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23" w:rsidRDefault="000B7223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3"/>
        <w:gridCol w:w="8133"/>
      </w:tblGrid>
      <w:tr w:rsidR="00C27729" w:rsidTr="00C27729">
        <w:trPr>
          <w:trHeight w:val="10200"/>
        </w:trPr>
        <w:tc>
          <w:tcPr>
            <w:tcW w:w="8123" w:type="dxa"/>
          </w:tcPr>
          <w:p w:rsidR="00C27729" w:rsidRPr="006C3DF9" w:rsidRDefault="00C27729" w:rsidP="00071C29">
            <w:pPr>
              <w:ind w:firstLine="709"/>
              <w:rPr>
                <w:color w:val="FF0000"/>
              </w:rPr>
            </w:pPr>
            <w:r w:rsidRPr="006C3DF9">
              <w:rPr>
                <w:b/>
                <w:bCs/>
                <w:i/>
                <w:iCs/>
                <w:color w:val="FF0000"/>
                <w:u w:val="single"/>
              </w:rPr>
              <w:t>Гражданско-правовая ответственность.</w:t>
            </w:r>
          </w:p>
          <w:p w:rsidR="00C27729" w:rsidRPr="006C3DF9" w:rsidRDefault="00C27729" w:rsidP="00071C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color w:val="7030A0"/>
              </w:rPr>
              <w:t>Жестокое обращение с ребёнком может послужить основанием для привлечения родителе</w:t>
            </w:r>
            <w:proofErr w:type="gramStart"/>
            <w:r w:rsidRPr="006C3DF9">
              <w:rPr>
                <w:rStyle w:val="grame"/>
                <w:color w:val="7030A0"/>
              </w:rPr>
              <w:t>й(</w:t>
            </w:r>
            <w:proofErr w:type="gramEnd"/>
            <w:r w:rsidRPr="006C3DF9">
              <w:rPr>
                <w:color w:val="7030A0"/>
              </w:rPr>
              <w:t>лиц, их заменяющих) к ответственности в соответствии с семейным законодательством.</w:t>
            </w:r>
          </w:p>
          <w:p w:rsidR="00C27729" w:rsidRPr="006C3DF9" w:rsidRDefault="00C27729" w:rsidP="00071C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color w:val="7030A0"/>
              </w:rPr>
              <w:t>Пример: лишение родительских пра</w:t>
            </w:r>
            <w:proofErr w:type="gramStart"/>
            <w:r w:rsidRPr="006C3DF9">
              <w:rPr>
                <w:rStyle w:val="grame"/>
                <w:color w:val="7030A0"/>
              </w:rPr>
              <w:t>в(</w:t>
            </w:r>
            <w:proofErr w:type="gramEnd"/>
            <w:r w:rsidRPr="006C3DF9">
              <w:rPr>
                <w:color w:val="7030A0"/>
              </w:rPr>
              <w:t>ст.69 Семейного кодекса РФ), ограничение родительских прав (ст. 73 Семейного кодекса РФ), отобрание ребёнка при </w:t>
            </w:r>
            <w:r w:rsidRPr="006C3DF9">
              <w:rPr>
                <w:rStyle w:val="apple-converted-space"/>
                <w:color w:val="7030A0"/>
              </w:rPr>
              <w:t> </w:t>
            </w:r>
            <w:r w:rsidRPr="006C3DF9">
              <w:rPr>
                <w:color w:val="7030A0"/>
              </w:rPr>
              <w:t>непосредственной угрозе жизни ребёнка или его здоровью</w:t>
            </w:r>
          </w:p>
          <w:p w:rsidR="00C27729" w:rsidRPr="006C3DF9" w:rsidRDefault="00C27729" w:rsidP="00071C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color w:val="7030A0"/>
              </w:rPr>
              <w:t>(ст. 77 </w:t>
            </w:r>
            <w:r w:rsidRPr="006C3DF9">
              <w:rPr>
                <w:rStyle w:val="apple-converted-space"/>
                <w:color w:val="7030A0"/>
              </w:rPr>
              <w:t> </w:t>
            </w:r>
            <w:r w:rsidRPr="006C3DF9">
              <w:rPr>
                <w:color w:val="7030A0"/>
              </w:rPr>
              <w:t>Семейного кодекса РФ)</w:t>
            </w:r>
          </w:p>
          <w:p w:rsidR="00C27729" w:rsidRPr="000E7B44" w:rsidRDefault="00C27729" w:rsidP="00071C29">
            <w:pPr>
              <w:ind w:firstLine="709"/>
              <w:jc w:val="center"/>
              <w:rPr>
                <w:color w:val="000000"/>
              </w:rPr>
            </w:pPr>
            <w:r w:rsidRPr="000E7B44">
              <w:rPr>
                <w:b/>
                <w:bCs/>
                <w:i/>
                <w:iCs/>
                <w:color w:val="000000"/>
              </w:rPr>
              <w:t> </w:t>
            </w:r>
          </w:p>
          <w:p w:rsidR="00C27729" w:rsidRPr="006C3DF9" w:rsidRDefault="00C27729" w:rsidP="00071C29">
            <w:pPr>
              <w:ind w:firstLine="709"/>
              <w:rPr>
                <w:color w:val="FF0000"/>
              </w:rPr>
            </w:pPr>
            <w:r w:rsidRPr="006C3DF9">
              <w:rPr>
                <w:b/>
                <w:bCs/>
                <w:i/>
                <w:iCs/>
                <w:color w:val="FF0000"/>
                <w:u w:val="single"/>
              </w:rPr>
              <w:t>Уголовная ответственность.</w:t>
            </w:r>
          </w:p>
          <w:p w:rsidR="00C27729" w:rsidRPr="006C3DF9" w:rsidRDefault="00C27729" w:rsidP="00071C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color w:val="7030A0"/>
              </w:rPr>
              <w:t>Российское уголовное законодательство предусматривает ответственность лиц за все виды физического и сексуального насилия над детьми, а так же по ряду статей – за психическое насилие и за пренебрежение основным потребностям детей, отсутствие заботы о них.</w:t>
            </w:r>
          </w:p>
          <w:p w:rsidR="00C27729" w:rsidRPr="006C3DF9" w:rsidRDefault="00C27729" w:rsidP="00071C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color w:val="7030A0"/>
              </w:rPr>
              <w:t>Примеры: ст.111(умышленное причинение тяжёлого вреда здоровью),</w:t>
            </w:r>
          </w:p>
          <w:p w:rsidR="00C27729" w:rsidRPr="006C3DF9" w:rsidRDefault="00C27729" w:rsidP="00071C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color w:val="7030A0"/>
              </w:rPr>
              <w:t>ст. 112 (умышленное причинение средней </w:t>
            </w:r>
            <w:r w:rsidRPr="006C3DF9">
              <w:rPr>
                <w:rStyle w:val="apple-converted-space"/>
                <w:color w:val="7030A0"/>
              </w:rPr>
              <w:t> </w:t>
            </w:r>
            <w:r w:rsidRPr="006C3DF9">
              <w:rPr>
                <w:color w:val="7030A0"/>
              </w:rPr>
              <w:t>тяжести вреда здоровью), ст. 113(причинение тяжкого или средней тяжести вреда здоровью в состоянии аффекта)</w:t>
            </w:r>
            <w:proofErr w:type="gramStart"/>
            <w:r w:rsidRPr="006C3DF9">
              <w:rPr>
                <w:rStyle w:val="grame"/>
                <w:color w:val="7030A0"/>
              </w:rPr>
              <w:t>,с</w:t>
            </w:r>
            <w:proofErr w:type="gramEnd"/>
            <w:r w:rsidRPr="006C3DF9">
              <w:rPr>
                <w:color w:val="7030A0"/>
              </w:rPr>
              <w:t>т.115(умышленное причинение лёгкого вреда здоровью), ст.116(побои),ст.117(истязание), ст.118(причинение тяжкого или средней тяжести вреда здоровью по неосторожности), ст.131 (изнасилование), ст.132(насильственные действия сексуального характера), ст. 134 (половое сношение и иные действия сексуального характера с лицом</w:t>
            </w:r>
            <w:proofErr w:type="gramStart"/>
            <w:r w:rsidRPr="006C3DF9">
              <w:rPr>
                <w:rStyle w:val="apple-converted-space"/>
                <w:color w:val="7030A0"/>
              </w:rPr>
              <w:t> </w:t>
            </w:r>
            <w:r w:rsidRPr="006C3DF9">
              <w:rPr>
                <w:rStyle w:val="grame"/>
                <w:color w:val="7030A0"/>
              </w:rPr>
              <w:t>,</w:t>
            </w:r>
            <w:proofErr w:type="gramEnd"/>
            <w:r w:rsidRPr="006C3DF9">
              <w:rPr>
                <w:color w:val="7030A0"/>
              </w:rPr>
              <w:t>не достигшим четырнадцатилетнего возраста), ст. 125 (оставление в опасности), ст. 124 (неоказание помощи больному), ст.156(неисполнение обязанностей по воспитанию несовершеннолетнего), ст. </w:t>
            </w:r>
            <w:r w:rsidRPr="006C3DF9">
              <w:rPr>
                <w:rStyle w:val="apple-converted-space"/>
                <w:color w:val="7030A0"/>
              </w:rPr>
              <w:t> </w:t>
            </w:r>
            <w:r w:rsidRPr="006C3DF9">
              <w:rPr>
                <w:color w:val="7030A0"/>
              </w:rPr>
              <w:t>157(злостное уклонение от уплаты средств на содержание детей), ст.110 (доведение до самоубийства).  </w:t>
            </w:r>
          </w:p>
          <w:p w:rsidR="00C27729" w:rsidRPr="000E7B44" w:rsidRDefault="00C27729" w:rsidP="00071C29">
            <w:pPr>
              <w:ind w:firstLine="709"/>
              <w:rPr>
                <w:color w:val="000000"/>
              </w:rPr>
            </w:pPr>
            <w:r w:rsidRPr="000E7B44">
              <w:rPr>
                <w:color w:val="000000"/>
              </w:rPr>
              <w:t> </w:t>
            </w:r>
          </w:p>
          <w:p w:rsidR="006C3DF9" w:rsidRDefault="00C27729" w:rsidP="00071C29">
            <w:pPr>
              <w:ind w:firstLine="709"/>
              <w:jc w:val="center"/>
              <w:rPr>
                <w:color w:val="FF0000"/>
                <w:u w:val="single"/>
              </w:rPr>
            </w:pPr>
            <w:r w:rsidRPr="006C3DF9">
              <w:rPr>
                <w:color w:val="FF0000"/>
                <w:u w:val="single"/>
              </w:rPr>
              <w:t xml:space="preserve">«Ребенок должен быть </w:t>
            </w:r>
            <w:r w:rsidR="006C3DF9">
              <w:rPr>
                <w:color w:val="FF0000"/>
                <w:u w:val="single"/>
              </w:rPr>
              <w:t xml:space="preserve">защищен от всех форм небрежного </w:t>
            </w:r>
            <w:r w:rsidRPr="006C3DF9">
              <w:rPr>
                <w:color w:val="FF0000"/>
                <w:u w:val="single"/>
              </w:rPr>
              <w:t>отношения,</w:t>
            </w:r>
            <w:r w:rsidR="006C3DF9">
              <w:rPr>
                <w:color w:val="FF0000"/>
                <w:u w:val="single"/>
              </w:rPr>
              <w:t xml:space="preserve"> </w:t>
            </w:r>
            <w:r w:rsidRPr="006C3DF9">
              <w:rPr>
                <w:color w:val="FF0000"/>
                <w:u w:val="single"/>
              </w:rPr>
              <w:t xml:space="preserve"> жестокости и эксплуатации». </w:t>
            </w:r>
          </w:p>
          <w:p w:rsidR="00C27729" w:rsidRPr="006C3DF9" w:rsidRDefault="00C27729" w:rsidP="00071C29">
            <w:pPr>
              <w:ind w:firstLine="709"/>
              <w:jc w:val="center"/>
              <w:rPr>
                <w:color w:val="FF0000"/>
                <w:u w:val="single"/>
              </w:rPr>
            </w:pPr>
            <w:r w:rsidRPr="006C3DF9">
              <w:rPr>
                <w:color w:val="FF0000"/>
                <w:u w:val="single"/>
              </w:rPr>
              <w:t>Декларации прав ребенка (20 ноября 1959 года)</w:t>
            </w:r>
            <w:r w:rsidRPr="006C3DF9">
              <w:rPr>
                <w:color w:val="FF0000"/>
                <w:u w:val="single"/>
              </w:rPr>
              <w:br/>
              <w:t>Каждый ребенок имеет право жить и воспитываться в семье, где его любят и заботятся о нем!</w:t>
            </w:r>
          </w:p>
          <w:p w:rsidR="00C27729" w:rsidRPr="006C3DF9" w:rsidRDefault="00C27729" w:rsidP="00C72B54">
            <w:pPr>
              <w:ind w:firstLine="709"/>
              <w:jc w:val="center"/>
              <w:rPr>
                <w:color w:val="FF0000"/>
                <w:sz w:val="28"/>
                <w:szCs w:val="28"/>
              </w:rPr>
            </w:pPr>
            <w:r w:rsidRPr="000E7B44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br/>
            </w:r>
            <w:r w:rsidRPr="006C3DF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                             </w:t>
            </w:r>
            <w:r w:rsidRPr="006C3DF9">
              <w:rPr>
                <w:rStyle w:val="apple-converted-space"/>
                <w:rFonts w:ascii="Arial" w:hAnsi="Arial" w:cs="Arial"/>
                <w:b/>
                <w:bCs/>
                <w:color w:val="FF0000"/>
                <w:sz w:val="28"/>
                <w:szCs w:val="28"/>
              </w:rPr>
              <w:t> </w:t>
            </w:r>
            <w:r w:rsidRPr="006C3DF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Не будьте равнодушными!</w:t>
            </w:r>
            <w:r w:rsidRPr="006C3DF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br/>
              <w:t>                        </w:t>
            </w:r>
            <w:r w:rsidRPr="006C3DF9">
              <w:rPr>
                <w:rStyle w:val="apple-converted-space"/>
                <w:rFonts w:ascii="Arial" w:hAnsi="Arial" w:cs="Arial"/>
                <w:b/>
                <w:bCs/>
                <w:color w:val="FF0000"/>
                <w:sz w:val="28"/>
                <w:szCs w:val="28"/>
              </w:rPr>
              <w:t> </w:t>
            </w:r>
            <w:r w:rsidRPr="006C3DF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Дети не должны быть чужими.</w:t>
            </w:r>
          </w:p>
          <w:p w:rsidR="00C27729" w:rsidRPr="006C3DF9" w:rsidRDefault="00C27729" w:rsidP="00071C29">
            <w:pPr>
              <w:ind w:firstLine="709"/>
              <w:jc w:val="center"/>
              <w:rPr>
                <w:color w:val="FF0000"/>
              </w:rPr>
            </w:pPr>
          </w:p>
          <w:p w:rsidR="00C27729" w:rsidRPr="006C3DF9" w:rsidRDefault="00C27729" w:rsidP="00071C29">
            <w:pPr>
              <w:jc w:val="center"/>
              <w:rPr>
                <w:color w:val="FF0000"/>
                <w:sz w:val="28"/>
                <w:szCs w:val="28"/>
              </w:rPr>
            </w:pPr>
            <w:r w:rsidRPr="006C3DF9">
              <w:rPr>
                <w:rFonts w:ascii="Arial" w:hAnsi="Arial" w:cs="Arial"/>
                <w:b/>
                <w:bCs/>
                <w:color w:val="FF0000"/>
                <w:sz w:val="28"/>
                <w:szCs w:val="28"/>
                <w:u w:val="single"/>
              </w:rPr>
              <w:t>46-00-22</w:t>
            </w:r>
            <w:r w:rsidRPr="006C3DF9">
              <w:rPr>
                <w:rStyle w:val="apple-converted-space"/>
                <w:rFonts w:ascii="Arial" w:hAnsi="Arial" w:cs="Arial"/>
                <w:b/>
                <w:bCs/>
                <w:color w:val="FF0000"/>
                <w:sz w:val="28"/>
                <w:szCs w:val="28"/>
              </w:rPr>
              <w:t> </w:t>
            </w:r>
            <w:r w:rsidRPr="006C3DF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– служба экстренной психологической помощи</w:t>
            </w:r>
          </w:p>
          <w:p w:rsidR="00C27729" w:rsidRPr="006C3DF9" w:rsidRDefault="00C27729" w:rsidP="00C27729">
            <w:pPr>
              <w:ind w:firstLine="709"/>
              <w:jc w:val="center"/>
              <w:rPr>
                <w:rFonts w:ascii="Arial" w:hAnsi="Arial" w:cs="Arial"/>
                <w:color w:val="FF0000"/>
              </w:rPr>
            </w:pPr>
          </w:p>
          <w:p w:rsidR="00C72B54" w:rsidRDefault="00C72B54" w:rsidP="000B7223">
            <w:pPr>
              <w:rPr>
                <w:rFonts w:ascii="Arial" w:hAnsi="Arial" w:cs="Arial"/>
                <w:color w:val="000000"/>
              </w:rPr>
            </w:pPr>
          </w:p>
          <w:p w:rsidR="00C27729" w:rsidRPr="006C3DF9" w:rsidRDefault="00C27729" w:rsidP="00C27729">
            <w:pPr>
              <w:ind w:firstLine="709"/>
              <w:jc w:val="center"/>
              <w:rPr>
                <w:color w:val="FF0000"/>
              </w:rPr>
            </w:pPr>
            <w:r w:rsidRPr="006C3DF9">
              <w:rPr>
                <w:rFonts w:ascii="Arial" w:hAnsi="Arial" w:cs="Arial"/>
                <w:color w:val="FF0000"/>
                <w:sz w:val="22"/>
                <w:szCs w:val="22"/>
              </w:rPr>
              <w:t>Специалисты утверждают, что физические наказания: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1.Преподают ребенку урок насилия.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2.Они нарушают безусловную уверенность, в которой нуждается каждый ребенок - что он любим.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3.В них содержится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4.Физические наказания учат ребенка принимать на веру противоречивые доказательства: "Я бью тебя для твоего собственного блага". Мозг ребенка хранит эту информацию.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5.Они вызывают гнев и желание отомстить, желание это остается вытесненным, и проявляется только много позже.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6.Они разрушают восприимчивость к собственному страданию и сострадание к другим, ограничивая, таким образом, способность ребенка познавать себя и мир.</w:t>
            </w:r>
          </w:p>
          <w:p w:rsidR="00C27729" w:rsidRPr="000E7B44" w:rsidRDefault="00C27729" w:rsidP="00C27729">
            <w:pPr>
              <w:ind w:firstLine="709"/>
              <w:jc w:val="both"/>
              <w:rPr>
                <w:color w:val="000000"/>
              </w:rPr>
            </w:pPr>
            <w:r w:rsidRPr="000E7B4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FF0000"/>
              </w:rPr>
            </w:pPr>
            <w:r w:rsidRPr="006C3DF9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Какой урок из этого выносит ребенок?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1.Ребенок не заслуживает уважения.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2.Хорошему можно научиться посредством наказания (оно обычно научает ребенка желанию наказывать, в свою очередь других).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3.Страдание не нужно принимать близко к сердцу, его следует игнорировать (это опасно для иммунной системы).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4.Насилие - это проявление любви (на этой почве вырастают многие извращения).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5.Отрицание чувств - нормальное здоровое явление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6.От взрослых нет защиты.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</w:rPr>
              <w:t> 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FF0000"/>
              </w:rPr>
            </w:pPr>
            <w:r w:rsidRPr="006C3DF9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Каким образом проявляется вытесненный гнев у детей?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1.Насмешками</w:t>
            </w:r>
            <w:r w:rsidRPr="006C3DF9">
              <w:rPr>
                <w:rStyle w:val="apple-converted-space"/>
                <w:rFonts w:ascii="Arial" w:hAnsi="Arial" w:cs="Arial"/>
                <w:color w:val="7030A0"/>
                <w:sz w:val="22"/>
                <w:szCs w:val="22"/>
              </w:rPr>
              <w:t> </w:t>
            </w:r>
            <w:proofErr w:type="gramStart"/>
            <w:r w:rsidRPr="006C3DF9">
              <w:rPr>
                <w:rStyle w:val="grame"/>
                <w:rFonts w:ascii="Arial" w:hAnsi="Arial" w:cs="Arial"/>
                <w:color w:val="7030A0"/>
                <w:sz w:val="22"/>
                <w:szCs w:val="22"/>
              </w:rPr>
              <w:t>над</w:t>
            </w:r>
            <w:proofErr w:type="gramEnd"/>
            <w:r w:rsidRPr="006C3DF9">
              <w:rPr>
                <w:rStyle w:val="apple-converted-space"/>
                <w:rFonts w:ascii="Arial" w:hAnsi="Arial" w:cs="Arial"/>
                <w:color w:val="7030A0"/>
                <w:sz w:val="22"/>
                <w:szCs w:val="22"/>
              </w:rPr>
              <w:t> 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слабыми и беззащитными.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2.Драками.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3.Унижением девочек, символизирующих мать.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4.Плохим отношением к педагогам.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rFonts w:ascii="Arial" w:hAnsi="Arial" w:cs="Arial"/>
                <w:b/>
                <w:bCs/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5.Выбором видео и игр, дающих возможность заново испытать вытесненные чувства ярости и гнева</w:t>
            </w:r>
            <w:r w:rsidRPr="006C3DF9">
              <w:rPr>
                <w:color w:val="7030A0"/>
                <w:sz w:val="22"/>
                <w:szCs w:val="22"/>
              </w:rPr>
              <w:t>.</w:t>
            </w:r>
            <w:r w:rsidRPr="006C3DF9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 </w:t>
            </w:r>
          </w:p>
          <w:p w:rsidR="00C27729" w:rsidRPr="006C3DF9" w:rsidRDefault="00C27729" w:rsidP="00C27729">
            <w:pPr>
              <w:jc w:val="center"/>
              <w:rPr>
                <w:color w:val="FF0000"/>
              </w:rPr>
            </w:pPr>
            <w:r w:rsidRPr="006C3DF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СТРАТЕГИИ ПРЕДУПРЕЖДЕНИЯ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FF0000"/>
                <w:sz w:val="22"/>
                <w:szCs w:val="22"/>
              </w:rPr>
              <w:t>1.ПОДАВАЙТЕ ХОРОШИЙ ПРИМЕР</w:t>
            </w:r>
            <w:r w:rsidRPr="000E7B44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Угрозы, а также битье,</w:t>
            </w:r>
            <w:r w:rsidRPr="000E7B4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 Установите границы. Ограничения учат самодисциплине и тому, как контролировать взаимные эмоции, базируясь на ненасилии. </w:t>
            </w:r>
          </w:p>
          <w:p w:rsidR="00C27729" w:rsidRDefault="00C27729" w:rsidP="00C27729">
            <w:r w:rsidRPr="006C3DF9">
              <w:rPr>
                <w:rFonts w:ascii="Arial" w:hAnsi="Arial" w:cs="Arial"/>
                <w:color w:val="FF0000"/>
                <w:sz w:val="22"/>
                <w:szCs w:val="22"/>
              </w:rPr>
              <w:t>2.СТАНЬТЕ ЧАСТЫМ ПОСЕТИТЕЛЕМ ШКОЛЫ</w:t>
            </w:r>
            <w:r w:rsidRPr="000E7B44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Если у Вашего ребенка возникли проблемы, вызывающие у него депрессию и приводящие к возникновению низкой самооценки, идите в ШКОЛУ!</w:t>
            </w:r>
          </w:p>
        </w:tc>
        <w:tc>
          <w:tcPr>
            <w:tcW w:w="8133" w:type="dxa"/>
          </w:tcPr>
          <w:p w:rsidR="00C27729" w:rsidRDefault="00C27729" w:rsidP="00071C2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C27729" w:rsidRPr="006C3DF9" w:rsidRDefault="00C27729" w:rsidP="00071C29">
            <w:pPr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 w:rsidRPr="006C3DF9">
              <w:rPr>
                <w:rFonts w:ascii="Arial Narrow" w:hAnsi="Arial Narrow"/>
                <w:b/>
                <w:color w:val="7030A0"/>
                <w:sz w:val="28"/>
                <w:szCs w:val="28"/>
              </w:rPr>
              <w:t>МБУ Центр профилактики употребления психоактивных веществ</w:t>
            </w:r>
          </w:p>
          <w:p w:rsidR="00C27729" w:rsidRPr="006C3DF9" w:rsidRDefault="00C27729" w:rsidP="00071C29">
            <w:pPr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 w:rsidRPr="006C3DF9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среди детей и молодежи «Современник»</w:t>
            </w:r>
          </w:p>
          <w:p w:rsidR="00C27729" w:rsidRPr="006C3DF9" w:rsidRDefault="00C27729" w:rsidP="00071C29">
            <w:pPr>
              <w:rPr>
                <w:rFonts w:ascii="Arial Narrow" w:hAnsi="Arial Narrow"/>
                <w:b/>
                <w:color w:val="7030A0"/>
              </w:rPr>
            </w:pPr>
          </w:p>
          <w:p w:rsidR="00C27729" w:rsidRPr="000E7B44" w:rsidRDefault="00C27729" w:rsidP="00071C29">
            <w:pPr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</w:p>
          <w:p w:rsidR="00C27729" w:rsidRPr="006C3DF9" w:rsidRDefault="00C27729" w:rsidP="00071C29">
            <w:pPr>
              <w:jc w:val="center"/>
              <w:rPr>
                <w:b/>
                <w:color w:val="FF0000"/>
                <w:sz w:val="72"/>
                <w:szCs w:val="72"/>
              </w:rPr>
            </w:pPr>
            <w:r w:rsidRPr="000E7B44">
              <w:rPr>
                <w:rFonts w:ascii="Arial Narrow" w:hAnsi="Arial Narrow"/>
                <w:b/>
                <w:sz w:val="72"/>
                <w:szCs w:val="72"/>
              </w:rPr>
              <w:t xml:space="preserve"> </w:t>
            </w:r>
            <w:r w:rsidRPr="006C3DF9">
              <w:rPr>
                <w:rFonts w:ascii="Arial Narrow" w:hAnsi="Arial Narrow"/>
                <w:b/>
                <w:color w:val="FF0000"/>
                <w:sz w:val="72"/>
                <w:szCs w:val="72"/>
              </w:rPr>
              <w:t>«Дарите добро детям!»</w:t>
            </w:r>
          </w:p>
          <w:p w:rsidR="00C27729" w:rsidRPr="000E7B44" w:rsidRDefault="00C27729" w:rsidP="00071C29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44"/>
                <w:szCs w:val="44"/>
              </w:rPr>
              <w:drawing>
                <wp:inline distT="0" distB="0" distL="0" distR="0">
                  <wp:extent cx="2169160" cy="2169160"/>
                  <wp:effectExtent l="19050" t="0" r="2540" b="0"/>
                  <wp:docPr id="1" name="Рисунок 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160" cy="216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729" w:rsidRPr="000E7B44" w:rsidRDefault="00C27729" w:rsidP="00071C29">
            <w:pPr>
              <w:rPr>
                <w:color w:val="000000"/>
              </w:rPr>
            </w:pPr>
          </w:p>
          <w:p w:rsidR="00C27729" w:rsidRPr="006C3DF9" w:rsidRDefault="00C27729" w:rsidP="00071C29">
            <w:pPr>
              <w:ind w:firstLine="709"/>
              <w:jc w:val="center"/>
              <w:rPr>
                <w:rFonts w:ascii="Arial" w:hAnsi="Arial" w:cs="Arial"/>
                <w:b/>
                <w:bCs/>
                <w:color w:val="FF0000"/>
                <w:sz w:val="44"/>
                <w:szCs w:val="44"/>
              </w:rPr>
            </w:pPr>
            <w:r w:rsidRPr="006C3DF9">
              <w:rPr>
                <w:rFonts w:ascii="Arial" w:hAnsi="Arial" w:cs="Arial"/>
                <w:b/>
                <w:bCs/>
                <w:color w:val="FF0000"/>
                <w:sz w:val="44"/>
                <w:szCs w:val="44"/>
              </w:rPr>
              <w:t>ОСТАНОВИТЕСЬ,</w:t>
            </w:r>
          </w:p>
          <w:p w:rsidR="006C3DF9" w:rsidRDefault="00C27729" w:rsidP="00071C29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C3DF9">
              <w:rPr>
                <w:rFonts w:ascii="Arial" w:hAnsi="Arial" w:cs="Arial"/>
                <w:b/>
                <w:color w:val="FF0000"/>
                <w:sz w:val="28"/>
                <w:szCs w:val="28"/>
              </w:rPr>
              <w:t>прежде чем применить физическое наказание</w:t>
            </w:r>
          </w:p>
          <w:p w:rsidR="00C27729" w:rsidRPr="006C3DF9" w:rsidRDefault="00C27729" w:rsidP="00071C29">
            <w:pPr>
              <w:jc w:val="center"/>
              <w:rPr>
                <w:b/>
                <w:color w:val="FF0000"/>
              </w:rPr>
            </w:pPr>
            <w:r w:rsidRPr="006C3DF9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к ребенку!</w:t>
            </w:r>
          </w:p>
          <w:p w:rsidR="00C27729" w:rsidRPr="006C3DF9" w:rsidRDefault="00C27729" w:rsidP="00071C29">
            <w:pPr>
              <w:rPr>
                <w:color w:val="FF0000"/>
                <w:sz w:val="44"/>
                <w:szCs w:val="44"/>
              </w:rPr>
            </w:pPr>
          </w:p>
          <w:p w:rsidR="00C27729" w:rsidRPr="006C3DF9" w:rsidRDefault="00C27729" w:rsidP="00071C29">
            <w:pPr>
              <w:jc w:val="center"/>
              <w:rPr>
                <w:rFonts w:ascii="Arial" w:hAnsi="Arial" w:cs="Arial"/>
                <w:b/>
                <w:bCs/>
                <w:color w:val="7030A0"/>
                <w:sz w:val="36"/>
                <w:szCs w:val="36"/>
              </w:rPr>
            </w:pPr>
            <w:r w:rsidRPr="006C3DF9">
              <w:rPr>
                <w:rFonts w:ascii="Arial" w:hAnsi="Arial" w:cs="Arial"/>
                <w:b/>
                <w:bCs/>
                <w:color w:val="7030A0"/>
                <w:sz w:val="36"/>
                <w:szCs w:val="36"/>
              </w:rPr>
              <w:t xml:space="preserve">Родителям о недопущении жестокого обращения и насилия </w:t>
            </w:r>
          </w:p>
          <w:p w:rsidR="00C27729" w:rsidRPr="006C3DF9" w:rsidRDefault="00C27729" w:rsidP="00071C29">
            <w:pPr>
              <w:jc w:val="center"/>
              <w:rPr>
                <w:color w:val="7030A0"/>
              </w:rPr>
            </w:pPr>
            <w:r w:rsidRPr="006C3DF9">
              <w:rPr>
                <w:rFonts w:ascii="Arial" w:hAnsi="Arial" w:cs="Arial"/>
                <w:b/>
                <w:bCs/>
                <w:color w:val="7030A0"/>
                <w:sz w:val="36"/>
                <w:szCs w:val="36"/>
              </w:rPr>
              <w:t>в отношении детей в семье</w:t>
            </w:r>
          </w:p>
          <w:p w:rsidR="00C27729" w:rsidRPr="000E7B44" w:rsidRDefault="00C27729" w:rsidP="00071C29">
            <w:pPr>
              <w:rPr>
                <w:b/>
                <w:sz w:val="36"/>
                <w:szCs w:val="36"/>
              </w:rPr>
            </w:pPr>
          </w:p>
          <w:p w:rsidR="00C27729" w:rsidRDefault="00C27729" w:rsidP="00071C2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C27729" w:rsidRPr="006C3DF9" w:rsidRDefault="00C27729" w:rsidP="00071C29">
            <w:pPr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 w:rsidRPr="006C3DF9">
              <w:rPr>
                <w:rFonts w:ascii="Arial Narrow" w:hAnsi="Arial Narrow"/>
                <w:b/>
                <w:color w:val="7030A0"/>
                <w:sz w:val="28"/>
                <w:szCs w:val="28"/>
              </w:rPr>
              <w:t>Пыть-Ях</w:t>
            </w:r>
          </w:p>
          <w:p w:rsidR="00C27729" w:rsidRPr="006C3DF9" w:rsidRDefault="00C27729" w:rsidP="00071C29">
            <w:pPr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 w:rsidRPr="006C3DF9">
              <w:rPr>
                <w:rFonts w:ascii="Arial Narrow" w:hAnsi="Arial Narrow"/>
                <w:b/>
                <w:color w:val="7030A0"/>
                <w:sz w:val="28"/>
                <w:szCs w:val="28"/>
              </w:rPr>
              <w:t>2016г.</w:t>
            </w:r>
          </w:p>
          <w:p w:rsidR="00C27729" w:rsidRDefault="00C27729" w:rsidP="00071C2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C27729" w:rsidRDefault="00C27729" w:rsidP="00C27729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C27729" w:rsidRDefault="00C27729" w:rsidP="00C27729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C27729" w:rsidRPr="006C3DF9" w:rsidRDefault="00C27729" w:rsidP="00C27729">
            <w:pPr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Школа существует для того, чтобы</w:t>
            </w:r>
            <w:r w:rsidRPr="006C3DF9">
              <w:rPr>
                <w:rStyle w:val="apple-converted-space"/>
                <w:rFonts w:ascii="Arial" w:hAnsi="Arial" w:cs="Arial"/>
                <w:color w:val="7030A0"/>
                <w:sz w:val="22"/>
                <w:szCs w:val="22"/>
              </w:rPr>
              <w:t> </w:t>
            </w:r>
            <w:proofErr w:type="gramStart"/>
            <w:r w:rsidRPr="006C3DF9">
              <w:rPr>
                <w:rStyle w:val="grame"/>
                <w:rFonts w:ascii="Arial" w:hAnsi="Arial" w:cs="Arial"/>
                <w:color w:val="7030A0"/>
                <w:sz w:val="22"/>
                <w:szCs w:val="22"/>
              </w:rPr>
              <w:t>помогать детям развиваться</w:t>
            </w:r>
            <w:proofErr w:type="gramEnd"/>
            <w:r w:rsidRPr="006C3DF9">
              <w:rPr>
                <w:rStyle w:val="apple-converted-space"/>
                <w:rFonts w:ascii="Arial" w:hAnsi="Arial" w:cs="Arial"/>
                <w:color w:val="7030A0"/>
                <w:sz w:val="22"/>
                <w:szCs w:val="22"/>
              </w:rPr>
              <w:t> 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и преуспевать. Вам постараются помочь!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  <w:sz w:val="27"/>
                <w:szCs w:val="27"/>
              </w:rPr>
            </w:pPr>
            <w:r w:rsidRPr="006C3DF9">
              <w:rPr>
                <w:rFonts w:ascii="Arial" w:hAnsi="Arial" w:cs="Arial"/>
                <w:color w:val="FF0000"/>
                <w:sz w:val="22"/>
                <w:szCs w:val="22"/>
              </w:rPr>
              <w:t>3.ЕСЛИ ВЫ НЕ ЗАЩИТНИК СВОЕМУ РЕБЕНКУ, ТО КТО ЖЕ ВЫ?</w:t>
            </w:r>
            <w:r w:rsidRPr="000E7B4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Последствия того, если ребенок чувствует себя неудачником, могут выражаться в насильственных действиях с его стороны: драках, уничтожении имущества, жестокости и даже самоуничтожении</w:t>
            </w:r>
            <w:r w:rsidRPr="006C3DF9">
              <w:rPr>
                <w:rFonts w:ascii="Arial" w:hAnsi="Arial" w:cs="Arial"/>
                <w:color w:val="7030A0"/>
                <w:sz w:val="28"/>
                <w:szCs w:val="28"/>
              </w:rPr>
              <w:t>.</w:t>
            </w:r>
          </w:p>
          <w:p w:rsidR="00C27729" w:rsidRPr="006C3DF9" w:rsidRDefault="00C27729" w:rsidP="00C27729">
            <w:pPr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FF0000"/>
                <w:sz w:val="22"/>
                <w:szCs w:val="22"/>
              </w:rPr>
              <w:t>4.ГОВОРИТЕ ДЕТЯМ О НАСИЛИИ, КОТОРОЕ ПОКАЗЫВАЮТ ПО ТЕЛЕВИЗОРУ</w:t>
            </w:r>
            <w:r w:rsidRPr="000E7B4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а не просто выключайте телевизор или компьютер. Объясните им, что в большинстве своем насилие, показываемое в фильмах - это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 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FF0000"/>
                <w:sz w:val="22"/>
                <w:szCs w:val="22"/>
              </w:rPr>
              <w:t>5.НЕЛЬЗЯ НЕДООЦЕНИВАТЬ ВАЖНОСТЬ СЛОВ "Я ТЕБЯ ЛЮБЛЮ".</w:t>
            </w:r>
            <w:r w:rsidRPr="000E7B4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Дети любого возраста нуждаются в одобрении, поцелуях, объятиях, дружеских похлопываниях по плечу. Они хотят слышать " Я горжусь тобой!"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 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6.Если Вы или кто-либо из Вашей семьи чувствует одиночество, нелюбовь, безнадежность или у Вас проблемы с наркотиками или алкоголем - ищите помощь. Считается, что более половины всех насильственных действий совершается употребляющими алкоголь или наркотики.</w:t>
            </w:r>
          </w:p>
          <w:p w:rsidR="00C27729" w:rsidRPr="006C3DF9" w:rsidRDefault="00C27729" w:rsidP="00C27729">
            <w:pPr>
              <w:ind w:firstLine="709"/>
              <w:jc w:val="center"/>
              <w:rPr>
                <w:rFonts w:ascii="Arial" w:hAnsi="Arial" w:cs="Arial"/>
                <w:b/>
                <w:color w:val="FF0000"/>
              </w:rPr>
            </w:pPr>
            <w:r w:rsidRPr="006C3DF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ГОРДИТЕСЬ СВОИМ РЕШЕНИЕМ ВОСПОЛЬЗОВАТЬСЯ ПОМОЩЬЮ. ЭТО ТРУДНОЕ РЕШЕНИЕ, НО ОНО ОТРАЖАЕТ ВАШУ ЗРЕЛОСТЬ. ЭТО ПОМОЖЕТ ПРЕДУПРЕДИТЬ НАСИЛИЕ, </w:t>
            </w:r>
          </w:p>
          <w:p w:rsidR="00C27729" w:rsidRPr="006C3DF9" w:rsidRDefault="00C27729" w:rsidP="00C27729">
            <w:pPr>
              <w:ind w:firstLine="709"/>
              <w:jc w:val="center"/>
              <w:rPr>
                <w:b/>
                <w:color w:val="FF0000"/>
              </w:rPr>
            </w:pPr>
            <w:r w:rsidRPr="006C3DF9">
              <w:rPr>
                <w:rFonts w:ascii="Arial" w:hAnsi="Arial" w:cs="Arial"/>
                <w:b/>
                <w:color w:val="FF0000"/>
                <w:sz w:val="22"/>
                <w:szCs w:val="22"/>
              </w:rPr>
              <w:t>ЗАЩИТИТЬ СВОЕГО РЕБЕНКА.</w:t>
            </w:r>
          </w:p>
          <w:p w:rsidR="00C27729" w:rsidRPr="006C3DF9" w:rsidRDefault="00C27729" w:rsidP="00C27729">
            <w:pPr>
              <w:ind w:firstLine="709"/>
              <w:jc w:val="center"/>
              <w:rPr>
                <w:color w:val="FF0000"/>
              </w:rPr>
            </w:pPr>
            <w:r w:rsidRPr="006C3DF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Виды ответственности лиц, допускающих жестокое обращение </w:t>
            </w:r>
            <w:r w:rsidRPr="006C3DF9">
              <w:rPr>
                <w:rStyle w:val="apple-converted-space"/>
                <w:rFonts w:ascii="Arial" w:hAnsi="Arial" w:cs="Arial"/>
                <w:b/>
                <w:bCs/>
                <w:color w:val="FF0000"/>
                <w:sz w:val="22"/>
                <w:szCs w:val="22"/>
              </w:rPr>
              <w:t> </w:t>
            </w:r>
            <w:r w:rsidRPr="006C3DF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 детьми, в соответствии с законодательством РФ.</w:t>
            </w:r>
          </w:p>
          <w:p w:rsidR="00C27729" w:rsidRPr="006C3DF9" w:rsidRDefault="00C27729" w:rsidP="00C27729">
            <w:pPr>
              <w:ind w:firstLine="709"/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В российском законодательстве существуют несколько видов ответственности лиц, допускающих жестокое обращение с ребёнком.</w:t>
            </w:r>
          </w:p>
          <w:p w:rsidR="00C27729" w:rsidRPr="000E7B44" w:rsidRDefault="00C27729" w:rsidP="00C27729">
            <w:pPr>
              <w:ind w:firstLine="709"/>
              <w:rPr>
                <w:color w:val="000000"/>
              </w:rPr>
            </w:pPr>
            <w:r w:rsidRPr="000E7B4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  <w:p w:rsidR="00C27729" w:rsidRPr="006C3DF9" w:rsidRDefault="00C27729" w:rsidP="00C27729">
            <w:pPr>
              <w:ind w:firstLine="709"/>
              <w:jc w:val="both"/>
              <w:rPr>
                <w:color w:val="7030A0"/>
              </w:rPr>
            </w:pPr>
            <w:r w:rsidRPr="006C3DF9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Дисциплинарной ответственности</w:t>
            </w:r>
            <w:r w:rsidRPr="000E7B44">
              <w:rPr>
                <w:rStyle w:val="apple-converted-space"/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Pr="000E7B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могут быть подвергнуты должностные лица, в чьи обязанности входит обеспечение воспитания, содержания, обучение детей, допустившие сокрытие или оставление без внимания фактов жестокого обращения с детьми.</w:t>
            </w:r>
          </w:p>
          <w:p w:rsidR="00C27729" w:rsidRPr="006C3DF9" w:rsidRDefault="00C27729" w:rsidP="00C27729">
            <w:pPr>
              <w:ind w:firstLine="709"/>
              <w:rPr>
                <w:color w:val="7030A0"/>
              </w:rPr>
            </w:pPr>
            <w:r w:rsidRPr="006C3DF9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</w:rPr>
              <w:t> </w:t>
            </w:r>
          </w:p>
          <w:p w:rsidR="00C27729" w:rsidRPr="006C3DF9" w:rsidRDefault="00C27729" w:rsidP="00C27729">
            <w:pPr>
              <w:ind w:firstLine="709"/>
              <w:rPr>
                <w:color w:val="FF0000"/>
              </w:rPr>
            </w:pPr>
            <w:r w:rsidRPr="006C3DF9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Административная ответственность.</w:t>
            </w:r>
          </w:p>
          <w:p w:rsidR="00C27729" w:rsidRPr="006C3DF9" w:rsidRDefault="00C27729" w:rsidP="00C27729">
            <w:pPr>
              <w:rPr>
                <w:color w:val="7030A0"/>
              </w:rPr>
            </w:pPr>
            <w:r w:rsidRPr="006C3DF9">
              <w:rPr>
                <w:rFonts w:ascii="Arial" w:hAnsi="Arial" w:cs="Arial"/>
                <w:color w:val="7030A0"/>
                <w:sz w:val="22"/>
                <w:szCs w:val="22"/>
              </w:rPr>
              <w:t>Лица, допустившие пренебрежение основным потребностям ребёнка, не исполняющие обязанностей по содержанию и воспитанию несовершеннолетних, подлежат административной ответственности в соответствии с Кодексом Российской Федерации об административных правонарушениях (ст.5.35). Рассмотрение дел по указанной статье относится к компетенции комиссий по делам несовершеннолетних и защите их прав.</w:t>
            </w:r>
          </w:p>
        </w:tc>
      </w:tr>
    </w:tbl>
    <w:p w:rsidR="006C3DF9" w:rsidRDefault="006C3DF9" w:rsidP="00C27729"/>
    <w:tbl>
      <w:tblPr>
        <w:tblW w:w="1653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1"/>
        <w:gridCol w:w="8271"/>
      </w:tblGrid>
      <w:tr w:rsidR="00C27729" w:rsidTr="00C27729">
        <w:trPr>
          <w:trHeight w:val="11342"/>
        </w:trPr>
        <w:tc>
          <w:tcPr>
            <w:tcW w:w="8261" w:type="dxa"/>
          </w:tcPr>
          <w:p w:rsidR="00C27729" w:rsidRDefault="00C27729" w:rsidP="00071C29">
            <w:pPr>
              <w:ind w:firstLine="709"/>
              <w:jc w:val="center"/>
              <w:rPr>
                <w:rFonts w:ascii="Arial" w:hAnsi="Arial" w:cs="Arial"/>
                <w:color w:val="000000"/>
              </w:rPr>
            </w:pPr>
          </w:p>
          <w:p w:rsidR="00C27729" w:rsidRPr="000E7B44" w:rsidRDefault="00C27729" w:rsidP="00071C29">
            <w:pPr>
              <w:ind w:firstLine="709"/>
              <w:jc w:val="both"/>
              <w:rPr>
                <w:color w:val="000000"/>
                <w:sz w:val="27"/>
                <w:szCs w:val="27"/>
              </w:rPr>
            </w:pPr>
            <w:r w:rsidRPr="000E7B4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271" w:type="dxa"/>
          </w:tcPr>
          <w:p w:rsidR="00C27729" w:rsidRDefault="00C27729" w:rsidP="00071C29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C27729" w:rsidRPr="000E7B44" w:rsidRDefault="00C27729" w:rsidP="00071C29">
            <w:pPr>
              <w:ind w:firstLine="709"/>
              <w:rPr>
                <w:color w:val="000000"/>
              </w:rPr>
            </w:pPr>
            <w:r w:rsidRPr="000E7B4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</w:tbl>
    <w:p w:rsidR="00D478AA" w:rsidRDefault="00D478AA" w:rsidP="00C27729">
      <w:pPr>
        <w:ind w:right="-881"/>
      </w:pPr>
    </w:p>
    <w:sectPr w:rsidR="00D478AA" w:rsidSect="00C27729">
      <w:pgSz w:w="16838" w:h="11906" w:orient="landscape" w:code="9"/>
      <w:pgMar w:top="0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7729"/>
    <w:rsid w:val="000B7223"/>
    <w:rsid w:val="001A7099"/>
    <w:rsid w:val="00557217"/>
    <w:rsid w:val="006C3DF9"/>
    <w:rsid w:val="00A768EA"/>
    <w:rsid w:val="00C27729"/>
    <w:rsid w:val="00C72B54"/>
    <w:rsid w:val="00D478AA"/>
    <w:rsid w:val="00EE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7729"/>
  </w:style>
  <w:style w:type="character" w:customStyle="1" w:styleId="grame">
    <w:name w:val="grame"/>
    <w:basedOn w:val="a0"/>
    <w:rsid w:val="00C27729"/>
  </w:style>
  <w:style w:type="paragraph" w:styleId="a3">
    <w:name w:val="Balloon Text"/>
    <w:basedOn w:val="a"/>
    <w:link w:val="a4"/>
    <w:uiPriority w:val="99"/>
    <w:semiHidden/>
    <w:unhideWhenUsed/>
    <w:rsid w:val="00C277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7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2016-11-15T11:41:00Z</cp:lastPrinted>
  <dcterms:created xsi:type="dcterms:W3CDTF">2016-07-01T04:09:00Z</dcterms:created>
  <dcterms:modified xsi:type="dcterms:W3CDTF">2016-11-28T10:54:00Z</dcterms:modified>
</cp:coreProperties>
</file>