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357" w:rsidRPr="005E7C35" w:rsidRDefault="005D0357" w:rsidP="002623F9">
      <w:pPr>
        <w:tabs>
          <w:tab w:val="left" w:pos="358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5D0357" w:rsidRPr="005E7C35" w:rsidRDefault="005D0357" w:rsidP="002623F9">
      <w:pPr>
        <w:tabs>
          <w:tab w:val="left" w:pos="358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864C39" w:rsidRPr="005E7C35" w:rsidRDefault="00864C39" w:rsidP="002623F9">
      <w:pPr>
        <w:tabs>
          <w:tab w:val="left" w:pos="358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5D0357" w:rsidRPr="005E7C35" w:rsidRDefault="005D0357" w:rsidP="002623F9">
      <w:pPr>
        <w:tabs>
          <w:tab w:val="left" w:pos="358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5D0357" w:rsidRPr="005E7C35" w:rsidRDefault="005D0357" w:rsidP="002623F9">
      <w:pPr>
        <w:tabs>
          <w:tab w:val="left" w:pos="358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5D0357" w:rsidRPr="005E7C35" w:rsidRDefault="005D0357" w:rsidP="002623F9">
      <w:pPr>
        <w:tabs>
          <w:tab w:val="left" w:pos="358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302307" w:rsidRPr="005E7C35" w:rsidRDefault="002623F9" w:rsidP="002623F9">
      <w:pPr>
        <w:tabs>
          <w:tab w:val="left" w:pos="3585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5E7C35">
        <w:rPr>
          <w:rFonts w:ascii="Times New Roman" w:hAnsi="Times New Roman" w:cs="Times New Roman"/>
          <w:sz w:val="26"/>
          <w:szCs w:val="26"/>
        </w:rPr>
        <w:t xml:space="preserve">Информация по исполнению плана мероприятий ("дорожная карта") по поддержке доступа негосударственных организаций (коммерческих, некоммерческих) к предоставлению услуг в социальной сфере в городе Пыть-Яхе на 2021-2025 годы </w:t>
      </w:r>
    </w:p>
    <w:p w:rsidR="003F5072" w:rsidRPr="005E7C35" w:rsidRDefault="002623F9" w:rsidP="00864C39">
      <w:pPr>
        <w:tabs>
          <w:tab w:val="left" w:pos="3585"/>
        </w:tabs>
        <w:spacing w:after="0"/>
        <w:jc w:val="center"/>
        <w:rPr>
          <w:rFonts w:ascii="Times New Roman" w:hAnsi="Times New Roman" w:cs="Times New Roman"/>
          <w:u w:val="single"/>
        </w:rPr>
      </w:pPr>
      <w:r w:rsidRPr="005E7C35">
        <w:rPr>
          <w:rFonts w:ascii="Times New Roman" w:hAnsi="Times New Roman" w:cs="Times New Roman"/>
          <w:sz w:val="26"/>
          <w:szCs w:val="26"/>
          <w:u w:val="single"/>
        </w:rPr>
        <w:t>по состоянию на 01.07.2021 года</w:t>
      </w:r>
      <w:r w:rsidR="005D0357" w:rsidRPr="005E7C3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tbl>
      <w:tblPr>
        <w:tblpPr w:leftFromText="180" w:rightFromText="180" w:horzAnchor="margin" w:tblpY="-1365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111"/>
        <w:gridCol w:w="1985"/>
        <w:gridCol w:w="2126"/>
        <w:gridCol w:w="6804"/>
      </w:tblGrid>
      <w:tr w:rsidR="005E7C35" w:rsidRPr="005E7C35" w:rsidTr="00302307">
        <w:trPr>
          <w:trHeight w:val="1164"/>
        </w:trPr>
        <w:tc>
          <w:tcPr>
            <w:tcW w:w="562" w:type="dxa"/>
          </w:tcPr>
          <w:p w:rsidR="00C95333" w:rsidRPr="005E7C35" w:rsidRDefault="00C95333" w:rsidP="00864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33" w:rsidRPr="005E7C35" w:rsidRDefault="00C95333" w:rsidP="00864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33" w:rsidRPr="005E7C35" w:rsidRDefault="00C95333" w:rsidP="00864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33" w:rsidRPr="005E7C35" w:rsidRDefault="00C95333" w:rsidP="00864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6804" w:type="dxa"/>
          </w:tcPr>
          <w:p w:rsidR="00C95333" w:rsidRPr="005E7C35" w:rsidRDefault="00C95333" w:rsidP="00864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5E7C35" w:rsidRPr="005E7C35" w:rsidTr="00E31FA4">
        <w:trPr>
          <w:trHeight w:val="211"/>
        </w:trPr>
        <w:tc>
          <w:tcPr>
            <w:tcW w:w="562" w:type="dxa"/>
          </w:tcPr>
          <w:p w:rsidR="00C95333" w:rsidRPr="005E7C35" w:rsidRDefault="00E31FA4" w:rsidP="00E31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33" w:rsidRPr="005E7C35" w:rsidRDefault="00E31FA4" w:rsidP="00E31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33" w:rsidRPr="005E7C35" w:rsidRDefault="00E31FA4" w:rsidP="00E31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33" w:rsidRPr="005E7C35" w:rsidRDefault="00E31FA4" w:rsidP="00E31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C95333" w:rsidRPr="005E7C35" w:rsidRDefault="00E31FA4" w:rsidP="00E31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E7C35" w:rsidRPr="005E7C35" w:rsidTr="00302307">
        <w:trPr>
          <w:trHeight w:val="1164"/>
        </w:trPr>
        <w:tc>
          <w:tcPr>
            <w:tcW w:w="562" w:type="dxa"/>
          </w:tcPr>
          <w:p w:rsidR="00C674AD" w:rsidRPr="005E7C35" w:rsidRDefault="00C95333" w:rsidP="00657C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AD" w:rsidRPr="005E7C35" w:rsidRDefault="00C95333" w:rsidP="00686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</w:t>
            </w:r>
            <w:hyperlink r:id="rId8" w:history="1">
              <w:r w:rsidRPr="005E7C35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от 22.11.2018 №382-па «Об утверждении муниципальной программы «Укрепление межнационального и межконфессионального согласия, профилактика экстремизма в городе Пыть-Яхе» в части дополнения мероприятием по поддержке деятельности социально ориентированных некоммерческих организаций, оказывающих услуги, направленные на развитие межнационального сотрудничества, сохранение и защиту самобытности, культуры, языков и традиций народов Российской Федерации, проживающих в городе Пыть-Ях, социальную и культурную адаптацию мигрантов путем проведения конкурса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33" w:rsidRPr="005E7C35" w:rsidRDefault="00C95333" w:rsidP="00C953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C674AD" w:rsidRPr="005E7C35" w:rsidRDefault="00C674AD" w:rsidP="00686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33" w:rsidRPr="005E7C35" w:rsidRDefault="00C95333" w:rsidP="00C953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До 1 июля 2021 года</w:t>
            </w:r>
          </w:p>
          <w:p w:rsidR="00C674AD" w:rsidRPr="005E7C35" w:rsidRDefault="00C674AD" w:rsidP="00686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95333" w:rsidRPr="005E7C35" w:rsidRDefault="00C95333" w:rsidP="00C953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Подготовлен проект постановления администрации города о внесении изменений в муниципальную программу. По состоянию на 01.07.2021 года проект проходит процедуру согласования.</w:t>
            </w:r>
          </w:p>
          <w:p w:rsidR="00C95333" w:rsidRPr="005E7C35" w:rsidRDefault="00C95333" w:rsidP="00C95333">
            <w:pPr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*Внесение изменений в программу утверждены постановлением администрации города от 16.07.2021 №337-па «О внесении изменений в постановление администрации города от 22.11.2018 № 382-па «Об утверждении муниципальной </w:t>
            </w:r>
          </w:p>
          <w:p w:rsidR="00C95333" w:rsidRPr="005E7C35" w:rsidRDefault="00C95333" w:rsidP="00C95333">
            <w:pPr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«Укрепление межнационального и межконфессионального согласия,</w:t>
            </w:r>
          </w:p>
          <w:p w:rsidR="00C95333" w:rsidRPr="005E7C35" w:rsidRDefault="00C95333" w:rsidP="00C95333">
            <w:pPr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экстремизма в городе Пыть-Яхе» (в ред. от 07.12.2020 № 527-па).</w:t>
            </w:r>
          </w:p>
          <w:p w:rsidR="00C674AD" w:rsidRPr="005E7C35" w:rsidRDefault="00892A39" w:rsidP="00C95333">
            <w:pPr>
              <w:pStyle w:val="a9"/>
              <w:tabs>
                <w:tab w:val="left" w:pos="0"/>
                <w:tab w:val="left" w:pos="709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="00C95333"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 дополнена мероприятием 1.16 «Поддержка деятельности социально ориентированных некоммерческих организаций, оказывающих услуги, направленные на развитие межнационального сотрудничества, сохранение и защиту самобытности, культуры, языков и традиций народов Российской Федерации, проживающих в городе Пыть-Ях, социальную и культурную адаптацию мигрантов путем проведения конкурса», финансирование не запланировано</w:t>
            </w:r>
          </w:p>
        </w:tc>
      </w:tr>
      <w:tr w:rsidR="00C674AD" w:rsidRPr="005E7C35" w:rsidTr="00302307">
        <w:trPr>
          <w:trHeight w:val="1164"/>
        </w:trPr>
        <w:tc>
          <w:tcPr>
            <w:tcW w:w="562" w:type="dxa"/>
          </w:tcPr>
          <w:p w:rsidR="00C674AD" w:rsidRPr="005E7C35" w:rsidRDefault="00C95333" w:rsidP="00657C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3E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AD" w:rsidRPr="005E7C35" w:rsidRDefault="00C674AD" w:rsidP="00686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действующие механизмы финансовой поддержки субъектов малого и среднего предпринимательства, в части дополнения перечня получателей </w:t>
            </w:r>
            <w:r w:rsidRPr="005E7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поддержки социальными предпринимателями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AD" w:rsidRPr="005E7C35" w:rsidRDefault="00C674AD" w:rsidP="00C67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по экономике</w:t>
            </w:r>
          </w:p>
          <w:p w:rsidR="00C674AD" w:rsidRPr="005E7C35" w:rsidRDefault="00C674AD" w:rsidP="00686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AD" w:rsidRPr="005E7C35" w:rsidRDefault="00C95333" w:rsidP="00686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до 1 декабря 2021 года</w:t>
            </w:r>
          </w:p>
        </w:tc>
        <w:tc>
          <w:tcPr>
            <w:tcW w:w="6804" w:type="dxa"/>
          </w:tcPr>
          <w:p w:rsidR="00C674AD" w:rsidRPr="005E7C35" w:rsidRDefault="00C95333" w:rsidP="00302307">
            <w:pPr>
              <w:pStyle w:val="a9"/>
              <w:tabs>
                <w:tab w:val="left" w:pos="0"/>
                <w:tab w:val="left" w:pos="709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порядок предоставления субсидий субъектам малого и среднего предпринимательства, осуществляющим деятельность на территории г.Пыть-Яха, в том числе социальным предпринимателям (постановление администрации г.Пыть-Яха от 12.07.2021 №321-па).  В настоящее время ведется работа по </w:t>
            </w:r>
            <w:r w:rsidRPr="005E7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проверке поступивших заявок на предоставление субсидий на соответствие условиям и требованиям, для принятия решения о предоставлении (от</w:t>
            </w:r>
            <w:r w:rsidR="002B03EF">
              <w:rPr>
                <w:rFonts w:ascii="Times New Roman" w:hAnsi="Times New Roman" w:cs="Times New Roman"/>
                <w:sz w:val="24"/>
                <w:szCs w:val="24"/>
              </w:rPr>
              <w:t>казе в предоставлении) субсидии</w:t>
            </w:r>
          </w:p>
        </w:tc>
      </w:tr>
      <w:tr w:rsidR="005E7C35" w:rsidRPr="005E7C35" w:rsidTr="0067210B">
        <w:trPr>
          <w:trHeight w:val="451"/>
        </w:trPr>
        <w:tc>
          <w:tcPr>
            <w:tcW w:w="562" w:type="dxa"/>
          </w:tcPr>
          <w:p w:rsidR="00686960" w:rsidRPr="005E7C35" w:rsidRDefault="001F5E96" w:rsidP="00657C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60" w:rsidRPr="005E7C35" w:rsidRDefault="00686960" w:rsidP="00686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Поддержка в приоритетном порядке немуниципальных организаций, в том числе социально ориентированных некоммерческих организаций, оказывающих услуги населению в социальной сфере, путем предоставления муниципального имущества</w:t>
            </w:r>
            <w:r w:rsidR="003654FD"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 на безвозмездной основе</w:t>
            </w: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 во временное владение и (или) пользование</w:t>
            </w:r>
            <w:r w:rsidR="003654FD" w:rsidRPr="005E7C35">
              <w:rPr>
                <w:rFonts w:ascii="Times New Roman" w:hAnsi="Times New Roman" w:cs="Times New Roman"/>
                <w:sz w:val="24"/>
                <w:szCs w:val="24"/>
              </w:rPr>
              <w:t>, в аренду на льготных условиях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60" w:rsidRPr="005E7C35" w:rsidRDefault="00686960" w:rsidP="00686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Управление по муниципальному имуществу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60" w:rsidRPr="005E7C35" w:rsidRDefault="00686960" w:rsidP="00686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686960" w:rsidRPr="005E7C35" w:rsidRDefault="00686960" w:rsidP="00686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до 31 декабря</w:t>
            </w:r>
          </w:p>
        </w:tc>
        <w:tc>
          <w:tcPr>
            <w:tcW w:w="6804" w:type="dxa"/>
          </w:tcPr>
          <w:p w:rsidR="005417FA" w:rsidRPr="005E7C35" w:rsidRDefault="0079675C" w:rsidP="00302307">
            <w:pPr>
              <w:pStyle w:val="a9"/>
              <w:tabs>
                <w:tab w:val="left" w:pos="0"/>
                <w:tab w:val="left" w:pos="709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Распоряжением администрации города от 19.04.2018 № 693-ра «Об утверждении перечня муниципального имущества, свободного от прав третьих лиц (за исключением имущественных прав некоммерческих организаций) для его передачи во владение и (или) в пользование социально ориентированным некоммерческим организациям на долгосрочной основе» (с изм. от 07.08.2020 № 1435-ра) утвержден перечень муниципального имущества для предоставления СО НКО. </w:t>
            </w:r>
            <w:r w:rsidR="005417FA"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 В перечень включено 6 объектов муниципального имущества общей площадью 1 398,7 кв.м.  Площадь помещений, фактически предоставленных СОНКО - 100%, увеличение показателя в 3,0 раза по сравнению с АППГ 2020 г</w:t>
            </w:r>
            <w:r w:rsidR="00302307" w:rsidRPr="005E7C35">
              <w:rPr>
                <w:rFonts w:ascii="Times New Roman" w:hAnsi="Times New Roman" w:cs="Times New Roman"/>
                <w:sz w:val="24"/>
                <w:szCs w:val="24"/>
              </w:rPr>
              <w:t>ода (01.07.2020 – 461,4 кв.м.).</w:t>
            </w:r>
          </w:p>
          <w:p w:rsidR="00302307" w:rsidRPr="005E7C35" w:rsidRDefault="00302307" w:rsidP="00302307">
            <w:pPr>
              <w:widowControl w:val="0"/>
              <w:tabs>
                <w:tab w:val="left" w:pos="0"/>
                <w:tab w:val="left" w:pos="709"/>
              </w:tabs>
              <w:spacing w:before="6" w:after="0" w:line="240" w:lineRule="auto"/>
              <w:ind w:left="119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</w:rPr>
              <w:t>Из включенных в перечень объектов:</w:t>
            </w:r>
          </w:p>
          <w:p w:rsidR="00302307" w:rsidRPr="005E7C35" w:rsidRDefault="00302307" w:rsidP="00302307">
            <w:pPr>
              <w:widowControl w:val="0"/>
              <w:tabs>
                <w:tab w:val="left" w:pos="0"/>
                <w:tab w:val="left" w:pos="709"/>
              </w:tabs>
              <w:spacing w:before="6" w:after="0" w:line="240" w:lineRule="auto"/>
              <w:ind w:left="119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</w:rPr>
              <w:t>- 5 помещений предоставляются на безвозмездной основе (льгота 100%), общей площадью 671,2 кв.м.: Пыть-Яхская городская общественная организация ветеранов (пенсионеров) войны , труда, Вооруженных сил и правоохранительных органов- 187,6; Пыть-Яхская городская организация общероссийской общественной организации «Всероссийское общество инвалидов» 154,8; Пыть-Яхская местная городская молодежная общественная организация «Активист» - 59,7; АНО Центр социальной помощи «Призвание» - 59,3; Пыть-Ях, промзона Западная, S -209,8 кв.м. АНО "Городской приют для бездомных животных "Шанс" -209,8;</w:t>
            </w:r>
          </w:p>
          <w:p w:rsidR="00302307" w:rsidRPr="005E7C35" w:rsidRDefault="00302307" w:rsidP="00302307">
            <w:pPr>
              <w:widowControl w:val="0"/>
              <w:tabs>
                <w:tab w:val="left" w:pos="0"/>
                <w:tab w:val="left" w:pos="709"/>
              </w:tabs>
              <w:spacing w:before="6" w:after="0" w:line="240" w:lineRule="auto"/>
              <w:ind w:left="119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</w:rPr>
              <w:t>- 1 помещение предоставлено по договору аренды (льгота 50%) ЧОУ ДПО «Профф», площадью 727,5 кв.м.</w:t>
            </w:r>
          </w:p>
          <w:p w:rsidR="0067210B" w:rsidRPr="005E7C35" w:rsidRDefault="00F62854" w:rsidP="0067210B">
            <w:pPr>
              <w:pStyle w:val="a9"/>
              <w:tabs>
                <w:tab w:val="left" w:pos="0"/>
                <w:tab w:val="left" w:pos="709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02307" w:rsidRPr="005E7C35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https://adm.gov86.org/files/2020/econom/u22.pdf</w:t>
              </w:r>
            </w:hyperlink>
          </w:p>
        </w:tc>
      </w:tr>
      <w:tr w:rsidR="005E7C35" w:rsidRPr="005E7C35" w:rsidTr="00302307">
        <w:trPr>
          <w:trHeight w:val="1024"/>
        </w:trPr>
        <w:tc>
          <w:tcPr>
            <w:tcW w:w="562" w:type="dxa"/>
          </w:tcPr>
          <w:p w:rsidR="00783E7B" w:rsidRPr="005E7C35" w:rsidRDefault="003F519D" w:rsidP="00657C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7B" w:rsidRPr="005E7C35" w:rsidRDefault="00783E7B" w:rsidP="00783E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Расширение механизмов муниципальной поддержки услуг в социальной сфере немуниципальных организаций (компенсация затрат поставщику услуг, муниципальный заказ, создание благоприятного налогового режима, в том числе связанного с налогообложением земельных участков, принадлежащих на праве собственности СОНКО и используемых ими для предоставления гражданам услуг в социальной сфере)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9D" w:rsidRPr="005E7C35" w:rsidRDefault="003F519D" w:rsidP="00783E7B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783E7B" w:rsidRPr="005E7C35" w:rsidRDefault="00783E7B" w:rsidP="00783E7B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спорту,</w:t>
            </w:r>
          </w:p>
          <w:p w:rsidR="00783E7B" w:rsidRPr="005E7C35" w:rsidRDefault="00783E7B" w:rsidP="00783E7B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отдел по культуре и искусству,</w:t>
            </w:r>
          </w:p>
          <w:p w:rsidR="00783E7B" w:rsidRPr="005E7C35" w:rsidRDefault="00E51E60" w:rsidP="003F519D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  <w:r w:rsidR="00783E7B"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, управление по муниципальному </w:t>
            </w:r>
            <w:r w:rsidR="003F519D" w:rsidRPr="005E7C35">
              <w:rPr>
                <w:rFonts w:ascii="Times New Roman" w:hAnsi="Times New Roman" w:cs="Times New Roman"/>
                <w:sz w:val="24"/>
                <w:szCs w:val="24"/>
              </w:rPr>
              <w:t>имуществу</w:t>
            </w:r>
            <w:r w:rsidR="00783E7B"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7B" w:rsidRPr="005E7C35" w:rsidRDefault="00783E7B" w:rsidP="00783E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804" w:type="dxa"/>
          </w:tcPr>
          <w:p w:rsidR="00783E7B" w:rsidRPr="005E7C35" w:rsidRDefault="0079675C" w:rsidP="007F33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 администрации города от 01.11.2013 № 287-па «Об утверждении методики определения размера арендной платы за использование муниципального имущества» (с изм. от 12.02.2019 №32-па) снижен размер (начальный размер) арендной платы, определенный независимым оценщиком, за использование муниципальн</w:t>
            </w:r>
            <w:r w:rsidR="00F61BFF" w:rsidRPr="005E7C35">
              <w:rPr>
                <w:rFonts w:ascii="Times New Roman" w:hAnsi="Times New Roman" w:cs="Times New Roman"/>
                <w:sz w:val="24"/>
                <w:szCs w:val="24"/>
              </w:rPr>
              <w:t>ого имущества</w:t>
            </w: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, передаваемого в аренду субъектам малого и среднего предпринимательства, осуществляющим деятельность в социальной сфере, на 70%, социально ориентированным некоммерческим организациям – муниципальное имущество предоставляется на безвозмездной основе, по договорам аренды с учётом понижающего коэффициента.</w:t>
            </w:r>
          </w:p>
          <w:p w:rsidR="00F61BFF" w:rsidRPr="005E7C35" w:rsidRDefault="00F61BFF" w:rsidP="00F61B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BFF" w:rsidRPr="005E7C35" w:rsidRDefault="00F61BFF" w:rsidP="00E23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Установление льготного налогообложения для СОНКО, социальных предпринимателей по земельному налогу утверждено решением Думы города Пыть-Яха от 22.08.2008 №330 "Об установлении земельного налога на территории муниципального образования городской округ город Пыть-Ях" (в ред. от 14.12.2020 № 359). За отчетный период льгота по земельному налогу СОНКО, социальным предпринимателям не предоставлялись.</w:t>
            </w:r>
          </w:p>
          <w:p w:rsidR="00E236F9" w:rsidRPr="005E7C35" w:rsidRDefault="00E236F9" w:rsidP="00E236F9">
            <w:pPr>
              <w:pStyle w:val="a9"/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58D4" w:rsidRPr="005E7C35" w:rsidRDefault="00B820E0" w:rsidP="00E236F9">
            <w:pPr>
              <w:pStyle w:val="a9"/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Предусмотрена субсидия в размере 4,0 млн. руб.  Пыть-Яхской местной городской молодежной общественной организации «Активист» на оказание услуг по организации проведения общественно-значимых мероприятий в сфере молодежной политики</w:t>
            </w:r>
            <w:r w:rsidR="000C5D2E" w:rsidRPr="005E7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0C5D2E" w:rsidRPr="005E7C35">
              <w:rPr>
                <w:rFonts w:ascii="Times New Roman" w:hAnsi="Times New Roman" w:cs="Times New Roman"/>
                <w:sz w:val="24"/>
                <w:szCs w:val="24"/>
              </w:rPr>
              <w:t>100% к аналогичному периоду 2020 года)</w:t>
            </w:r>
            <w:r w:rsidR="007658D4"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.  По состоянию на 01.07.2021 года субсидия освоена в размере 2,1 млн. руб., </w:t>
            </w:r>
            <w:r w:rsidR="000C5D2E"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(АППГ - 100%, </w:t>
            </w:r>
            <w:r w:rsidR="007658D4" w:rsidRPr="005E7C35">
              <w:rPr>
                <w:rFonts w:ascii="Times New Roman" w:hAnsi="Times New Roman" w:cs="Times New Roman"/>
                <w:sz w:val="24"/>
                <w:szCs w:val="24"/>
              </w:rPr>
              <w:t>январь-июнь 2020г. – 2,1 млн. руб.).</w:t>
            </w:r>
          </w:p>
          <w:p w:rsidR="00CA412F" w:rsidRPr="005E7C35" w:rsidRDefault="00CA412F" w:rsidP="00082E2D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распоряжению администрации города Пыть-Яха от 15.01.2020 №58-ра «О создании ресурсного центра развития и </w:t>
            </w: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поддержки добровольчества (волонтерства) в городе Пыть-Яхе</w:t>
            </w:r>
            <w:r w:rsidR="00C071AB" w:rsidRPr="005E7C35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создан Ресурсный центр развития и поддержки добровольчества (волонтерства)</w:t>
            </w:r>
            <w:r w:rsidR="00A75974" w:rsidRPr="005E7C35">
              <w:rPr>
                <w:rFonts w:ascii="Times New Roman" w:eastAsia="Times New Roman" w:hAnsi="Times New Roman" w:cs="Times New Roman"/>
                <w:sz w:val="24"/>
                <w:szCs w:val="24"/>
              </w:rPr>
              <w:t>, функции которого возложены на ПМГМОО «Активист»</w:t>
            </w: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</w:rPr>
              <w:t>. На 2021 год предусмотрена субсидия в размере 1,4 млн. руб.</w:t>
            </w:r>
            <w:r w:rsidR="000C5D2E" w:rsidRPr="005E7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2 раза больше по сравнению с АППГ, 2020г. – 0,7 млн. руб.)</w:t>
            </w: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</w:rPr>
              <w:t>, по состоянию на 01.07.2021г. ф</w:t>
            </w:r>
            <w:r w:rsidR="00A75974" w:rsidRPr="005E7C35">
              <w:rPr>
                <w:rFonts w:ascii="Times New Roman" w:eastAsia="Times New Roman" w:hAnsi="Times New Roman" w:cs="Times New Roman"/>
                <w:sz w:val="24"/>
                <w:szCs w:val="24"/>
              </w:rPr>
              <w:t>инансирование не осуществлялось</w:t>
            </w:r>
            <w:r w:rsidR="00EE724C" w:rsidRPr="005E7C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E724C" w:rsidRPr="005E7C35" w:rsidRDefault="00EE724C" w:rsidP="00082E2D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</w:rPr>
              <w:t>В сфере культуры, физической культуры и спорта в отчетном периоде мероприятие не осуществлялось</w:t>
            </w:r>
          </w:p>
          <w:p w:rsidR="003968BA" w:rsidRPr="005E7C35" w:rsidRDefault="003968BA" w:rsidP="00082E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C35" w:rsidRPr="005E7C35" w:rsidTr="00302307">
        <w:trPr>
          <w:trHeight w:val="314"/>
        </w:trPr>
        <w:tc>
          <w:tcPr>
            <w:tcW w:w="562" w:type="dxa"/>
          </w:tcPr>
          <w:p w:rsidR="00757A1F" w:rsidRPr="005E7C35" w:rsidRDefault="003F519D" w:rsidP="00657C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111" w:type="dxa"/>
          </w:tcPr>
          <w:p w:rsidR="00757A1F" w:rsidRPr="005E7C35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Установление стоимости одной услуги (работы), которая может быть передана на исполнение негосударственным организациям, в том числе социально ориентированным некоммерческим организациям</w:t>
            </w:r>
          </w:p>
        </w:tc>
        <w:tc>
          <w:tcPr>
            <w:tcW w:w="1985" w:type="dxa"/>
          </w:tcPr>
          <w:p w:rsidR="00757A1F" w:rsidRPr="005E7C35" w:rsidRDefault="00B1369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57A1F" w:rsidRPr="005E7C35">
              <w:rPr>
                <w:rFonts w:ascii="Times New Roman" w:hAnsi="Times New Roman" w:cs="Times New Roman"/>
                <w:sz w:val="24"/>
                <w:szCs w:val="24"/>
              </w:rPr>
              <w:t>тдел по физической культуре и спорту</w:t>
            </w:r>
          </w:p>
        </w:tc>
        <w:tc>
          <w:tcPr>
            <w:tcW w:w="2126" w:type="dxa"/>
          </w:tcPr>
          <w:p w:rsidR="00757A1F" w:rsidRPr="005E7C35" w:rsidRDefault="002F6ABD" w:rsidP="001240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до 1 </w:t>
            </w:r>
            <w:r w:rsidR="0012407A" w:rsidRPr="005E7C35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  <w:tc>
          <w:tcPr>
            <w:tcW w:w="6804" w:type="dxa"/>
          </w:tcPr>
          <w:p w:rsidR="0072050C" w:rsidRPr="005E7C35" w:rsidRDefault="0072050C" w:rsidP="0072050C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</w:rPr>
              <w:t>В сфере физической культуры и спорта в отчетном периоде мероприятие не осуществлялось</w:t>
            </w:r>
          </w:p>
          <w:p w:rsidR="00757A1F" w:rsidRPr="005E7C35" w:rsidRDefault="00757A1F" w:rsidP="009812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C35" w:rsidRPr="005E7C35" w:rsidTr="00302307">
        <w:trPr>
          <w:trHeight w:val="315"/>
        </w:trPr>
        <w:tc>
          <w:tcPr>
            <w:tcW w:w="562" w:type="dxa"/>
          </w:tcPr>
          <w:p w:rsidR="00757A1F" w:rsidRPr="005E7C35" w:rsidRDefault="003F519D" w:rsidP="00657C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1F" w:rsidRPr="005E7C35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Формирование Общественного совета по проведению независимой оценки качества оказания услуг негосударственными организациями, в том числе социально ориентированными некоммерческими организациями</w:t>
            </w:r>
          </w:p>
          <w:p w:rsidR="00757A1F" w:rsidRPr="005E7C35" w:rsidRDefault="00757A1F" w:rsidP="003F50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1F" w:rsidRPr="005E7C35" w:rsidRDefault="003C35AB" w:rsidP="003F50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образованию</w:t>
            </w:r>
            <w:r w:rsidR="00757A1F"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57A1F" w:rsidRPr="005E7C35" w:rsidRDefault="00686960" w:rsidP="003F50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57A1F"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 по физической культуре и спорту</w:t>
            </w:r>
          </w:p>
          <w:p w:rsidR="00757A1F" w:rsidRPr="005E7C35" w:rsidRDefault="00757A1F" w:rsidP="003F50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57A1F" w:rsidRPr="005E7C35" w:rsidRDefault="002F6ABD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до 1 июля 2021 года</w:t>
            </w:r>
          </w:p>
        </w:tc>
        <w:tc>
          <w:tcPr>
            <w:tcW w:w="6804" w:type="dxa"/>
          </w:tcPr>
          <w:p w:rsidR="0079675C" w:rsidRPr="005E7C35" w:rsidRDefault="0079675C" w:rsidP="003F507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Образование:</w:t>
            </w:r>
          </w:p>
          <w:p w:rsidR="00757A1F" w:rsidRPr="005E7C35" w:rsidRDefault="00C071AB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9675C" w:rsidRPr="005E7C35">
              <w:rPr>
                <w:rFonts w:ascii="Times New Roman" w:hAnsi="Times New Roman" w:cs="Times New Roman"/>
                <w:sz w:val="24"/>
                <w:szCs w:val="24"/>
              </w:rPr>
              <w:t>роект положения об общественном совете по проведению независимой оценки качества оказания услуг негосударственными организациями, в том числе социально ориентированными некоммерческими организациями</w:t>
            </w: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 на визирование. </w:t>
            </w:r>
            <w:r w:rsidR="00835DE5" w:rsidRPr="005E7C35">
              <w:rPr>
                <w:rFonts w:ascii="Times New Roman" w:hAnsi="Times New Roman" w:cs="Times New Roman"/>
                <w:sz w:val="24"/>
                <w:szCs w:val="24"/>
              </w:rPr>
              <w:t>Плани</w:t>
            </w:r>
            <w:r w:rsidR="00824869" w:rsidRPr="005E7C35">
              <w:rPr>
                <w:rFonts w:ascii="Times New Roman" w:hAnsi="Times New Roman" w:cs="Times New Roman"/>
                <w:sz w:val="24"/>
                <w:szCs w:val="24"/>
              </w:rPr>
              <w:t>руемая дата утверждения до 01.10</w:t>
            </w:r>
            <w:r w:rsidR="00835DE5" w:rsidRPr="005E7C35">
              <w:rPr>
                <w:rFonts w:ascii="Times New Roman" w:hAnsi="Times New Roman" w:cs="Times New Roman"/>
                <w:sz w:val="24"/>
                <w:szCs w:val="24"/>
              </w:rPr>
              <w:t>.2021 года.</w:t>
            </w:r>
          </w:p>
          <w:p w:rsidR="00A71436" w:rsidRPr="005E7C35" w:rsidRDefault="00A71436" w:rsidP="003F507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b/>
                <w:sz w:val="24"/>
                <w:szCs w:val="24"/>
              </w:rPr>
              <w:t>Спорт:</w:t>
            </w:r>
          </w:p>
          <w:p w:rsidR="00A71436" w:rsidRPr="005E7C35" w:rsidRDefault="002158FC" w:rsidP="006B6D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B6DD7"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A71436"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2021 года будут внесены изменения в  постановление администрации города от 18.11.2020 №500-па «Об утверждении положения о независимой системе оценки качества работы организаций, оказывающих услуги в сфере физической  культуры и спорта, на территории  муниципального образования город Пыть-Ях» в части проведени</w:t>
            </w:r>
            <w:r w:rsidR="00085DF6" w:rsidRPr="005E7C3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71436"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 независимой оценки качества оказания услуг негосударственными </w:t>
            </w:r>
            <w:r w:rsidR="00A71436" w:rsidRPr="005E7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организациями, в том числе социально ориентированными некоммерческими организациями в сфере физической культуры и спорта</w:t>
            </w:r>
          </w:p>
        </w:tc>
      </w:tr>
      <w:tr w:rsidR="005E7C35" w:rsidRPr="005E7C35" w:rsidTr="00302307">
        <w:trPr>
          <w:trHeight w:val="1717"/>
        </w:trPr>
        <w:tc>
          <w:tcPr>
            <w:tcW w:w="562" w:type="dxa"/>
          </w:tcPr>
          <w:p w:rsidR="00757A1F" w:rsidRPr="005E7C35" w:rsidRDefault="003F519D" w:rsidP="00657C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1F" w:rsidRPr="005E7C35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Проведение независимой оценки качества условий оказания услуг негосударственными (немуниципальными) организациями, осуществляющими деятельность в сфере образования</w:t>
            </w:r>
          </w:p>
          <w:p w:rsidR="00757A1F" w:rsidRPr="005E7C35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и молодежной политики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1F" w:rsidRPr="005E7C35" w:rsidRDefault="00757A1F" w:rsidP="003F50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образования и молодежной политики</w:t>
            </w:r>
          </w:p>
        </w:tc>
        <w:tc>
          <w:tcPr>
            <w:tcW w:w="2126" w:type="dxa"/>
          </w:tcPr>
          <w:p w:rsidR="00757A1F" w:rsidRPr="005E7C35" w:rsidRDefault="002F6ABD" w:rsidP="005037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до 1 </w:t>
            </w:r>
            <w:r w:rsidR="00503773" w:rsidRPr="005E7C35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  <w:tc>
          <w:tcPr>
            <w:tcW w:w="6804" w:type="dxa"/>
          </w:tcPr>
          <w:p w:rsidR="00757A1F" w:rsidRPr="005E7C35" w:rsidRDefault="0079675C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Проведение независимой оценки качества услуг, предоставляемых негосударственными организациями (ПМГМОО «Активист») запланировано на 3 квартал 2021 года</w:t>
            </w:r>
          </w:p>
        </w:tc>
      </w:tr>
      <w:tr w:rsidR="005E7C35" w:rsidRPr="005E7C35" w:rsidTr="00657CD1">
        <w:trPr>
          <w:trHeight w:val="2988"/>
        </w:trPr>
        <w:tc>
          <w:tcPr>
            <w:tcW w:w="562" w:type="dxa"/>
          </w:tcPr>
          <w:p w:rsidR="00757A1F" w:rsidRPr="005E7C35" w:rsidRDefault="003F519D" w:rsidP="00657C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1F" w:rsidRPr="005E7C35" w:rsidRDefault="00757A1F" w:rsidP="003F50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потребности населения в услугах, не оказываемых муниципальными организациями, но востребованных у граждан для возможной передачи таких услуг негосударственным (немуниципальным организациям), в том числе социально ориентированным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1F" w:rsidRPr="005E7C35" w:rsidRDefault="00757A1F" w:rsidP="003F50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физической культуре и спорту</w:t>
            </w:r>
          </w:p>
          <w:p w:rsidR="00757A1F" w:rsidRPr="005E7C35" w:rsidRDefault="00757A1F" w:rsidP="003F50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57A1F" w:rsidRPr="005E7C35" w:rsidRDefault="002F6ABD" w:rsidP="003F51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До 1 </w:t>
            </w:r>
            <w:r w:rsidR="003F519D" w:rsidRPr="005E7C35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  <w:tc>
          <w:tcPr>
            <w:tcW w:w="6804" w:type="dxa"/>
          </w:tcPr>
          <w:p w:rsidR="00ED6983" w:rsidRPr="005E7C35" w:rsidRDefault="00ED6983" w:rsidP="00ED69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В 1 полугодии 2021 года мероприятие не проводилось </w:t>
            </w:r>
          </w:p>
          <w:p w:rsidR="00757A1F" w:rsidRPr="005E7C35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C35" w:rsidRPr="005E7C35" w:rsidTr="00302307">
        <w:trPr>
          <w:trHeight w:val="799"/>
        </w:trPr>
        <w:tc>
          <w:tcPr>
            <w:tcW w:w="562" w:type="dxa"/>
          </w:tcPr>
          <w:p w:rsidR="00757A1F" w:rsidRPr="005E7C35" w:rsidRDefault="003F519D" w:rsidP="00657C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757A1F" w:rsidRPr="005E7C35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Расширение системы персонифицированного финансирования посредством реализации сертификатов на оказание услуг социальной сферы для отдельных категорий граждан</w:t>
            </w:r>
          </w:p>
        </w:tc>
        <w:tc>
          <w:tcPr>
            <w:tcW w:w="1985" w:type="dxa"/>
          </w:tcPr>
          <w:p w:rsidR="00757A1F" w:rsidRPr="005E7C35" w:rsidRDefault="00F82884" w:rsidP="003F5072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  <w:r w:rsidR="00757A1F" w:rsidRPr="005E7C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57A1F" w:rsidRPr="005E7C35" w:rsidRDefault="00686960" w:rsidP="003F5072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57A1F"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 w:rsidR="00A23744" w:rsidRPr="005E7C35">
              <w:rPr>
                <w:rFonts w:ascii="Times New Roman" w:hAnsi="Times New Roman" w:cs="Times New Roman"/>
                <w:sz w:val="24"/>
                <w:szCs w:val="24"/>
              </w:rPr>
              <w:t>по физической культуре и спорту</w:t>
            </w:r>
          </w:p>
          <w:p w:rsidR="00757A1F" w:rsidRPr="005E7C35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A1F" w:rsidRPr="005E7C35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2021 года, </w:t>
            </w:r>
          </w:p>
          <w:p w:rsidR="00757A1F" w:rsidRPr="005E7C35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2022 года, </w:t>
            </w:r>
          </w:p>
          <w:p w:rsidR="00757A1F" w:rsidRPr="005E7C35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2023 года, </w:t>
            </w:r>
          </w:p>
          <w:p w:rsidR="00757A1F" w:rsidRPr="005E7C35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2024 года, </w:t>
            </w:r>
          </w:p>
          <w:p w:rsidR="00757A1F" w:rsidRPr="005E7C35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6804" w:type="dxa"/>
          </w:tcPr>
          <w:p w:rsidR="0051324E" w:rsidRPr="003E0734" w:rsidRDefault="0051324E" w:rsidP="0051324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73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Образование:</w:t>
            </w:r>
          </w:p>
          <w:p w:rsidR="00307E5C" w:rsidRPr="003E0734" w:rsidRDefault="00307E5C" w:rsidP="00307E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734">
              <w:rPr>
                <w:rFonts w:ascii="Times New Roman" w:hAnsi="Times New Roman" w:cs="Times New Roman"/>
                <w:sz w:val="24"/>
                <w:szCs w:val="24"/>
              </w:rPr>
              <w:t xml:space="preserve">В ХМАО-Югре реализуется программа персонифицированного сертификата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образования. Участниками данной программы являются родители (законные представители) ребенка, посещающие частные образовательные организации. </w:t>
            </w:r>
          </w:p>
          <w:p w:rsidR="00307E5C" w:rsidRPr="00307E5C" w:rsidRDefault="00307E5C" w:rsidP="00307E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734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тем, что в городе отсутствуют частные организации, предоставляющие услуги по дошкольному образованию, данная </w:t>
            </w:r>
            <w:r w:rsidRPr="003E0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не реализуется.</w:t>
            </w:r>
          </w:p>
          <w:p w:rsidR="0051324E" w:rsidRPr="005E7C35" w:rsidRDefault="0051324E" w:rsidP="0051324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b/>
                <w:sz w:val="24"/>
                <w:szCs w:val="24"/>
              </w:rPr>
              <w:t>Спорт:</w:t>
            </w:r>
          </w:p>
          <w:p w:rsidR="00757A1F" w:rsidRPr="005E7C35" w:rsidRDefault="0038031D" w:rsidP="00976B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в сфере физической культуры и спорта будет реализовано после формирования системы персонифицированного финансирования на уровне </w:t>
            </w:r>
            <w:r w:rsidR="00976BB8" w:rsidRPr="005E7C35">
              <w:rPr>
                <w:rFonts w:ascii="Times New Roman" w:hAnsi="Times New Roman" w:cs="Times New Roman"/>
                <w:sz w:val="24"/>
                <w:szCs w:val="24"/>
              </w:rPr>
              <w:t>автономного округа</w:t>
            </w:r>
          </w:p>
        </w:tc>
      </w:tr>
      <w:tr w:rsidR="005E7C35" w:rsidRPr="005E7C35" w:rsidTr="00302307">
        <w:trPr>
          <w:trHeight w:val="878"/>
        </w:trPr>
        <w:tc>
          <w:tcPr>
            <w:tcW w:w="562" w:type="dxa"/>
          </w:tcPr>
          <w:p w:rsidR="00757A1F" w:rsidRPr="005E7C35" w:rsidRDefault="001F5E96" w:rsidP="00657C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519D" w:rsidRPr="005E7C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:rsidR="00757A1F" w:rsidRPr="005E7C35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Обучение сотрудников негосударственных организаций, в том числе социальных предприятий и социально ориентированных некоммерческих организаций управленческим методикам, а также методам осуществления деятельности (оказания услуг) в социальной сфере с применением дистанционных технологий</w:t>
            </w:r>
          </w:p>
        </w:tc>
        <w:tc>
          <w:tcPr>
            <w:tcW w:w="1985" w:type="dxa"/>
          </w:tcPr>
          <w:p w:rsidR="00757A1F" w:rsidRPr="005E7C35" w:rsidRDefault="0059185B" w:rsidP="003F5072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  <w:r w:rsidR="00757A1F" w:rsidRPr="005E7C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57A1F" w:rsidRPr="005E7C35" w:rsidRDefault="00686960" w:rsidP="003F5072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57A1F" w:rsidRPr="005E7C35">
              <w:rPr>
                <w:rFonts w:ascii="Times New Roman" w:hAnsi="Times New Roman" w:cs="Times New Roman"/>
                <w:sz w:val="24"/>
                <w:szCs w:val="24"/>
              </w:rPr>
              <w:t>тдел по физической культуре и спорту,</w:t>
            </w:r>
          </w:p>
          <w:p w:rsidR="002F6ABD" w:rsidRPr="005E7C35" w:rsidRDefault="00686960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57A1F" w:rsidRPr="005E7C35">
              <w:rPr>
                <w:rFonts w:ascii="Times New Roman" w:hAnsi="Times New Roman" w:cs="Times New Roman"/>
                <w:sz w:val="24"/>
                <w:szCs w:val="24"/>
              </w:rPr>
              <w:t>тдел по культуре и искусству</w:t>
            </w:r>
          </w:p>
          <w:p w:rsidR="00694A20" w:rsidRPr="005E7C35" w:rsidRDefault="0065372B" w:rsidP="00694A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Ресурсный центр поддержки СО НКО на базе МАУК «Культурный центр: библиотека -музей»</w:t>
            </w:r>
          </w:p>
          <w:p w:rsidR="00694A20" w:rsidRPr="005E7C35" w:rsidRDefault="00694A20" w:rsidP="00694A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Ресурсный центр по развитию добровольчества </w:t>
            </w:r>
          </w:p>
        </w:tc>
        <w:tc>
          <w:tcPr>
            <w:tcW w:w="2126" w:type="dxa"/>
          </w:tcPr>
          <w:p w:rsidR="00757A1F" w:rsidRPr="005E7C35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2021 года, </w:t>
            </w:r>
          </w:p>
          <w:p w:rsidR="00757A1F" w:rsidRPr="005E7C35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2022 года, </w:t>
            </w:r>
          </w:p>
          <w:p w:rsidR="00757A1F" w:rsidRPr="005E7C35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2023 года, </w:t>
            </w:r>
          </w:p>
          <w:p w:rsidR="00757A1F" w:rsidRPr="005E7C35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2024 года, </w:t>
            </w:r>
          </w:p>
          <w:p w:rsidR="00757A1F" w:rsidRPr="005E7C35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6804" w:type="dxa"/>
          </w:tcPr>
          <w:p w:rsidR="003968BA" w:rsidRPr="005E7C35" w:rsidRDefault="003968BA" w:rsidP="00396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Ресурсным центром поддержки СОНКО произведена рассылка </w:t>
            </w:r>
            <w:r w:rsidR="00DB6D58" w:rsidRPr="005E7C35">
              <w:rPr>
                <w:rFonts w:ascii="Times New Roman" w:hAnsi="Times New Roman" w:cs="Times New Roman"/>
                <w:sz w:val="24"/>
                <w:szCs w:val="24"/>
              </w:rPr>
              <w:t>о возможности обучения по</w:t>
            </w: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 курсам:</w:t>
            </w:r>
          </w:p>
          <w:p w:rsidR="003968BA" w:rsidRPr="005E7C35" w:rsidRDefault="003968BA" w:rsidP="00751E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- социальное проектирование;</w:t>
            </w:r>
          </w:p>
          <w:p w:rsidR="003968BA" w:rsidRPr="005E7C35" w:rsidRDefault="003968BA" w:rsidP="00396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- Фонда «Центр гражданских инициатив Югры»;</w:t>
            </w:r>
          </w:p>
          <w:p w:rsidR="003968BA" w:rsidRPr="005E7C35" w:rsidRDefault="003968BA" w:rsidP="00396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- Фонда Президентских грантов (инициативные граждан</w:t>
            </w:r>
            <w:r w:rsidR="00751E18" w:rsidRPr="005E7C35">
              <w:rPr>
                <w:rFonts w:ascii="Times New Roman" w:hAnsi="Times New Roman" w:cs="Times New Roman"/>
                <w:sz w:val="24"/>
                <w:szCs w:val="24"/>
              </w:rPr>
              <w:t>е: Белоусова О.Б., Шотайло О.К.,</w:t>
            </w: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 Невмержицкая А.В.)</w:t>
            </w:r>
            <w:r w:rsidR="00751E18" w:rsidRPr="005E7C3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68BA" w:rsidRPr="005E7C35" w:rsidRDefault="003968BA" w:rsidP="00396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- «Гос. закупки в НКО» посредством Пермского ресурсного центра поддержки НКО;</w:t>
            </w:r>
          </w:p>
          <w:p w:rsidR="003968BA" w:rsidRPr="005E7C35" w:rsidRDefault="003968BA" w:rsidP="00396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- «Гос. закупки в НКО» и «Регистрация НКО»;</w:t>
            </w:r>
          </w:p>
          <w:p w:rsidR="00757A1F" w:rsidRPr="005E7C35" w:rsidRDefault="003968BA" w:rsidP="00396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- «Лучшие практики СОНКО в сфере поддержки КМНС».</w:t>
            </w:r>
          </w:p>
          <w:p w:rsidR="00842EC6" w:rsidRPr="005E7C35" w:rsidRDefault="00842EC6" w:rsidP="00FC12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01.07.2021 года 3 человека (Белоусова О.Б., Шотайло О.К., Тахирова Е.Р.) </w:t>
            </w:r>
            <w:r w:rsidR="003C5C74" w:rsidRPr="005E7C35">
              <w:rPr>
                <w:rFonts w:ascii="Times New Roman" w:hAnsi="Times New Roman" w:cs="Times New Roman"/>
                <w:sz w:val="24"/>
                <w:szCs w:val="24"/>
              </w:rPr>
              <w:t>прошли дистанционно</w:t>
            </w:r>
            <w:r w:rsidR="00FC124A"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, бесплатно обучение </w:t>
            </w:r>
            <w:r w:rsidR="00C14301"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от Фонда «Центр гражданских инициатив Югры» </w:t>
            </w: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по теме: «Кухня НКО Stepic», получены удостоверения об обучении.</w:t>
            </w:r>
          </w:p>
          <w:p w:rsidR="00E307F2" w:rsidRPr="005E7C35" w:rsidRDefault="00E307F2" w:rsidP="00E30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Образование, Спорт</w:t>
            </w:r>
            <w:r w:rsidR="001572CC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Культура</w:t>
            </w:r>
            <w:r w:rsidRPr="005E7C3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3C5C74"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8C3"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C5C74" w:rsidRPr="005E7C35">
              <w:rPr>
                <w:rFonts w:ascii="Times New Roman" w:hAnsi="Times New Roman" w:cs="Times New Roman"/>
                <w:sz w:val="24"/>
                <w:szCs w:val="24"/>
              </w:rPr>
              <w:t>1 полугодии</w:t>
            </w:r>
            <w:r w:rsidR="000178C3"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 2021 года </w:t>
            </w:r>
            <w:r w:rsidR="003C5C74"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r w:rsidR="00EB548E">
              <w:rPr>
                <w:rFonts w:ascii="Times New Roman" w:hAnsi="Times New Roman" w:cs="Times New Roman"/>
                <w:sz w:val="24"/>
                <w:szCs w:val="24"/>
              </w:rPr>
              <w:t>сотрудников НКО</w:t>
            </w:r>
            <w:r w:rsidR="00EB548E"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социальных предприятий </w:t>
            </w:r>
            <w:r w:rsidR="00EB548E">
              <w:rPr>
                <w:rFonts w:ascii="Times New Roman" w:hAnsi="Times New Roman" w:cs="Times New Roman"/>
                <w:sz w:val="24"/>
                <w:szCs w:val="24"/>
              </w:rPr>
              <w:t xml:space="preserve">и СОНКО </w:t>
            </w:r>
            <w:r w:rsidR="001572CC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муниципальных программ </w:t>
            </w:r>
            <w:r w:rsidR="000178C3"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3C5C74" w:rsidRPr="005E7C35">
              <w:rPr>
                <w:rFonts w:ascii="Times New Roman" w:hAnsi="Times New Roman" w:cs="Times New Roman"/>
                <w:sz w:val="24"/>
                <w:szCs w:val="24"/>
              </w:rPr>
              <w:t>проводилось</w:t>
            </w:r>
          </w:p>
          <w:p w:rsidR="00E307F2" w:rsidRPr="005E7C35" w:rsidRDefault="00E307F2" w:rsidP="00FC12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C35" w:rsidRPr="005E7C35" w:rsidTr="00302307">
        <w:trPr>
          <w:trHeight w:val="532"/>
        </w:trPr>
        <w:tc>
          <w:tcPr>
            <w:tcW w:w="562" w:type="dxa"/>
          </w:tcPr>
          <w:p w:rsidR="00757A1F" w:rsidRPr="005E7C35" w:rsidRDefault="003F519D" w:rsidP="00657C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757A1F" w:rsidRPr="005E7C35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Апробация механизмов организации оказания государственных (муниципальных) услуг в сфере физической культуры и спорта через государственный (муниципальный) </w:t>
            </w:r>
            <w:r w:rsidRPr="005E7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заказ на оказание государственных (муниципальных) услуг в социальной сфере</w:t>
            </w:r>
          </w:p>
        </w:tc>
        <w:tc>
          <w:tcPr>
            <w:tcW w:w="1985" w:type="dxa"/>
          </w:tcPr>
          <w:p w:rsidR="00757A1F" w:rsidRPr="005E7C35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по физической культуре и спорту</w:t>
            </w:r>
          </w:p>
        </w:tc>
        <w:tc>
          <w:tcPr>
            <w:tcW w:w="2126" w:type="dxa"/>
          </w:tcPr>
          <w:p w:rsidR="00757A1F" w:rsidRPr="005E7C35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2021 года, </w:t>
            </w:r>
          </w:p>
          <w:p w:rsidR="00757A1F" w:rsidRPr="005E7C35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2022 года, </w:t>
            </w:r>
          </w:p>
          <w:p w:rsidR="00757A1F" w:rsidRPr="005E7C35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2023 </w:t>
            </w:r>
            <w:r w:rsidRPr="005E7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года, </w:t>
            </w:r>
          </w:p>
          <w:p w:rsidR="00757A1F" w:rsidRPr="005E7C35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до 30 декабря 2024 года</w:t>
            </w:r>
          </w:p>
        </w:tc>
        <w:tc>
          <w:tcPr>
            <w:tcW w:w="6804" w:type="dxa"/>
          </w:tcPr>
          <w:p w:rsidR="00757A1F" w:rsidRPr="005E7C35" w:rsidRDefault="00085DF6" w:rsidP="00085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отчетном периоде мероприятие не проводилось</w:t>
            </w:r>
          </w:p>
        </w:tc>
      </w:tr>
      <w:tr w:rsidR="005E7C35" w:rsidRPr="005E7C35" w:rsidTr="00302307">
        <w:trPr>
          <w:trHeight w:val="739"/>
        </w:trPr>
        <w:tc>
          <w:tcPr>
            <w:tcW w:w="562" w:type="dxa"/>
          </w:tcPr>
          <w:p w:rsidR="00757A1F" w:rsidRPr="005E7C35" w:rsidRDefault="003F519D" w:rsidP="00657C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757A1F" w:rsidRPr="005E7C35" w:rsidRDefault="00757A1F" w:rsidP="00B136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конференций по вопросам взаимодействия органов муниципальной власти с негосударственными организациями, осуществляющими деятельность в социальной сфере, и иным вопросам, связанным с поддержкой негосударственных организаций</w:t>
            </w:r>
          </w:p>
        </w:tc>
        <w:tc>
          <w:tcPr>
            <w:tcW w:w="1985" w:type="dxa"/>
          </w:tcPr>
          <w:p w:rsidR="0065372B" w:rsidRPr="005E7C35" w:rsidRDefault="0065372B" w:rsidP="003F507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bCs/>
                <w:sz w:val="24"/>
                <w:szCs w:val="24"/>
              </w:rPr>
              <w:t>Ресурсный центр поддержки СО НКО на базе МАУК «Культурный центр: библиотека -музей»</w:t>
            </w:r>
          </w:p>
          <w:p w:rsidR="00757A1F" w:rsidRPr="005E7C35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A23744"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внутренней политик</w:t>
            </w:r>
            <w:r w:rsidR="00A23744" w:rsidRPr="005E7C3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57A1F" w:rsidRPr="005E7C35" w:rsidRDefault="00C11855" w:rsidP="003F5072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  <w:r w:rsidR="00757A1F" w:rsidRPr="005E7C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57A1F" w:rsidRPr="005E7C35" w:rsidRDefault="00686960" w:rsidP="003F5072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57A1F" w:rsidRPr="005E7C35">
              <w:rPr>
                <w:rFonts w:ascii="Times New Roman" w:hAnsi="Times New Roman" w:cs="Times New Roman"/>
                <w:sz w:val="24"/>
                <w:szCs w:val="24"/>
              </w:rPr>
              <w:t>тдел по физической культуре и спорту,</w:t>
            </w:r>
          </w:p>
          <w:p w:rsidR="00757A1F" w:rsidRPr="005E7C35" w:rsidRDefault="00686960" w:rsidP="00DC4B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57A1F" w:rsidRPr="005E7C35">
              <w:rPr>
                <w:rFonts w:ascii="Times New Roman" w:hAnsi="Times New Roman" w:cs="Times New Roman"/>
                <w:sz w:val="24"/>
                <w:szCs w:val="24"/>
              </w:rPr>
              <w:t>тдел по культуре и искусству</w:t>
            </w:r>
          </w:p>
          <w:p w:rsidR="0012407A" w:rsidRPr="005E7C35" w:rsidRDefault="0012407A" w:rsidP="00DC4B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Ресурсный центр по развитию добровольчества</w:t>
            </w:r>
          </w:p>
        </w:tc>
        <w:tc>
          <w:tcPr>
            <w:tcW w:w="2126" w:type="dxa"/>
          </w:tcPr>
          <w:p w:rsidR="0012407A" w:rsidRPr="005E7C35" w:rsidRDefault="0012407A" w:rsidP="001240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до 1 ноября 2021 года,</w:t>
            </w:r>
          </w:p>
          <w:p w:rsidR="00694A20" w:rsidRPr="005E7C35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до 1 ноября 2022 года,</w:t>
            </w:r>
          </w:p>
          <w:p w:rsidR="00757A1F" w:rsidRPr="005E7C35" w:rsidRDefault="00694A20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до 1 ноября 2022 года,</w:t>
            </w:r>
            <w:r w:rsidR="00757A1F"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7A1F" w:rsidRPr="005E7C35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до 1 декабря 2024 года</w:t>
            </w:r>
          </w:p>
        </w:tc>
        <w:tc>
          <w:tcPr>
            <w:tcW w:w="6804" w:type="dxa"/>
          </w:tcPr>
          <w:p w:rsidR="003968BA" w:rsidRPr="005E7C35" w:rsidRDefault="003968BA" w:rsidP="00396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26.02.2021 в заседании Общественного совета города Пыть-Яха приняли участие:</w:t>
            </w:r>
          </w:p>
          <w:p w:rsidR="003968BA" w:rsidRPr="005E7C35" w:rsidRDefault="003968BA" w:rsidP="00396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- Благотворительный фонд «Ушастик, живи»;</w:t>
            </w:r>
          </w:p>
          <w:p w:rsidR="003968BA" w:rsidRPr="005E7C35" w:rsidRDefault="003968BA" w:rsidP="00396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- Автономная некоммерческая организация «Городской приют для бездомных животных «ШАНС».</w:t>
            </w:r>
          </w:p>
          <w:p w:rsidR="003968BA" w:rsidRPr="005E7C35" w:rsidRDefault="003968BA" w:rsidP="00396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Тема: участие по вопросам основной деятельности данных НКО и оказание им имущественной поддержки.</w:t>
            </w:r>
          </w:p>
          <w:p w:rsidR="003968BA" w:rsidRPr="005E7C35" w:rsidRDefault="003968BA" w:rsidP="00396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27.02.2021 на площадке Ресурсного центра поддержки СОНКО прошло собрание на тему «Стратегия развития взаимодействий НКО на территории г. Пыть-Ях». Участники:</w:t>
            </w:r>
          </w:p>
          <w:p w:rsidR="003968BA" w:rsidRPr="005E7C35" w:rsidRDefault="00C51137" w:rsidP="00396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968BA"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Благотворительный фонд «Ушастик, живи» </w:t>
            </w:r>
          </w:p>
          <w:p w:rsidR="003968BA" w:rsidRPr="005E7C35" w:rsidRDefault="003968BA" w:rsidP="00396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- Благотворительный фонд «Подари мечту» </w:t>
            </w:r>
          </w:p>
          <w:p w:rsidR="003968BA" w:rsidRPr="005E7C35" w:rsidRDefault="003968BA" w:rsidP="00396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- Местная общественная организация ветеранов локальных конфликтов и вооруженных сил города Пыть-Ях «Побратимы». </w:t>
            </w:r>
          </w:p>
          <w:p w:rsidR="00757A1F" w:rsidRPr="005E7C35" w:rsidRDefault="00DB6D58" w:rsidP="00396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68BA" w:rsidRPr="005E7C35">
              <w:rPr>
                <w:rFonts w:ascii="Times New Roman" w:hAnsi="Times New Roman" w:cs="Times New Roman"/>
                <w:sz w:val="24"/>
                <w:szCs w:val="24"/>
              </w:rPr>
              <w:t>несены предложения, намечены мероприятия.</w:t>
            </w:r>
          </w:p>
          <w:p w:rsidR="001E06B2" w:rsidRPr="005E7C35" w:rsidRDefault="001E06B2" w:rsidP="001E0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03.06.2</w:t>
            </w:r>
            <w:r w:rsidR="0028410A">
              <w:rPr>
                <w:rFonts w:ascii="Times New Roman" w:hAnsi="Times New Roman" w:cs="Times New Roman"/>
                <w:sz w:val="24"/>
                <w:szCs w:val="24"/>
              </w:rPr>
              <w:t>021 участие в выездном заседании</w:t>
            </w: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 рабочей (экспертной) группы по вопросам поддержки доступа негосударственных (немуниципальных) организаций к предоставлению услуг (работ) социальной сферы в муниципальных образованиях автономного округа в г. Сургут, участники 8 человек</w:t>
            </w:r>
            <w:r w:rsidR="00E05298" w:rsidRPr="005E7C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6B2" w:rsidRPr="005E7C35" w:rsidRDefault="001E06B2" w:rsidP="001E0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25-26.06.2021 участие в слёте социальных предпринимателей Уральского федерального округа «СоциоДрайв-2021», г. Ханты-Мансий</w:t>
            </w:r>
            <w:r w:rsidR="00B97DD0">
              <w:rPr>
                <w:rFonts w:ascii="Times New Roman" w:hAnsi="Times New Roman" w:cs="Times New Roman"/>
                <w:sz w:val="24"/>
                <w:szCs w:val="24"/>
              </w:rPr>
              <w:t>ск, участники слета 10 человек</w:t>
            </w:r>
          </w:p>
          <w:p w:rsidR="001E06B2" w:rsidRPr="005E7C35" w:rsidRDefault="001E06B2" w:rsidP="00C118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C35" w:rsidRPr="005E7C35" w:rsidTr="00302307">
        <w:trPr>
          <w:trHeight w:val="1822"/>
        </w:trPr>
        <w:tc>
          <w:tcPr>
            <w:tcW w:w="562" w:type="dxa"/>
          </w:tcPr>
          <w:p w:rsidR="00757A1F" w:rsidRPr="005E7C35" w:rsidRDefault="003F519D" w:rsidP="00657C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111" w:type="dxa"/>
          </w:tcPr>
          <w:p w:rsidR="00757A1F" w:rsidRPr="005E7C35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персонифицированного финансирования в сфере физической культуры и спорта посредством реализации сертификата для отдельных категорий граждан</w:t>
            </w:r>
          </w:p>
        </w:tc>
        <w:tc>
          <w:tcPr>
            <w:tcW w:w="1985" w:type="dxa"/>
          </w:tcPr>
          <w:p w:rsidR="00757A1F" w:rsidRPr="005E7C35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</w:t>
            </w:r>
          </w:p>
        </w:tc>
        <w:tc>
          <w:tcPr>
            <w:tcW w:w="2126" w:type="dxa"/>
          </w:tcPr>
          <w:p w:rsidR="00757A1F" w:rsidRPr="005E7C35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до 30 декабря 2022 года</w:t>
            </w:r>
          </w:p>
        </w:tc>
        <w:tc>
          <w:tcPr>
            <w:tcW w:w="6804" w:type="dxa"/>
          </w:tcPr>
          <w:p w:rsidR="00757A1F" w:rsidRPr="005E7C35" w:rsidRDefault="00085DF6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Расширение участия негосударственных организаций, в том числе социально ориентированных некоммерческих организаций и социальных предприятий, в оказании услуг сферы физической культуры и спорта запланировано к исполнению на 4 квартал 2022 года</w:t>
            </w:r>
          </w:p>
        </w:tc>
      </w:tr>
      <w:tr w:rsidR="005E7C35" w:rsidRPr="005E7C35" w:rsidTr="00302307">
        <w:trPr>
          <w:trHeight w:val="881"/>
        </w:trPr>
        <w:tc>
          <w:tcPr>
            <w:tcW w:w="562" w:type="dxa"/>
          </w:tcPr>
          <w:p w:rsidR="007E0D31" w:rsidRPr="005E7C35" w:rsidRDefault="003F519D" w:rsidP="00657C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7E0D31" w:rsidRPr="005E7C35" w:rsidRDefault="002C64D7" w:rsidP="002C64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Проведение конкурсов на п</w:t>
            </w:r>
            <w:r w:rsidR="007E0D31" w:rsidRPr="005E7C35">
              <w:rPr>
                <w:rFonts w:ascii="Times New Roman" w:hAnsi="Times New Roman" w:cs="Times New Roman"/>
                <w:sz w:val="24"/>
                <w:szCs w:val="24"/>
              </w:rPr>
              <w:t>редоставление субсидий и грантов в форме субсидий негосударственным некоммерческим организациям на реализацию социально значимых проектов и (или) оказание населению услуг социальной сферы с использованием интернет ресурса «Грантгубернатора.рф»</w:t>
            </w:r>
          </w:p>
        </w:tc>
        <w:tc>
          <w:tcPr>
            <w:tcW w:w="1985" w:type="dxa"/>
          </w:tcPr>
          <w:p w:rsidR="003654FD" w:rsidRPr="005E7C35" w:rsidRDefault="0065372B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Ресурсный центр поддержки СО НКО на базе МАУК «Культурный центр: библиотека -музей»</w:t>
            </w:r>
          </w:p>
          <w:p w:rsidR="003654FD" w:rsidRPr="005E7C35" w:rsidRDefault="003654FD" w:rsidP="003654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7E0D31" w:rsidRPr="005E7C35" w:rsidRDefault="007E0D31" w:rsidP="003654F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E0D31" w:rsidRPr="005E7C35" w:rsidRDefault="007E0D31" w:rsidP="007E0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до 31 декабря 2022 года, </w:t>
            </w:r>
          </w:p>
          <w:p w:rsidR="007E0D31" w:rsidRPr="005E7C35" w:rsidRDefault="007E0D31" w:rsidP="007E0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до 31 декабря 2023 года, </w:t>
            </w:r>
          </w:p>
          <w:p w:rsidR="007E0D31" w:rsidRPr="005E7C35" w:rsidRDefault="007E0D31" w:rsidP="007E0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 xml:space="preserve">до 31 декабря 2024 года, </w:t>
            </w:r>
          </w:p>
          <w:p w:rsidR="007E0D31" w:rsidRPr="005E7C35" w:rsidRDefault="007E0D31" w:rsidP="007E0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до 31 декабря 2025 года</w:t>
            </w:r>
          </w:p>
        </w:tc>
        <w:tc>
          <w:tcPr>
            <w:tcW w:w="6804" w:type="dxa"/>
          </w:tcPr>
          <w:p w:rsidR="000939A4" w:rsidRPr="005E7C35" w:rsidRDefault="000939A4" w:rsidP="000939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При поддержке и участии Ресурсного центра поддержки СОНКО поданы 3 заявки на участие в конкурсе на грант губернатора ХМАО-Югры:</w:t>
            </w:r>
          </w:p>
          <w:p w:rsidR="000939A4" w:rsidRPr="005E7C35" w:rsidRDefault="000939A4" w:rsidP="000939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- Благотворительный фонд «Ушастик, живи» (Тахирова Е.Р.), проект "Я в ПОМОЩЬ" (социальное обслуживание, социальная поддержка и защита отдельных категорий граждан);</w:t>
            </w:r>
          </w:p>
          <w:p w:rsidR="000939A4" w:rsidRPr="005E7C35" w:rsidRDefault="000939A4" w:rsidP="000939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- Автономная некоммерческая организация «Центр социальной помощи «Призвание» (Маслак Л.С.), проект "Мой дом" (семья, материнство, отцовство и детство);</w:t>
            </w:r>
          </w:p>
          <w:p w:rsidR="000939A4" w:rsidRPr="005E7C35" w:rsidRDefault="000939A4" w:rsidP="000939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- Автономная некоммерческая организация «Городской приют для бездомных животных «ШАНС» (Горынцев А.А.), проект "Оснащение городского приюта для бездомных животных" (охрана окружающей среды и защита животных).</w:t>
            </w:r>
          </w:p>
          <w:p w:rsidR="007E0D31" w:rsidRPr="005E7C35" w:rsidRDefault="000939A4" w:rsidP="000939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11.06.2021 при поддержке Ресурсного центра поддержки СО НКО некоммерческая организация Благотворительный фонд «Подари мечту» выиграл во втором конкурсе Фонда президентских грантов 2021 года с проектом «Дари тепло» (создание городского центра передачи вещей первой необходимости нуждающимся)</w:t>
            </w:r>
          </w:p>
        </w:tc>
      </w:tr>
    </w:tbl>
    <w:p w:rsidR="007F339B" w:rsidRPr="005E7C35" w:rsidRDefault="007F339B" w:rsidP="00757A1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F339B" w:rsidRPr="005E7C35" w:rsidRDefault="007F339B" w:rsidP="00757A1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F339B" w:rsidRPr="005E7C35" w:rsidRDefault="007F339B" w:rsidP="00757A1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23B1" w:rsidRDefault="001F23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F23B1" w:rsidRDefault="001F23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F23B1" w:rsidRDefault="001F23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F23B1" w:rsidRDefault="001F23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555F" w:rsidRPr="005E7C35" w:rsidRDefault="008C55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E7C35">
        <w:rPr>
          <w:rFonts w:ascii="Times New Roman" w:hAnsi="Times New Roman" w:cs="Times New Roman"/>
          <w:sz w:val="24"/>
          <w:szCs w:val="24"/>
        </w:rPr>
        <w:lastRenderedPageBreak/>
        <w:t>Целевые показатели Плана мероприятий ("дорожной карты")</w:t>
      </w:r>
    </w:p>
    <w:p w:rsidR="008C555F" w:rsidRPr="005E7C35" w:rsidRDefault="008C55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E7C35">
        <w:rPr>
          <w:rFonts w:ascii="Times New Roman" w:hAnsi="Times New Roman" w:cs="Times New Roman"/>
          <w:sz w:val="24"/>
          <w:szCs w:val="24"/>
        </w:rPr>
        <w:t>по поддержке доступа негосударственных организаций</w:t>
      </w:r>
      <w:r w:rsidR="00646CDC">
        <w:rPr>
          <w:rFonts w:ascii="Times New Roman" w:hAnsi="Times New Roman" w:cs="Times New Roman"/>
          <w:sz w:val="24"/>
          <w:szCs w:val="24"/>
        </w:rPr>
        <w:t xml:space="preserve"> </w:t>
      </w:r>
      <w:r w:rsidRPr="005E7C35">
        <w:rPr>
          <w:rFonts w:ascii="Times New Roman" w:hAnsi="Times New Roman" w:cs="Times New Roman"/>
          <w:sz w:val="24"/>
          <w:szCs w:val="24"/>
        </w:rPr>
        <w:t>(коммерческих, некоммерческих) к предоставлению услуг</w:t>
      </w:r>
    </w:p>
    <w:p w:rsidR="00646CDC" w:rsidRDefault="008C555F" w:rsidP="00646C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E7C35">
        <w:rPr>
          <w:rFonts w:ascii="Times New Roman" w:hAnsi="Times New Roman" w:cs="Times New Roman"/>
          <w:sz w:val="24"/>
          <w:szCs w:val="24"/>
        </w:rPr>
        <w:t xml:space="preserve">в социальной сфере в </w:t>
      </w:r>
      <w:r w:rsidR="00646CDC" w:rsidRPr="00646CDC">
        <w:rPr>
          <w:rFonts w:ascii="Times New Roman" w:hAnsi="Times New Roman" w:cs="Times New Roman"/>
          <w:sz w:val="24"/>
          <w:szCs w:val="24"/>
        </w:rPr>
        <w:t xml:space="preserve">в городе Пыть-Яхе на 2021-2025 годы </w:t>
      </w:r>
    </w:p>
    <w:p w:rsidR="008C555F" w:rsidRPr="005E7C35" w:rsidRDefault="003F15A7" w:rsidP="00646C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на 01.07</w:t>
      </w:r>
      <w:r w:rsidR="00835DE5" w:rsidRPr="005E7C35">
        <w:rPr>
          <w:rFonts w:ascii="Times New Roman" w:hAnsi="Times New Roman" w:cs="Times New Roman"/>
          <w:sz w:val="24"/>
          <w:szCs w:val="24"/>
        </w:rPr>
        <w:t>.2021</w:t>
      </w:r>
    </w:p>
    <w:p w:rsidR="008C555F" w:rsidRPr="005E7C35" w:rsidRDefault="008C55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83"/>
        <w:gridCol w:w="7009"/>
        <w:gridCol w:w="1275"/>
        <w:gridCol w:w="1134"/>
        <w:gridCol w:w="1560"/>
        <w:gridCol w:w="3969"/>
      </w:tblGrid>
      <w:tr w:rsidR="005E7C35" w:rsidRPr="005E7C35" w:rsidTr="001F23B1">
        <w:trPr>
          <w:trHeight w:val="77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5E7C35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5E7C35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5E7C35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5E7C35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2021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A7" w:rsidRDefault="00F51821" w:rsidP="00835D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первое полугодие</w:t>
            </w:r>
          </w:p>
          <w:p w:rsidR="00835DE5" w:rsidRPr="005E7C35" w:rsidRDefault="00835DE5" w:rsidP="00835D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  <w:r w:rsidR="00F51821"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5E7C35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5E7C35" w:rsidRPr="005E7C35" w:rsidTr="001F23B1">
        <w:trPr>
          <w:trHeight w:val="2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5E7C35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5E7C35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5E7C35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5E7C35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5E7C35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5E7C35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E7C35" w:rsidRPr="005E7C35" w:rsidTr="001F23B1">
        <w:trPr>
          <w:trHeight w:val="1581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5E7C35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5E7C35" w:rsidRDefault="00835DE5" w:rsidP="00767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средств бюджета муниципального образования, выделяемых негосударственным организациям, в том числе социально ориентированным некоммерческим организациям, в общем объеме средств бюджета муниципального образования, выделяемых на предоставление услуг в социальной сфере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5E7C35" w:rsidRDefault="00835DE5" w:rsidP="000A1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5E7C35" w:rsidRDefault="00D82E2B" w:rsidP="000A1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5E7C35" w:rsidRDefault="00835DE5" w:rsidP="000A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5E7C35" w:rsidRDefault="00835DE5" w:rsidP="00A237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финансам</w:t>
            </w:r>
          </w:p>
        </w:tc>
      </w:tr>
      <w:tr w:rsidR="005E7C35" w:rsidRPr="005E7C35" w:rsidTr="001F23B1">
        <w:trPr>
          <w:trHeight w:val="154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5E7C35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5E7C35" w:rsidRDefault="00835DE5" w:rsidP="00767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информационной поддержки проектов социально ориентированных некоммерческих организаций, получивших муниципальную поддержку за счет средств городского бюджета на оказание социально значимых услуг и реализацию социально значимых программ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5E7C35" w:rsidRDefault="00835DE5" w:rsidP="000A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5E7C35" w:rsidRDefault="00835DE5" w:rsidP="000A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5E7C35" w:rsidRDefault="004161A6" w:rsidP="0065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A5627"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5E7C35" w:rsidRDefault="00835DE5" w:rsidP="00A2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по внутренней политике</w:t>
            </w:r>
          </w:p>
          <w:p w:rsidR="00835DE5" w:rsidRPr="005E7C35" w:rsidRDefault="00835DE5" w:rsidP="0002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Ресурсный центр поддержки СО НКО на базе МАУК «Культурный центр: библиотека -музей»</w:t>
            </w:r>
          </w:p>
        </w:tc>
      </w:tr>
      <w:tr w:rsidR="00964D05" w:rsidRPr="005E7C35" w:rsidTr="004B1136">
        <w:trPr>
          <w:trHeight w:val="1289"/>
        </w:trPr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D05" w:rsidRPr="005E7C35" w:rsidRDefault="00964D0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5" w:rsidRPr="005E7C35" w:rsidRDefault="00964D05" w:rsidP="00767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Субсидии, предоставленные из бюджета муниципального образования социально ориентированным некоммерческим организациям (общая сумма финансовой поддержки, направленная на проведение конкурсов среди социально ориентированных некоммерческих организаций), в сферах: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D05" w:rsidRPr="005E7C35" w:rsidRDefault="00964D05" w:rsidP="000A1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4D05" w:rsidRPr="005E7C35" w:rsidRDefault="00964D05" w:rsidP="000A1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4D05" w:rsidRPr="005E7C35" w:rsidRDefault="00964D05" w:rsidP="000562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5" w:rsidRPr="005E7C35" w:rsidRDefault="00964D05" w:rsidP="000A1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5" w:rsidRPr="005E7C35" w:rsidRDefault="00964D05" w:rsidP="000A1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5" w:rsidRPr="005E7C35" w:rsidRDefault="00964D0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4D05" w:rsidRPr="005E7C35" w:rsidTr="004B1136">
        <w:trPr>
          <w:trHeight w:val="435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D05" w:rsidRPr="005E7C35" w:rsidRDefault="00964D0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5" w:rsidRPr="005E7C35" w:rsidRDefault="00964D05" w:rsidP="00767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гражданского общества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D05" w:rsidRPr="005E7C35" w:rsidRDefault="00964D05" w:rsidP="000A1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5" w:rsidRPr="005E7C35" w:rsidRDefault="00964D05" w:rsidP="000A1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5" w:rsidRPr="005E7C35" w:rsidRDefault="00964D05" w:rsidP="000A1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5" w:rsidRPr="005E7C35" w:rsidRDefault="00964D0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по внутренней политике</w:t>
            </w:r>
          </w:p>
        </w:tc>
      </w:tr>
      <w:tr w:rsidR="00964D05" w:rsidRPr="005E7C35" w:rsidTr="004B1136">
        <w:trPr>
          <w:trHeight w:val="375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D05" w:rsidRPr="005E7C35" w:rsidRDefault="00964D0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D05" w:rsidRPr="005E7C35" w:rsidRDefault="00964D05" w:rsidP="00767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5" w:rsidRPr="005E7C35" w:rsidRDefault="00964D05" w:rsidP="000A1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5" w:rsidRPr="005E7C35" w:rsidRDefault="00964D0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5" w:rsidRPr="005E7C35" w:rsidRDefault="00964D0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D05" w:rsidRPr="005E7C35" w:rsidRDefault="00964D05" w:rsidP="006745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образованию</w:t>
            </w:r>
          </w:p>
        </w:tc>
      </w:tr>
      <w:tr w:rsidR="00964D05" w:rsidRPr="005E7C35" w:rsidTr="001F23B1">
        <w:trPr>
          <w:trHeight w:val="213"/>
        </w:trPr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5" w:rsidRPr="005E7C35" w:rsidRDefault="00964D0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5" w:rsidRPr="005E7C35" w:rsidRDefault="00964D05" w:rsidP="00767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5" w:rsidRPr="005E7C35" w:rsidRDefault="00964D05" w:rsidP="000A1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5" w:rsidRPr="005E7C35" w:rsidRDefault="00964D0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5" w:rsidRPr="005E7C35" w:rsidRDefault="00964D0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5" w:rsidRPr="005E7C35" w:rsidRDefault="00964D05" w:rsidP="00382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35" w:rsidRPr="005E7C35" w:rsidTr="001F23B1">
        <w:trPr>
          <w:trHeight w:val="502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5E7C35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5E7C35" w:rsidRDefault="00835DE5" w:rsidP="0050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социально ориентированных некоммерческих организаций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5E7C35" w:rsidRDefault="00835DE5" w:rsidP="000A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5E7C35" w:rsidRDefault="00835DE5" w:rsidP="0076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5E7C35" w:rsidRDefault="00835DE5" w:rsidP="0076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5E7C35" w:rsidRDefault="00835DE5" w:rsidP="0076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внутренней политике</w:t>
            </w:r>
          </w:p>
        </w:tc>
      </w:tr>
      <w:tr w:rsidR="005E7C35" w:rsidRPr="005E7C35" w:rsidTr="001F23B1">
        <w:trPr>
          <w:trHeight w:val="38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5E7C35" w:rsidRDefault="00835DE5" w:rsidP="0076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5E7C35" w:rsidRDefault="00835DE5" w:rsidP="00767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негосударственных организаций и индивидуальных предпринимателей, включенных в реестр поставщиков услуг в сфере физической культуры и спорта, в общем количестве организаций и индивидуальных предпринимателей, осуществляющих деятельность в сфере физической культуры и спорта, в соответствии с данными годовой статистической формы 1-ФК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5E7C35" w:rsidRDefault="00835DE5" w:rsidP="000A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5E7C35" w:rsidRDefault="00835DE5" w:rsidP="0076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5E7C35" w:rsidRDefault="00226749" w:rsidP="00707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В соответствии с утвержденной формой статистических отчетов 1–ФК показатель рассчитывается в конце года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5E7C35" w:rsidRDefault="00835DE5" w:rsidP="00185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физической культуре и спорту</w:t>
            </w:r>
          </w:p>
        </w:tc>
      </w:tr>
      <w:tr w:rsidR="005E7C35" w:rsidRPr="005E7C35" w:rsidTr="001F23B1">
        <w:trPr>
          <w:trHeight w:val="1021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5E7C35" w:rsidRDefault="00835DE5" w:rsidP="0076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5E7C35" w:rsidRDefault="00835DE5" w:rsidP="00767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субъектов малого и среднего предпринимательства, имеющих статус социального предприятия от общего количества субъектов малого и среднего предпринимательства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5E7C35" w:rsidRDefault="00835DE5" w:rsidP="000A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5E7C35" w:rsidRDefault="00835DE5" w:rsidP="0076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5E7C35" w:rsidRDefault="00847393" w:rsidP="0076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35DE5" w:rsidRPr="005E7C35" w:rsidRDefault="00835DE5" w:rsidP="00185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экономике</w:t>
            </w:r>
          </w:p>
          <w:p w:rsidR="00847393" w:rsidRPr="005E7C35" w:rsidRDefault="00847393" w:rsidP="008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состоянию на 01.07.2021 года количество субъектов МСП, имеющих статус социального предприятия– 3 ед.,</w:t>
            </w:r>
          </w:p>
          <w:p w:rsidR="00E748C6" w:rsidRPr="005E7C35" w:rsidRDefault="00847393" w:rsidP="001F2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субъектов МСП – 1 401ед.</w:t>
            </w:r>
          </w:p>
        </w:tc>
      </w:tr>
      <w:tr w:rsidR="005E7C35" w:rsidRPr="005E7C35" w:rsidTr="001F23B1">
        <w:trPr>
          <w:trHeight w:val="1158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5E7C35" w:rsidRDefault="00835DE5" w:rsidP="0076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5E7C35" w:rsidRDefault="00835DE5" w:rsidP="00767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некоммерческих организаций, участвующих в реализации национальных проектов в социальной сфере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5E7C35" w:rsidRDefault="00835DE5" w:rsidP="000A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5E7C35" w:rsidRDefault="00835DE5" w:rsidP="0076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5E7C35" w:rsidRDefault="00835DE5" w:rsidP="0076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6E6" w:rsidRPr="005E7C35" w:rsidRDefault="00B426E6" w:rsidP="0076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образованию </w:t>
            </w:r>
          </w:p>
          <w:p w:rsidR="00835DE5" w:rsidRPr="005E7C35" w:rsidRDefault="00835DE5" w:rsidP="0076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физической культуре и спорту</w:t>
            </w:r>
          </w:p>
          <w:p w:rsidR="00835DE5" w:rsidRPr="005E7C35" w:rsidRDefault="00835DE5" w:rsidP="0076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культуре и искусству</w:t>
            </w:r>
          </w:p>
        </w:tc>
      </w:tr>
    </w:tbl>
    <w:p w:rsidR="002508E7" w:rsidRPr="005E7C35" w:rsidRDefault="002508E7" w:rsidP="001F23B1">
      <w:pPr>
        <w:rPr>
          <w:rFonts w:ascii="Times New Roman" w:hAnsi="Times New Roman" w:cs="Times New Roman"/>
          <w:sz w:val="24"/>
          <w:szCs w:val="24"/>
        </w:rPr>
      </w:pPr>
    </w:p>
    <w:sectPr w:rsidR="002508E7" w:rsidRPr="005E7C35" w:rsidSect="00C674AD">
      <w:pgSz w:w="16838" w:h="11905" w:orient="landscape"/>
      <w:pgMar w:top="1701" w:right="567" w:bottom="567" w:left="567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854" w:rsidRDefault="00F62854" w:rsidP="00E51275">
      <w:pPr>
        <w:spacing w:after="0" w:line="240" w:lineRule="auto"/>
      </w:pPr>
      <w:r>
        <w:separator/>
      </w:r>
    </w:p>
  </w:endnote>
  <w:endnote w:type="continuationSeparator" w:id="0">
    <w:p w:rsidR="00F62854" w:rsidRDefault="00F62854" w:rsidP="00E5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854" w:rsidRDefault="00F62854" w:rsidP="00E51275">
      <w:pPr>
        <w:spacing w:after="0" w:line="240" w:lineRule="auto"/>
      </w:pPr>
      <w:r>
        <w:separator/>
      </w:r>
    </w:p>
  </w:footnote>
  <w:footnote w:type="continuationSeparator" w:id="0">
    <w:p w:rsidR="00F62854" w:rsidRDefault="00F62854" w:rsidP="00E51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B76BF"/>
    <w:multiLevelType w:val="multilevel"/>
    <w:tmpl w:val="9CEC7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3C857EA4"/>
    <w:multiLevelType w:val="hybridMultilevel"/>
    <w:tmpl w:val="B3AC57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55F"/>
    <w:rsid w:val="000120D3"/>
    <w:rsid w:val="000178C3"/>
    <w:rsid w:val="00025C8C"/>
    <w:rsid w:val="00030E56"/>
    <w:rsid w:val="0005628C"/>
    <w:rsid w:val="00057989"/>
    <w:rsid w:val="00067771"/>
    <w:rsid w:val="00070B58"/>
    <w:rsid w:val="00070FC1"/>
    <w:rsid w:val="00080322"/>
    <w:rsid w:val="00082DB4"/>
    <w:rsid w:val="00082E2D"/>
    <w:rsid w:val="00085DF6"/>
    <w:rsid w:val="000939A4"/>
    <w:rsid w:val="00097431"/>
    <w:rsid w:val="000A124D"/>
    <w:rsid w:val="000A28A3"/>
    <w:rsid w:val="000A74E6"/>
    <w:rsid w:val="000C2559"/>
    <w:rsid w:val="000C58EC"/>
    <w:rsid w:val="000C5D2E"/>
    <w:rsid w:val="000F5D4E"/>
    <w:rsid w:val="00107CC3"/>
    <w:rsid w:val="0012407A"/>
    <w:rsid w:val="0014552A"/>
    <w:rsid w:val="00153E2F"/>
    <w:rsid w:val="001572CC"/>
    <w:rsid w:val="00185206"/>
    <w:rsid w:val="001A1268"/>
    <w:rsid w:val="001B4664"/>
    <w:rsid w:val="001E06B2"/>
    <w:rsid w:val="001F23B1"/>
    <w:rsid w:val="001F5E96"/>
    <w:rsid w:val="002158FC"/>
    <w:rsid w:val="00226749"/>
    <w:rsid w:val="00245E2F"/>
    <w:rsid w:val="00247437"/>
    <w:rsid w:val="002508E7"/>
    <w:rsid w:val="002623F9"/>
    <w:rsid w:val="00275628"/>
    <w:rsid w:val="00275837"/>
    <w:rsid w:val="00277AEF"/>
    <w:rsid w:val="0028410A"/>
    <w:rsid w:val="002B03EF"/>
    <w:rsid w:val="002C64D7"/>
    <w:rsid w:val="002D6019"/>
    <w:rsid w:val="002E59EC"/>
    <w:rsid w:val="002F6ABD"/>
    <w:rsid w:val="002F7B26"/>
    <w:rsid w:val="00302307"/>
    <w:rsid w:val="00307E5C"/>
    <w:rsid w:val="00314C3F"/>
    <w:rsid w:val="00323260"/>
    <w:rsid w:val="00327812"/>
    <w:rsid w:val="00337C50"/>
    <w:rsid w:val="00350B41"/>
    <w:rsid w:val="00361E60"/>
    <w:rsid w:val="003654FD"/>
    <w:rsid w:val="00372EEC"/>
    <w:rsid w:val="00373A4A"/>
    <w:rsid w:val="00376E92"/>
    <w:rsid w:val="0038031D"/>
    <w:rsid w:val="003829DB"/>
    <w:rsid w:val="003959AB"/>
    <w:rsid w:val="003968BA"/>
    <w:rsid w:val="003B6B44"/>
    <w:rsid w:val="003C35AB"/>
    <w:rsid w:val="003C5C74"/>
    <w:rsid w:val="003C6599"/>
    <w:rsid w:val="003D5D33"/>
    <w:rsid w:val="003D7E04"/>
    <w:rsid w:val="003E0734"/>
    <w:rsid w:val="003F15A7"/>
    <w:rsid w:val="003F5072"/>
    <w:rsid w:val="003F519D"/>
    <w:rsid w:val="003F6C31"/>
    <w:rsid w:val="00413863"/>
    <w:rsid w:val="004161A6"/>
    <w:rsid w:val="00475334"/>
    <w:rsid w:val="004B4D5C"/>
    <w:rsid w:val="0050039D"/>
    <w:rsid w:val="00503773"/>
    <w:rsid w:val="0051324E"/>
    <w:rsid w:val="005202EE"/>
    <w:rsid w:val="0052402E"/>
    <w:rsid w:val="00537293"/>
    <w:rsid w:val="005417FA"/>
    <w:rsid w:val="005757D6"/>
    <w:rsid w:val="005773FF"/>
    <w:rsid w:val="005857DE"/>
    <w:rsid w:val="005913AA"/>
    <w:rsid w:val="0059185B"/>
    <w:rsid w:val="005A34AB"/>
    <w:rsid w:val="005B3232"/>
    <w:rsid w:val="005D0357"/>
    <w:rsid w:val="005D6720"/>
    <w:rsid w:val="005E5DB1"/>
    <w:rsid w:val="005E7C35"/>
    <w:rsid w:val="005F03C5"/>
    <w:rsid w:val="00646CDC"/>
    <w:rsid w:val="0065372B"/>
    <w:rsid w:val="00656F5C"/>
    <w:rsid w:val="00657CD1"/>
    <w:rsid w:val="0067210B"/>
    <w:rsid w:val="0067454F"/>
    <w:rsid w:val="00686960"/>
    <w:rsid w:val="00694A20"/>
    <w:rsid w:val="006A1D62"/>
    <w:rsid w:val="006B15C5"/>
    <w:rsid w:val="006B6DD7"/>
    <w:rsid w:val="006C6F3F"/>
    <w:rsid w:val="006D4630"/>
    <w:rsid w:val="006E2B52"/>
    <w:rsid w:val="006E3C10"/>
    <w:rsid w:val="00701BD8"/>
    <w:rsid w:val="00702F8C"/>
    <w:rsid w:val="0070713C"/>
    <w:rsid w:val="00710CC2"/>
    <w:rsid w:val="0071742B"/>
    <w:rsid w:val="0072050C"/>
    <w:rsid w:val="007453B4"/>
    <w:rsid w:val="00750180"/>
    <w:rsid w:val="00751E18"/>
    <w:rsid w:val="00752050"/>
    <w:rsid w:val="00757A1F"/>
    <w:rsid w:val="007658D4"/>
    <w:rsid w:val="0076731F"/>
    <w:rsid w:val="007674B3"/>
    <w:rsid w:val="00772B20"/>
    <w:rsid w:val="00783E7B"/>
    <w:rsid w:val="0079675C"/>
    <w:rsid w:val="007A383F"/>
    <w:rsid w:val="007A3A14"/>
    <w:rsid w:val="007C1574"/>
    <w:rsid w:val="007E0D31"/>
    <w:rsid w:val="007E59AF"/>
    <w:rsid w:val="007F339B"/>
    <w:rsid w:val="0080060C"/>
    <w:rsid w:val="00807DEB"/>
    <w:rsid w:val="00824869"/>
    <w:rsid w:val="00833D40"/>
    <w:rsid w:val="00835DE5"/>
    <w:rsid w:val="00842EC6"/>
    <w:rsid w:val="00847393"/>
    <w:rsid w:val="00860352"/>
    <w:rsid w:val="00864C39"/>
    <w:rsid w:val="008741D4"/>
    <w:rsid w:val="008810B6"/>
    <w:rsid w:val="00892A39"/>
    <w:rsid w:val="008B49DA"/>
    <w:rsid w:val="008C09A4"/>
    <w:rsid w:val="008C555F"/>
    <w:rsid w:val="00922897"/>
    <w:rsid w:val="00925089"/>
    <w:rsid w:val="009442ED"/>
    <w:rsid w:val="00944792"/>
    <w:rsid w:val="009600CC"/>
    <w:rsid w:val="00963E79"/>
    <w:rsid w:val="00964D05"/>
    <w:rsid w:val="00966B7A"/>
    <w:rsid w:val="00976BB8"/>
    <w:rsid w:val="0098120D"/>
    <w:rsid w:val="00981DB0"/>
    <w:rsid w:val="009A2566"/>
    <w:rsid w:val="009A5627"/>
    <w:rsid w:val="009A6990"/>
    <w:rsid w:val="009C4937"/>
    <w:rsid w:val="009D0A0F"/>
    <w:rsid w:val="009D38A8"/>
    <w:rsid w:val="009E0C3F"/>
    <w:rsid w:val="009E2AC5"/>
    <w:rsid w:val="009E7BDF"/>
    <w:rsid w:val="009F65C3"/>
    <w:rsid w:val="00A11E5A"/>
    <w:rsid w:val="00A169E6"/>
    <w:rsid w:val="00A23744"/>
    <w:rsid w:val="00A3568B"/>
    <w:rsid w:val="00A35EDA"/>
    <w:rsid w:val="00A46C8B"/>
    <w:rsid w:val="00A66D50"/>
    <w:rsid w:val="00A71436"/>
    <w:rsid w:val="00A75974"/>
    <w:rsid w:val="00AC5CA5"/>
    <w:rsid w:val="00AD19B7"/>
    <w:rsid w:val="00AE7A70"/>
    <w:rsid w:val="00B10DD3"/>
    <w:rsid w:val="00B1369F"/>
    <w:rsid w:val="00B426E6"/>
    <w:rsid w:val="00B76F48"/>
    <w:rsid w:val="00B779F0"/>
    <w:rsid w:val="00B820E0"/>
    <w:rsid w:val="00B97DD0"/>
    <w:rsid w:val="00BC036B"/>
    <w:rsid w:val="00BF0F25"/>
    <w:rsid w:val="00C071AB"/>
    <w:rsid w:val="00C11855"/>
    <w:rsid w:val="00C138FB"/>
    <w:rsid w:val="00C14301"/>
    <w:rsid w:val="00C32B47"/>
    <w:rsid w:val="00C32E23"/>
    <w:rsid w:val="00C51137"/>
    <w:rsid w:val="00C577A0"/>
    <w:rsid w:val="00C674AD"/>
    <w:rsid w:val="00C70F31"/>
    <w:rsid w:val="00C77338"/>
    <w:rsid w:val="00C86C56"/>
    <w:rsid w:val="00C95333"/>
    <w:rsid w:val="00CA412F"/>
    <w:rsid w:val="00CF4902"/>
    <w:rsid w:val="00CF4DF9"/>
    <w:rsid w:val="00D03B9C"/>
    <w:rsid w:val="00D13D0C"/>
    <w:rsid w:val="00D340A0"/>
    <w:rsid w:val="00D449D2"/>
    <w:rsid w:val="00D53DE8"/>
    <w:rsid w:val="00D82E2B"/>
    <w:rsid w:val="00DB6D58"/>
    <w:rsid w:val="00DC03A5"/>
    <w:rsid w:val="00DC40A3"/>
    <w:rsid w:val="00DC4B51"/>
    <w:rsid w:val="00DD6410"/>
    <w:rsid w:val="00E05298"/>
    <w:rsid w:val="00E053FF"/>
    <w:rsid w:val="00E13005"/>
    <w:rsid w:val="00E236F9"/>
    <w:rsid w:val="00E307F2"/>
    <w:rsid w:val="00E31FA4"/>
    <w:rsid w:val="00E4346E"/>
    <w:rsid w:val="00E46960"/>
    <w:rsid w:val="00E51275"/>
    <w:rsid w:val="00E51E60"/>
    <w:rsid w:val="00E66431"/>
    <w:rsid w:val="00E7121E"/>
    <w:rsid w:val="00E748C6"/>
    <w:rsid w:val="00E807B1"/>
    <w:rsid w:val="00E815C3"/>
    <w:rsid w:val="00EA2B3E"/>
    <w:rsid w:val="00EB548E"/>
    <w:rsid w:val="00ED6983"/>
    <w:rsid w:val="00EE724C"/>
    <w:rsid w:val="00EF147A"/>
    <w:rsid w:val="00EF222A"/>
    <w:rsid w:val="00F045D9"/>
    <w:rsid w:val="00F32947"/>
    <w:rsid w:val="00F32B67"/>
    <w:rsid w:val="00F46949"/>
    <w:rsid w:val="00F51821"/>
    <w:rsid w:val="00F61BFF"/>
    <w:rsid w:val="00F62854"/>
    <w:rsid w:val="00F8059E"/>
    <w:rsid w:val="00F82339"/>
    <w:rsid w:val="00F82884"/>
    <w:rsid w:val="00F844A7"/>
    <w:rsid w:val="00F923C8"/>
    <w:rsid w:val="00FA2ADF"/>
    <w:rsid w:val="00FA7C36"/>
    <w:rsid w:val="00FC124A"/>
    <w:rsid w:val="00FD35D3"/>
    <w:rsid w:val="00FE624E"/>
    <w:rsid w:val="00FF511F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C58FF-3C1F-4818-B6AE-C7889E06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5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5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55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51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1275"/>
  </w:style>
  <w:style w:type="paragraph" w:styleId="a5">
    <w:name w:val="footer"/>
    <w:basedOn w:val="a"/>
    <w:link w:val="a6"/>
    <w:uiPriority w:val="99"/>
    <w:unhideWhenUsed/>
    <w:rsid w:val="00E51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1275"/>
  </w:style>
  <w:style w:type="paragraph" w:styleId="a7">
    <w:name w:val="Balloon Text"/>
    <w:basedOn w:val="a"/>
    <w:link w:val="a8"/>
    <w:uiPriority w:val="99"/>
    <w:semiHidden/>
    <w:unhideWhenUsed/>
    <w:rsid w:val="000F5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5D4E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unhideWhenUsed/>
    <w:rsid w:val="005417F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5417FA"/>
  </w:style>
  <w:style w:type="character" w:styleId="ab">
    <w:name w:val="Hyperlink"/>
    <w:basedOn w:val="a0"/>
    <w:uiPriority w:val="99"/>
    <w:unhideWhenUsed/>
    <w:rsid w:val="005417FA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5417FA"/>
    <w:rPr>
      <w:color w:val="954F72" w:themeColor="followed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8741D4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8741D4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8741D4"/>
    <w:rPr>
      <w:vertAlign w:val="superscript"/>
    </w:rPr>
  </w:style>
  <w:style w:type="table" w:styleId="af0">
    <w:name w:val="Table Grid"/>
    <w:basedOn w:val="a1"/>
    <w:uiPriority w:val="39"/>
    <w:rsid w:val="00307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7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523FA27C782C1FD2AB366C876F011EA8E581578BF6FC8F243FE23FC1DEDA7C564B47FDFE4BBD03385614C457E0D61C31oCB4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m.gov86.org/files/2020/econom/u2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EAE44-D25C-45BB-99B8-B39C16382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11</Pages>
  <Words>2800</Words>
  <Characters>15966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Келлер</dc:creator>
  <cp:keywords/>
  <dc:description/>
  <cp:lastModifiedBy>Людмила Бунак</cp:lastModifiedBy>
  <cp:revision>253</cp:revision>
  <cp:lastPrinted>2021-08-09T06:56:00Z</cp:lastPrinted>
  <dcterms:created xsi:type="dcterms:W3CDTF">2021-02-25T05:01:00Z</dcterms:created>
  <dcterms:modified xsi:type="dcterms:W3CDTF">2021-08-09T06:57:00Z</dcterms:modified>
</cp:coreProperties>
</file>