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1950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195074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195074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19507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195074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19507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195074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195074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9D4FC2" w:rsidRPr="009D4FC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026A8" w:rsidRPr="00D52874" w:rsidRDefault="00D026A8" w:rsidP="009443D4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195074">
        <w:rPr>
          <w:rFonts w:ascii="Times New Roman" w:eastAsia="Calibri" w:hAnsi="Times New Roman" w:cs="Times New Roman"/>
          <w:sz w:val="24"/>
          <w:szCs w:val="24"/>
        </w:rPr>
        <w:t>221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D026A8" w:rsidP="00D026A8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D026A8">
        <w:rPr>
          <w:rFonts w:ascii="Times New Roman" w:eastAsia="Calibri" w:hAnsi="Times New Roman" w:cs="Times New Roman"/>
          <w:sz w:val="26"/>
          <w:szCs w:val="24"/>
        </w:rPr>
        <w:t>О признании утратившим силу постановления муниципальной комиссии от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026A8">
        <w:rPr>
          <w:rFonts w:ascii="Times New Roman" w:eastAsia="Calibri" w:hAnsi="Times New Roman" w:cs="Times New Roman"/>
          <w:sz w:val="26"/>
          <w:szCs w:val="24"/>
        </w:rPr>
        <w:t>24.12.2014 № 611</w:t>
      </w:r>
    </w:p>
    <w:p w:rsidR="00D52874" w:rsidRPr="00D52874" w:rsidRDefault="00915E3B" w:rsidP="00915E3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В связи утверждением а</w:t>
      </w:r>
      <w:r w:rsidRPr="00915E3B">
        <w:rPr>
          <w:rFonts w:ascii="Times New Roman" w:eastAsia="Calibri" w:hAnsi="Times New Roman" w:cs="Times New Roman"/>
          <w:sz w:val="26"/>
          <w:szCs w:val="24"/>
        </w:rPr>
        <w:t>лгоритм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915E3B">
        <w:rPr>
          <w:rFonts w:ascii="Times New Roman" w:eastAsia="Calibri" w:hAnsi="Times New Roman" w:cs="Times New Roman"/>
          <w:sz w:val="26"/>
          <w:szCs w:val="24"/>
        </w:rPr>
        <w:t xml:space="preserve"> действий специалистов органов и учреждений системы профилактики безнадзорности и правонарушений несовершеннолетних при выявлении признаков жестокого обращения с несовершеннолетним</w:t>
      </w:r>
      <w:r w:rsidRPr="00915E3B">
        <w:t xml:space="preserve"> </w:t>
      </w:r>
      <w:r w:rsidRPr="00915E3B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>
        <w:rPr>
          <w:rFonts w:ascii="Times New Roman" w:eastAsia="Calibri" w:hAnsi="Times New Roman" w:cs="Times New Roman"/>
          <w:sz w:val="26"/>
          <w:szCs w:val="24"/>
        </w:rPr>
        <w:t>ем к</w:t>
      </w:r>
      <w:r w:rsidRPr="00915E3B">
        <w:rPr>
          <w:rFonts w:ascii="Times New Roman" w:eastAsia="Calibri" w:hAnsi="Times New Roman" w:cs="Times New Roman"/>
          <w:sz w:val="26"/>
          <w:szCs w:val="24"/>
        </w:rPr>
        <w:t>омиссии по делам несовершеннолетних и защите их прав при Правительстве Ханты</w:t>
      </w:r>
      <w:r w:rsidR="00195074">
        <w:rPr>
          <w:rFonts w:ascii="Times New Roman" w:eastAsia="Calibri" w:hAnsi="Times New Roman" w:cs="Times New Roman"/>
          <w:sz w:val="26"/>
          <w:szCs w:val="24"/>
        </w:rPr>
        <w:t xml:space="preserve">-Мансийского автономного округа – </w:t>
      </w:r>
      <w:r w:rsidRPr="00915E3B">
        <w:rPr>
          <w:rFonts w:ascii="Times New Roman" w:eastAsia="Calibri" w:hAnsi="Times New Roman" w:cs="Times New Roman"/>
          <w:sz w:val="26"/>
          <w:szCs w:val="24"/>
        </w:rPr>
        <w:t>Югры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15E3B">
        <w:rPr>
          <w:rFonts w:ascii="Times New Roman" w:eastAsia="Calibri" w:hAnsi="Times New Roman" w:cs="Times New Roman"/>
          <w:sz w:val="26"/>
          <w:szCs w:val="24"/>
        </w:rPr>
        <w:t>от 20 июня 2019 года № 49</w:t>
      </w:r>
      <w:r>
        <w:rPr>
          <w:rFonts w:ascii="Times New Roman" w:eastAsia="Calibri" w:hAnsi="Times New Roman" w:cs="Times New Roman"/>
          <w:sz w:val="26"/>
          <w:szCs w:val="24"/>
        </w:rPr>
        <w:t xml:space="preserve">, с </w:t>
      </w:r>
      <w:r w:rsidR="00F729E5" w:rsidRPr="00F729E5">
        <w:rPr>
          <w:rFonts w:ascii="Times New Roman" w:eastAsia="Calibri" w:hAnsi="Times New Roman" w:cs="Times New Roman"/>
          <w:sz w:val="26"/>
          <w:szCs w:val="24"/>
        </w:rPr>
        <w:t xml:space="preserve">целью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исключения дублирования и соблюдения принципа верховенства нормативно правового акта, </w:t>
      </w:r>
      <w:r w:rsidR="003859A1">
        <w:rPr>
          <w:rFonts w:ascii="Times New Roman" w:eastAsia="Calibri" w:hAnsi="Times New Roman" w:cs="Times New Roman"/>
          <w:sz w:val="26"/>
          <w:szCs w:val="24"/>
        </w:rPr>
        <w:t>р</w:t>
      </w:r>
      <w:r w:rsidR="003859A1" w:rsidRPr="003859A1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3859A1" w:rsidRDefault="003859A1" w:rsidP="00536DDC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859A1">
        <w:rPr>
          <w:rFonts w:ascii="Times New Roman" w:eastAsia="Calibri" w:hAnsi="Times New Roman" w:cs="Times New Roman"/>
          <w:sz w:val="26"/>
          <w:szCs w:val="24"/>
        </w:rPr>
        <w:t>Постановление муниципальной комиссии от 24.12.2014 № 611 «Об утверждении алгоритма межведомственного взаимодействия субъектов системы профилактики безнадзорности и правонарушений несовершеннолетних по оказанию помощи несовершеннолетним, пострадавшим от жестокого обращения</w:t>
      </w:r>
      <w:r>
        <w:rPr>
          <w:rFonts w:ascii="Times New Roman" w:eastAsia="Calibri" w:hAnsi="Times New Roman" w:cs="Times New Roman"/>
          <w:sz w:val="26"/>
          <w:szCs w:val="24"/>
        </w:rPr>
        <w:t>» считать утратившим силу.</w:t>
      </w:r>
    </w:p>
    <w:p w:rsidR="00431782" w:rsidRPr="00431782" w:rsidRDefault="003859A1" w:rsidP="00431782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170929">
        <w:rPr>
          <w:rFonts w:ascii="Times New Roman" w:eastAsia="Calibri" w:hAnsi="Times New Roman" w:cs="Times New Roman"/>
          <w:sz w:val="26"/>
          <w:szCs w:val="24"/>
        </w:rPr>
        <w:t xml:space="preserve">беспечению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деятельности </w:t>
      </w:r>
      <w:r w:rsidR="00170929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431782" w:rsidRDefault="00170929" w:rsidP="003859A1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комиссии и </w:t>
      </w:r>
      <w:r w:rsidR="00195074">
        <w:rPr>
          <w:rFonts w:ascii="Times New Roman" w:eastAsia="Calibri" w:hAnsi="Times New Roman" w:cs="Times New Roman"/>
          <w:sz w:val="26"/>
          <w:szCs w:val="24"/>
        </w:rPr>
        <w:t>снятие с публикации</w:t>
      </w:r>
      <w:bookmarkStart w:id="0" w:name="_GoBack"/>
      <w:bookmarkEnd w:id="0"/>
      <w:r w:rsidR="003859A1">
        <w:rPr>
          <w:rFonts w:ascii="Times New Roman" w:eastAsia="Calibri" w:hAnsi="Times New Roman" w:cs="Times New Roman"/>
          <w:sz w:val="26"/>
          <w:szCs w:val="24"/>
        </w:rPr>
        <w:t xml:space="preserve"> утратившего силу</w:t>
      </w:r>
      <w:r w:rsidR="003859A1" w:rsidRPr="003859A1">
        <w:t xml:space="preserve"> </w:t>
      </w:r>
      <w:r w:rsidR="003859A1" w:rsidRPr="003859A1">
        <w:rPr>
          <w:rFonts w:ascii="Times New Roman" w:eastAsia="Calibri" w:hAnsi="Times New Roman" w:cs="Times New Roman"/>
          <w:sz w:val="26"/>
          <w:szCs w:val="24"/>
        </w:rPr>
        <w:t>алгоритма межведомственного взаимодействия субъектов системы профилактики безнадзорности и правонарушений несовершеннолетних по оказанию помощи несовершеннолетним, пострадавшим от жестокого обращения</w:t>
      </w:r>
      <w:r w:rsidR="003859A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3859A1">
        <w:rPr>
          <w:rFonts w:ascii="Times New Roman" w:eastAsia="Calibri" w:hAnsi="Times New Roman" w:cs="Times New Roman"/>
          <w:sz w:val="26"/>
          <w:szCs w:val="24"/>
        </w:rPr>
        <w:t>15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3859A1">
        <w:rPr>
          <w:rFonts w:ascii="Times New Roman" w:eastAsia="Calibri" w:hAnsi="Times New Roman" w:cs="Times New Roman"/>
          <w:sz w:val="26"/>
          <w:szCs w:val="24"/>
        </w:rPr>
        <w:t>7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31782" w:rsidRPr="00431782" w:rsidRDefault="00431782" w:rsidP="00431782">
      <w:pPr>
        <w:spacing w:before="7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7E6E52" w:rsidRPr="007E6E52" w:rsidRDefault="003859A1" w:rsidP="003859A1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 w:rsidR="00F572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431782"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="00431782"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43A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43A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31782"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Золотых</w:t>
      </w:r>
    </w:p>
    <w:sectPr w:rsidR="007E6E52" w:rsidRPr="007E6E52" w:rsidSect="001709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E94" w:rsidRDefault="00AD0E94" w:rsidP="00F00B01">
      <w:pPr>
        <w:spacing w:after="0" w:line="240" w:lineRule="auto"/>
      </w:pPr>
      <w:r>
        <w:separator/>
      </w:r>
    </w:p>
  </w:endnote>
  <w:endnote w:type="continuationSeparator" w:id="0">
    <w:p w:rsidR="00AD0E94" w:rsidRDefault="00AD0E94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E94" w:rsidRDefault="00AD0E94" w:rsidP="00F00B01">
      <w:pPr>
        <w:spacing w:after="0" w:line="240" w:lineRule="auto"/>
      </w:pPr>
      <w:r>
        <w:separator/>
      </w:r>
    </w:p>
  </w:footnote>
  <w:footnote w:type="continuationSeparator" w:id="0">
    <w:p w:rsidR="00AD0E94" w:rsidRDefault="00AD0E94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074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77AE"/>
    <w:rsid w:val="0009459C"/>
    <w:rsid w:val="000F2C80"/>
    <w:rsid w:val="00170929"/>
    <w:rsid w:val="00195074"/>
    <w:rsid w:val="001E327A"/>
    <w:rsid w:val="002224E2"/>
    <w:rsid w:val="002352A1"/>
    <w:rsid w:val="003369C3"/>
    <w:rsid w:val="003402ED"/>
    <w:rsid w:val="0036524A"/>
    <w:rsid w:val="00383D3C"/>
    <w:rsid w:val="003859A1"/>
    <w:rsid w:val="004016D0"/>
    <w:rsid w:val="00431782"/>
    <w:rsid w:val="00474BC6"/>
    <w:rsid w:val="0049590B"/>
    <w:rsid w:val="004A7EEC"/>
    <w:rsid w:val="004C7444"/>
    <w:rsid w:val="0058053B"/>
    <w:rsid w:val="005A7E7C"/>
    <w:rsid w:val="00672B8F"/>
    <w:rsid w:val="00741E61"/>
    <w:rsid w:val="007E6E52"/>
    <w:rsid w:val="007F6DC2"/>
    <w:rsid w:val="00856460"/>
    <w:rsid w:val="00915E3B"/>
    <w:rsid w:val="00943AAE"/>
    <w:rsid w:val="009443D4"/>
    <w:rsid w:val="009C7CF4"/>
    <w:rsid w:val="009D4FC2"/>
    <w:rsid w:val="009F2594"/>
    <w:rsid w:val="00A61213"/>
    <w:rsid w:val="00AA7E12"/>
    <w:rsid w:val="00AD0E94"/>
    <w:rsid w:val="00AF4C91"/>
    <w:rsid w:val="00B41A46"/>
    <w:rsid w:val="00B46EA8"/>
    <w:rsid w:val="00B60A4B"/>
    <w:rsid w:val="00C56EDF"/>
    <w:rsid w:val="00D026A8"/>
    <w:rsid w:val="00D52874"/>
    <w:rsid w:val="00D8212A"/>
    <w:rsid w:val="00DA7DC4"/>
    <w:rsid w:val="00DF2CD7"/>
    <w:rsid w:val="00E128BC"/>
    <w:rsid w:val="00E842BE"/>
    <w:rsid w:val="00EB42E3"/>
    <w:rsid w:val="00EC6220"/>
    <w:rsid w:val="00F00B01"/>
    <w:rsid w:val="00F34CA1"/>
    <w:rsid w:val="00F572AD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2019-07-08T09:25:00Z</cp:lastPrinted>
  <dcterms:created xsi:type="dcterms:W3CDTF">2019-07-11T12:56:00Z</dcterms:created>
  <dcterms:modified xsi:type="dcterms:W3CDTF">2019-07-11T12:56:00Z</dcterms:modified>
</cp:coreProperties>
</file>