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773F8" w:rsidRPr="00A773F8" w:rsidRDefault="00A773F8" w:rsidP="00A773F8">
      <w:pPr>
        <w:widowControl w:val="0"/>
        <w:autoSpaceDE w:val="0"/>
        <w:autoSpaceDN w:val="0"/>
        <w:jc w:val="right"/>
        <w:outlineLvl w:val="0"/>
        <w:rPr>
          <w:color w:val="000000" w:themeColor="text1"/>
          <w:sz w:val="28"/>
          <w:szCs w:val="28"/>
        </w:rPr>
      </w:pPr>
      <w:r w:rsidRPr="00A773F8">
        <w:rPr>
          <w:color w:val="000000" w:themeColor="text1"/>
          <w:sz w:val="28"/>
          <w:szCs w:val="28"/>
        </w:rPr>
        <w:t>Приложение № 18</w:t>
      </w:r>
    </w:p>
    <w:p w:rsidR="00A773F8" w:rsidRPr="00A773F8" w:rsidRDefault="00A773F8" w:rsidP="00A773F8">
      <w:pPr>
        <w:widowControl w:val="0"/>
        <w:autoSpaceDE w:val="0"/>
        <w:autoSpaceDN w:val="0"/>
        <w:jc w:val="right"/>
        <w:rPr>
          <w:sz w:val="28"/>
          <w:szCs w:val="28"/>
        </w:rPr>
      </w:pPr>
      <w:r w:rsidRPr="00A773F8">
        <w:rPr>
          <w:sz w:val="28"/>
          <w:szCs w:val="28"/>
        </w:rPr>
        <w:t>к постановлению администрации</w:t>
      </w:r>
    </w:p>
    <w:p w:rsidR="00A773F8" w:rsidRPr="00A773F8" w:rsidRDefault="00A773F8" w:rsidP="00A773F8">
      <w:pPr>
        <w:widowControl w:val="0"/>
        <w:autoSpaceDE w:val="0"/>
        <w:autoSpaceDN w:val="0"/>
        <w:jc w:val="right"/>
        <w:rPr>
          <w:sz w:val="28"/>
          <w:szCs w:val="28"/>
        </w:rPr>
      </w:pPr>
      <w:r w:rsidRPr="00A773F8">
        <w:rPr>
          <w:sz w:val="28"/>
          <w:szCs w:val="28"/>
        </w:rPr>
        <w:t xml:space="preserve">города </w:t>
      </w:r>
      <w:proofErr w:type="spellStart"/>
      <w:r w:rsidRPr="00A773F8">
        <w:rPr>
          <w:sz w:val="28"/>
          <w:szCs w:val="28"/>
        </w:rPr>
        <w:t>Пыть-Яха</w:t>
      </w:r>
      <w:proofErr w:type="spellEnd"/>
    </w:p>
    <w:p w:rsidR="00A773F8" w:rsidRPr="00A773F8" w:rsidRDefault="00A773F8" w:rsidP="00A773F8">
      <w:pPr>
        <w:widowControl w:val="0"/>
        <w:autoSpaceDE w:val="0"/>
        <w:autoSpaceDN w:val="0"/>
        <w:jc w:val="both"/>
        <w:rPr>
          <w:sz w:val="28"/>
          <w:szCs w:val="28"/>
        </w:rPr>
      </w:pPr>
      <w:r w:rsidRPr="00A773F8">
        <w:rPr>
          <w:sz w:val="28"/>
          <w:szCs w:val="28"/>
        </w:rPr>
        <w:tab/>
      </w:r>
      <w:r w:rsidRPr="00A773F8">
        <w:rPr>
          <w:sz w:val="28"/>
          <w:szCs w:val="28"/>
        </w:rPr>
        <w:tab/>
      </w:r>
      <w:r w:rsidRPr="00A773F8">
        <w:rPr>
          <w:sz w:val="28"/>
          <w:szCs w:val="28"/>
        </w:rPr>
        <w:tab/>
      </w:r>
      <w:r w:rsidRPr="00A773F8">
        <w:rPr>
          <w:sz w:val="28"/>
          <w:szCs w:val="28"/>
        </w:rPr>
        <w:tab/>
      </w:r>
      <w:r w:rsidRPr="00A773F8">
        <w:rPr>
          <w:sz w:val="28"/>
          <w:szCs w:val="28"/>
        </w:rPr>
        <w:tab/>
      </w:r>
      <w:r w:rsidRPr="00A773F8">
        <w:rPr>
          <w:sz w:val="28"/>
          <w:szCs w:val="28"/>
        </w:rPr>
        <w:tab/>
      </w:r>
      <w:r w:rsidRPr="00A773F8">
        <w:rPr>
          <w:sz w:val="28"/>
          <w:szCs w:val="28"/>
        </w:rPr>
        <w:tab/>
      </w:r>
      <w:r w:rsidRPr="00A773F8">
        <w:rPr>
          <w:sz w:val="28"/>
          <w:szCs w:val="28"/>
        </w:rPr>
        <w:tab/>
      </w:r>
      <w:r w:rsidRPr="00A773F8">
        <w:rPr>
          <w:sz w:val="28"/>
          <w:szCs w:val="28"/>
        </w:rPr>
        <w:tab/>
        <w:t>от 29.08.2023 № 244-па</w:t>
      </w:r>
    </w:p>
    <w:p w:rsidR="00A773F8" w:rsidRPr="00A773F8" w:rsidRDefault="00A773F8" w:rsidP="00A773F8">
      <w:pPr>
        <w:widowControl w:val="0"/>
        <w:autoSpaceDE w:val="0"/>
        <w:autoSpaceDN w:val="0"/>
        <w:jc w:val="both"/>
        <w:rPr>
          <w:sz w:val="28"/>
          <w:szCs w:val="28"/>
        </w:rPr>
      </w:pPr>
    </w:p>
    <w:p w:rsidR="00A773F8" w:rsidRPr="00A773F8" w:rsidRDefault="00A773F8" w:rsidP="00A773F8">
      <w:pPr>
        <w:widowControl w:val="0"/>
        <w:autoSpaceDE w:val="0"/>
        <w:autoSpaceDN w:val="0"/>
        <w:jc w:val="both"/>
        <w:rPr>
          <w:sz w:val="28"/>
          <w:szCs w:val="28"/>
        </w:rPr>
      </w:pPr>
    </w:p>
    <w:p w:rsidR="00A773F8" w:rsidRPr="00A773F8" w:rsidRDefault="00A773F8" w:rsidP="00A773F8">
      <w:pPr>
        <w:widowControl w:val="0"/>
        <w:autoSpaceDE w:val="0"/>
        <w:autoSpaceDN w:val="0"/>
        <w:jc w:val="center"/>
        <w:rPr>
          <w:sz w:val="24"/>
          <w:szCs w:val="24"/>
        </w:rPr>
      </w:pPr>
      <w:bookmarkStart w:id="0" w:name="P3070"/>
      <w:bookmarkEnd w:id="0"/>
      <w:r w:rsidRPr="00A773F8">
        <w:rPr>
          <w:sz w:val="24"/>
          <w:szCs w:val="24"/>
        </w:rPr>
        <w:t>ФОРМА</w:t>
      </w:r>
    </w:p>
    <w:p w:rsidR="00A773F8" w:rsidRPr="00A773F8" w:rsidRDefault="00A773F8" w:rsidP="00A773F8">
      <w:pPr>
        <w:widowControl w:val="0"/>
        <w:autoSpaceDE w:val="0"/>
        <w:autoSpaceDN w:val="0"/>
        <w:jc w:val="center"/>
        <w:rPr>
          <w:sz w:val="24"/>
          <w:szCs w:val="24"/>
        </w:rPr>
      </w:pPr>
      <w:r w:rsidRPr="00A773F8">
        <w:rPr>
          <w:sz w:val="24"/>
          <w:szCs w:val="24"/>
        </w:rPr>
        <w:t>сводки предложений в план проведения экспертизы</w:t>
      </w:r>
    </w:p>
    <w:p w:rsidR="00A773F8" w:rsidRPr="00A773F8" w:rsidRDefault="00A773F8" w:rsidP="00A773F8">
      <w:pPr>
        <w:widowControl w:val="0"/>
        <w:autoSpaceDE w:val="0"/>
        <w:autoSpaceDN w:val="0"/>
        <w:jc w:val="center"/>
        <w:rPr>
          <w:sz w:val="24"/>
          <w:szCs w:val="24"/>
        </w:rPr>
      </w:pPr>
      <w:r w:rsidRPr="00A773F8">
        <w:rPr>
          <w:sz w:val="24"/>
          <w:szCs w:val="24"/>
        </w:rPr>
        <w:t xml:space="preserve"> муниципальных нормативных правовых</w:t>
      </w:r>
    </w:p>
    <w:p w:rsidR="00A773F8" w:rsidRPr="00A773F8" w:rsidRDefault="00A773F8" w:rsidP="00A773F8">
      <w:pPr>
        <w:widowControl w:val="0"/>
        <w:autoSpaceDE w:val="0"/>
        <w:autoSpaceDN w:val="0"/>
        <w:jc w:val="center"/>
        <w:rPr>
          <w:sz w:val="24"/>
          <w:szCs w:val="24"/>
        </w:rPr>
      </w:pPr>
      <w:r w:rsidRPr="00A773F8">
        <w:rPr>
          <w:sz w:val="24"/>
          <w:szCs w:val="24"/>
        </w:rPr>
        <w:t>актов (далее - проект плана)</w:t>
      </w:r>
    </w:p>
    <w:p w:rsidR="00A773F8" w:rsidRPr="00A773F8" w:rsidRDefault="00A773F8" w:rsidP="00A773F8">
      <w:pPr>
        <w:widowControl w:val="0"/>
        <w:autoSpaceDE w:val="0"/>
        <w:autoSpaceDN w:val="0"/>
        <w:jc w:val="both"/>
        <w:rPr>
          <w:sz w:val="24"/>
          <w:szCs w:val="24"/>
        </w:rPr>
      </w:pPr>
    </w:p>
    <w:p w:rsidR="00A773F8" w:rsidRPr="00A773F8" w:rsidRDefault="00A773F8" w:rsidP="00A773F8">
      <w:pPr>
        <w:widowControl w:val="0"/>
        <w:autoSpaceDE w:val="0"/>
        <w:autoSpaceDN w:val="0"/>
        <w:jc w:val="both"/>
        <w:rPr>
          <w:sz w:val="24"/>
          <w:szCs w:val="24"/>
        </w:rPr>
      </w:pPr>
      <w:r w:rsidRPr="00A773F8">
        <w:rPr>
          <w:sz w:val="24"/>
          <w:szCs w:val="24"/>
        </w:rPr>
        <w:t xml:space="preserve">    В соответствии с пунктом </w:t>
      </w:r>
      <w:proofErr w:type="gramStart"/>
      <w:r w:rsidRPr="00A773F8">
        <w:rPr>
          <w:sz w:val="24"/>
          <w:szCs w:val="24"/>
        </w:rPr>
        <w:t>47  Порядка</w:t>
      </w:r>
      <w:proofErr w:type="gramEnd"/>
      <w:r w:rsidRPr="00A773F8">
        <w:rPr>
          <w:sz w:val="24"/>
          <w:szCs w:val="24"/>
        </w:rPr>
        <w:t xml:space="preserve"> проведения в администрации города </w:t>
      </w:r>
      <w:proofErr w:type="spellStart"/>
      <w:r w:rsidRPr="00A773F8">
        <w:rPr>
          <w:sz w:val="24"/>
          <w:szCs w:val="24"/>
        </w:rPr>
        <w:t>Пыть-Яха</w:t>
      </w:r>
      <w:proofErr w:type="spellEnd"/>
      <w:r w:rsidRPr="00A773F8">
        <w:rPr>
          <w:sz w:val="24"/>
          <w:szCs w:val="24"/>
        </w:rPr>
        <w:t xml:space="preserve"> оценки регулирующего воздействия проектов муниципальных нормативных правовых актов и экспертизы принятых муниципальных нормативных правовых актов,            утвержденного</w:t>
      </w:r>
    </w:p>
    <w:p w:rsidR="00A773F8" w:rsidRPr="00A773F8" w:rsidRDefault="00A773F8" w:rsidP="00A773F8">
      <w:pPr>
        <w:widowControl w:val="0"/>
        <w:autoSpaceDE w:val="0"/>
        <w:autoSpaceDN w:val="0"/>
        <w:jc w:val="both"/>
        <w:rPr>
          <w:sz w:val="24"/>
          <w:szCs w:val="24"/>
        </w:rPr>
      </w:pPr>
      <w:r w:rsidRPr="00A773F8">
        <w:rPr>
          <w:sz w:val="24"/>
          <w:szCs w:val="24"/>
        </w:rPr>
        <w:t>_________________________________________________   в   период   с   "____"</w:t>
      </w:r>
    </w:p>
    <w:p w:rsidR="00A773F8" w:rsidRPr="00A773F8" w:rsidRDefault="00A773F8" w:rsidP="00A773F8">
      <w:pPr>
        <w:widowControl w:val="0"/>
        <w:autoSpaceDE w:val="0"/>
        <w:autoSpaceDN w:val="0"/>
        <w:jc w:val="both"/>
        <w:rPr>
          <w:sz w:val="24"/>
          <w:szCs w:val="24"/>
        </w:rPr>
      </w:pPr>
      <w:r w:rsidRPr="00A773F8">
        <w:rPr>
          <w:sz w:val="24"/>
          <w:szCs w:val="24"/>
        </w:rPr>
        <w:t>_______</w:t>
      </w:r>
      <w:proofErr w:type="gramStart"/>
      <w:r w:rsidRPr="00A773F8">
        <w:rPr>
          <w:sz w:val="24"/>
          <w:szCs w:val="24"/>
        </w:rPr>
        <w:t>_  20</w:t>
      </w:r>
      <w:proofErr w:type="gramEnd"/>
      <w:r w:rsidRPr="00A773F8">
        <w:rPr>
          <w:sz w:val="24"/>
          <w:szCs w:val="24"/>
        </w:rPr>
        <w:t>___  года  по  "____"  ________  20__  года проведены публичные</w:t>
      </w:r>
    </w:p>
    <w:p w:rsidR="00A773F8" w:rsidRPr="00A773F8" w:rsidRDefault="00A773F8" w:rsidP="00A773F8">
      <w:pPr>
        <w:widowControl w:val="0"/>
        <w:autoSpaceDE w:val="0"/>
        <w:autoSpaceDN w:val="0"/>
        <w:jc w:val="both"/>
        <w:rPr>
          <w:sz w:val="24"/>
          <w:szCs w:val="24"/>
        </w:rPr>
      </w:pPr>
      <w:r w:rsidRPr="00A773F8">
        <w:rPr>
          <w:sz w:val="24"/>
          <w:szCs w:val="24"/>
        </w:rPr>
        <w:t>обсуждения проекта плана.</w:t>
      </w:r>
    </w:p>
    <w:p w:rsidR="00A773F8" w:rsidRPr="00A773F8" w:rsidRDefault="00A773F8" w:rsidP="00A773F8">
      <w:pPr>
        <w:widowControl w:val="0"/>
        <w:autoSpaceDE w:val="0"/>
        <w:autoSpaceDN w:val="0"/>
        <w:jc w:val="both"/>
        <w:rPr>
          <w:sz w:val="24"/>
          <w:szCs w:val="24"/>
        </w:rPr>
      </w:pPr>
      <w:r w:rsidRPr="00A773F8">
        <w:rPr>
          <w:sz w:val="24"/>
          <w:szCs w:val="24"/>
        </w:rPr>
        <w:t xml:space="preserve">    Извещения   о проведении публичного обсуждения проекта плана были</w:t>
      </w:r>
    </w:p>
    <w:p w:rsidR="00A773F8" w:rsidRPr="00A773F8" w:rsidRDefault="00A773F8" w:rsidP="00A773F8">
      <w:pPr>
        <w:widowControl w:val="0"/>
        <w:autoSpaceDE w:val="0"/>
        <w:autoSpaceDN w:val="0"/>
        <w:jc w:val="both"/>
        <w:rPr>
          <w:sz w:val="24"/>
          <w:szCs w:val="24"/>
        </w:rPr>
      </w:pPr>
      <w:r w:rsidRPr="00A773F8">
        <w:rPr>
          <w:sz w:val="24"/>
          <w:szCs w:val="24"/>
        </w:rPr>
        <w:t>направлены:</w:t>
      </w:r>
    </w:p>
    <w:p w:rsidR="00A773F8" w:rsidRPr="00A773F8" w:rsidRDefault="00A773F8" w:rsidP="00A773F8">
      <w:pPr>
        <w:widowControl w:val="0"/>
        <w:autoSpaceDE w:val="0"/>
        <w:autoSpaceDN w:val="0"/>
        <w:jc w:val="both"/>
        <w:rPr>
          <w:sz w:val="24"/>
          <w:szCs w:val="24"/>
        </w:rPr>
      </w:pPr>
      <w:r w:rsidRPr="00A773F8">
        <w:rPr>
          <w:sz w:val="24"/>
          <w:szCs w:val="24"/>
        </w:rPr>
        <w:t>1. _______________________________________________________________________;</w:t>
      </w:r>
    </w:p>
    <w:p w:rsidR="00A773F8" w:rsidRPr="00A773F8" w:rsidRDefault="00A773F8" w:rsidP="00A773F8">
      <w:pPr>
        <w:widowControl w:val="0"/>
        <w:autoSpaceDE w:val="0"/>
        <w:autoSpaceDN w:val="0"/>
        <w:jc w:val="both"/>
        <w:rPr>
          <w:sz w:val="24"/>
          <w:szCs w:val="24"/>
        </w:rPr>
      </w:pPr>
      <w:r w:rsidRPr="00A773F8">
        <w:rPr>
          <w:sz w:val="24"/>
          <w:szCs w:val="24"/>
        </w:rPr>
        <w:t>2. _______________________________________________________________________;</w:t>
      </w:r>
    </w:p>
    <w:p w:rsidR="00A773F8" w:rsidRPr="00A773F8" w:rsidRDefault="00A773F8" w:rsidP="00A773F8">
      <w:pPr>
        <w:widowControl w:val="0"/>
        <w:autoSpaceDE w:val="0"/>
        <w:autoSpaceDN w:val="0"/>
        <w:jc w:val="both"/>
        <w:rPr>
          <w:sz w:val="24"/>
          <w:szCs w:val="24"/>
        </w:rPr>
      </w:pPr>
      <w:r w:rsidRPr="00A773F8">
        <w:rPr>
          <w:sz w:val="24"/>
          <w:szCs w:val="24"/>
        </w:rPr>
        <w:t>3. _______________________________________________________________________;</w:t>
      </w:r>
    </w:p>
    <w:p w:rsidR="00A773F8" w:rsidRPr="00A773F8" w:rsidRDefault="00A773F8" w:rsidP="00A773F8">
      <w:pPr>
        <w:widowControl w:val="0"/>
        <w:autoSpaceDE w:val="0"/>
        <w:autoSpaceDN w:val="0"/>
        <w:jc w:val="both"/>
        <w:rPr>
          <w:sz w:val="24"/>
          <w:szCs w:val="24"/>
        </w:rPr>
      </w:pPr>
      <w:r w:rsidRPr="00A773F8">
        <w:rPr>
          <w:sz w:val="24"/>
          <w:szCs w:val="24"/>
        </w:rPr>
        <w:t>4. _______________________________________________________________________;</w:t>
      </w:r>
    </w:p>
    <w:p w:rsidR="00A773F8" w:rsidRPr="00A773F8" w:rsidRDefault="00A773F8" w:rsidP="00A773F8">
      <w:pPr>
        <w:widowControl w:val="0"/>
        <w:autoSpaceDE w:val="0"/>
        <w:autoSpaceDN w:val="0"/>
        <w:jc w:val="both"/>
        <w:rPr>
          <w:sz w:val="24"/>
          <w:szCs w:val="24"/>
        </w:rPr>
      </w:pPr>
      <w:r w:rsidRPr="00A773F8">
        <w:rPr>
          <w:sz w:val="24"/>
          <w:szCs w:val="24"/>
        </w:rPr>
        <w:t>5. _______________________________________________________________________.</w:t>
      </w:r>
    </w:p>
    <w:p w:rsidR="00A773F8" w:rsidRPr="00A773F8" w:rsidRDefault="00A773F8" w:rsidP="00A773F8">
      <w:pPr>
        <w:widowControl w:val="0"/>
        <w:autoSpaceDE w:val="0"/>
        <w:autoSpaceDN w:val="0"/>
        <w:jc w:val="both"/>
        <w:rPr>
          <w:sz w:val="24"/>
          <w:szCs w:val="24"/>
        </w:rPr>
      </w:pPr>
      <w:r w:rsidRPr="00A773F8">
        <w:rPr>
          <w:sz w:val="24"/>
          <w:szCs w:val="24"/>
        </w:rPr>
        <w:t xml:space="preserve">    При проведении публичных обсуждений проекта плана получены отзывы от:</w:t>
      </w:r>
    </w:p>
    <w:p w:rsidR="00A773F8" w:rsidRPr="00A773F8" w:rsidRDefault="00A773F8" w:rsidP="00A773F8">
      <w:pPr>
        <w:widowControl w:val="0"/>
        <w:autoSpaceDE w:val="0"/>
        <w:autoSpaceDN w:val="0"/>
        <w:jc w:val="both"/>
        <w:rPr>
          <w:sz w:val="24"/>
          <w:szCs w:val="24"/>
        </w:rPr>
      </w:pPr>
      <w:r w:rsidRPr="00A773F8">
        <w:rPr>
          <w:sz w:val="24"/>
          <w:szCs w:val="24"/>
        </w:rPr>
        <w:t>1. _______________________________________________________________________;</w:t>
      </w:r>
    </w:p>
    <w:p w:rsidR="00A773F8" w:rsidRPr="00A773F8" w:rsidRDefault="00A773F8" w:rsidP="00A773F8">
      <w:pPr>
        <w:widowControl w:val="0"/>
        <w:autoSpaceDE w:val="0"/>
        <w:autoSpaceDN w:val="0"/>
        <w:jc w:val="both"/>
        <w:rPr>
          <w:sz w:val="24"/>
          <w:szCs w:val="24"/>
        </w:rPr>
      </w:pPr>
      <w:r w:rsidRPr="00A773F8">
        <w:rPr>
          <w:sz w:val="24"/>
          <w:szCs w:val="24"/>
        </w:rPr>
        <w:t>2. _______________________________________________________________________;</w:t>
      </w:r>
    </w:p>
    <w:p w:rsidR="00A773F8" w:rsidRPr="00A773F8" w:rsidRDefault="00A773F8" w:rsidP="00A773F8">
      <w:pPr>
        <w:widowControl w:val="0"/>
        <w:autoSpaceDE w:val="0"/>
        <w:autoSpaceDN w:val="0"/>
        <w:jc w:val="both"/>
        <w:rPr>
          <w:sz w:val="24"/>
          <w:szCs w:val="24"/>
        </w:rPr>
      </w:pPr>
      <w:r w:rsidRPr="00A773F8">
        <w:rPr>
          <w:sz w:val="24"/>
          <w:szCs w:val="24"/>
        </w:rPr>
        <w:t>3. _______________________________________________________________________;</w:t>
      </w:r>
    </w:p>
    <w:p w:rsidR="00A773F8" w:rsidRPr="00A773F8" w:rsidRDefault="00A773F8" w:rsidP="00A773F8">
      <w:pPr>
        <w:widowControl w:val="0"/>
        <w:autoSpaceDE w:val="0"/>
        <w:autoSpaceDN w:val="0"/>
        <w:jc w:val="both"/>
        <w:rPr>
          <w:sz w:val="24"/>
          <w:szCs w:val="24"/>
        </w:rPr>
      </w:pPr>
      <w:r w:rsidRPr="00A773F8">
        <w:rPr>
          <w:sz w:val="24"/>
          <w:szCs w:val="24"/>
        </w:rPr>
        <w:t>4. _______________________________________________________________________;</w:t>
      </w:r>
    </w:p>
    <w:p w:rsidR="00A773F8" w:rsidRPr="00A773F8" w:rsidRDefault="00A773F8" w:rsidP="00A773F8">
      <w:pPr>
        <w:widowControl w:val="0"/>
        <w:autoSpaceDE w:val="0"/>
        <w:autoSpaceDN w:val="0"/>
        <w:jc w:val="both"/>
        <w:rPr>
          <w:sz w:val="24"/>
          <w:szCs w:val="24"/>
        </w:rPr>
      </w:pPr>
      <w:r w:rsidRPr="00A773F8">
        <w:rPr>
          <w:sz w:val="24"/>
          <w:szCs w:val="24"/>
        </w:rPr>
        <w:t>5. _______________________________________________________________________.</w:t>
      </w:r>
    </w:p>
    <w:p w:rsidR="00A773F8" w:rsidRPr="00A773F8" w:rsidRDefault="00A773F8" w:rsidP="00A773F8">
      <w:pPr>
        <w:widowControl w:val="0"/>
        <w:autoSpaceDE w:val="0"/>
        <w:autoSpaceDN w:val="0"/>
        <w:jc w:val="both"/>
        <w:rPr>
          <w:sz w:val="24"/>
          <w:szCs w:val="24"/>
        </w:rPr>
      </w:pPr>
    </w:p>
    <w:p w:rsidR="00A773F8" w:rsidRPr="00A773F8" w:rsidRDefault="00A773F8" w:rsidP="00A773F8">
      <w:pPr>
        <w:widowControl w:val="0"/>
        <w:autoSpaceDE w:val="0"/>
        <w:autoSpaceDN w:val="0"/>
        <w:jc w:val="both"/>
        <w:rPr>
          <w:sz w:val="24"/>
          <w:szCs w:val="24"/>
        </w:rPr>
      </w:pPr>
      <w:r w:rsidRPr="00A773F8">
        <w:rPr>
          <w:sz w:val="24"/>
          <w:szCs w:val="24"/>
        </w:rPr>
        <w:t xml:space="preserve">    Результаты публичных обсуждений проекта плана и позиция уполномоченного</w:t>
      </w:r>
    </w:p>
    <w:p w:rsidR="00A773F8" w:rsidRPr="00A773F8" w:rsidRDefault="00A773F8" w:rsidP="00A773F8">
      <w:pPr>
        <w:widowControl w:val="0"/>
        <w:autoSpaceDE w:val="0"/>
        <w:autoSpaceDN w:val="0"/>
        <w:jc w:val="both"/>
        <w:rPr>
          <w:sz w:val="24"/>
          <w:szCs w:val="24"/>
        </w:rPr>
      </w:pPr>
      <w:r w:rsidRPr="00A773F8">
        <w:rPr>
          <w:sz w:val="24"/>
          <w:szCs w:val="24"/>
        </w:rPr>
        <w:t>органа отражены в таблице результатов публичных обсуждений проекта плана.</w:t>
      </w:r>
    </w:p>
    <w:p w:rsidR="00A773F8" w:rsidRPr="00A773F8" w:rsidRDefault="00A773F8" w:rsidP="00A773F8">
      <w:pPr>
        <w:widowControl w:val="0"/>
        <w:autoSpaceDE w:val="0"/>
        <w:autoSpaceDN w:val="0"/>
        <w:jc w:val="both"/>
        <w:rPr>
          <w:sz w:val="24"/>
          <w:szCs w:val="24"/>
        </w:rPr>
      </w:pPr>
    </w:p>
    <w:p w:rsidR="00A773F8" w:rsidRPr="00A773F8" w:rsidRDefault="00A773F8" w:rsidP="00A773F8">
      <w:pPr>
        <w:widowControl w:val="0"/>
        <w:autoSpaceDE w:val="0"/>
        <w:autoSpaceDN w:val="0"/>
        <w:jc w:val="both"/>
        <w:rPr>
          <w:sz w:val="24"/>
          <w:szCs w:val="24"/>
        </w:rPr>
      </w:pPr>
      <w:r w:rsidRPr="00A773F8">
        <w:rPr>
          <w:sz w:val="24"/>
          <w:szCs w:val="24"/>
        </w:rPr>
        <w:t xml:space="preserve">          Таблица результатов публичных обсуждений проекта плана</w:t>
      </w:r>
    </w:p>
    <w:p w:rsidR="00A773F8" w:rsidRPr="00A773F8" w:rsidRDefault="00A773F8" w:rsidP="00A773F8">
      <w:pPr>
        <w:widowControl w:val="0"/>
        <w:autoSpaceDE w:val="0"/>
        <w:autoSpaceDN w:val="0"/>
        <w:jc w:val="both"/>
        <w:rPr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276"/>
        <w:gridCol w:w="2127"/>
        <w:gridCol w:w="2778"/>
        <w:gridCol w:w="2835"/>
      </w:tblGrid>
      <w:tr w:rsidR="00A773F8" w:rsidRPr="00A773F8" w:rsidTr="00B44BC3">
        <w:tc>
          <w:tcPr>
            <w:tcW w:w="9016" w:type="dxa"/>
            <w:gridSpan w:val="4"/>
          </w:tcPr>
          <w:p w:rsidR="00A773F8" w:rsidRPr="00A773F8" w:rsidRDefault="00A773F8" w:rsidP="00A773F8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A773F8">
              <w:rPr>
                <w:sz w:val="24"/>
                <w:szCs w:val="24"/>
              </w:rPr>
              <w:t>Результаты публичных обсуждений плана</w:t>
            </w:r>
          </w:p>
        </w:tc>
      </w:tr>
      <w:tr w:rsidR="00A773F8" w:rsidRPr="00A773F8" w:rsidTr="00B44BC3">
        <w:tc>
          <w:tcPr>
            <w:tcW w:w="1276" w:type="dxa"/>
            <w:vAlign w:val="center"/>
          </w:tcPr>
          <w:p w:rsidR="00A773F8" w:rsidRPr="00A773F8" w:rsidRDefault="00A773F8" w:rsidP="00A773F8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A773F8">
              <w:rPr>
                <w:sz w:val="24"/>
                <w:szCs w:val="24"/>
              </w:rPr>
              <w:t>N позиции в плане</w:t>
            </w:r>
          </w:p>
        </w:tc>
        <w:tc>
          <w:tcPr>
            <w:tcW w:w="2127" w:type="dxa"/>
            <w:vAlign w:val="center"/>
          </w:tcPr>
          <w:p w:rsidR="00A773F8" w:rsidRPr="00A773F8" w:rsidRDefault="00A773F8" w:rsidP="00A773F8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A773F8">
              <w:rPr>
                <w:sz w:val="24"/>
                <w:szCs w:val="24"/>
              </w:rPr>
              <w:t>Наименование субъекта публичных обсуждений</w:t>
            </w:r>
          </w:p>
        </w:tc>
        <w:tc>
          <w:tcPr>
            <w:tcW w:w="2778" w:type="dxa"/>
            <w:vAlign w:val="center"/>
          </w:tcPr>
          <w:p w:rsidR="00A773F8" w:rsidRPr="00A773F8" w:rsidRDefault="00A773F8" w:rsidP="00A773F8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A773F8">
              <w:rPr>
                <w:sz w:val="24"/>
                <w:szCs w:val="24"/>
              </w:rPr>
              <w:t>Высказанное мнение (замечания и (или) предложения)</w:t>
            </w:r>
          </w:p>
        </w:tc>
        <w:tc>
          <w:tcPr>
            <w:tcW w:w="2835" w:type="dxa"/>
            <w:vAlign w:val="center"/>
          </w:tcPr>
          <w:p w:rsidR="00A773F8" w:rsidRPr="00A773F8" w:rsidRDefault="00A773F8" w:rsidP="00A773F8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A773F8">
              <w:rPr>
                <w:sz w:val="24"/>
                <w:szCs w:val="24"/>
              </w:rPr>
              <w:t>Позиция уполномоченного органа (с обоснованием позиции)</w:t>
            </w:r>
          </w:p>
        </w:tc>
      </w:tr>
      <w:tr w:rsidR="00A773F8" w:rsidRPr="00A773F8" w:rsidTr="00B44BC3">
        <w:tc>
          <w:tcPr>
            <w:tcW w:w="1276" w:type="dxa"/>
          </w:tcPr>
          <w:p w:rsidR="00A773F8" w:rsidRPr="00A773F8" w:rsidRDefault="00A773F8" w:rsidP="00A773F8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2127" w:type="dxa"/>
          </w:tcPr>
          <w:p w:rsidR="00A773F8" w:rsidRPr="00A773F8" w:rsidRDefault="00A773F8" w:rsidP="00A773F8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2778" w:type="dxa"/>
          </w:tcPr>
          <w:p w:rsidR="00A773F8" w:rsidRPr="00A773F8" w:rsidRDefault="00A773F8" w:rsidP="00A773F8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2835" w:type="dxa"/>
          </w:tcPr>
          <w:p w:rsidR="00A773F8" w:rsidRPr="00A773F8" w:rsidRDefault="00A773F8" w:rsidP="00A773F8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</w:tr>
    </w:tbl>
    <w:p w:rsidR="009D4223" w:rsidRDefault="009D4223">
      <w:bookmarkStart w:id="1" w:name="_GoBack"/>
      <w:bookmarkEnd w:id="1"/>
    </w:p>
    <w:sectPr w:rsidR="009D422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017C"/>
    <w:rsid w:val="006307CD"/>
    <w:rsid w:val="006D4BEF"/>
    <w:rsid w:val="00713D88"/>
    <w:rsid w:val="00831635"/>
    <w:rsid w:val="00965A51"/>
    <w:rsid w:val="009D4223"/>
    <w:rsid w:val="00A773F8"/>
    <w:rsid w:val="00CA0694"/>
    <w:rsid w:val="00FA01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243898F-F3DB-44F1-A0FF-3D4A82B0E0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307C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417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298</Words>
  <Characters>1700</Characters>
  <Application>Microsoft Office Word</Application>
  <DocSecurity>0</DocSecurity>
  <Lines>14</Lines>
  <Paragraphs>3</Paragraphs>
  <ScaleCrop>false</ScaleCrop>
  <Company/>
  <LinksUpToDate>false</LinksUpToDate>
  <CharactersWithSpaces>1995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Людмила Бунак</dc:creator>
  <cp:keywords/>
  <dc:description/>
  <cp:lastModifiedBy>Евгений Келлер</cp:lastModifiedBy>
  <cp:revision>4</cp:revision>
  <dcterms:created xsi:type="dcterms:W3CDTF">2020-01-13T09:40:00Z</dcterms:created>
  <dcterms:modified xsi:type="dcterms:W3CDTF">2023-09-07T05:44:00Z</dcterms:modified>
</cp:coreProperties>
</file>