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CB" w:rsidRPr="00B773DC" w:rsidRDefault="00B74FAB" w:rsidP="00052AC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1905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ACB" w:rsidRPr="00B773DC" w:rsidRDefault="00052ACB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Ханты-Мансийский автономный округ-Югра</w:t>
      </w:r>
    </w:p>
    <w:p w:rsidR="00052ACB" w:rsidRPr="00B773DC" w:rsidRDefault="00052ACB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муниципальное образование</w:t>
      </w:r>
    </w:p>
    <w:p w:rsidR="00052ACB" w:rsidRPr="00B773DC" w:rsidRDefault="00052ACB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городской округ город Пыть-Ях</w:t>
      </w:r>
    </w:p>
    <w:p w:rsidR="00052ACB" w:rsidRPr="00B773DC" w:rsidRDefault="00052ACB" w:rsidP="00052ACB">
      <w:pPr>
        <w:pStyle w:val="1"/>
        <w:rPr>
          <w:sz w:val="36"/>
          <w:szCs w:val="36"/>
        </w:rPr>
      </w:pPr>
      <w:r w:rsidRPr="00B773DC">
        <w:rPr>
          <w:sz w:val="36"/>
          <w:szCs w:val="36"/>
        </w:rPr>
        <w:t>АДМИНИСТРАЦИЯ ГОРОДА</w:t>
      </w:r>
    </w:p>
    <w:p w:rsidR="00052ACB" w:rsidRPr="00B773DC" w:rsidRDefault="00052ACB" w:rsidP="00052ACB">
      <w:pPr>
        <w:jc w:val="center"/>
        <w:rPr>
          <w:sz w:val="36"/>
          <w:szCs w:val="36"/>
        </w:rPr>
      </w:pPr>
    </w:p>
    <w:p w:rsidR="00052ACB" w:rsidRPr="00B773DC" w:rsidRDefault="00052ACB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П О С Т А Н О В Л Е Н И Е</w:t>
      </w:r>
    </w:p>
    <w:p w:rsidR="00C05897" w:rsidRPr="00B773DC" w:rsidRDefault="00C05897" w:rsidP="00C05897">
      <w:pPr>
        <w:pStyle w:val="a9"/>
        <w:rPr>
          <w:noProof/>
          <w:sz w:val="28"/>
          <w:szCs w:val="28"/>
        </w:rPr>
      </w:pPr>
    </w:p>
    <w:p w:rsidR="00C05897" w:rsidRPr="00B773DC" w:rsidRDefault="00C05897" w:rsidP="00C05897">
      <w:pPr>
        <w:pStyle w:val="1"/>
        <w:rPr>
          <w:sz w:val="2"/>
        </w:rPr>
      </w:pPr>
    </w:p>
    <w:p w:rsidR="0015221C" w:rsidRDefault="0015221C" w:rsidP="0015221C">
      <w:pPr>
        <w:pStyle w:val="a9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18.12.2015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№ 355-па</w:t>
      </w:r>
    </w:p>
    <w:p w:rsidR="0015221C" w:rsidRDefault="0015221C" w:rsidP="0015221C">
      <w:pPr>
        <w:pStyle w:val="a9"/>
        <w:rPr>
          <w:noProof/>
          <w:sz w:val="28"/>
          <w:szCs w:val="28"/>
        </w:rPr>
      </w:pPr>
    </w:p>
    <w:p w:rsidR="0015221C" w:rsidRDefault="0015221C" w:rsidP="0015221C">
      <w:pPr>
        <w:pStyle w:val="1"/>
        <w:rPr>
          <w:sz w:val="2"/>
        </w:rPr>
      </w:pP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программы «Социальная поддержка</w:t>
      </w: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жителей муниципального образования</w:t>
      </w: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город Пыть-Ях </w:t>
      </w: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2016-2020 годы» </w:t>
      </w:r>
    </w:p>
    <w:p w:rsidR="009731B5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от </w:t>
      </w:r>
      <w:r w:rsidR="009731B5">
        <w:rPr>
          <w:sz w:val="28"/>
          <w:szCs w:val="28"/>
        </w:rPr>
        <w:t>29.02.2016 № 26-па,</w:t>
      </w:r>
    </w:p>
    <w:p w:rsidR="009731B5" w:rsidRDefault="009731B5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24.06.2016 № 146-па,</w:t>
      </w:r>
    </w:p>
    <w:p w:rsidR="009731B5" w:rsidRDefault="009731B5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05.09.2016 № 234-па,</w:t>
      </w:r>
    </w:p>
    <w:p w:rsidR="009731B5" w:rsidRDefault="009731B5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30.09.2016 № 253-па,</w:t>
      </w:r>
    </w:p>
    <w:p w:rsidR="009731B5" w:rsidRDefault="009731B5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25.11.2016 № 305-па,</w:t>
      </w:r>
    </w:p>
    <w:p w:rsidR="009731B5" w:rsidRDefault="009731B5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29.12.2016 № 360-па,</w:t>
      </w:r>
    </w:p>
    <w:p w:rsidR="00D44871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13.04.2017 № 96-па</w:t>
      </w:r>
      <w:r w:rsidR="00D44871">
        <w:rPr>
          <w:sz w:val="28"/>
          <w:szCs w:val="28"/>
        </w:rPr>
        <w:t>,</w:t>
      </w:r>
    </w:p>
    <w:p w:rsidR="006508C8" w:rsidRDefault="00D44871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21.06.2017 №157-па</w:t>
      </w:r>
      <w:r w:rsidR="006508C8">
        <w:rPr>
          <w:sz w:val="28"/>
          <w:szCs w:val="28"/>
        </w:rPr>
        <w:t xml:space="preserve">, </w:t>
      </w:r>
    </w:p>
    <w:p w:rsidR="006508C8" w:rsidRDefault="006508C8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28.07.2017 №201-па,</w:t>
      </w:r>
    </w:p>
    <w:p w:rsidR="008926F6" w:rsidRDefault="006508C8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01.09.2017 № 228-па</w:t>
      </w:r>
      <w:r w:rsidR="008926F6">
        <w:rPr>
          <w:sz w:val="28"/>
          <w:szCs w:val="28"/>
        </w:rPr>
        <w:t>,</w:t>
      </w:r>
    </w:p>
    <w:p w:rsidR="00035C45" w:rsidRDefault="008926F6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12.10.2017 № 256-па</w:t>
      </w:r>
      <w:r w:rsidR="00035C45">
        <w:rPr>
          <w:sz w:val="28"/>
          <w:szCs w:val="28"/>
        </w:rPr>
        <w:t>,</w:t>
      </w:r>
    </w:p>
    <w:p w:rsidR="00B429BA" w:rsidRDefault="00035C45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22.11.2017 № 298-па</w:t>
      </w:r>
    </w:p>
    <w:p w:rsidR="0015221C" w:rsidRDefault="00B429BA" w:rsidP="0015221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от 27.12.2017 №367-па</w:t>
      </w:r>
      <w:r w:rsidR="0015221C">
        <w:rPr>
          <w:sz w:val="28"/>
          <w:szCs w:val="28"/>
        </w:rPr>
        <w:t>)</w:t>
      </w: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15221C" w:rsidRDefault="0015221C" w:rsidP="0015221C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15221C" w:rsidRDefault="0015221C" w:rsidP="0015221C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города от 21.08.2013 №184-па «О муниципальных и ведомственных целевых программах муниципального образования городской округ город Пыть-Ях» с целью эффективного использования бюджетных средств, </w:t>
      </w:r>
    </w:p>
    <w:p w:rsidR="0015221C" w:rsidRDefault="0015221C" w:rsidP="0015221C">
      <w:pPr>
        <w:tabs>
          <w:tab w:val="left" w:pos="284"/>
        </w:tabs>
        <w:jc w:val="both"/>
        <w:rPr>
          <w:sz w:val="28"/>
          <w:szCs w:val="28"/>
        </w:rPr>
      </w:pPr>
    </w:p>
    <w:p w:rsidR="0015221C" w:rsidRDefault="0015221C" w:rsidP="0015221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221C" w:rsidRDefault="0015221C" w:rsidP="0015221C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администрация города Пыть-Яха  п о с т а н о в л я е т:</w:t>
      </w:r>
    </w:p>
    <w:p w:rsidR="0015221C" w:rsidRDefault="0015221C" w:rsidP="0015221C">
      <w:pPr>
        <w:rPr>
          <w:sz w:val="28"/>
          <w:szCs w:val="28"/>
        </w:rPr>
      </w:pPr>
    </w:p>
    <w:p w:rsidR="0015221C" w:rsidRDefault="0015221C" w:rsidP="0015221C">
      <w:pPr>
        <w:rPr>
          <w:sz w:val="28"/>
          <w:szCs w:val="28"/>
        </w:rPr>
      </w:pPr>
    </w:p>
    <w:p w:rsidR="0015221C" w:rsidRDefault="0015221C" w:rsidP="0015221C">
      <w:pPr>
        <w:pStyle w:val="21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«Социальная поддержка жителей муниципального образования городской округ город Пыть-Ях на 2016-2020 годы», согласно приложению</w:t>
      </w:r>
      <w:r>
        <w:rPr>
          <w:color w:val="0000FF"/>
          <w:sz w:val="28"/>
          <w:szCs w:val="28"/>
        </w:rPr>
        <w:t>.</w:t>
      </w:r>
    </w:p>
    <w:p w:rsidR="0015221C" w:rsidRDefault="0015221C" w:rsidP="0015221C">
      <w:pPr>
        <w:pStyle w:val="21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пресс-службы управления делами администрации             (О.В.Кулиш) опубликовать постановление в печатном средстве массовой информации «Официальный вестник». </w:t>
      </w:r>
    </w:p>
    <w:p w:rsidR="0015221C" w:rsidRDefault="0015221C" w:rsidP="0015221C">
      <w:pPr>
        <w:pStyle w:val="21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Отделу по информационным ресурсам (А.А. Мерзляков)  разместить  постановление на официальном сайте администрации города в сети Интернет.</w:t>
      </w:r>
    </w:p>
    <w:p w:rsidR="0015221C" w:rsidRDefault="0015221C" w:rsidP="0015221C">
      <w:pPr>
        <w:pStyle w:val="21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01.01.2016.</w:t>
      </w:r>
    </w:p>
    <w:p w:rsidR="0015221C" w:rsidRDefault="0015221C" w:rsidP="0015221C">
      <w:pPr>
        <w:pStyle w:val="21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 01.01.2016 постановления администрации города:</w:t>
      </w:r>
    </w:p>
    <w:p w:rsidR="0015221C" w:rsidRDefault="0015221C" w:rsidP="0015221C">
      <w:pPr>
        <w:pStyle w:val="21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годы»;</w:t>
      </w:r>
    </w:p>
    <w:p w:rsidR="0015221C" w:rsidRDefault="0015221C" w:rsidP="0015221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 07.08.2014 №197-па «О внесении изменений в постановление администрации города 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годы»»;</w:t>
      </w:r>
    </w:p>
    <w:p w:rsidR="0015221C" w:rsidRDefault="0015221C" w:rsidP="0015221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 от 24.09.2014 № 236-па «О внесении изменений в постановление администрации города 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годы»»;</w:t>
      </w:r>
    </w:p>
    <w:p w:rsidR="0015221C" w:rsidRDefault="0015221C" w:rsidP="0015221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14.04.2015 № 108-па «О внесении изменений в постановление администрации города 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годы»»;</w:t>
      </w:r>
    </w:p>
    <w:p w:rsidR="0015221C" w:rsidRDefault="0015221C" w:rsidP="0015221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>
        <w:rPr>
          <w:sz w:val="28"/>
          <w:szCs w:val="28"/>
        </w:rPr>
        <w:tab/>
        <w:t>от 18.06.2015 № 184-па «О внесении изменений в постановление администрации города 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годы»»;</w:t>
      </w:r>
    </w:p>
    <w:p w:rsidR="0015221C" w:rsidRDefault="0015221C" w:rsidP="0015221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14.08.2015 № 243-па «О внесении изменений в постановление администрации города 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годы»»;</w:t>
      </w:r>
    </w:p>
    <w:p w:rsidR="0015221C" w:rsidRDefault="0015221C" w:rsidP="0015221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 24.09.2015 № 264-па «О внесении изменений в постановление администрации города от 27.11.2013 № 318-па «Об утверждении  муниципальной программы «Социальная поддержка жителей муниципального образования городской округ город Пыть-Ях на 2014-2020 годы»»;</w:t>
      </w:r>
    </w:p>
    <w:p w:rsidR="0015221C" w:rsidRDefault="0015221C" w:rsidP="0015221C">
      <w:pPr>
        <w:pStyle w:val="21"/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первого заместителя главы администрации города Бойко В.П.</w:t>
      </w:r>
    </w:p>
    <w:p w:rsidR="0015221C" w:rsidRDefault="0015221C" w:rsidP="0015221C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15221C" w:rsidRDefault="0015221C" w:rsidP="0015221C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15221C" w:rsidRDefault="0015221C" w:rsidP="0015221C">
      <w:pPr>
        <w:jc w:val="both"/>
        <w:rPr>
          <w:sz w:val="26"/>
          <w:szCs w:val="26"/>
        </w:rPr>
      </w:pPr>
    </w:p>
    <w:p w:rsidR="0015221C" w:rsidRDefault="0015221C" w:rsidP="001522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И.о.главы  администрации  </w:t>
      </w:r>
    </w:p>
    <w:p w:rsidR="00244102" w:rsidRPr="00B773DC" w:rsidRDefault="0015221C" w:rsidP="0015221C">
      <w:pPr>
        <w:jc w:val="both"/>
        <w:rPr>
          <w:sz w:val="26"/>
          <w:szCs w:val="26"/>
        </w:rPr>
      </w:pPr>
      <w:r>
        <w:rPr>
          <w:sz w:val="28"/>
          <w:szCs w:val="28"/>
        </w:rPr>
        <w:t>города 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В.П.Бойко</w:t>
      </w:r>
      <w:r w:rsidR="001C4EB9" w:rsidRPr="00B773DC">
        <w:rPr>
          <w:sz w:val="26"/>
          <w:szCs w:val="26"/>
        </w:rPr>
        <w:t xml:space="preserve"> </w:t>
      </w:r>
      <w:r w:rsidR="001C4EB9" w:rsidRPr="00B773DC">
        <w:rPr>
          <w:sz w:val="26"/>
          <w:szCs w:val="26"/>
        </w:rPr>
        <w:tab/>
      </w:r>
      <w:r w:rsidR="00052ACB" w:rsidRPr="00B773DC">
        <w:rPr>
          <w:sz w:val="26"/>
          <w:szCs w:val="26"/>
        </w:rPr>
        <w:t xml:space="preserve">                    </w:t>
      </w:r>
      <w:r w:rsidR="00052ACB" w:rsidRPr="00B773DC">
        <w:rPr>
          <w:sz w:val="26"/>
          <w:szCs w:val="26"/>
        </w:rPr>
        <w:tab/>
      </w:r>
      <w:r w:rsidR="0059667B" w:rsidRPr="00B773DC">
        <w:rPr>
          <w:sz w:val="26"/>
          <w:szCs w:val="26"/>
        </w:rPr>
        <w:tab/>
      </w:r>
      <w:r w:rsidR="0059667B" w:rsidRPr="00B773DC">
        <w:rPr>
          <w:sz w:val="26"/>
          <w:szCs w:val="26"/>
        </w:rPr>
        <w:tab/>
      </w:r>
      <w:r w:rsidR="0059667B" w:rsidRPr="00B773DC">
        <w:rPr>
          <w:sz w:val="26"/>
          <w:szCs w:val="26"/>
        </w:rPr>
        <w:tab/>
      </w:r>
      <w:r w:rsidR="0059667B" w:rsidRPr="00B773DC">
        <w:rPr>
          <w:sz w:val="26"/>
          <w:szCs w:val="26"/>
        </w:rPr>
        <w:tab/>
      </w:r>
    </w:p>
    <w:p w:rsidR="00244102" w:rsidRPr="00B773DC" w:rsidRDefault="00244102" w:rsidP="001C4EB9">
      <w:pPr>
        <w:jc w:val="both"/>
        <w:rPr>
          <w:sz w:val="26"/>
          <w:szCs w:val="26"/>
        </w:rPr>
      </w:pPr>
    </w:p>
    <w:p w:rsidR="00244102" w:rsidRPr="00B773DC" w:rsidRDefault="00244102" w:rsidP="001C4EB9">
      <w:pPr>
        <w:jc w:val="both"/>
        <w:rPr>
          <w:sz w:val="26"/>
          <w:szCs w:val="26"/>
        </w:rPr>
      </w:pPr>
    </w:p>
    <w:p w:rsidR="00244102" w:rsidRPr="00B773DC" w:rsidRDefault="00244102" w:rsidP="001C4EB9">
      <w:pPr>
        <w:jc w:val="both"/>
        <w:rPr>
          <w:sz w:val="26"/>
          <w:szCs w:val="26"/>
        </w:rPr>
      </w:pPr>
    </w:p>
    <w:p w:rsidR="00244102" w:rsidRPr="00B773DC" w:rsidRDefault="00244102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2B5A71" w:rsidRPr="00B773DC" w:rsidRDefault="002B5A71" w:rsidP="001C4EB9">
      <w:pPr>
        <w:jc w:val="both"/>
        <w:rPr>
          <w:sz w:val="26"/>
          <w:szCs w:val="26"/>
        </w:rPr>
      </w:pPr>
    </w:p>
    <w:p w:rsidR="002B5A71" w:rsidRPr="00B773DC" w:rsidRDefault="002B5A71" w:rsidP="001C4EB9">
      <w:pPr>
        <w:jc w:val="both"/>
        <w:rPr>
          <w:sz w:val="26"/>
          <w:szCs w:val="26"/>
        </w:rPr>
      </w:pPr>
    </w:p>
    <w:p w:rsidR="002B5A71" w:rsidRPr="00B773DC" w:rsidRDefault="002B5A71" w:rsidP="001C4EB9">
      <w:pPr>
        <w:jc w:val="both"/>
        <w:rPr>
          <w:sz w:val="26"/>
          <w:szCs w:val="26"/>
        </w:rPr>
      </w:pPr>
    </w:p>
    <w:p w:rsidR="002B5A71" w:rsidRPr="00B773DC" w:rsidRDefault="002B5A71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0D50C4" w:rsidRPr="00B773DC" w:rsidRDefault="000D50C4" w:rsidP="001C4EB9">
      <w:pPr>
        <w:jc w:val="both"/>
        <w:rPr>
          <w:sz w:val="26"/>
          <w:szCs w:val="26"/>
        </w:rPr>
      </w:pPr>
    </w:p>
    <w:p w:rsidR="0015221C" w:rsidRDefault="0015221C" w:rsidP="009731B5">
      <w:pPr>
        <w:rPr>
          <w:sz w:val="28"/>
          <w:szCs w:val="28"/>
        </w:rPr>
      </w:pPr>
    </w:p>
    <w:p w:rsidR="00A165B0" w:rsidRPr="00D34A7B" w:rsidRDefault="00A165B0" w:rsidP="008321E3">
      <w:pPr>
        <w:ind w:left="7788"/>
        <w:rPr>
          <w:sz w:val="28"/>
          <w:szCs w:val="28"/>
        </w:rPr>
      </w:pPr>
      <w:r w:rsidRPr="00D34A7B">
        <w:rPr>
          <w:sz w:val="28"/>
          <w:szCs w:val="28"/>
        </w:rPr>
        <w:t xml:space="preserve">Приложение </w:t>
      </w:r>
      <w:r w:rsidR="008321E3">
        <w:rPr>
          <w:sz w:val="28"/>
          <w:szCs w:val="28"/>
        </w:rPr>
        <w:t xml:space="preserve">    </w:t>
      </w:r>
    </w:p>
    <w:p w:rsidR="00A165B0" w:rsidRPr="00D34A7B" w:rsidRDefault="00A165B0" w:rsidP="00A165B0">
      <w:pPr>
        <w:ind w:left="4956"/>
        <w:jc w:val="right"/>
        <w:rPr>
          <w:sz w:val="28"/>
          <w:szCs w:val="28"/>
        </w:rPr>
      </w:pPr>
      <w:r w:rsidRPr="00D34A7B">
        <w:rPr>
          <w:sz w:val="28"/>
          <w:szCs w:val="28"/>
        </w:rPr>
        <w:t xml:space="preserve">к постановлению администрации </w:t>
      </w:r>
    </w:p>
    <w:p w:rsidR="00A165B0" w:rsidRDefault="00A165B0" w:rsidP="00A165B0">
      <w:pPr>
        <w:ind w:left="4956"/>
        <w:jc w:val="right"/>
        <w:rPr>
          <w:sz w:val="28"/>
          <w:szCs w:val="28"/>
        </w:rPr>
      </w:pPr>
      <w:r w:rsidRPr="00D34A7B">
        <w:rPr>
          <w:sz w:val="28"/>
          <w:szCs w:val="28"/>
        </w:rPr>
        <w:t>города Пыть-Яха</w:t>
      </w:r>
    </w:p>
    <w:p w:rsidR="00AA2198" w:rsidRPr="001265BE" w:rsidRDefault="0058500A" w:rsidP="001265BE">
      <w:pPr>
        <w:pStyle w:val="21"/>
        <w:spacing w:after="0" w:line="240" w:lineRule="auto"/>
        <w:jc w:val="right"/>
        <w:rPr>
          <w:sz w:val="28"/>
          <w:szCs w:val="28"/>
        </w:rPr>
      </w:pP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="009D0518">
        <w:rPr>
          <w:sz w:val="28"/>
          <w:szCs w:val="28"/>
        </w:rPr>
        <w:t xml:space="preserve">от </w:t>
      </w:r>
      <w:r w:rsidR="0015221C">
        <w:rPr>
          <w:sz w:val="28"/>
          <w:szCs w:val="28"/>
        </w:rPr>
        <w:t>18</w:t>
      </w:r>
      <w:r w:rsidR="009D0518">
        <w:rPr>
          <w:sz w:val="28"/>
          <w:szCs w:val="28"/>
        </w:rPr>
        <w:t>.</w:t>
      </w:r>
      <w:r w:rsidR="0015221C">
        <w:rPr>
          <w:sz w:val="28"/>
          <w:szCs w:val="28"/>
        </w:rPr>
        <w:t>12</w:t>
      </w:r>
      <w:r w:rsidR="009D0518">
        <w:rPr>
          <w:sz w:val="28"/>
          <w:szCs w:val="28"/>
        </w:rPr>
        <w:t>.201</w:t>
      </w:r>
      <w:r w:rsidR="0015221C">
        <w:rPr>
          <w:sz w:val="28"/>
          <w:szCs w:val="28"/>
        </w:rPr>
        <w:t>5</w:t>
      </w:r>
      <w:r w:rsidR="009D0518">
        <w:rPr>
          <w:sz w:val="28"/>
          <w:szCs w:val="28"/>
        </w:rPr>
        <w:t xml:space="preserve"> № </w:t>
      </w:r>
      <w:r w:rsidR="0015221C">
        <w:rPr>
          <w:sz w:val="28"/>
          <w:szCs w:val="28"/>
        </w:rPr>
        <w:t>355</w:t>
      </w:r>
      <w:r w:rsidR="009D0518">
        <w:rPr>
          <w:sz w:val="28"/>
          <w:szCs w:val="28"/>
        </w:rPr>
        <w:t>-па</w:t>
      </w:r>
    </w:p>
    <w:p w:rsidR="00A165B0" w:rsidRPr="00D34A7B" w:rsidRDefault="00A165B0" w:rsidP="00A165B0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D0518" w:rsidRDefault="009D0518" w:rsidP="00A165B0">
      <w:pPr>
        <w:pStyle w:val="21"/>
        <w:spacing w:after="0" w:line="360" w:lineRule="auto"/>
        <w:jc w:val="center"/>
        <w:rPr>
          <w:sz w:val="28"/>
          <w:szCs w:val="28"/>
        </w:rPr>
      </w:pPr>
    </w:p>
    <w:p w:rsidR="00A165B0" w:rsidRPr="00B773DC" w:rsidRDefault="00A165B0" w:rsidP="00A165B0">
      <w:pPr>
        <w:pStyle w:val="21"/>
        <w:spacing w:after="0" w:line="360" w:lineRule="auto"/>
        <w:jc w:val="center"/>
        <w:rPr>
          <w:sz w:val="28"/>
          <w:szCs w:val="28"/>
        </w:rPr>
      </w:pPr>
      <w:r w:rsidRPr="00B773DC">
        <w:rPr>
          <w:sz w:val="28"/>
          <w:szCs w:val="28"/>
        </w:rPr>
        <w:t>Муниципальная  программа</w:t>
      </w:r>
    </w:p>
    <w:p w:rsidR="00A165B0" w:rsidRPr="00B773DC" w:rsidRDefault="00A165B0" w:rsidP="00A165B0">
      <w:pPr>
        <w:pStyle w:val="21"/>
        <w:spacing w:after="0" w:line="360" w:lineRule="auto"/>
        <w:jc w:val="center"/>
        <w:rPr>
          <w:sz w:val="28"/>
          <w:szCs w:val="28"/>
        </w:rPr>
      </w:pPr>
      <w:r w:rsidRPr="00B773DC">
        <w:rPr>
          <w:sz w:val="28"/>
          <w:szCs w:val="28"/>
        </w:rPr>
        <w:t xml:space="preserve"> «Социальная поддержка  жителей </w:t>
      </w:r>
      <w:r>
        <w:rPr>
          <w:sz w:val="28"/>
          <w:szCs w:val="28"/>
        </w:rPr>
        <w:t>муниципального образования городской округ город</w:t>
      </w:r>
      <w:r w:rsidRPr="00B773DC">
        <w:rPr>
          <w:sz w:val="28"/>
          <w:szCs w:val="28"/>
        </w:rPr>
        <w:t xml:space="preserve"> </w:t>
      </w:r>
      <w:r>
        <w:rPr>
          <w:sz w:val="28"/>
          <w:szCs w:val="28"/>
        </w:rPr>
        <w:t>Пыть-Ях</w:t>
      </w:r>
      <w:r w:rsidRPr="00B773DC">
        <w:rPr>
          <w:sz w:val="28"/>
          <w:szCs w:val="28"/>
        </w:rPr>
        <w:t xml:space="preserve"> на 201</w:t>
      </w:r>
      <w:r w:rsidR="009B626A">
        <w:rPr>
          <w:sz w:val="28"/>
          <w:szCs w:val="28"/>
        </w:rPr>
        <w:t>6</w:t>
      </w:r>
      <w:r w:rsidRPr="00B773DC">
        <w:rPr>
          <w:sz w:val="28"/>
          <w:szCs w:val="28"/>
        </w:rPr>
        <w:t>-2020 годы»</w:t>
      </w:r>
    </w:p>
    <w:p w:rsidR="00A165B0" w:rsidRPr="001D0E13" w:rsidRDefault="00A165B0" w:rsidP="00A165B0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A165B0" w:rsidRPr="00A65C91" w:rsidRDefault="00A165B0" w:rsidP="00A165B0">
      <w:pPr>
        <w:pStyle w:val="21"/>
        <w:spacing w:after="0" w:line="240" w:lineRule="auto"/>
        <w:jc w:val="center"/>
        <w:rPr>
          <w:sz w:val="28"/>
          <w:szCs w:val="28"/>
        </w:rPr>
      </w:pPr>
      <w:r w:rsidRPr="00A65C91">
        <w:rPr>
          <w:sz w:val="28"/>
          <w:szCs w:val="28"/>
        </w:rPr>
        <w:t>Паспорт муниципальной программы</w:t>
      </w:r>
    </w:p>
    <w:p w:rsidR="00A165B0" w:rsidRPr="00A65C91" w:rsidRDefault="00A165B0" w:rsidP="00A165B0">
      <w:pPr>
        <w:pStyle w:val="21"/>
        <w:spacing w:after="0" w:line="240" w:lineRule="auto"/>
        <w:jc w:val="center"/>
        <w:rPr>
          <w:sz w:val="28"/>
          <w:szCs w:val="28"/>
        </w:rPr>
      </w:pP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075"/>
        <w:gridCol w:w="6477"/>
      </w:tblGrid>
      <w:tr w:rsidR="00A165B0" w:rsidRPr="00A65C91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127766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5B0" w:rsidRPr="00A65C91" w:rsidRDefault="00A165B0" w:rsidP="00127766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 «Социальная поддержка  жителей муниципального образования городской округ город Пыть-Ях на 201</w:t>
            </w:r>
            <w:r w:rsidR="000632A7">
              <w:rPr>
                <w:sz w:val="28"/>
                <w:szCs w:val="28"/>
              </w:rPr>
              <w:t>6</w:t>
            </w:r>
            <w:r w:rsidRPr="00A65C91">
              <w:rPr>
                <w:sz w:val="28"/>
                <w:szCs w:val="28"/>
              </w:rPr>
              <w:t>-2020 годы»</w:t>
            </w:r>
          </w:p>
          <w:p w:rsidR="00A165B0" w:rsidRPr="00A65C91" w:rsidRDefault="00A165B0" w:rsidP="00127766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165B0" w:rsidRPr="00A65C91">
        <w:trPr>
          <w:trHeight w:val="76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127766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E69" w:rsidRPr="001265BE" w:rsidRDefault="00EC3E69" w:rsidP="00363F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г. Пыть-Яха от 18.12.2015 № 355-па «Об утверждении муниципальной программы «Социальная поддержка жителей муниципального образования городской округ город Пыть-Ях на 2016-2020 годы</w:t>
            </w:r>
            <w:r w:rsidR="00792B71">
              <w:rPr>
                <w:sz w:val="28"/>
                <w:szCs w:val="28"/>
              </w:rPr>
              <w:t>»</w:t>
            </w:r>
          </w:p>
        </w:tc>
      </w:tr>
      <w:tr w:rsidR="00A165B0" w:rsidRPr="00A65C91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127766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5B0" w:rsidRPr="00A65C91" w:rsidRDefault="00A165B0" w:rsidP="0069489B">
            <w:pPr>
              <w:ind w:left="93"/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 xml:space="preserve">Отдел по труду и социальным вопросам администрации города </w:t>
            </w:r>
          </w:p>
        </w:tc>
      </w:tr>
      <w:tr w:rsidR="00A165B0" w:rsidRPr="00A65C91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127766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5B0" w:rsidRPr="00A65C91" w:rsidRDefault="00A165B0" w:rsidP="00DE34DA">
            <w:pPr>
              <w:ind w:firstLine="432"/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Департамент образования и молодежной политики администрации города Пыть-Яха.</w:t>
            </w:r>
          </w:p>
          <w:p w:rsidR="00A165B0" w:rsidRDefault="00A165B0" w:rsidP="00DE34DA">
            <w:pPr>
              <w:ind w:firstLine="432"/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Отдел опеки и попечительства администрации города Пыть-Яха.</w:t>
            </w:r>
          </w:p>
          <w:p w:rsidR="003F1037" w:rsidRPr="00035C45" w:rsidRDefault="00EC3E69" w:rsidP="00DE34DA">
            <w:pPr>
              <w:ind w:firstLine="432"/>
              <w:jc w:val="both"/>
              <w:rPr>
                <w:color w:val="8DB3E2" w:themeColor="text2" w:themeTint="66"/>
                <w:sz w:val="28"/>
                <w:szCs w:val="28"/>
              </w:rPr>
            </w:pPr>
            <w:r w:rsidRPr="00035C45">
              <w:rPr>
                <w:color w:val="8DB3E2" w:themeColor="text2" w:themeTint="66"/>
                <w:sz w:val="28"/>
                <w:szCs w:val="28"/>
              </w:rPr>
              <w:t xml:space="preserve">Отдел по </w:t>
            </w:r>
            <w:r w:rsidR="00035C45" w:rsidRPr="00035C45">
              <w:rPr>
                <w:color w:val="8DB3E2" w:themeColor="text2" w:themeTint="66"/>
                <w:sz w:val="28"/>
                <w:szCs w:val="28"/>
              </w:rPr>
              <w:t xml:space="preserve">осуществлению </w:t>
            </w:r>
            <w:r w:rsidRPr="00035C45">
              <w:rPr>
                <w:color w:val="8DB3E2" w:themeColor="text2" w:themeTint="66"/>
                <w:sz w:val="28"/>
                <w:szCs w:val="28"/>
              </w:rPr>
              <w:t>деятельности территориальной комиссии по делам несовершеннолетних и защите их прав администрации города Пыть-Яха</w:t>
            </w:r>
            <w:r w:rsidR="001265BE" w:rsidRPr="00035C45">
              <w:rPr>
                <w:color w:val="8DB3E2" w:themeColor="text2" w:themeTint="66"/>
                <w:sz w:val="28"/>
                <w:szCs w:val="28"/>
              </w:rPr>
              <w:t>.</w:t>
            </w:r>
            <w:r w:rsidR="00035C45">
              <w:rPr>
                <w:color w:val="8DB3E2" w:themeColor="text2" w:themeTint="66"/>
                <w:sz w:val="28"/>
                <w:szCs w:val="28"/>
              </w:rPr>
              <w:t xml:space="preserve"> (в ред. от 22.11.2017 № 298-па).</w:t>
            </w:r>
          </w:p>
          <w:p w:rsidR="00A165B0" w:rsidRPr="00A65C91" w:rsidRDefault="00A165B0" w:rsidP="00DE34DA">
            <w:pPr>
              <w:ind w:firstLine="432"/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Управление по жилищно-коммунальному комплексу, транспорту и дорогам администрации города Пыть-Яха.</w:t>
            </w:r>
          </w:p>
          <w:p w:rsidR="00405D88" w:rsidRDefault="00A165B0" w:rsidP="00DE34DA">
            <w:pPr>
              <w:ind w:firstLine="432"/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 xml:space="preserve">Муниципальное казенное учреждение </w:t>
            </w:r>
          </w:p>
          <w:p w:rsidR="00A165B0" w:rsidRDefault="00901994" w:rsidP="00DE34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A165B0" w:rsidRPr="00A65C91">
              <w:rPr>
                <w:sz w:val="28"/>
                <w:szCs w:val="28"/>
              </w:rPr>
              <w:t>Управление капитального строительства города Пыть-Ях»</w:t>
            </w:r>
          </w:p>
          <w:p w:rsidR="009D0518" w:rsidRPr="00A65C91" w:rsidRDefault="009D0518" w:rsidP="00DE34DA">
            <w:pPr>
              <w:jc w:val="both"/>
              <w:rPr>
                <w:sz w:val="28"/>
                <w:szCs w:val="28"/>
              </w:rPr>
            </w:pPr>
          </w:p>
        </w:tc>
      </w:tr>
      <w:tr w:rsidR="00A165B0" w:rsidRPr="00A65C91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661E39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lastRenderedPageBreak/>
              <w:t>Цел</w:t>
            </w:r>
            <w:r w:rsidR="00661E39">
              <w:rPr>
                <w:sz w:val="28"/>
                <w:szCs w:val="28"/>
              </w:rPr>
              <w:t>ь</w:t>
            </w:r>
            <w:r w:rsidRPr="00A65C91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65B0" w:rsidRPr="00A65C91" w:rsidRDefault="00A165B0" w:rsidP="0069489B">
            <w:pPr>
              <w:ind w:left="93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Повышение качества жизни граждан  посредством предоставления жителям города Пыть-Яха социальной поддержки.</w:t>
            </w:r>
          </w:p>
        </w:tc>
      </w:tr>
      <w:tr w:rsidR="00A165B0" w:rsidRPr="00A65C91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127766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5AA" w:rsidRDefault="00DE34DA" w:rsidP="00BF25AA">
            <w:pPr>
              <w:tabs>
                <w:tab w:val="num" w:pos="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165B0" w:rsidRPr="00C04D54">
              <w:rPr>
                <w:sz w:val="28"/>
                <w:szCs w:val="28"/>
              </w:rPr>
              <w:t>Повышение  к</w:t>
            </w:r>
            <w:r w:rsidR="000632A7" w:rsidRPr="00C04D54">
              <w:rPr>
                <w:sz w:val="28"/>
                <w:szCs w:val="28"/>
              </w:rPr>
              <w:t>ачества жизни и  здоровья детей</w:t>
            </w:r>
            <w:r w:rsidR="00BF25AA">
              <w:rPr>
                <w:sz w:val="28"/>
                <w:szCs w:val="28"/>
              </w:rPr>
              <w:t>, создание благоприятных условий жизнедеятельности семей с детьми.</w:t>
            </w:r>
          </w:p>
          <w:p w:rsidR="00A165B0" w:rsidRPr="00C04D54" w:rsidRDefault="00DE34DA" w:rsidP="00BF25AA">
            <w:pPr>
              <w:tabs>
                <w:tab w:val="num" w:pos="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165B0" w:rsidRPr="00C04D54">
              <w:rPr>
                <w:sz w:val="28"/>
                <w:szCs w:val="28"/>
              </w:rPr>
              <w:t>Повышение уровня благосостояния населения, за счет предоставления  мер социальной поддержки отдельным категориям граждан и создания условий  для удовлетворения потребности граждан в социальных услугах.</w:t>
            </w:r>
          </w:p>
          <w:p w:rsidR="00A165B0" w:rsidRPr="00C04D54" w:rsidRDefault="00DE34DA" w:rsidP="00C04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165B0" w:rsidRPr="00C04D54">
              <w:rPr>
                <w:sz w:val="28"/>
                <w:szCs w:val="28"/>
              </w:rPr>
              <w:t>Повышение уровня благосостояния детей-сирот и детей, оставшихся без попечения родителей, лиц из числа детей</w:t>
            </w:r>
            <w:r w:rsidR="00901994">
              <w:rPr>
                <w:sz w:val="28"/>
                <w:szCs w:val="28"/>
              </w:rPr>
              <w:t xml:space="preserve"> </w:t>
            </w:r>
            <w:r w:rsidR="00A165B0" w:rsidRPr="00C04D54">
              <w:rPr>
                <w:sz w:val="28"/>
                <w:szCs w:val="28"/>
              </w:rPr>
              <w:t>- сирот и детей, оставшихся без попечения родителей.</w:t>
            </w:r>
          </w:p>
        </w:tc>
      </w:tr>
      <w:tr w:rsidR="00A165B0" w:rsidRPr="00A65C91">
        <w:trPr>
          <w:trHeight w:val="76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4A6965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t xml:space="preserve">Подпрограммы </w:t>
            </w:r>
            <w:r w:rsidR="004A6965">
              <w:rPr>
                <w:sz w:val="28"/>
                <w:szCs w:val="28"/>
              </w:rPr>
              <w:t>муниципальной программы</w:t>
            </w:r>
            <w:r w:rsidRPr="00A65C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5B0" w:rsidRPr="004A6965" w:rsidRDefault="004A6965" w:rsidP="00901994">
            <w:pPr>
              <w:ind w:lef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DE34DA">
              <w:rPr>
                <w:sz w:val="28"/>
                <w:szCs w:val="28"/>
              </w:rPr>
              <w:t xml:space="preserve">     1</w:t>
            </w:r>
            <w:r w:rsidR="009019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«Дети  Пыть-Яха».</w:t>
            </w:r>
          </w:p>
          <w:p w:rsidR="00A165B0" w:rsidRPr="004A6965" w:rsidRDefault="00DE34DA" w:rsidP="00901994">
            <w:pPr>
              <w:tabs>
                <w:tab w:val="num" w:pos="-108"/>
              </w:tabs>
              <w:ind w:lef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165B0" w:rsidRPr="004A6965">
              <w:rPr>
                <w:sz w:val="28"/>
                <w:szCs w:val="28"/>
              </w:rPr>
              <w:t>2 «Социальная поддерж</w:t>
            </w:r>
            <w:r w:rsidR="004A6965">
              <w:rPr>
                <w:sz w:val="28"/>
                <w:szCs w:val="28"/>
              </w:rPr>
              <w:t>ка отдельных категорий граждан».</w:t>
            </w:r>
          </w:p>
          <w:p w:rsidR="00A165B0" w:rsidRPr="004A6965" w:rsidRDefault="00A165B0" w:rsidP="00901994">
            <w:pPr>
              <w:ind w:left="93"/>
              <w:jc w:val="both"/>
              <w:rPr>
                <w:b/>
                <w:sz w:val="28"/>
                <w:szCs w:val="28"/>
              </w:rPr>
            </w:pPr>
            <w:r w:rsidRPr="004A6965">
              <w:rPr>
                <w:sz w:val="28"/>
                <w:szCs w:val="28"/>
              </w:rPr>
              <w:t xml:space="preserve">Подпрограмма </w:t>
            </w:r>
            <w:r w:rsidR="00DE34DA">
              <w:rPr>
                <w:sz w:val="28"/>
                <w:szCs w:val="28"/>
              </w:rPr>
              <w:t xml:space="preserve"> </w:t>
            </w:r>
            <w:r w:rsidRPr="004A6965">
              <w:rPr>
                <w:sz w:val="28"/>
                <w:szCs w:val="28"/>
              </w:rPr>
              <w:t>3 «Преодоление социальной исключенности»</w:t>
            </w:r>
            <w:r w:rsidR="004A6965">
              <w:rPr>
                <w:sz w:val="28"/>
                <w:szCs w:val="28"/>
              </w:rPr>
              <w:t>.</w:t>
            </w:r>
          </w:p>
        </w:tc>
      </w:tr>
      <w:tr w:rsidR="005513F4" w:rsidRPr="001E0902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4" w:rsidRPr="002A5524" w:rsidRDefault="005513F4" w:rsidP="004F2254">
            <w:pPr>
              <w:jc w:val="both"/>
              <w:rPr>
                <w:color w:val="0414AC"/>
                <w:sz w:val="28"/>
                <w:szCs w:val="28"/>
              </w:rPr>
            </w:pPr>
            <w:r w:rsidRPr="002A5524">
              <w:rPr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2F0C" w:rsidRPr="001265BE" w:rsidRDefault="00901994" w:rsidP="00CC2F0C">
            <w:pPr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1. </w:t>
            </w:r>
            <w:r w:rsidR="00CC2F0C" w:rsidRPr="001265BE">
              <w:rPr>
                <w:sz w:val="28"/>
                <w:szCs w:val="28"/>
              </w:rPr>
              <w:t>Увеличение доли детей в возрасте от 6 до 17 лет    (включительно), охваченных всеми формами отдыха и оздоровления, от общей численности детей, нуждающихся в оздоровлении, с  30,38%   до  32,</w:t>
            </w:r>
            <w:r w:rsidR="00366D2F" w:rsidRPr="001265BE">
              <w:rPr>
                <w:sz w:val="28"/>
                <w:szCs w:val="28"/>
              </w:rPr>
              <w:t>79</w:t>
            </w:r>
            <w:r w:rsidR="00CC2F0C" w:rsidRPr="001265BE">
              <w:rPr>
                <w:sz w:val="28"/>
                <w:szCs w:val="28"/>
              </w:rPr>
              <w:t xml:space="preserve"> %,  из них  - прошедших оздоровление в организациях отдыха и  оздоровления с 6,99% до 7,18%</w:t>
            </w:r>
            <w:r w:rsidR="009B54C9" w:rsidRPr="001265BE">
              <w:rPr>
                <w:sz w:val="28"/>
                <w:szCs w:val="28"/>
              </w:rPr>
              <w:t xml:space="preserve"> ;</w:t>
            </w:r>
            <w:r w:rsidR="00CC2F0C" w:rsidRPr="001265BE">
              <w:rPr>
                <w:sz w:val="28"/>
                <w:szCs w:val="28"/>
              </w:rPr>
              <w:t xml:space="preserve">  - прошедших оздоровления в  лагерях с дневным пребыванием детей</w:t>
            </w:r>
            <w:r w:rsidR="009B54C9" w:rsidRPr="001265BE">
              <w:rPr>
                <w:sz w:val="28"/>
                <w:szCs w:val="28"/>
              </w:rPr>
              <w:t xml:space="preserve"> с 23,39 до 25,</w:t>
            </w:r>
            <w:r w:rsidR="00366D2F" w:rsidRPr="001265BE">
              <w:rPr>
                <w:sz w:val="28"/>
                <w:szCs w:val="28"/>
              </w:rPr>
              <w:t>61</w:t>
            </w:r>
            <w:r w:rsidR="009B54C9" w:rsidRPr="001265BE">
              <w:rPr>
                <w:sz w:val="28"/>
                <w:szCs w:val="28"/>
              </w:rPr>
              <w:t>%.</w:t>
            </w:r>
            <w:r w:rsidR="00366D2F" w:rsidRPr="001265BE">
              <w:rPr>
                <w:sz w:val="28"/>
                <w:szCs w:val="28"/>
              </w:rPr>
              <w:t xml:space="preserve"> </w:t>
            </w:r>
          </w:p>
          <w:p w:rsidR="00340F29" w:rsidRPr="001265BE" w:rsidRDefault="00901994" w:rsidP="00CC2F0C">
            <w:pPr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2. </w:t>
            </w:r>
            <w:r w:rsidR="00340F29" w:rsidRPr="001265BE">
              <w:rPr>
                <w:sz w:val="28"/>
                <w:szCs w:val="28"/>
              </w:rPr>
              <w:t>Доля детей, оставшихся без попечения родителей, - всего 1,87 % (от общей численности детского населения),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– 100%.</w:t>
            </w:r>
          </w:p>
          <w:p w:rsidR="009B54C9" w:rsidRPr="001265BE" w:rsidRDefault="00901994" w:rsidP="00CC2F0C">
            <w:pPr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3.  </w:t>
            </w:r>
            <w:r w:rsidR="009B54C9" w:rsidRPr="001265BE">
              <w:rPr>
                <w:sz w:val="28"/>
                <w:szCs w:val="28"/>
              </w:rPr>
              <w:t>Количество детей -</w:t>
            </w:r>
            <w:r w:rsidRPr="001265BE">
              <w:rPr>
                <w:sz w:val="28"/>
                <w:szCs w:val="28"/>
              </w:rPr>
              <w:t xml:space="preserve"> </w:t>
            </w:r>
            <w:r w:rsidR="009B54C9" w:rsidRPr="001265BE">
              <w:rPr>
                <w:sz w:val="28"/>
                <w:szCs w:val="28"/>
              </w:rPr>
              <w:t>сирот, и детей</w:t>
            </w:r>
            <w:r w:rsidRPr="001265BE">
              <w:rPr>
                <w:sz w:val="28"/>
                <w:szCs w:val="28"/>
              </w:rPr>
              <w:t>, оставшихся</w:t>
            </w:r>
            <w:r w:rsidR="009B54C9" w:rsidRPr="001265BE">
              <w:rPr>
                <w:sz w:val="28"/>
                <w:szCs w:val="28"/>
              </w:rPr>
              <w:t xml:space="preserve"> без попечения родителей, которым  произведен ремонт жилых помещений, единственными собственниками которых, либо собственниками выделенных в натуре долей, они являются</w:t>
            </w:r>
            <w:r w:rsidRPr="001265BE">
              <w:rPr>
                <w:sz w:val="28"/>
                <w:szCs w:val="28"/>
              </w:rPr>
              <w:t xml:space="preserve">, </w:t>
            </w:r>
            <w:r w:rsidR="00EF78BF" w:rsidRPr="001265BE">
              <w:rPr>
                <w:sz w:val="28"/>
                <w:szCs w:val="28"/>
              </w:rPr>
              <w:t>- 1</w:t>
            </w:r>
            <w:r w:rsidR="009B54C9" w:rsidRPr="001265BE">
              <w:rPr>
                <w:sz w:val="28"/>
                <w:szCs w:val="28"/>
              </w:rPr>
              <w:t xml:space="preserve"> чел.</w:t>
            </w:r>
            <w:r w:rsidR="002D6DBB" w:rsidRPr="001265BE">
              <w:rPr>
                <w:sz w:val="28"/>
                <w:szCs w:val="28"/>
              </w:rPr>
              <w:t xml:space="preserve"> </w:t>
            </w:r>
          </w:p>
          <w:p w:rsidR="008B7745" w:rsidRPr="001265BE" w:rsidRDefault="00901994" w:rsidP="003F1037">
            <w:pPr>
              <w:ind w:left="93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4. </w:t>
            </w:r>
            <w:r w:rsidR="008B7745" w:rsidRPr="001265BE">
              <w:rPr>
                <w:sz w:val="28"/>
                <w:szCs w:val="28"/>
              </w:rPr>
              <w:t xml:space="preserve">Количество школьников - получателей социальной поддержки на проезд в городском </w:t>
            </w:r>
            <w:r w:rsidR="008B7745" w:rsidRPr="001265BE">
              <w:rPr>
                <w:sz w:val="28"/>
                <w:szCs w:val="28"/>
              </w:rPr>
              <w:lastRenderedPageBreak/>
              <w:t>транспорте-</w:t>
            </w:r>
            <w:r w:rsidR="00672650" w:rsidRPr="001265BE">
              <w:rPr>
                <w:sz w:val="28"/>
                <w:szCs w:val="28"/>
              </w:rPr>
              <w:t xml:space="preserve"> </w:t>
            </w:r>
            <w:r w:rsidR="00233EEF" w:rsidRPr="001265BE">
              <w:rPr>
                <w:sz w:val="28"/>
                <w:szCs w:val="28"/>
              </w:rPr>
              <w:t>5</w:t>
            </w:r>
            <w:r w:rsidR="00B60FB3" w:rsidRPr="001265BE">
              <w:rPr>
                <w:sz w:val="28"/>
                <w:szCs w:val="28"/>
              </w:rPr>
              <w:t>480</w:t>
            </w:r>
            <w:r w:rsidR="00233EEF" w:rsidRPr="001265BE">
              <w:rPr>
                <w:sz w:val="28"/>
                <w:szCs w:val="28"/>
              </w:rPr>
              <w:t xml:space="preserve"> чел.</w:t>
            </w:r>
          </w:p>
          <w:p w:rsidR="00B429BA" w:rsidRPr="00B429BA" w:rsidRDefault="00B429BA" w:rsidP="00B429BA">
            <w:pPr>
              <w:ind w:left="93"/>
              <w:jc w:val="both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(в ред. от 27.12.2017 №367-па) </w:t>
            </w:r>
            <w:r w:rsidRPr="00B429BA">
              <w:rPr>
                <w:color w:val="0000FF"/>
                <w:sz w:val="28"/>
                <w:szCs w:val="28"/>
              </w:rPr>
              <w:t>5. Количество неработающих пенсионеров получателей  социальной поддержки на проезд в городском транспорте- 1163 чел.</w:t>
            </w:r>
          </w:p>
          <w:p w:rsidR="00366D2F" w:rsidRPr="001265BE" w:rsidRDefault="00901994" w:rsidP="00366D2F">
            <w:pPr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6.  </w:t>
            </w:r>
            <w:r w:rsidR="008B7745" w:rsidRPr="001265BE">
              <w:rPr>
                <w:sz w:val="28"/>
                <w:szCs w:val="28"/>
              </w:rPr>
              <w:t xml:space="preserve">Количество лиц, </w:t>
            </w:r>
            <w:r w:rsidR="00117093">
              <w:rPr>
                <w:sz w:val="28"/>
                <w:szCs w:val="28"/>
              </w:rPr>
              <w:t>удостоенных звания</w:t>
            </w:r>
            <w:r w:rsidR="008B7745" w:rsidRPr="001265BE">
              <w:rPr>
                <w:sz w:val="28"/>
                <w:szCs w:val="28"/>
              </w:rPr>
              <w:t xml:space="preserve"> «Почетный гражданин города Пыть-Яха» - </w:t>
            </w:r>
            <w:r w:rsidR="00366D2F" w:rsidRPr="001265BE">
              <w:rPr>
                <w:sz w:val="28"/>
                <w:szCs w:val="28"/>
              </w:rPr>
              <w:t>19</w:t>
            </w:r>
            <w:r w:rsidR="00233EEF" w:rsidRPr="001265BE">
              <w:rPr>
                <w:sz w:val="28"/>
                <w:szCs w:val="28"/>
              </w:rPr>
              <w:t xml:space="preserve"> чел.</w:t>
            </w:r>
            <w:r w:rsidR="00366D2F" w:rsidRPr="001265BE">
              <w:rPr>
                <w:sz w:val="28"/>
                <w:szCs w:val="28"/>
              </w:rPr>
              <w:t xml:space="preserve"> </w:t>
            </w:r>
          </w:p>
          <w:p w:rsidR="00AB4203" w:rsidRPr="001265BE" w:rsidRDefault="00901994" w:rsidP="003F1037">
            <w:pPr>
              <w:ind w:left="93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7. </w:t>
            </w:r>
            <w:r w:rsidR="00AB4203" w:rsidRPr="001265BE">
              <w:rPr>
                <w:sz w:val="28"/>
                <w:szCs w:val="28"/>
              </w:rPr>
              <w:t xml:space="preserve">Количество получателей </w:t>
            </w:r>
            <w:r w:rsidR="00117093">
              <w:rPr>
                <w:sz w:val="28"/>
                <w:szCs w:val="28"/>
              </w:rPr>
              <w:t xml:space="preserve">единовременной </w:t>
            </w:r>
            <w:r w:rsidR="00AB4203" w:rsidRPr="001265BE">
              <w:rPr>
                <w:sz w:val="28"/>
                <w:szCs w:val="28"/>
              </w:rPr>
              <w:t>выплаты ко Дню Победы  в Великой Отечественной войне, юбилейным и памятным датам</w:t>
            </w:r>
            <w:r w:rsidRPr="001265BE">
              <w:rPr>
                <w:sz w:val="28"/>
                <w:szCs w:val="28"/>
              </w:rPr>
              <w:t xml:space="preserve"> </w:t>
            </w:r>
            <w:r w:rsidR="00AB4203" w:rsidRPr="001265BE">
              <w:rPr>
                <w:sz w:val="28"/>
                <w:szCs w:val="28"/>
              </w:rPr>
              <w:t>-</w:t>
            </w:r>
            <w:r w:rsidRPr="001265BE">
              <w:rPr>
                <w:sz w:val="28"/>
                <w:szCs w:val="28"/>
              </w:rPr>
              <w:t xml:space="preserve"> </w:t>
            </w:r>
            <w:r w:rsidR="005C0365">
              <w:rPr>
                <w:sz w:val="28"/>
                <w:szCs w:val="28"/>
              </w:rPr>
              <w:t>21</w:t>
            </w:r>
            <w:r w:rsidR="00233EEF" w:rsidRPr="001265BE">
              <w:rPr>
                <w:sz w:val="28"/>
                <w:szCs w:val="28"/>
              </w:rPr>
              <w:t xml:space="preserve"> чел</w:t>
            </w:r>
            <w:r w:rsidR="00046682" w:rsidRPr="001265BE">
              <w:rPr>
                <w:sz w:val="28"/>
                <w:szCs w:val="28"/>
              </w:rPr>
              <w:t>.</w:t>
            </w:r>
            <w:r w:rsidR="005F35BE" w:rsidRPr="001265BE">
              <w:rPr>
                <w:sz w:val="28"/>
                <w:szCs w:val="28"/>
              </w:rPr>
              <w:t xml:space="preserve"> </w:t>
            </w:r>
          </w:p>
          <w:p w:rsidR="00AB4203" w:rsidRPr="001265BE" w:rsidRDefault="00901994" w:rsidP="003F1037">
            <w:pPr>
              <w:ind w:left="93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8. </w:t>
            </w:r>
            <w:r w:rsidR="00AB4203" w:rsidRPr="001265BE">
              <w:rPr>
                <w:sz w:val="28"/>
                <w:szCs w:val="28"/>
              </w:rPr>
              <w:t>Количество получателей дополнительного пенсионного обеспечения</w:t>
            </w:r>
            <w:r w:rsidRPr="001265BE">
              <w:rPr>
                <w:sz w:val="28"/>
                <w:szCs w:val="28"/>
              </w:rPr>
              <w:t xml:space="preserve"> </w:t>
            </w:r>
            <w:r w:rsidR="00AB4203" w:rsidRPr="001265BE">
              <w:rPr>
                <w:sz w:val="28"/>
                <w:szCs w:val="28"/>
              </w:rPr>
              <w:t>-</w:t>
            </w:r>
            <w:r w:rsidRPr="001265BE">
              <w:rPr>
                <w:sz w:val="28"/>
                <w:szCs w:val="28"/>
              </w:rPr>
              <w:t xml:space="preserve"> </w:t>
            </w:r>
            <w:r w:rsidR="00233EEF" w:rsidRPr="001265BE">
              <w:rPr>
                <w:sz w:val="28"/>
                <w:szCs w:val="28"/>
              </w:rPr>
              <w:t>85 чел.</w:t>
            </w:r>
          </w:p>
          <w:p w:rsidR="00035C45" w:rsidRPr="00035C45" w:rsidRDefault="00901994" w:rsidP="00035C45">
            <w:pPr>
              <w:ind w:firstLine="432"/>
              <w:jc w:val="both"/>
              <w:rPr>
                <w:color w:val="8DB3E2" w:themeColor="text2" w:themeTint="66"/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9. </w:t>
            </w:r>
            <w:r w:rsidR="00AB4203" w:rsidRPr="001265BE">
              <w:rPr>
                <w:sz w:val="28"/>
                <w:szCs w:val="28"/>
              </w:rPr>
              <w:t>Количество неработающих пенсионеров</w:t>
            </w:r>
            <w:r w:rsidRPr="001265BE">
              <w:rPr>
                <w:sz w:val="28"/>
                <w:szCs w:val="28"/>
              </w:rPr>
              <w:t xml:space="preserve"> </w:t>
            </w:r>
            <w:r w:rsidR="00AB4203" w:rsidRPr="001265BE">
              <w:rPr>
                <w:sz w:val="28"/>
                <w:szCs w:val="28"/>
              </w:rPr>
              <w:t>- получателей выплаты в связи с  Юбилеем (55,60,65 и далее через 5 лет)-</w:t>
            </w:r>
            <w:r w:rsidR="00233EEF" w:rsidRPr="001265BE">
              <w:rPr>
                <w:sz w:val="28"/>
                <w:szCs w:val="28"/>
              </w:rPr>
              <w:t xml:space="preserve"> </w:t>
            </w:r>
            <w:r w:rsidR="00035C45" w:rsidRPr="00035C45">
              <w:rPr>
                <w:color w:val="8DB3E2" w:themeColor="text2" w:themeTint="66"/>
                <w:sz w:val="28"/>
                <w:szCs w:val="28"/>
              </w:rPr>
              <w:t>38</w:t>
            </w:r>
            <w:r w:rsidR="00233EEF" w:rsidRPr="00035C45">
              <w:rPr>
                <w:color w:val="8DB3E2" w:themeColor="text2" w:themeTint="66"/>
                <w:sz w:val="28"/>
                <w:szCs w:val="28"/>
              </w:rPr>
              <w:t xml:space="preserve"> чел.</w:t>
            </w:r>
            <w:r w:rsidR="00C11756" w:rsidRPr="001265BE">
              <w:rPr>
                <w:sz w:val="28"/>
                <w:szCs w:val="28"/>
              </w:rPr>
              <w:t xml:space="preserve"> </w:t>
            </w:r>
            <w:r w:rsidR="00035C45">
              <w:rPr>
                <w:color w:val="8DB3E2" w:themeColor="text2" w:themeTint="66"/>
                <w:sz w:val="28"/>
                <w:szCs w:val="28"/>
              </w:rPr>
              <w:t>(в ред. от 22.11.2017 № 298-па).</w:t>
            </w:r>
          </w:p>
          <w:p w:rsidR="00233EEF" w:rsidRPr="001265BE" w:rsidRDefault="00901994" w:rsidP="003F1037">
            <w:pPr>
              <w:ind w:left="93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10. </w:t>
            </w:r>
            <w:r w:rsidR="00AB4203" w:rsidRPr="001265BE">
              <w:rPr>
                <w:sz w:val="28"/>
                <w:szCs w:val="28"/>
              </w:rPr>
              <w:t>Количество получателей льготы на оплату стоимости одной помывки в городской бане</w:t>
            </w:r>
            <w:r w:rsidRPr="001265BE">
              <w:rPr>
                <w:sz w:val="28"/>
                <w:szCs w:val="28"/>
              </w:rPr>
              <w:t xml:space="preserve"> </w:t>
            </w:r>
            <w:r w:rsidR="00B72762" w:rsidRPr="001265BE">
              <w:rPr>
                <w:sz w:val="28"/>
                <w:szCs w:val="28"/>
              </w:rPr>
              <w:t xml:space="preserve">- </w:t>
            </w:r>
            <w:r w:rsidR="00233EEF" w:rsidRPr="001265BE">
              <w:rPr>
                <w:sz w:val="28"/>
                <w:szCs w:val="28"/>
              </w:rPr>
              <w:t>6650 чел.</w:t>
            </w:r>
          </w:p>
          <w:p w:rsidR="00135619" w:rsidRPr="001265BE" w:rsidRDefault="00901994" w:rsidP="009B54C9">
            <w:pPr>
              <w:ind w:left="93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11. </w:t>
            </w:r>
            <w:r w:rsidR="00117093">
              <w:rPr>
                <w:sz w:val="28"/>
                <w:szCs w:val="28"/>
              </w:rPr>
              <w:t>Доля</w:t>
            </w:r>
            <w:r w:rsidR="009B54C9" w:rsidRPr="001265BE">
              <w:rPr>
                <w:sz w:val="28"/>
                <w:szCs w:val="28"/>
              </w:rPr>
              <w:t xml:space="preserve"> детей, оставшихся  без попечения родителей,</w:t>
            </w:r>
            <w:r w:rsidR="008F2166" w:rsidRPr="001265BE">
              <w:rPr>
                <w:sz w:val="28"/>
                <w:szCs w:val="28"/>
              </w:rPr>
              <w:t xml:space="preserve"> </w:t>
            </w:r>
            <w:r w:rsidR="009B54C9" w:rsidRPr="001265BE">
              <w:rPr>
                <w:sz w:val="28"/>
                <w:szCs w:val="28"/>
              </w:rPr>
              <w:t>и лиц из числа детей, оставшихся без попечения родителей,</w:t>
            </w:r>
            <w:r w:rsidR="008F2166" w:rsidRPr="001265BE">
              <w:rPr>
                <w:sz w:val="28"/>
                <w:szCs w:val="28"/>
              </w:rPr>
              <w:t xml:space="preserve"> </w:t>
            </w:r>
            <w:r w:rsidR="009B54C9" w:rsidRPr="001265BE">
              <w:rPr>
                <w:sz w:val="28"/>
                <w:szCs w:val="28"/>
              </w:rPr>
              <w:t>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</w:t>
            </w:r>
            <w:r w:rsidR="006E378D" w:rsidRPr="001265BE">
              <w:rPr>
                <w:sz w:val="28"/>
                <w:szCs w:val="28"/>
              </w:rPr>
              <w:t xml:space="preserve"> возрасте от</w:t>
            </w:r>
            <w:r w:rsidR="00117093">
              <w:rPr>
                <w:sz w:val="28"/>
                <w:szCs w:val="28"/>
              </w:rPr>
              <w:t xml:space="preserve"> </w:t>
            </w:r>
            <w:r w:rsidR="006E378D" w:rsidRPr="001265BE">
              <w:rPr>
                <w:sz w:val="28"/>
                <w:szCs w:val="28"/>
              </w:rPr>
              <w:t>18  лет и старше (</w:t>
            </w:r>
            <w:r w:rsidR="009B54C9" w:rsidRPr="001265BE">
              <w:rPr>
                <w:sz w:val="28"/>
                <w:szCs w:val="28"/>
              </w:rPr>
              <w:t>всего на начало отчетного года), на уровне 100,0%</w:t>
            </w:r>
            <w:r w:rsidR="006E378D" w:rsidRPr="001265BE">
              <w:rPr>
                <w:sz w:val="28"/>
                <w:szCs w:val="28"/>
              </w:rPr>
              <w:t>.</w:t>
            </w:r>
          </w:p>
          <w:p w:rsidR="00EF78BF" w:rsidRPr="001265BE" w:rsidRDefault="00EF78BF" w:rsidP="00C11756">
            <w:pPr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11.1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 - 3</w:t>
            </w:r>
            <w:r w:rsidR="00C11756" w:rsidRPr="001265BE">
              <w:rPr>
                <w:sz w:val="28"/>
                <w:szCs w:val="28"/>
              </w:rPr>
              <w:t>4</w:t>
            </w:r>
            <w:r w:rsidRPr="001265BE">
              <w:rPr>
                <w:sz w:val="28"/>
                <w:szCs w:val="28"/>
              </w:rPr>
              <w:t xml:space="preserve"> чел.</w:t>
            </w:r>
            <w:r w:rsidR="001265BE" w:rsidRPr="001265BE">
              <w:rPr>
                <w:sz w:val="28"/>
                <w:szCs w:val="28"/>
              </w:rPr>
              <w:t xml:space="preserve"> </w:t>
            </w:r>
          </w:p>
          <w:p w:rsidR="00FF26E7" w:rsidRPr="00035C45" w:rsidRDefault="00901994" w:rsidP="00035C45">
            <w:pPr>
              <w:ind w:firstLine="432"/>
              <w:jc w:val="both"/>
              <w:rPr>
                <w:color w:val="8DB3E2" w:themeColor="text2" w:themeTint="66"/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12. </w:t>
            </w:r>
            <w:r w:rsidR="00FF26E7" w:rsidRPr="001265BE">
              <w:rPr>
                <w:sz w:val="28"/>
                <w:szCs w:val="28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117093">
              <w:rPr>
                <w:sz w:val="28"/>
                <w:szCs w:val="28"/>
              </w:rPr>
              <w:t>,</w:t>
            </w:r>
            <w:r w:rsidR="00FF26E7" w:rsidRPr="001265BE">
              <w:rPr>
                <w:sz w:val="28"/>
                <w:szCs w:val="28"/>
              </w:rPr>
              <w:t xml:space="preserve"> обеспеченных  дополнительными гарантиями прав на жилое помещение</w:t>
            </w:r>
            <w:r w:rsidR="00CE616C" w:rsidRPr="001265BE">
              <w:rPr>
                <w:sz w:val="28"/>
                <w:szCs w:val="28"/>
              </w:rPr>
              <w:t xml:space="preserve"> – </w:t>
            </w:r>
            <w:r w:rsidR="00035C45" w:rsidRPr="00035C45">
              <w:rPr>
                <w:color w:val="8DB3E2" w:themeColor="text2" w:themeTint="66"/>
                <w:sz w:val="28"/>
                <w:szCs w:val="28"/>
              </w:rPr>
              <w:t>3</w:t>
            </w:r>
            <w:r w:rsidR="00CE616C" w:rsidRPr="00035C45">
              <w:rPr>
                <w:color w:val="8DB3E2" w:themeColor="text2" w:themeTint="66"/>
                <w:sz w:val="28"/>
                <w:szCs w:val="28"/>
              </w:rPr>
              <w:t xml:space="preserve"> чел.</w:t>
            </w:r>
            <w:r w:rsidR="002D6DBB" w:rsidRPr="001265BE">
              <w:rPr>
                <w:sz w:val="28"/>
                <w:szCs w:val="28"/>
              </w:rPr>
              <w:t xml:space="preserve"> </w:t>
            </w:r>
            <w:r w:rsidR="00035C45">
              <w:rPr>
                <w:color w:val="8DB3E2" w:themeColor="text2" w:themeTint="66"/>
                <w:sz w:val="28"/>
                <w:szCs w:val="28"/>
              </w:rPr>
              <w:t>(в ред. от 22.11.2017 № 298-па).</w:t>
            </w:r>
          </w:p>
        </w:tc>
      </w:tr>
      <w:tr w:rsidR="00A165B0" w:rsidRPr="00A65C91">
        <w:trPr>
          <w:trHeight w:val="25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0" w:rsidRPr="00A65C91" w:rsidRDefault="00A165B0" w:rsidP="00127766">
            <w:pPr>
              <w:jc w:val="both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Pr="00A65C91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5B0" w:rsidRPr="00A65C91" w:rsidRDefault="00A165B0" w:rsidP="00450BAE">
            <w:pPr>
              <w:jc w:val="center"/>
              <w:rPr>
                <w:sz w:val="28"/>
                <w:szCs w:val="28"/>
              </w:rPr>
            </w:pPr>
            <w:r w:rsidRPr="00A65C91">
              <w:rPr>
                <w:sz w:val="28"/>
                <w:szCs w:val="28"/>
              </w:rPr>
              <w:lastRenderedPageBreak/>
              <w:t>201</w:t>
            </w:r>
            <w:r w:rsidR="00450BAE">
              <w:rPr>
                <w:sz w:val="28"/>
                <w:szCs w:val="28"/>
              </w:rPr>
              <w:t>6</w:t>
            </w:r>
            <w:r w:rsidR="00901994">
              <w:rPr>
                <w:sz w:val="28"/>
                <w:szCs w:val="28"/>
              </w:rPr>
              <w:t xml:space="preserve"> </w:t>
            </w:r>
            <w:r w:rsidRPr="00A65C91">
              <w:rPr>
                <w:sz w:val="28"/>
                <w:szCs w:val="28"/>
              </w:rPr>
              <w:t>-</w:t>
            </w:r>
            <w:r w:rsidR="00901994">
              <w:rPr>
                <w:sz w:val="28"/>
                <w:szCs w:val="28"/>
              </w:rPr>
              <w:t xml:space="preserve"> </w:t>
            </w:r>
            <w:r w:rsidRPr="00A65C91">
              <w:rPr>
                <w:sz w:val="28"/>
                <w:szCs w:val="28"/>
              </w:rPr>
              <w:t>2020 гг.</w:t>
            </w:r>
          </w:p>
        </w:tc>
      </w:tr>
      <w:tr w:rsidR="005513F4" w:rsidRPr="00A65C91">
        <w:trPr>
          <w:trHeight w:val="51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45" w:rsidRPr="00035C45" w:rsidRDefault="005513F4" w:rsidP="00035C45">
            <w:pPr>
              <w:ind w:firstLine="432"/>
              <w:jc w:val="both"/>
              <w:rPr>
                <w:color w:val="8DB3E2" w:themeColor="text2" w:themeTint="66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Финансовое обеспечение муниципальной </w:t>
            </w:r>
            <w:r w:rsidRPr="00B429BA">
              <w:rPr>
                <w:color w:val="0000FF"/>
                <w:sz w:val="28"/>
                <w:szCs w:val="28"/>
              </w:rPr>
              <w:t xml:space="preserve">программы </w:t>
            </w:r>
            <w:r w:rsidR="00B429BA">
              <w:rPr>
                <w:color w:val="0000FF"/>
                <w:sz w:val="28"/>
                <w:szCs w:val="28"/>
              </w:rPr>
              <w:t>(в ред. от 27.11.2017 № 367</w:t>
            </w:r>
            <w:r w:rsidR="00035C45" w:rsidRPr="00B429BA">
              <w:rPr>
                <w:color w:val="0000FF"/>
                <w:sz w:val="28"/>
                <w:szCs w:val="28"/>
              </w:rPr>
              <w:t>-па).</w:t>
            </w:r>
          </w:p>
          <w:p w:rsidR="00C11756" w:rsidRPr="001265BE" w:rsidRDefault="00C11756" w:rsidP="00C11756">
            <w:pPr>
              <w:jc w:val="both"/>
              <w:rPr>
                <w:sz w:val="28"/>
                <w:szCs w:val="28"/>
              </w:rPr>
            </w:pPr>
          </w:p>
          <w:p w:rsidR="00C11756" w:rsidRDefault="00C11756" w:rsidP="001356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9BA" w:rsidRPr="00B429BA" w:rsidRDefault="00B429BA" w:rsidP="00B429BA">
            <w:pPr>
              <w:ind w:left="93"/>
              <w:jc w:val="both"/>
              <w:rPr>
                <w:color w:val="0000FF"/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>Общий объем расходов составляет 374 042,9 тыс.рублей, в том числе по годам:</w:t>
            </w:r>
          </w:p>
          <w:p w:rsidR="00B429BA" w:rsidRPr="00B429BA" w:rsidRDefault="00B429BA" w:rsidP="00B429BA">
            <w:pPr>
              <w:ind w:left="93"/>
              <w:rPr>
                <w:color w:val="0000FF"/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>2016 -  68 957,7 тыс. руб.</w:t>
            </w:r>
          </w:p>
          <w:p w:rsidR="00B429BA" w:rsidRPr="00B429BA" w:rsidRDefault="00B429BA" w:rsidP="00B429BA">
            <w:pPr>
              <w:ind w:left="93"/>
              <w:rPr>
                <w:color w:val="0000FF"/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>2017 -  83 889,9 тыс. руб.</w:t>
            </w:r>
          </w:p>
          <w:p w:rsidR="00B429BA" w:rsidRPr="00B429BA" w:rsidRDefault="00B429BA" w:rsidP="00B429BA">
            <w:pPr>
              <w:ind w:left="93"/>
              <w:rPr>
                <w:color w:val="0000FF"/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 xml:space="preserve">2018 -  68 773,6 тыс. руб. </w:t>
            </w:r>
          </w:p>
          <w:p w:rsidR="00B429BA" w:rsidRPr="00B429BA" w:rsidRDefault="00B429BA" w:rsidP="00B429BA">
            <w:pPr>
              <w:ind w:left="93"/>
              <w:rPr>
                <w:color w:val="0000FF"/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>2019-   73 630,4 тыс. руб.</w:t>
            </w:r>
          </w:p>
          <w:p w:rsidR="00B429BA" w:rsidRPr="00B429BA" w:rsidRDefault="00B429BA" w:rsidP="00B429BA">
            <w:pPr>
              <w:ind w:left="93"/>
              <w:rPr>
                <w:color w:val="0000FF"/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>2020 -  78 791,3 тыс. руб.</w:t>
            </w:r>
          </w:p>
          <w:p w:rsidR="005513F4" w:rsidRDefault="00B429BA" w:rsidP="00B429BA">
            <w:pPr>
              <w:ind w:left="93"/>
              <w:jc w:val="both"/>
              <w:rPr>
                <w:sz w:val="28"/>
                <w:szCs w:val="28"/>
              </w:rPr>
            </w:pPr>
            <w:r w:rsidRPr="00B429BA">
              <w:rPr>
                <w:color w:val="0000FF"/>
                <w:sz w:val="28"/>
                <w:szCs w:val="28"/>
              </w:rPr>
              <w:t>Источником финансирования программы являются средства местного бюджета, окружного бюджета, и иные внебюджетные источники.</w:t>
            </w:r>
          </w:p>
        </w:tc>
      </w:tr>
      <w:tr w:rsidR="00A165B0" w:rsidRPr="00B773DC">
        <w:trPr>
          <w:trHeight w:val="255"/>
        </w:trPr>
        <w:tc>
          <w:tcPr>
            <w:tcW w:w="9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65B0" w:rsidRPr="00B773DC" w:rsidRDefault="00A165B0" w:rsidP="00127766">
            <w:pPr>
              <w:rPr>
                <w:sz w:val="26"/>
                <w:szCs w:val="26"/>
              </w:rPr>
            </w:pPr>
          </w:p>
          <w:p w:rsidR="00A165B0" w:rsidRPr="00B773DC" w:rsidRDefault="00A165B0" w:rsidP="00127766">
            <w:pPr>
              <w:rPr>
                <w:sz w:val="26"/>
                <w:szCs w:val="26"/>
              </w:rPr>
            </w:pPr>
          </w:p>
        </w:tc>
      </w:tr>
    </w:tbl>
    <w:p w:rsidR="001E0902" w:rsidRPr="00B773DC" w:rsidRDefault="001E0902" w:rsidP="00CB560A">
      <w:pPr>
        <w:pStyle w:val="21"/>
        <w:spacing w:after="0" w:line="240" w:lineRule="auto"/>
        <w:rPr>
          <w:b/>
          <w:sz w:val="26"/>
          <w:szCs w:val="26"/>
        </w:rPr>
      </w:pPr>
    </w:p>
    <w:p w:rsidR="004C06A9" w:rsidRDefault="004C06A9" w:rsidP="000079D1">
      <w:pPr>
        <w:pStyle w:val="21"/>
        <w:spacing w:after="0" w:line="360" w:lineRule="auto"/>
        <w:ind w:left="357"/>
        <w:jc w:val="center"/>
        <w:rPr>
          <w:sz w:val="28"/>
          <w:szCs w:val="28"/>
        </w:rPr>
      </w:pPr>
    </w:p>
    <w:p w:rsidR="000079D1" w:rsidRPr="001265BE" w:rsidRDefault="00DE406A" w:rsidP="000079D1">
      <w:pPr>
        <w:pStyle w:val="21"/>
        <w:spacing w:after="0" w:line="360" w:lineRule="auto"/>
        <w:ind w:left="357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 xml:space="preserve">Раздел 1. Краткая характеристика текущего состояния </w:t>
      </w:r>
    </w:p>
    <w:p w:rsidR="00A165B0" w:rsidRPr="001265BE" w:rsidRDefault="00A165B0" w:rsidP="00A165B0">
      <w:pPr>
        <w:pStyle w:val="21"/>
        <w:spacing w:after="0" w:line="360" w:lineRule="auto"/>
        <w:ind w:left="357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>действующей системы социальной поддержки  жителей города Пыть-Яха</w:t>
      </w:r>
    </w:p>
    <w:p w:rsidR="00A165B0" w:rsidRPr="001265BE" w:rsidRDefault="00A165B0" w:rsidP="00A165B0">
      <w:pPr>
        <w:pStyle w:val="21"/>
        <w:spacing w:after="0" w:line="360" w:lineRule="auto"/>
        <w:ind w:left="357"/>
        <w:jc w:val="center"/>
        <w:rPr>
          <w:sz w:val="28"/>
          <w:szCs w:val="28"/>
        </w:rPr>
      </w:pPr>
    </w:p>
    <w:p w:rsidR="00A165B0" w:rsidRPr="001265BE" w:rsidRDefault="00A165B0" w:rsidP="00A165B0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В соответствии со статьей 7 Конституции Российской Федерации,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 Однако</w:t>
      </w:r>
      <w:r w:rsidR="00901994" w:rsidRPr="001265BE">
        <w:rPr>
          <w:sz w:val="28"/>
          <w:szCs w:val="28"/>
        </w:rPr>
        <w:t>,</w:t>
      </w:r>
      <w:r w:rsidRPr="001265BE">
        <w:rPr>
          <w:sz w:val="28"/>
          <w:szCs w:val="28"/>
        </w:rPr>
        <w:t xml:space="preserve"> в последние годы обеспечить достойную жизнь большинству граждан невозможно без сохранения системы социальной поддержки, которая является стабилизирующим фактором в развитии общества. Для осуществления государственной политики в области социальной поддержки, защиты прав и интересов граждан, на муниципальном уровне наиболее эффективен программно-целевой метод.</w:t>
      </w:r>
    </w:p>
    <w:p w:rsidR="00A165B0" w:rsidRPr="001265BE" w:rsidRDefault="00A165B0" w:rsidP="00A165B0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Развитие системы предоставления мер социальной поддержки на муниципальном уровне является логическим продолжением реализации государственной политики в части предоставления адресной социальной помощи слабо защищенным категориям граждан и лицам, нуждающимся в особой защите государства. Практика показывает, что  на протяжении реализации аналогичных программ в </w:t>
      </w:r>
      <w:r w:rsidR="0081144D" w:rsidRPr="001265BE">
        <w:rPr>
          <w:sz w:val="28"/>
          <w:szCs w:val="28"/>
        </w:rPr>
        <w:t>2008</w:t>
      </w:r>
      <w:r w:rsidRPr="001265BE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2013 г"/>
        </w:smartTagPr>
        <w:r w:rsidRPr="001265BE">
          <w:rPr>
            <w:sz w:val="28"/>
            <w:szCs w:val="28"/>
          </w:rPr>
          <w:t>2013 г</w:t>
        </w:r>
      </w:smartTag>
      <w:r w:rsidR="00A52CEF" w:rsidRPr="001265BE">
        <w:rPr>
          <w:sz w:val="28"/>
          <w:szCs w:val="28"/>
        </w:rPr>
        <w:t>.г.</w:t>
      </w:r>
      <w:r w:rsidRPr="001265BE">
        <w:rPr>
          <w:sz w:val="28"/>
          <w:szCs w:val="28"/>
        </w:rPr>
        <w:t>,</w:t>
      </w:r>
      <w:r w:rsidR="00901994" w:rsidRPr="001265BE">
        <w:rPr>
          <w:sz w:val="28"/>
          <w:szCs w:val="28"/>
        </w:rPr>
        <w:t xml:space="preserve"> 2014-2015 г</w:t>
      </w:r>
      <w:r w:rsidR="00A52CEF" w:rsidRPr="001265BE">
        <w:rPr>
          <w:sz w:val="28"/>
          <w:szCs w:val="28"/>
        </w:rPr>
        <w:t>г.</w:t>
      </w:r>
      <w:r w:rsidRPr="001265BE">
        <w:rPr>
          <w:sz w:val="28"/>
          <w:szCs w:val="28"/>
        </w:rPr>
        <w:t xml:space="preserve"> меры                      социальной поддержки граждан остаются  востребованными населением. Эти </w:t>
      </w:r>
      <w:r w:rsidRPr="001265BE">
        <w:rPr>
          <w:sz w:val="28"/>
          <w:szCs w:val="28"/>
        </w:rPr>
        <w:lastRenderedPageBreak/>
        <w:t xml:space="preserve">мероприятия   позволяют улучшить мобильность, а значит и активность, социальную адаптацию отдельных категорий граждан, составляющих 15% от населения города,  ощутить заботу и внимание со стороны муниципальной власти, что, в свою очередь,  делает её более популярной и значимой для населения. </w:t>
      </w:r>
    </w:p>
    <w:p w:rsidR="00A165B0" w:rsidRPr="001265BE" w:rsidRDefault="00A165B0" w:rsidP="00A165B0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Категории граждан – получателей  социальной поддержки, меры социальной поддержки и условия её предоставления  определены законодательством Российской Федерации, законодательством                            Ханты-Мансийского автономного округа - Югры, Уставом города                         Пыть-Яха и нормативно-правовыми актами органов местного                  </w:t>
      </w:r>
      <w:r w:rsidR="008510E5" w:rsidRPr="001265BE">
        <w:rPr>
          <w:sz w:val="28"/>
          <w:szCs w:val="28"/>
        </w:rPr>
        <w:t xml:space="preserve"> самоуправления</w:t>
      </w:r>
      <w:r w:rsidRPr="001265BE">
        <w:rPr>
          <w:sz w:val="28"/>
          <w:szCs w:val="28"/>
        </w:rPr>
        <w:t xml:space="preserve"> город</w:t>
      </w:r>
      <w:r w:rsidR="008510E5" w:rsidRPr="001265BE">
        <w:rPr>
          <w:sz w:val="28"/>
          <w:szCs w:val="28"/>
        </w:rPr>
        <w:t>а</w:t>
      </w:r>
      <w:r w:rsidRPr="001265BE">
        <w:rPr>
          <w:sz w:val="28"/>
          <w:szCs w:val="28"/>
        </w:rPr>
        <w:t xml:space="preserve"> Пыть-Ях</w:t>
      </w:r>
      <w:r w:rsidR="008510E5" w:rsidRPr="001265BE">
        <w:rPr>
          <w:sz w:val="28"/>
          <w:szCs w:val="28"/>
        </w:rPr>
        <w:t>а</w:t>
      </w:r>
      <w:r w:rsidRPr="001265BE">
        <w:rPr>
          <w:sz w:val="28"/>
          <w:szCs w:val="28"/>
        </w:rPr>
        <w:t>.</w:t>
      </w:r>
    </w:p>
    <w:p w:rsidR="00DE34DA" w:rsidRPr="001265BE" w:rsidRDefault="00A165B0" w:rsidP="00DE34DA">
      <w:pPr>
        <w:pStyle w:val="a8"/>
        <w:spacing w:line="360" w:lineRule="auto"/>
        <w:ind w:left="0" w:firstLine="720"/>
        <w:rPr>
          <w:bCs/>
          <w:sz w:val="28"/>
          <w:szCs w:val="28"/>
        </w:rPr>
      </w:pPr>
      <w:r w:rsidRPr="001265BE">
        <w:rPr>
          <w:bCs/>
          <w:sz w:val="28"/>
          <w:szCs w:val="28"/>
        </w:rPr>
        <w:t>Оказание</w:t>
      </w:r>
      <w:r w:rsidR="00117093">
        <w:rPr>
          <w:bCs/>
          <w:sz w:val="28"/>
          <w:szCs w:val="28"/>
        </w:rPr>
        <w:t xml:space="preserve"> </w:t>
      </w:r>
      <w:r w:rsidRPr="001265BE">
        <w:rPr>
          <w:bCs/>
          <w:sz w:val="28"/>
          <w:szCs w:val="28"/>
        </w:rPr>
        <w:t xml:space="preserve"> мер социальной поддержки и социальной помощи</w:t>
      </w:r>
      <w:r w:rsidR="00F1106D" w:rsidRPr="001265BE">
        <w:rPr>
          <w:bCs/>
          <w:sz w:val="28"/>
          <w:szCs w:val="28"/>
        </w:rPr>
        <w:t xml:space="preserve"> гражданам</w:t>
      </w:r>
      <w:r w:rsidR="004B2AF5" w:rsidRPr="001265BE">
        <w:rPr>
          <w:bCs/>
          <w:sz w:val="28"/>
          <w:szCs w:val="28"/>
        </w:rPr>
        <w:t>,</w:t>
      </w:r>
      <w:r w:rsidR="00F1106D" w:rsidRPr="001265BE">
        <w:rPr>
          <w:bCs/>
          <w:sz w:val="28"/>
          <w:szCs w:val="28"/>
        </w:rPr>
        <w:t xml:space="preserve"> принявшим на воспитание  в семью</w:t>
      </w:r>
      <w:r w:rsidRPr="001265BE">
        <w:rPr>
          <w:bCs/>
          <w:sz w:val="28"/>
          <w:szCs w:val="28"/>
        </w:rPr>
        <w:t xml:space="preserve"> </w:t>
      </w:r>
      <w:r w:rsidR="00F1106D" w:rsidRPr="001265BE">
        <w:rPr>
          <w:bCs/>
          <w:sz w:val="28"/>
          <w:szCs w:val="28"/>
        </w:rPr>
        <w:t xml:space="preserve"> </w:t>
      </w:r>
      <w:r w:rsidRPr="001265BE">
        <w:rPr>
          <w:bCs/>
          <w:sz w:val="28"/>
          <w:szCs w:val="28"/>
        </w:rPr>
        <w:t>дет</w:t>
      </w:r>
      <w:r w:rsidR="00F1106D" w:rsidRPr="001265BE">
        <w:rPr>
          <w:bCs/>
          <w:sz w:val="28"/>
          <w:szCs w:val="28"/>
        </w:rPr>
        <w:t>ей</w:t>
      </w:r>
      <w:r w:rsidRPr="001265BE">
        <w:rPr>
          <w:bCs/>
          <w:sz w:val="28"/>
          <w:szCs w:val="28"/>
        </w:rPr>
        <w:t>-сирот и дет</w:t>
      </w:r>
      <w:r w:rsidR="00F1106D" w:rsidRPr="001265BE">
        <w:rPr>
          <w:bCs/>
          <w:sz w:val="28"/>
          <w:szCs w:val="28"/>
        </w:rPr>
        <w:t>ей</w:t>
      </w:r>
      <w:r w:rsidRPr="001265BE">
        <w:rPr>
          <w:bCs/>
          <w:sz w:val="28"/>
          <w:szCs w:val="28"/>
        </w:rPr>
        <w:t>, оставши</w:t>
      </w:r>
      <w:r w:rsidR="00F1106D" w:rsidRPr="001265BE">
        <w:rPr>
          <w:bCs/>
          <w:sz w:val="28"/>
          <w:szCs w:val="28"/>
        </w:rPr>
        <w:t>хся без попечения родителей</w:t>
      </w:r>
      <w:r w:rsidR="004B2AF5" w:rsidRPr="001265BE">
        <w:rPr>
          <w:bCs/>
          <w:sz w:val="28"/>
          <w:szCs w:val="28"/>
        </w:rPr>
        <w:t>,</w:t>
      </w:r>
      <w:r w:rsidR="00F1106D" w:rsidRPr="001265BE">
        <w:rPr>
          <w:bCs/>
          <w:sz w:val="28"/>
          <w:szCs w:val="28"/>
        </w:rPr>
        <w:t xml:space="preserve"> </w:t>
      </w:r>
      <w:r w:rsidRPr="001265BE">
        <w:rPr>
          <w:bCs/>
          <w:sz w:val="28"/>
          <w:szCs w:val="28"/>
        </w:rPr>
        <w:t xml:space="preserve">является значимым условием для решения                  задачи по устройству детей-сирот, детей, оставшихся без попечения                  родителей в семьи граждан. </w:t>
      </w:r>
      <w:r w:rsidR="00DE34DA" w:rsidRPr="001265BE">
        <w:rPr>
          <w:bCs/>
          <w:sz w:val="28"/>
          <w:szCs w:val="28"/>
        </w:rPr>
        <w:t>По состоянию на  31.12.201</w:t>
      </w:r>
      <w:r w:rsidR="00AB5F7B">
        <w:rPr>
          <w:bCs/>
          <w:sz w:val="28"/>
          <w:szCs w:val="28"/>
        </w:rPr>
        <w:t>6</w:t>
      </w:r>
      <w:r w:rsidR="00DE34DA" w:rsidRPr="001265BE">
        <w:rPr>
          <w:bCs/>
          <w:sz w:val="28"/>
          <w:szCs w:val="28"/>
        </w:rPr>
        <w:t xml:space="preserve"> в отделе опеки и попечительства города Пыть-Яха состоит на учете </w:t>
      </w:r>
      <w:r w:rsidR="004852D5">
        <w:rPr>
          <w:bCs/>
          <w:sz w:val="28"/>
          <w:szCs w:val="28"/>
        </w:rPr>
        <w:t>59</w:t>
      </w:r>
      <w:r w:rsidR="00DE34DA" w:rsidRPr="001265BE">
        <w:rPr>
          <w:bCs/>
          <w:sz w:val="28"/>
          <w:szCs w:val="28"/>
        </w:rPr>
        <w:t xml:space="preserve"> приемных родителей, в которых воспитывается </w:t>
      </w:r>
      <w:r w:rsidR="004852D5">
        <w:rPr>
          <w:bCs/>
          <w:sz w:val="28"/>
          <w:szCs w:val="28"/>
        </w:rPr>
        <w:t>52</w:t>
      </w:r>
      <w:r w:rsidR="00DE34DA" w:rsidRPr="001265BE">
        <w:rPr>
          <w:bCs/>
          <w:sz w:val="28"/>
          <w:szCs w:val="28"/>
        </w:rPr>
        <w:t xml:space="preserve"> приемных </w:t>
      </w:r>
      <w:r w:rsidR="004852D5">
        <w:rPr>
          <w:bCs/>
          <w:sz w:val="28"/>
          <w:szCs w:val="28"/>
        </w:rPr>
        <w:t>ребенка</w:t>
      </w:r>
      <w:r w:rsidR="00DE34DA" w:rsidRPr="001265BE">
        <w:rPr>
          <w:bCs/>
          <w:sz w:val="28"/>
          <w:szCs w:val="28"/>
        </w:rPr>
        <w:t>.</w:t>
      </w:r>
    </w:p>
    <w:p w:rsidR="00A165B0" w:rsidRPr="001265BE" w:rsidRDefault="00A165B0" w:rsidP="00A165B0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1265BE">
        <w:rPr>
          <w:bCs/>
          <w:sz w:val="28"/>
          <w:szCs w:val="28"/>
        </w:rPr>
        <w:t>Организация отдыха  и оздоровления детей  рассматривается как  одно из основных направлений реализации социальной политики  в отношении детей.</w:t>
      </w:r>
      <w:r w:rsidRPr="001265BE">
        <w:rPr>
          <w:sz w:val="28"/>
          <w:szCs w:val="28"/>
        </w:rPr>
        <w:t xml:space="preserve"> В течение последних лет </w:t>
      </w:r>
      <w:r w:rsidR="00DE34DA" w:rsidRPr="001265BE">
        <w:rPr>
          <w:sz w:val="28"/>
          <w:szCs w:val="28"/>
        </w:rPr>
        <w:t>администрация</w:t>
      </w:r>
      <w:r w:rsidR="007F268B" w:rsidRPr="001265BE">
        <w:rPr>
          <w:sz w:val="28"/>
          <w:szCs w:val="28"/>
        </w:rPr>
        <w:t xml:space="preserve"> города осуществляе</w:t>
      </w:r>
      <w:r w:rsidRPr="001265BE">
        <w:rPr>
          <w:sz w:val="28"/>
          <w:szCs w:val="28"/>
        </w:rPr>
        <w:t xml:space="preserve">т последовательные шаги по сохранению и развитию системы отдыха, оздоровления, занятости детей, подростков и молодёжи. </w:t>
      </w:r>
    </w:p>
    <w:p w:rsidR="00A165B0" w:rsidRPr="001265BE" w:rsidRDefault="00A165B0" w:rsidP="00D30182">
      <w:pPr>
        <w:tabs>
          <w:tab w:val="num" w:pos="680"/>
          <w:tab w:val="left" w:pos="900"/>
        </w:tabs>
        <w:spacing w:line="360" w:lineRule="auto"/>
        <w:ind w:firstLine="680"/>
        <w:jc w:val="both"/>
        <w:rPr>
          <w:sz w:val="26"/>
          <w:szCs w:val="26"/>
        </w:rPr>
      </w:pPr>
      <w:r w:rsidRPr="001265BE">
        <w:rPr>
          <w:sz w:val="28"/>
          <w:szCs w:val="28"/>
        </w:rPr>
        <w:t>Динамика изменения количества детей, направленных на отдых и оздоровление за период с 201</w:t>
      </w:r>
      <w:r w:rsidR="00516BA5">
        <w:rPr>
          <w:sz w:val="28"/>
          <w:szCs w:val="28"/>
        </w:rPr>
        <w:t>3</w:t>
      </w:r>
      <w:r w:rsidRPr="001265BE">
        <w:rPr>
          <w:sz w:val="28"/>
          <w:szCs w:val="28"/>
        </w:rPr>
        <w:t xml:space="preserve"> по 201</w:t>
      </w:r>
      <w:r w:rsidR="00516BA5">
        <w:rPr>
          <w:sz w:val="28"/>
          <w:szCs w:val="28"/>
        </w:rPr>
        <w:t>6</w:t>
      </w:r>
      <w:r w:rsidRPr="001265BE">
        <w:rPr>
          <w:sz w:val="28"/>
          <w:szCs w:val="28"/>
        </w:rPr>
        <w:t xml:space="preserve"> год, представлена ниже в таблице </w:t>
      </w:r>
      <w:r w:rsidR="00876342" w:rsidRPr="001265BE">
        <w:rPr>
          <w:sz w:val="28"/>
          <w:szCs w:val="28"/>
        </w:rPr>
        <w:t>1</w:t>
      </w:r>
      <w:r w:rsidRPr="001265BE">
        <w:rPr>
          <w:sz w:val="28"/>
          <w:szCs w:val="28"/>
        </w:rPr>
        <w:t>.</w:t>
      </w:r>
    </w:p>
    <w:p w:rsidR="00A165B0" w:rsidRPr="001265BE" w:rsidRDefault="00A165B0" w:rsidP="00722572">
      <w:pPr>
        <w:tabs>
          <w:tab w:val="num" w:pos="680"/>
          <w:tab w:val="left" w:pos="900"/>
        </w:tabs>
        <w:ind w:firstLine="680"/>
        <w:jc w:val="both"/>
        <w:rPr>
          <w:sz w:val="26"/>
          <w:szCs w:val="26"/>
        </w:rPr>
      </w:pP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6"/>
          <w:szCs w:val="26"/>
        </w:rPr>
        <w:t xml:space="preserve">Таблица </w:t>
      </w:r>
      <w:r w:rsidR="00876342" w:rsidRPr="001265BE">
        <w:rPr>
          <w:sz w:val="26"/>
          <w:szCs w:val="26"/>
        </w:rPr>
        <w:t>1</w:t>
      </w:r>
      <w:r w:rsidRPr="001265BE">
        <w:rPr>
          <w:sz w:val="26"/>
          <w:szCs w:val="26"/>
        </w:rPr>
        <w:t>.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639"/>
        <w:gridCol w:w="5113"/>
        <w:gridCol w:w="1025"/>
        <w:gridCol w:w="1058"/>
        <w:gridCol w:w="1058"/>
        <w:gridCol w:w="961"/>
      </w:tblGrid>
      <w:tr w:rsidR="00771F0E" w:rsidRPr="001265BE" w:rsidTr="00516BA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E" w:rsidRPr="001265BE" w:rsidRDefault="00771F0E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№ п/п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E" w:rsidRPr="001265BE" w:rsidRDefault="00771F0E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Показатель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E" w:rsidRPr="001265BE" w:rsidRDefault="00516BA5" w:rsidP="001366E3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E" w:rsidRPr="001265BE" w:rsidRDefault="00771F0E" w:rsidP="00516BA5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201</w:t>
            </w:r>
            <w:r w:rsidR="00516BA5">
              <w:rPr>
                <w:sz w:val="28"/>
                <w:szCs w:val="28"/>
              </w:rPr>
              <w:t>4</w:t>
            </w:r>
            <w:r w:rsidRPr="001265BE">
              <w:rPr>
                <w:sz w:val="28"/>
                <w:szCs w:val="28"/>
              </w:rPr>
              <w:t>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E" w:rsidRPr="001265BE" w:rsidRDefault="00771F0E" w:rsidP="00516BA5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201</w:t>
            </w:r>
            <w:r w:rsidR="00516BA5">
              <w:rPr>
                <w:sz w:val="28"/>
                <w:szCs w:val="28"/>
              </w:rPr>
              <w:t>5</w:t>
            </w:r>
            <w:r w:rsidRPr="001265BE">
              <w:rPr>
                <w:sz w:val="28"/>
                <w:szCs w:val="28"/>
              </w:rPr>
              <w:t>г.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E" w:rsidRPr="001265BE" w:rsidRDefault="00771F0E" w:rsidP="00516BA5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16B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</w:tr>
      <w:tr w:rsidR="00516BA5" w:rsidRPr="001265BE" w:rsidTr="00516BA5">
        <w:trPr>
          <w:trHeight w:val="642"/>
        </w:trPr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 xml:space="preserve">Всего численность  детей, </w:t>
            </w:r>
          </w:p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1 786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1916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</w:t>
            </w:r>
          </w:p>
        </w:tc>
      </w:tr>
      <w:tr w:rsidR="00516BA5" w:rsidRPr="001265BE" w:rsidTr="00516BA5">
        <w:trPr>
          <w:trHeight w:val="95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left" w:pos="333"/>
              </w:tabs>
              <w:ind w:left="-27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Дети, охваченные организованным  отдыхом и оздоровлением в лагерях с дневным пребыванием детей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1 401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1442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1480</w:t>
            </w:r>
          </w:p>
        </w:tc>
      </w:tr>
      <w:tr w:rsidR="00516BA5" w:rsidRPr="001265BE" w:rsidTr="00516BA5">
        <w:trPr>
          <w:trHeight w:val="87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3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Дети, охваченные организованным отдыхом и оздоровлением в учреждениях различных типов, санаторно-курортных учреждениях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341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431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</w:tbl>
    <w:p w:rsidR="007F268B" w:rsidRPr="001265BE" w:rsidRDefault="00722572" w:rsidP="00A165B0">
      <w:pPr>
        <w:tabs>
          <w:tab w:val="left" w:pos="14220"/>
          <w:tab w:val="left" w:pos="14580"/>
        </w:tabs>
        <w:spacing w:line="360" w:lineRule="auto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        </w:t>
      </w:r>
    </w:p>
    <w:p w:rsidR="00A165B0" w:rsidRPr="001265BE" w:rsidRDefault="00A165B0" w:rsidP="007F268B">
      <w:pPr>
        <w:tabs>
          <w:tab w:val="left" w:pos="14220"/>
          <w:tab w:val="left" w:pos="14580"/>
        </w:tabs>
        <w:spacing w:line="360" w:lineRule="auto"/>
        <w:ind w:firstLine="72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Основным показателем итогов оздоровительной кампании  является увеличение  в общей численности детей доли лиц, прошедших оздоровление. По состоянию </w:t>
      </w:r>
      <w:r w:rsidRPr="00516BA5">
        <w:rPr>
          <w:sz w:val="28"/>
          <w:szCs w:val="28"/>
        </w:rPr>
        <w:t>на 31.12.201</w:t>
      </w:r>
      <w:r w:rsidR="00516BA5" w:rsidRPr="00516BA5">
        <w:rPr>
          <w:sz w:val="28"/>
          <w:szCs w:val="28"/>
        </w:rPr>
        <w:t>6</w:t>
      </w:r>
      <w:r w:rsidRPr="001265BE">
        <w:rPr>
          <w:sz w:val="28"/>
          <w:szCs w:val="28"/>
        </w:rPr>
        <w:t xml:space="preserve"> год доля детей, оздоровившихся в лагерях с дневным пребыванием,  составляет </w:t>
      </w:r>
      <w:r w:rsidR="00A618F9" w:rsidRPr="00516BA5">
        <w:rPr>
          <w:sz w:val="28"/>
          <w:szCs w:val="28"/>
        </w:rPr>
        <w:t>2</w:t>
      </w:r>
      <w:r w:rsidR="00516BA5" w:rsidRPr="00516BA5">
        <w:rPr>
          <w:sz w:val="28"/>
          <w:szCs w:val="28"/>
        </w:rPr>
        <w:t>5</w:t>
      </w:r>
      <w:r w:rsidR="00A618F9" w:rsidRPr="00516BA5">
        <w:rPr>
          <w:sz w:val="28"/>
          <w:szCs w:val="28"/>
        </w:rPr>
        <w:t>,</w:t>
      </w:r>
      <w:r w:rsidR="00516BA5" w:rsidRPr="00516BA5">
        <w:rPr>
          <w:sz w:val="28"/>
          <w:szCs w:val="28"/>
        </w:rPr>
        <w:t>61</w:t>
      </w:r>
      <w:r w:rsidRPr="001265BE">
        <w:rPr>
          <w:sz w:val="28"/>
          <w:szCs w:val="28"/>
        </w:rPr>
        <w:t xml:space="preserve"> %, а в учреждениях санаторно-курортного типа </w:t>
      </w:r>
      <w:r w:rsidRPr="00516BA5">
        <w:rPr>
          <w:sz w:val="28"/>
          <w:szCs w:val="28"/>
        </w:rPr>
        <w:t xml:space="preserve">– </w:t>
      </w:r>
      <w:r w:rsidR="00516BA5" w:rsidRPr="00516BA5">
        <w:rPr>
          <w:sz w:val="28"/>
          <w:szCs w:val="28"/>
        </w:rPr>
        <w:t>6,92</w:t>
      </w:r>
      <w:r w:rsidR="00516BA5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 xml:space="preserve">%. </w:t>
      </w:r>
    </w:p>
    <w:p w:rsidR="00A165B0" w:rsidRPr="001265BE" w:rsidRDefault="00A165B0" w:rsidP="00DE34DA">
      <w:pPr>
        <w:tabs>
          <w:tab w:val="num" w:pos="680"/>
          <w:tab w:val="left" w:pos="900"/>
        </w:tabs>
        <w:spacing w:line="360" w:lineRule="auto"/>
        <w:jc w:val="both"/>
        <w:rPr>
          <w:sz w:val="28"/>
          <w:szCs w:val="28"/>
        </w:rPr>
      </w:pPr>
      <w:r w:rsidRPr="001265BE">
        <w:rPr>
          <w:sz w:val="28"/>
          <w:szCs w:val="28"/>
        </w:rPr>
        <w:tab/>
        <w:t>Социальная поддержка населения  имеет целевой адресный характер, способствует повышению уровня  и качества жизни населения и предоставляется в заявительном порядке. Востребованность населением социальной поддержки обусловлена дисбалансом в развитии общественных отношений, экономическими возможностями граждан и динамично изменяющимися социально-экономическими условиями. Динамика  численности получателей мер социальной поддержки за период с 20</w:t>
      </w:r>
      <w:r w:rsidR="0081144D" w:rsidRPr="001265BE">
        <w:rPr>
          <w:sz w:val="28"/>
          <w:szCs w:val="28"/>
        </w:rPr>
        <w:t>1</w:t>
      </w:r>
      <w:r w:rsidR="00516BA5">
        <w:rPr>
          <w:sz w:val="28"/>
          <w:szCs w:val="28"/>
        </w:rPr>
        <w:t>3</w:t>
      </w:r>
      <w:r w:rsidRPr="001265BE">
        <w:rPr>
          <w:sz w:val="28"/>
          <w:szCs w:val="28"/>
        </w:rPr>
        <w:t xml:space="preserve"> по 201</w:t>
      </w:r>
      <w:r w:rsidR="00516BA5">
        <w:rPr>
          <w:sz w:val="28"/>
          <w:szCs w:val="28"/>
        </w:rPr>
        <w:t>6</w:t>
      </w:r>
      <w:r w:rsidRPr="001265BE">
        <w:rPr>
          <w:sz w:val="28"/>
          <w:szCs w:val="28"/>
        </w:rPr>
        <w:t xml:space="preserve"> год представлена в таблице </w:t>
      </w:r>
      <w:r w:rsidR="00876342" w:rsidRPr="001265BE">
        <w:rPr>
          <w:sz w:val="28"/>
          <w:szCs w:val="28"/>
        </w:rPr>
        <w:t>2</w:t>
      </w:r>
      <w:r w:rsidR="00F20ACD" w:rsidRPr="001265BE">
        <w:rPr>
          <w:sz w:val="28"/>
          <w:szCs w:val="28"/>
        </w:rPr>
        <w:t>.</w:t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="00F20ACD" w:rsidRPr="001265BE">
        <w:rPr>
          <w:sz w:val="26"/>
          <w:szCs w:val="26"/>
        </w:rPr>
        <w:tab/>
      </w:r>
      <w:r w:rsidRPr="001265BE">
        <w:rPr>
          <w:sz w:val="26"/>
          <w:szCs w:val="26"/>
        </w:rPr>
        <w:t xml:space="preserve">Таблица </w:t>
      </w:r>
      <w:r w:rsidR="00876342" w:rsidRPr="001265BE">
        <w:rPr>
          <w:sz w:val="26"/>
          <w:szCs w:val="26"/>
        </w:rPr>
        <w:t>2</w:t>
      </w:r>
      <w:r w:rsidRPr="001265BE">
        <w:rPr>
          <w:sz w:val="26"/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7"/>
        <w:gridCol w:w="3565"/>
        <w:gridCol w:w="1637"/>
        <w:gridCol w:w="1456"/>
        <w:gridCol w:w="1341"/>
        <w:gridCol w:w="1198"/>
      </w:tblGrid>
      <w:tr w:rsidR="00516BA5" w:rsidRPr="001265BE" w:rsidTr="00771F0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F74883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№ п.п.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F74883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Показатель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265BE">
                <w:rPr>
                  <w:sz w:val="28"/>
                  <w:szCs w:val="28"/>
                </w:rPr>
                <w:t>2013 г</w:t>
              </w:r>
            </w:smartTag>
            <w:r w:rsidRPr="001265BE">
              <w:rPr>
                <w:sz w:val="28"/>
                <w:szCs w:val="28"/>
              </w:rPr>
              <w:t>.</w:t>
            </w:r>
          </w:p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2014г.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3F49C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516BA5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</w:tr>
      <w:tr w:rsidR="00516BA5" w:rsidRPr="001265BE" w:rsidTr="00771F0E">
        <w:trPr>
          <w:trHeight w:val="64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Всего получателей,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6350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6261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</w:t>
            </w:r>
          </w:p>
        </w:tc>
      </w:tr>
      <w:tr w:rsidR="00516BA5" w:rsidRPr="001265BE" w:rsidTr="00771F0E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2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left" w:pos="333"/>
              </w:tabs>
              <w:ind w:left="-27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проезд в городском транспорте: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6284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6193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6303</w:t>
            </w:r>
          </w:p>
        </w:tc>
      </w:tr>
      <w:tr w:rsidR="00516BA5" w:rsidRPr="001265BE" w:rsidTr="00771F0E">
        <w:trPr>
          <w:trHeight w:val="55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363F71">
            <w:pPr>
              <w:tabs>
                <w:tab w:val="num" w:pos="333"/>
              </w:tabs>
              <w:ind w:left="333" w:hanging="360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- неработающие пенсионеры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1159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859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</w:t>
            </w:r>
          </w:p>
        </w:tc>
      </w:tr>
      <w:tr w:rsidR="00516BA5" w:rsidRPr="001265BE" w:rsidTr="00771F0E">
        <w:trPr>
          <w:trHeight w:val="462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F20ACD">
            <w:pPr>
              <w:tabs>
                <w:tab w:val="left" w:pos="333"/>
              </w:tabs>
              <w:ind w:left="333" w:hanging="333"/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- школьники;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5125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5334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</w:t>
            </w:r>
          </w:p>
        </w:tc>
      </w:tr>
      <w:tr w:rsidR="00516BA5" w:rsidRPr="001265BE" w:rsidTr="00771F0E">
        <w:trPr>
          <w:trHeight w:val="62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3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81144D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Почетные граждане города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12776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16BA5" w:rsidRPr="001265BE" w:rsidTr="00771F0E">
        <w:trPr>
          <w:trHeight w:val="62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127766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4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81144D">
            <w:pPr>
              <w:tabs>
                <w:tab w:val="num" w:pos="68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Получатели пенсии за выслугу лет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516BA5" w:rsidP="00C12FD7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265BE">
              <w:rPr>
                <w:sz w:val="28"/>
                <w:szCs w:val="28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3F49C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5" w:rsidRPr="001265BE" w:rsidRDefault="004852D5" w:rsidP="003F49C6">
            <w:pPr>
              <w:tabs>
                <w:tab w:val="num" w:pos="6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A165B0" w:rsidRPr="001265BE" w:rsidRDefault="00A165B0" w:rsidP="00A165B0">
      <w:pPr>
        <w:ind w:firstLine="708"/>
        <w:jc w:val="both"/>
        <w:rPr>
          <w:sz w:val="26"/>
          <w:szCs w:val="26"/>
        </w:rPr>
      </w:pPr>
      <w:r w:rsidRPr="001265BE">
        <w:rPr>
          <w:sz w:val="26"/>
          <w:szCs w:val="26"/>
        </w:rPr>
        <w:lastRenderedPageBreak/>
        <w:t xml:space="preserve"> </w:t>
      </w:r>
    </w:p>
    <w:p w:rsidR="00A165B0" w:rsidRPr="001265BE" w:rsidRDefault="00A165B0" w:rsidP="00A165B0">
      <w:pPr>
        <w:tabs>
          <w:tab w:val="num" w:pos="680"/>
          <w:tab w:val="left" w:pos="900"/>
        </w:tabs>
        <w:spacing w:line="360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Динамика показывает,</w:t>
      </w:r>
      <w:r w:rsidR="0081144D" w:rsidRPr="001265BE">
        <w:rPr>
          <w:sz w:val="28"/>
          <w:szCs w:val="28"/>
        </w:rPr>
        <w:t xml:space="preserve"> что меры социальной поддержки </w:t>
      </w:r>
      <w:r w:rsidRPr="001265BE">
        <w:rPr>
          <w:sz w:val="28"/>
          <w:szCs w:val="28"/>
        </w:rPr>
        <w:t xml:space="preserve">востребованы населением, и потому необходимо продолжить практику </w:t>
      </w:r>
      <w:r w:rsidR="00117093">
        <w:rPr>
          <w:sz w:val="28"/>
          <w:szCs w:val="28"/>
        </w:rPr>
        <w:t xml:space="preserve">их </w:t>
      </w:r>
      <w:r w:rsidRPr="001265BE">
        <w:rPr>
          <w:sz w:val="28"/>
          <w:szCs w:val="28"/>
        </w:rPr>
        <w:t>пред</w:t>
      </w:r>
      <w:r w:rsidR="004852D5">
        <w:rPr>
          <w:sz w:val="28"/>
          <w:szCs w:val="28"/>
        </w:rPr>
        <w:t>оставления</w:t>
      </w:r>
      <w:r w:rsidR="00117093">
        <w:rPr>
          <w:sz w:val="28"/>
          <w:szCs w:val="28"/>
        </w:rPr>
        <w:t xml:space="preserve">. </w:t>
      </w:r>
    </w:p>
    <w:p w:rsidR="00A165B0" w:rsidRPr="001265BE" w:rsidRDefault="00A165B0" w:rsidP="00F1106D">
      <w:pPr>
        <w:tabs>
          <w:tab w:val="num" w:pos="680"/>
          <w:tab w:val="left" w:pos="900"/>
        </w:tabs>
        <w:spacing w:line="360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Остается актуальной проблема обеспечения детей-сирот и детей, оставшихся без попечения родителей, благоустроенными жилыми помещениями. Приобретение жилых помещений специализированного жилищного фонда для детей-сирот и детей, оставшихся без попечения родителей, лиц из их числа в г. Пыть-Яхе осуществляется в соответствии с требованиями  Федерального закона от 21.12.1996  № 159-ФЗ «О дополнительных гарантиях по социальной поддержке детей-сирот и детей, оставшихся без попечения родителей» и За</w:t>
      </w:r>
      <w:r w:rsidR="00DE34DA" w:rsidRPr="001265BE">
        <w:rPr>
          <w:sz w:val="28"/>
          <w:szCs w:val="28"/>
        </w:rPr>
        <w:t xml:space="preserve">кона ХМАО-Югры от 09.06.2009 </w:t>
      </w:r>
      <w:r w:rsidRPr="001265BE">
        <w:rPr>
          <w:sz w:val="28"/>
          <w:szCs w:val="28"/>
        </w:rPr>
        <w:t xml:space="preserve"> № 86-ОЗ «О дополнительных гарантиях и дополнительных мерах социальной поддержки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ХМАО-Югре». </w:t>
      </w:r>
    </w:p>
    <w:p w:rsidR="00F20ACD" w:rsidRPr="001265BE" w:rsidRDefault="00F20ACD" w:rsidP="001E0902">
      <w:pPr>
        <w:tabs>
          <w:tab w:val="num" w:pos="680"/>
          <w:tab w:val="left" w:pos="900"/>
        </w:tabs>
        <w:spacing w:line="360" w:lineRule="auto"/>
        <w:jc w:val="both"/>
        <w:rPr>
          <w:sz w:val="26"/>
          <w:szCs w:val="26"/>
        </w:rPr>
      </w:pPr>
    </w:p>
    <w:p w:rsidR="001265BE" w:rsidRPr="001265BE" w:rsidRDefault="00DE406A" w:rsidP="001265BE">
      <w:pPr>
        <w:pStyle w:val="1"/>
        <w:spacing w:line="360" w:lineRule="auto"/>
        <w:rPr>
          <w:b w:val="0"/>
          <w:sz w:val="28"/>
          <w:szCs w:val="28"/>
        </w:rPr>
      </w:pPr>
      <w:bookmarkStart w:id="0" w:name="sub_1002"/>
      <w:r w:rsidRPr="001265BE">
        <w:rPr>
          <w:b w:val="0"/>
          <w:sz w:val="28"/>
          <w:szCs w:val="28"/>
        </w:rPr>
        <w:t>Раздел 2.</w:t>
      </w:r>
      <w:r w:rsidR="001265BE" w:rsidRPr="001265BE">
        <w:rPr>
          <w:b w:val="0"/>
          <w:sz w:val="28"/>
          <w:szCs w:val="28"/>
        </w:rPr>
        <w:t xml:space="preserve"> Стимулирование инвестиционной и инновационной деятельности, развитие конкуренции и негосударственного сектора экономики </w:t>
      </w:r>
    </w:p>
    <w:p w:rsidR="008C44F8" w:rsidRDefault="008C44F8" w:rsidP="008C44F8">
      <w:pPr>
        <w:pStyle w:val="1"/>
        <w:spacing w:line="360" w:lineRule="auto"/>
        <w:jc w:val="left"/>
        <w:rPr>
          <w:b w:val="0"/>
          <w:sz w:val="28"/>
          <w:szCs w:val="28"/>
        </w:rPr>
      </w:pPr>
    </w:p>
    <w:p w:rsidR="008C44F8" w:rsidRDefault="008C44F8" w:rsidP="004C06A9">
      <w:pPr>
        <w:pStyle w:val="1"/>
        <w:spacing w:line="360" w:lineRule="auto"/>
        <w:ind w:firstLine="54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Развитие материально – технической базы в отрасли.</w:t>
      </w:r>
    </w:p>
    <w:p w:rsidR="001265BE" w:rsidRDefault="008C44F8" w:rsidP="009537AE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Исходя из полномочий, возложенных на исполнителей муниципальной программы, содействие развитию материально – технической базы в области </w:t>
      </w:r>
      <w:r w:rsidR="009537AE">
        <w:rPr>
          <w:b w:val="0"/>
          <w:sz w:val="28"/>
          <w:szCs w:val="28"/>
        </w:rPr>
        <w:t xml:space="preserve">предоставления мер социальной поддержки, а также строительство объектов, создаваемых на условиях муниципально – частного партнерства, не предусмотрено. </w:t>
      </w:r>
      <w:r>
        <w:rPr>
          <w:b w:val="0"/>
          <w:sz w:val="28"/>
          <w:szCs w:val="28"/>
        </w:rPr>
        <w:t xml:space="preserve"> </w:t>
      </w:r>
      <w:r w:rsidR="00DE406A" w:rsidRPr="001265BE">
        <w:rPr>
          <w:b w:val="0"/>
          <w:sz w:val="28"/>
          <w:szCs w:val="28"/>
        </w:rPr>
        <w:t xml:space="preserve"> </w:t>
      </w:r>
    </w:p>
    <w:p w:rsidR="009537AE" w:rsidRDefault="009537AE" w:rsidP="004C06A9">
      <w:pPr>
        <w:spacing w:line="360" w:lineRule="auto"/>
        <w:ind w:firstLine="540"/>
        <w:jc w:val="both"/>
        <w:rPr>
          <w:sz w:val="28"/>
          <w:szCs w:val="28"/>
        </w:rPr>
      </w:pPr>
      <w:r w:rsidRPr="009537AE">
        <w:rPr>
          <w:sz w:val="28"/>
          <w:szCs w:val="28"/>
        </w:rPr>
        <w:t xml:space="preserve">2.2. Формирование благоприятной деловой среды. </w:t>
      </w:r>
    </w:p>
    <w:p w:rsidR="009537AE" w:rsidRDefault="009537AE" w:rsidP="00154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полномочий</w:t>
      </w:r>
      <w:r w:rsidRPr="009537AE">
        <w:rPr>
          <w:sz w:val="28"/>
          <w:szCs w:val="28"/>
        </w:rPr>
        <w:t>,  возложенных на исполнителей муниципальной программы,</w:t>
      </w:r>
      <w:r w:rsidR="00154DAD">
        <w:rPr>
          <w:sz w:val="28"/>
          <w:szCs w:val="28"/>
        </w:rPr>
        <w:t xml:space="preserve">  привлечение заинтересованного сообщества, формирования благоприятных условий для развития предпринимательства не предусмотрено. </w:t>
      </w:r>
    </w:p>
    <w:p w:rsidR="00154DAD" w:rsidRDefault="00154DAD" w:rsidP="004C06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Реализация инвестиционных проектов. </w:t>
      </w:r>
    </w:p>
    <w:p w:rsidR="00154DAD" w:rsidRDefault="00154DAD" w:rsidP="00154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Реализация проектов на принципах проектного управления в муниципальной программе не предусмотрено. </w:t>
      </w:r>
    </w:p>
    <w:p w:rsidR="00154DAD" w:rsidRDefault="00154DAD" w:rsidP="004C06A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Развитие конкуренции в муниципальном образовании город Пыть-Ях. </w:t>
      </w:r>
    </w:p>
    <w:p w:rsidR="00A36F54" w:rsidRDefault="00154DAD" w:rsidP="00154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отдельных мероприятий муниципальной программы в сфере </w:t>
      </w:r>
      <w:r w:rsidR="00A36F54">
        <w:rPr>
          <w:sz w:val="28"/>
          <w:szCs w:val="28"/>
        </w:rPr>
        <w:t xml:space="preserve">организации летнего отдыха детей, проживающих на территории муниципального образования город Пыть-Ях, и </w:t>
      </w:r>
      <w:r>
        <w:rPr>
          <w:sz w:val="28"/>
          <w:szCs w:val="28"/>
        </w:rPr>
        <w:t>защиты жилищных прав детей-сирот, детей, оставшихся без попечения родителей, лиц из их числа,</w:t>
      </w:r>
      <w:r w:rsidR="00A36F54">
        <w:rPr>
          <w:sz w:val="28"/>
          <w:szCs w:val="28"/>
        </w:rPr>
        <w:t xml:space="preserve"> осуществляется в соответствии с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A36F54" w:rsidRDefault="00A36F54" w:rsidP="00154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Развитие конкуренции связано с публичностью планов размещения заказов на ближайший отчетный период (год) и формированием бюджета путем установления планов закупок и их публикации в единой информационной системе. </w:t>
      </w:r>
    </w:p>
    <w:p w:rsidR="00154DAD" w:rsidRDefault="00A36F54" w:rsidP="00154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План закупок администрации города на очередной календарный год утверждается распоряжением администрации города. </w:t>
      </w:r>
      <w:r w:rsidR="00154DAD">
        <w:rPr>
          <w:sz w:val="28"/>
          <w:szCs w:val="28"/>
        </w:rPr>
        <w:t xml:space="preserve"> </w:t>
      </w:r>
    </w:p>
    <w:p w:rsidR="00035C45" w:rsidRDefault="00035C45" w:rsidP="00035C45">
      <w:pPr>
        <w:pStyle w:val="21"/>
        <w:spacing w:after="0" w:line="360" w:lineRule="auto"/>
        <w:ind w:firstLine="539"/>
        <w:jc w:val="both"/>
        <w:rPr>
          <w:sz w:val="28"/>
          <w:szCs w:val="28"/>
        </w:rPr>
      </w:pPr>
      <w:r w:rsidRPr="00D94E41">
        <w:rPr>
          <w:sz w:val="28"/>
          <w:szCs w:val="28"/>
        </w:rPr>
        <w:t>2.5.  Реализация проектов и портфелей проектов.</w:t>
      </w:r>
    </w:p>
    <w:p w:rsidR="00035C45" w:rsidRDefault="00035C45" w:rsidP="00035C45">
      <w:pPr>
        <w:spacing w:line="360" w:lineRule="auto"/>
        <w:jc w:val="both"/>
        <w:rPr>
          <w:sz w:val="28"/>
          <w:szCs w:val="28"/>
        </w:rPr>
      </w:pPr>
      <w:r w:rsidRPr="00EE5D6B">
        <w:rPr>
          <w:sz w:val="28"/>
          <w:szCs w:val="28"/>
        </w:rPr>
        <w:t>Муниципальная программа не содержит мероприятий, реализуемых и (или) планируемых к реализации в соответствии с положением о системе управления проектной деятельностью в администрации города</w:t>
      </w:r>
      <w:r>
        <w:rPr>
          <w:sz w:val="28"/>
          <w:szCs w:val="28"/>
        </w:rPr>
        <w:t xml:space="preserve"> Пыть-Яха </w:t>
      </w:r>
      <w:r>
        <w:rPr>
          <w:color w:val="8DB3E2" w:themeColor="text2" w:themeTint="66"/>
          <w:sz w:val="28"/>
          <w:szCs w:val="28"/>
        </w:rPr>
        <w:t>(в ред. от 22.11.2017 № 298-па)</w:t>
      </w:r>
      <w:r>
        <w:rPr>
          <w:sz w:val="28"/>
          <w:szCs w:val="28"/>
        </w:rPr>
        <w:t xml:space="preserve"> .</w:t>
      </w:r>
    </w:p>
    <w:p w:rsidR="00154DAD" w:rsidRPr="009537AE" w:rsidRDefault="00154DAD" w:rsidP="00154DAD">
      <w:pPr>
        <w:spacing w:line="360" w:lineRule="auto"/>
        <w:jc w:val="both"/>
        <w:rPr>
          <w:sz w:val="28"/>
          <w:szCs w:val="28"/>
        </w:rPr>
      </w:pPr>
    </w:p>
    <w:p w:rsidR="009537AE" w:rsidRPr="009537AE" w:rsidRDefault="009537AE" w:rsidP="009537AE"/>
    <w:p w:rsidR="00DE406A" w:rsidRPr="001265BE" w:rsidRDefault="001265BE" w:rsidP="00DE406A">
      <w:pPr>
        <w:pStyle w:val="1"/>
        <w:rPr>
          <w:b w:val="0"/>
          <w:sz w:val="28"/>
          <w:szCs w:val="28"/>
        </w:rPr>
      </w:pPr>
      <w:r w:rsidRPr="001265BE">
        <w:rPr>
          <w:b w:val="0"/>
          <w:sz w:val="28"/>
          <w:szCs w:val="28"/>
        </w:rPr>
        <w:t xml:space="preserve">Раздел 3. </w:t>
      </w:r>
      <w:r w:rsidR="00DE406A" w:rsidRPr="001265BE">
        <w:rPr>
          <w:b w:val="0"/>
          <w:sz w:val="28"/>
          <w:szCs w:val="28"/>
        </w:rPr>
        <w:t>Цел</w:t>
      </w:r>
      <w:r w:rsidR="006D31E5" w:rsidRPr="001265BE">
        <w:rPr>
          <w:b w:val="0"/>
          <w:sz w:val="28"/>
          <w:szCs w:val="28"/>
        </w:rPr>
        <w:t>ь</w:t>
      </w:r>
      <w:r w:rsidR="00DE406A" w:rsidRPr="001265BE">
        <w:rPr>
          <w:b w:val="0"/>
          <w:sz w:val="28"/>
          <w:szCs w:val="28"/>
        </w:rPr>
        <w:t>, задачи и показатели их достижения</w:t>
      </w:r>
    </w:p>
    <w:bookmarkEnd w:id="0"/>
    <w:p w:rsidR="00DE406A" w:rsidRPr="001265BE" w:rsidRDefault="00DE406A" w:rsidP="00DE406A"/>
    <w:p w:rsidR="00A165B0" w:rsidRPr="001265BE" w:rsidRDefault="00A165B0" w:rsidP="00A165B0">
      <w:pPr>
        <w:ind w:firstLine="708"/>
        <w:jc w:val="both"/>
        <w:rPr>
          <w:sz w:val="26"/>
          <w:szCs w:val="26"/>
        </w:rPr>
      </w:pPr>
    </w:p>
    <w:p w:rsidR="00A165B0" w:rsidRPr="001265BE" w:rsidRDefault="001265BE" w:rsidP="00A165B0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3</w:t>
      </w:r>
      <w:r w:rsidR="00DE34DA" w:rsidRPr="001265BE">
        <w:rPr>
          <w:sz w:val="28"/>
          <w:szCs w:val="28"/>
        </w:rPr>
        <w:t xml:space="preserve">.1. </w:t>
      </w:r>
      <w:r w:rsidR="00A165B0" w:rsidRPr="001265BE">
        <w:rPr>
          <w:sz w:val="28"/>
          <w:szCs w:val="28"/>
        </w:rPr>
        <w:t>Целью муниципальной  программы является - повышение качества жизни граждан  посредством предоставления жителям города Пыть-Яха социальной поддержки.</w:t>
      </w:r>
    </w:p>
    <w:p w:rsidR="00A165B0" w:rsidRPr="001265BE" w:rsidRDefault="00A165B0" w:rsidP="00A165B0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rFonts w:eastAsia="Calibri"/>
          <w:sz w:val="28"/>
          <w:szCs w:val="28"/>
          <w:lang w:eastAsia="en-US"/>
        </w:rPr>
        <w:t xml:space="preserve">Формулировка цели определена приоритетами государственной политики, обозначенными в послании Президента Российской Федерации Федеральному Собранию Российской Федерации, Указах Президента </w:t>
      </w:r>
      <w:r w:rsidRPr="001265BE">
        <w:rPr>
          <w:rFonts w:eastAsia="Calibri"/>
          <w:sz w:val="28"/>
          <w:szCs w:val="28"/>
          <w:lang w:eastAsia="en-US"/>
        </w:rPr>
        <w:lastRenderedPageBreak/>
        <w:t xml:space="preserve">Российской Федерации, приоритетами политики Правительства Ханты-Мансийского автономного округа, определёнными </w:t>
      </w:r>
      <w:r w:rsidRPr="001265BE">
        <w:rPr>
          <w:rFonts w:eastAsia="Calibri"/>
          <w:bCs/>
          <w:sz w:val="28"/>
          <w:szCs w:val="28"/>
          <w:lang w:eastAsia="en-US"/>
        </w:rPr>
        <w:t>Стратегией социально-экономического развития Ханты-Мансийского автономного округа – Югры до 2020 года и на период до 2030 года,</w:t>
      </w:r>
      <w:r w:rsidRPr="001265BE">
        <w:rPr>
          <w:rFonts w:eastAsia="Calibri"/>
          <w:sz w:val="28"/>
          <w:szCs w:val="28"/>
          <w:lang w:eastAsia="en-US"/>
        </w:rPr>
        <w:t xml:space="preserve"> с учётом приоритетов развития Уральского федерального округа, ключевыми проблемами и современными вызовами в сфере социальной защиты населения.</w:t>
      </w:r>
    </w:p>
    <w:p w:rsidR="008254F5" w:rsidRPr="001265BE" w:rsidRDefault="001265BE" w:rsidP="0013561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65BE">
        <w:rPr>
          <w:rFonts w:eastAsia="Calibri"/>
          <w:sz w:val="28"/>
          <w:szCs w:val="28"/>
          <w:lang w:eastAsia="en-US"/>
        </w:rPr>
        <w:t>3</w:t>
      </w:r>
      <w:r w:rsidR="00DE34DA" w:rsidRPr="001265BE">
        <w:rPr>
          <w:rFonts w:eastAsia="Calibri"/>
          <w:sz w:val="28"/>
          <w:szCs w:val="28"/>
          <w:lang w:eastAsia="en-US"/>
        </w:rPr>
        <w:t xml:space="preserve">.2. </w:t>
      </w:r>
      <w:r w:rsidR="00A165B0" w:rsidRPr="001265BE">
        <w:rPr>
          <w:rFonts w:eastAsia="Calibri"/>
          <w:sz w:val="28"/>
          <w:szCs w:val="28"/>
          <w:lang w:eastAsia="en-US"/>
        </w:rPr>
        <w:t>Достижение цели</w:t>
      </w:r>
      <w:r w:rsidR="00A165B0" w:rsidRPr="001265BE">
        <w:rPr>
          <w:sz w:val="28"/>
          <w:szCs w:val="28"/>
        </w:rPr>
        <w:t xml:space="preserve"> </w:t>
      </w:r>
      <w:r w:rsidR="00A165B0" w:rsidRPr="001265BE">
        <w:rPr>
          <w:rFonts w:eastAsia="Calibri"/>
          <w:sz w:val="28"/>
          <w:szCs w:val="28"/>
          <w:lang w:eastAsia="en-US"/>
        </w:rPr>
        <w:t>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муниципального образования городской округ город Пыть-Ях.</w:t>
      </w:r>
    </w:p>
    <w:p w:rsidR="00A165B0" w:rsidRPr="001265BE" w:rsidRDefault="00A165B0" w:rsidP="000632A7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Основные задачи муниципальной программы:</w:t>
      </w:r>
    </w:p>
    <w:p w:rsidR="000632A7" w:rsidRPr="001265BE" w:rsidRDefault="006D31E5" w:rsidP="000632A7">
      <w:pPr>
        <w:tabs>
          <w:tab w:val="num" w:pos="792"/>
        </w:tabs>
        <w:spacing w:line="360" w:lineRule="auto"/>
        <w:ind w:left="93"/>
        <w:jc w:val="both"/>
        <w:rPr>
          <w:sz w:val="28"/>
          <w:szCs w:val="28"/>
        </w:rPr>
      </w:pPr>
      <w:r w:rsidRPr="001265BE">
        <w:rPr>
          <w:sz w:val="28"/>
          <w:szCs w:val="28"/>
        </w:rPr>
        <w:tab/>
      </w:r>
      <w:r w:rsidR="001265BE" w:rsidRPr="001265BE">
        <w:rPr>
          <w:sz w:val="28"/>
          <w:szCs w:val="28"/>
        </w:rPr>
        <w:t>3</w:t>
      </w:r>
      <w:r w:rsidR="00A1632F" w:rsidRPr="001265BE">
        <w:rPr>
          <w:sz w:val="28"/>
          <w:szCs w:val="28"/>
        </w:rPr>
        <w:t>.2</w:t>
      </w:r>
      <w:r w:rsidR="00DE34DA" w:rsidRPr="001265BE">
        <w:rPr>
          <w:sz w:val="28"/>
          <w:szCs w:val="28"/>
        </w:rPr>
        <w:t>.</w:t>
      </w:r>
      <w:r w:rsidR="00A1632F" w:rsidRPr="001265BE">
        <w:rPr>
          <w:sz w:val="28"/>
          <w:szCs w:val="28"/>
        </w:rPr>
        <w:t>1</w:t>
      </w:r>
      <w:r w:rsidR="00DE34DA" w:rsidRPr="001265BE">
        <w:rPr>
          <w:sz w:val="28"/>
          <w:szCs w:val="28"/>
        </w:rPr>
        <w:t xml:space="preserve"> </w:t>
      </w:r>
      <w:r w:rsidR="000632A7" w:rsidRPr="001265BE">
        <w:rPr>
          <w:sz w:val="28"/>
          <w:szCs w:val="28"/>
        </w:rPr>
        <w:t>Повышение  качества жизни и  здоровья детей</w:t>
      </w:r>
      <w:r w:rsidRPr="001265BE">
        <w:rPr>
          <w:sz w:val="28"/>
          <w:szCs w:val="28"/>
        </w:rPr>
        <w:t>, создание благоприятных условий жизнедеятельности семей с детьми</w:t>
      </w:r>
      <w:r w:rsidR="000632A7" w:rsidRPr="001265BE">
        <w:rPr>
          <w:sz w:val="28"/>
          <w:szCs w:val="28"/>
        </w:rPr>
        <w:t xml:space="preserve">. </w:t>
      </w:r>
    </w:p>
    <w:p w:rsidR="000632A7" w:rsidRPr="001265BE" w:rsidRDefault="000C42BA" w:rsidP="000632A7">
      <w:pPr>
        <w:spacing w:line="360" w:lineRule="auto"/>
        <w:ind w:left="93" w:firstLine="615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</w:t>
      </w:r>
      <w:r w:rsidR="001265BE" w:rsidRPr="001265BE">
        <w:rPr>
          <w:sz w:val="28"/>
          <w:szCs w:val="28"/>
        </w:rPr>
        <w:t>3</w:t>
      </w:r>
      <w:r w:rsidR="00A1632F" w:rsidRPr="001265BE">
        <w:rPr>
          <w:sz w:val="28"/>
          <w:szCs w:val="28"/>
        </w:rPr>
        <w:t xml:space="preserve">.2.2 </w:t>
      </w:r>
      <w:r w:rsidR="000632A7" w:rsidRPr="001265BE">
        <w:rPr>
          <w:sz w:val="28"/>
          <w:szCs w:val="28"/>
        </w:rPr>
        <w:t>Повышение уровня благосостояния населения, за счет предоставления  мер социальной поддержки отдельным категориям граждан и создания условий  для удовлетворения потребности граждан в социальных услугах.</w:t>
      </w:r>
    </w:p>
    <w:p w:rsidR="001B6113" w:rsidRPr="001265BE" w:rsidRDefault="006D31E5" w:rsidP="00C53068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</w:t>
      </w:r>
      <w:r w:rsidR="001265BE" w:rsidRPr="001265BE">
        <w:rPr>
          <w:sz w:val="28"/>
          <w:szCs w:val="28"/>
        </w:rPr>
        <w:t>3</w:t>
      </w:r>
      <w:r w:rsidR="00A1632F" w:rsidRPr="001265BE">
        <w:rPr>
          <w:sz w:val="28"/>
          <w:szCs w:val="28"/>
        </w:rPr>
        <w:t xml:space="preserve">.2.3 </w:t>
      </w:r>
      <w:r w:rsidR="000632A7" w:rsidRPr="001265BE">
        <w:rPr>
          <w:sz w:val="28"/>
          <w:szCs w:val="28"/>
        </w:rPr>
        <w:t>Повышение уровня благосостояния детей-сирот и детей, оставшихся без попечения родителей, лиц из числа детей- сирот и детей, оставшихся без попечения родителей.</w:t>
      </w:r>
      <w:r w:rsidR="00C53068" w:rsidRPr="001265BE">
        <w:rPr>
          <w:sz w:val="28"/>
          <w:szCs w:val="28"/>
        </w:rPr>
        <w:t xml:space="preserve"> </w:t>
      </w:r>
    </w:p>
    <w:p w:rsidR="001B6113" w:rsidRPr="001265BE" w:rsidRDefault="001265BE" w:rsidP="008D4C55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3</w:t>
      </w:r>
      <w:r w:rsidR="00A1632F" w:rsidRPr="001265BE">
        <w:rPr>
          <w:sz w:val="28"/>
          <w:szCs w:val="28"/>
        </w:rPr>
        <w:t xml:space="preserve">.3. </w:t>
      </w:r>
      <w:r w:rsidR="001B6113" w:rsidRPr="001265BE">
        <w:rPr>
          <w:sz w:val="28"/>
          <w:szCs w:val="28"/>
        </w:rPr>
        <w:t>Эффективность решения поставленных Программой задач посредством реализации ее мероприятий бу</w:t>
      </w:r>
      <w:r w:rsidR="008D4C55" w:rsidRPr="001265BE">
        <w:rPr>
          <w:sz w:val="28"/>
          <w:szCs w:val="28"/>
        </w:rPr>
        <w:t>дет оцениваться ежегодно путем м</w:t>
      </w:r>
      <w:r w:rsidR="001B6113" w:rsidRPr="001265BE">
        <w:rPr>
          <w:sz w:val="28"/>
          <w:szCs w:val="28"/>
        </w:rPr>
        <w:t xml:space="preserve">ониторинга достижения значений (индикаторов), установленных целевых показателей муниципальной программы: </w:t>
      </w:r>
    </w:p>
    <w:p w:rsidR="00F1106D" w:rsidRPr="001265BE" w:rsidRDefault="00C53068" w:rsidP="00C53068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Целевые показатели Программы в течение срока ее реализации приведены в </w:t>
      </w:r>
      <w:r w:rsidRPr="001265BE">
        <w:rPr>
          <w:rStyle w:val="af4"/>
          <w:b w:val="0"/>
          <w:color w:val="auto"/>
          <w:sz w:val="28"/>
          <w:szCs w:val="28"/>
        </w:rPr>
        <w:t xml:space="preserve">приложении </w:t>
      </w:r>
      <w:r w:rsidR="00A1632F" w:rsidRPr="001265BE">
        <w:rPr>
          <w:rStyle w:val="af4"/>
          <w:b w:val="0"/>
          <w:color w:val="auto"/>
          <w:sz w:val="28"/>
          <w:szCs w:val="28"/>
        </w:rPr>
        <w:t>№</w:t>
      </w:r>
      <w:r w:rsidRPr="001265BE">
        <w:rPr>
          <w:rStyle w:val="af4"/>
          <w:b w:val="0"/>
          <w:color w:val="auto"/>
          <w:sz w:val="28"/>
          <w:szCs w:val="28"/>
        </w:rPr>
        <w:t>1</w:t>
      </w:r>
      <w:r w:rsidR="00A1632F" w:rsidRPr="001265BE">
        <w:rPr>
          <w:rStyle w:val="af4"/>
          <w:b w:val="0"/>
          <w:color w:val="auto"/>
          <w:sz w:val="28"/>
          <w:szCs w:val="28"/>
        </w:rPr>
        <w:t xml:space="preserve"> к </w:t>
      </w:r>
      <w:r w:rsidR="00024EA3" w:rsidRPr="001265BE">
        <w:rPr>
          <w:rStyle w:val="af4"/>
          <w:b w:val="0"/>
          <w:color w:val="auto"/>
          <w:sz w:val="28"/>
          <w:szCs w:val="28"/>
        </w:rPr>
        <w:t>муниципальной программе</w:t>
      </w:r>
      <w:r w:rsidRPr="001265BE">
        <w:rPr>
          <w:b/>
          <w:sz w:val="28"/>
          <w:szCs w:val="28"/>
        </w:rPr>
        <w:t xml:space="preserve">.  </w:t>
      </w:r>
      <w:r w:rsidRPr="001265BE">
        <w:rPr>
          <w:sz w:val="28"/>
          <w:szCs w:val="28"/>
        </w:rPr>
        <w:t xml:space="preserve">Перечень целевых показателей носит открытый характер и предусматривает возможность корректировки в случаях изменения </w:t>
      </w:r>
      <w:r w:rsidR="00AF7938" w:rsidRPr="001265BE">
        <w:rPr>
          <w:sz w:val="28"/>
          <w:szCs w:val="28"/>
        </w:rPr>
        <w:t>финансирования мероприятий программы</w:t>
      </w:r>
      <w:r w:rsidRPr="001265BE">
        <w:rPr>
          <w:sz w:val="28"/>
          <w:szCs w:val="28"/>
        </w:rPr>
        <w:t>.</w:t>
      </w:r>
    </w:p>
    <w:p w:rsidR="008F2166" w:rsidRPr="001265BE" w:rsidRDefault="008F2166" w:rsidP="008F2166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Показатель 1: «Увеличение доли детей в возрасте от 6 до 17 лет    (включительно), охваченных всеми формами отдыха и оздоровления, от общей </w:t>
      </w:r>
      <w:r w:rsidRPr="001265BE">
        <w:rPr>
          <w:sz w:val="28"/>
          <w:szCs w:val="28"/>
        </w:rPr>
        <w:lastRenderedPageBreak/>
        <w:t xml:space="preserve">численности детей, нуждающихся в оздоровлении: расчет показателя производится путем соотношения численности детей в возрасте от 6 до 17 лет (включительно), охваченных всеми формами отдыха и оздоровления, к численности детей указанного возраста, проживающих на территории </w:t>
      </w:r>
      <w:r w:rsidR="00A809CF">
        <w:rPr>
          <w:sz w:val="28"/>
          <w:szCs w:val="28"/>
        </w:rPr>
        <w:t>города Пыть-Яха</w:t>
      </w:r>
      <w:r w:rsidRPr="001265BE">
        <w:rPr>
          <w:sz w:val="28"/>
          <w:szCs w:val="28"/>
        </w:rPr>
        <w:t xml:space="preserve">, в процентном выражении. </w:t>
      </w:r>
    </w:p>
    <w:p w:rsidR="008F2166" w:rsidRPr="001265BE" w:rsidRDefault="008F2166" w:rsidP="008F2166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Показатель 1.1:</w:t>
      </w:r>
    </w:p>
    <w:p w:rsidR="008F2166" w:rsidRPr="001265BE" w:rsidRDefault="008F2166" w:rsidP="008F2166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- из них  - «прошедших оздоровление в организациях отдыха и  оздоровления»: расчет показателя производится путем соотношения численности детей в возрасте от 6 до 17 лет (включительно), охваченных формами отдыха и оздоровления в учреждениях санаторно- курортного назначения, к численности детей указанного возраста, проживающих на территории </w:t>
      </w:r>
      <w:r w:rsidR="00A809CF">
        <w:rPr>
          <w:sz w:val="28"/>
          <w:szCs w:val="28"/>
        </w:rPr>
        <w:t>города Пыть-Яха</w:t>
      </w:r>
      <w:r w:rsidRPr="001265BE">
        <w:rPr>
          <w:sz w:val="28"/>
          <w:szCs w:val="28"/>
        </w:rPr>
        <w:t>, в процентном выражении.</w:t>
      </w:r>
    </w:p>
    <w:p w:rsidR="008F2166" w:rsidRPr="001265BE" w:rsidRDefault="008F2166" w:rsidP="008F2166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- прошедших оздоровления в  лагерях с дневным пребыванием детей расчет показателя производится путем соотношения численности детей в возрасте от 6 до 17 лет (включительно), прошедших оздоровление в  лагерях с дневным пребыванием детей, к численности детей указанного возраста, проживающих на территории </w:t>
      </w:r>
      <w:r w:rsidR="00A809CF">
        <w:rPr>
          <w:sz w:val="28"/>
          <w:szCs w:val="28"/>
        </w:rPr>
        <w:t>города Пыть-Яха</w:t>
      </w:r>
      <w:r w:rsidRPr="001265BE">
        <w:rPr>
          <w:sz w:val="28"/>
          <w:szCs w:val="28"/>
        </w:rPr>
        <w:t>, в процентном выражении.</w:t>
      </w:r>
    </w:p>
    <w:p w:rsidR="008F2166" w:rsidRPr="001265BE" w:rsidRDefault="00EF78BF" w:rsidP="008F2166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Показатель 2: «Доля детей, оставшихся без попечения родителей, всего (%)»: расчет показателя производится путем соотношения численности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устройства, к общему количеству детей в возрасте от 0 до 18 лет, проживающих </w:t>
      </w:r>
      <w:r w:rsidR="00A809CF">
        <w:rPr>
          <w:sz w:val="28"/>
          <w:szCs w:val="28"/>
        </w:rPr>
        <w:t>на территории города Пыть-Яха</w:t>
      </w:r>
      <w:r w:rsidRPr="001265BE">
        <w:rPr>
          <w:sz w:val="28"/>
          <w:szCs w:val="28"/>
        </w:rPr>
        <w:t>.</w:t>
      </w:r>
    </w:p>
    <w:p w:rsidR="008D4C55" w:rsidRPr="001265BE" w:rsidRDefault="008D4C55" w:rsidP="008F2166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Показатель 3 «Количество детей -</w:t>
      </w:r>
      <w:r w:rsidR="004852D5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сирот, и детей оставшиеся без попечения родителей, которым  произведен ремонт жилых помещений, единственными собственниками которых, либо собственниками выделенных в натуре долей, они являются»: является абсолютным показателем.</w:t>
      </w:r>
    </w:p>
    <w:p w:rsidR="008D4C55" w:rsidRPr="001265BE" w:rsidRDefault="008D4C55" w:rsidP="008D4C55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Показатели 4-10 являются абсолютными показателями, носят заявительны</w:t>
      </w:r>
      <w:r w:rsidR="00634391" w:rsidRPr="001265BE">
        <w:rPr>
          <w:sz w:val="28"/>
          <w:szCs w:val="28"/>
        </w:rPr>
        <w:t>й</w:t>
      </w:r>
      <w:r w:rsidRPr="001265BE">
        <w:rPr>
          <w:sz w:val="28"/>
          <w:szCs w:val="28"/>
        </w:rPr>
        <w:t xml:space="preserve"> характер.</w:t>
      </w:r>
    </w:p>
    <w:p w:rsidR="007F268B" w:rsidRPr="001265BE" w:rsidRDefault="008D4C55" w:rsidP="00F43823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lastRenderedPageBreak/>
        <w:t>Показатель</w:t>
      </w:r>
      <w:r w:rsidRPr="001265BE">
        <w:t xml:space="preserve"> </w:t>
      </w:r>
      <w:r w:rsidR="00F43823" w:rsidRPr="001265BE">
        <w:rPr>
          <w:sz w:val="28"/>
          <w:szCs w:val="28"/>
        </w:rPr>
        <w:t>11</w:t>
      </w:r>
      <w:r w:rsidRPr="001265BE">
        <w:rPr>
          <w:sz w:val="28"/>
          <w:szCs w:val="28"/>
        </w:rPr>
        <w:t>:</w:t>
      </w:r>
      <w:r w:rsidRPr="001265BE">
        <w:t xml:space="preserve"> «</w:t>
      </w:r>
      <w:r w:rsidRPr="001265BE">
        <w:rPr>
          <w:sz w:val="28"/>
          <w:szCs w:val="28"/>
        </w:rPr>
        <w:t>Доля  детей, оставшихся  без попечения родителей, и лиц из числа детей, оставшихся без попечения родителей, 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</w:t>
      </w:r>
      <w:r w:rsidR="00F43823" w:rsidRPr="001265BE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18  лет и старше (  всего на начало отчетного года),</w:t>
      </w:r>
      <w:r w:rsidR="00F43823" w:rsidRPr="001265BE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%</w:t>
      </w:r>
      <w:r w:rsidR="00F43823" w:rsidRPr="001265BE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 xml:space="preserve">: </w:t>
      </w:r>
    </w:p>
    <w:p w:rsidR="00F43823" w:rsidRPr="001265BE" w:rsidRDefault="008D4C55" w:rsidP="00F43823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расчет </w:t>
      </w:r>
      <w:r w:rsidR="00F43823" w:rsidRPr="001265BE">
        <w:rPr>
          <w:sz w:val="28"/>
          <w:szCs w:val="28"/>
        </w:rPr>
        <w:t xml:space="preserve"> показателя производится по формуле: </w:t>
      </w:r>
    </w:p>
    <w:p w:rsidR="00F43823" w:rsidRPr="001265BE" w:rsidRDefault="00F43823" w:rsidP="00F43823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  <w:t>До= Ко/Кс*100</w:t>
      </w:r>
    </w:p>
    <w:p w:rsidR="00F43823" w:rsidRPr="001265BE" w:rsidRDefault="00F43823" w:rsidP="00F43823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ДО -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помещениями; </w:t>
      </w:r>
    </w:p>
    <w:p w:rsidR="00F43823" w:rsidRPr="001265BE" w:rsidRDefault="00F43823" w:rsidP="00F43823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Ко -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помещениями; </w:t>
      </w:r>
    </w:p>
    <w:p w:rsidR="00F43823" w:rsidRPr="001265BE" w:rsidRDefault="00F43823" w:rsidP="00F43823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Кс - количество детей-сирот и детей, оставшихся без попечения родителей, лиц из числа детей-сирот и детей, оставшихся без попечения родителей, состоящих в Списке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помещений, на начало текущего года. </w:t>
      </w:r>
    </w:p>
    <w:p w:rsidR="002D6DBB" w:rsidRPr="001265BE" w:rsidRDefault="00EF78BF" w:rsidP="00F43823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Показатель 11.1: 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</w:r>
      <w:r w:rsidR="002D6DBB" w:rsidRPr="001265BE">
        <w:rPr>
          <w:sz w:val="28"/>
          <w:szCs w:val="28"/>
        </w:rPr>
        <w:t xml:space="preserve">. </w:t>
      </w:r>
    </w:p>
    <w:p w:rsidR="00EF78BF" w:rsidRPr="001265BE" w:rsidRDefault="002D6DBB" w:rsidP="00F43823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Значение показателя определяется как  разница между количеством детей-сирот и детей, оставшихся без попечения родителей, лиц из числа детей-сирот и детей, оставшихся без попечения родителей, подлежащих обеспечению </w:t>
      </w:r>
      <w:r w:rsidRPr="001265BE">
        <w:rPr>
          <w:sz w:val="28"/>
          <w:szCs w:val="28"/>
        </w:rPr>
        <w:lastRenderedPageBreak/>
        <w:t>жилыми помещениями специализированного жилищного фонда по договорам найма специализированных жилых помещений в отчетном году  и  количеством детей-сирот и детей, оставшихся без попечения родителей, лиц из числа детей-сирот и детей, оставшихся без попечения родителей, не обеспеченных указанными жилыми помещениями в отчетном году; фактическое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в отчетном году»</w:t>
      </w:r>
      <w:r w:rsidR="00EF78BF" w:rsidRPr="001265BE">
        <w:rPr>
          <w:sz w:val="28"/>
          <w:szCs w:val="28"/>
        </w:rPr>
        <w:t xml:space="preserve">.  </w:t>
      </w:r>
    </w:p>
    <w:p w:rsidR="00F43823" w:rsidRPr="001265BE" w:rsidRDefault="00F43823" w:rsidP="00F43823">
      <w:pPr>
        <w:spacing w:line="360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Показатель 12: «Количество детей-сирот и детей, оставшихся без попечения родителей, лиц из числа детей-сирот и детей, оставшихся без попечения родителей обеспеченных  дополнительными гарантиями прав на жилое помещение» является абсолютным показателем.</w:t>
      </w:r>
    </w:p>
    <w:p w:rsidR="00A1632F" w:rsidRPr="001265BE" w:rsidRDefault="00A1632F" w:rsidP="00A165B0">
      <w:pPr>
        <w:spacing w:line="360" w:lineRule="auto"/>
        <w:ind w:firstLine="708"/>
        <w:jc w:val="both"/>
        <w:rPr>
          <w:sz w:val="28"/>
          <w:szCs w:val="28"/>
        </w:rPr>
      </w:pPr>
    </w:p>
    <w:p w:rsidR="002D6DBB" w:rsidRPr="001265BE" w:rsidRDefault="002D6DBB" w:rsidP="002D6DBB">
      <w:pPr>
        <w:spacing w:line="360" w:lineRule="auto"/>
        <w:ind w:firstLine="708"/>
        <w:jc w:val="center"/>
        <w:rPr>
          <w:sz w:val="28"/>
          <w:szCs w:val="28"/>
        </w:rPr>
      </w:pPr>
      <w:r w:rsidRPr="001265BE">
        <w:rPr>
          <w:sz w:val="26"/>
          <w:szCs w:val="26"/>
        </w:rPr>
        <w:t xml:space="preserve">  </w:t>
      </w:r>
      <w:r w:rsidRPr="001265BE">
        <w:rPr>
          <w:sz w:val="28"/>
          <w:szCs w:val="28"/>
        </w:rPr>
        <w:t xml:space="preserve">Раздел </w:t>
      </w:r>
      <w:r w:rsidR="001265BE" w:rsidRPr="001265BE">
        <w:rPr>
          <w:sz w:val="28"/>
          <w:szCs w:val="28"/>
        </w:rPr>
        <w:t>4</w:t>
      </w:r>
      <w:r w:rsidRPr="001265BE">
        <w:rPr>
          <w:sz w:val="28"/>
          <w:szCs w:val="28"/>
        </w:rPr>
        <w:t>. Характеристика основных мероприятий муниципальной программы</w:t>
      </w:r>
    </w:p>
    <w:p w:rsidR="002D6DBB" w:rsidRPr="001265BE" w:rsidRDefault="001265BE" w:rsidP="002D6DBB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</w:t>
      </w:r>
      <w:r w:rsidR="002D6DBB" w:rsidRPr="001265BE">
        <w:rPr>
          <w:sz w:val="28"/>
          <w:szCs w:val="28"/>
        </w:rPr>
        <w:t>.1 Мероприятия муниципальной программы сформированы в зависимости от цели и задач, подлежащих решению, и представляют собой сочетание  взаимосвязанных комплексных мер   и обособленных мероприятий, разбитых по подпрограммам с учетом источников финансирования.</w:t>
      </w:r>
    </w:p>
    <w:p w:rsidR="002D6DBB" w:rsidRPr="001265BE" w:rsidRDefault="002D6DBB" w:rsidP="002D6DB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265BE">
        <w:rPr>
          <w:sz w:val="28"/>
          <w:szCs w:val="28"/>
        </w:rPr>
        <w:t>Подпрограмма 1  «Дети – Пыть-Яха» и  подпрограмма 3 «Преодоление социальной исключенности» р</w:t>
      </w:r>
      <w:r w:rsidRPr="001265BE">
        <w:rPr>
          <w:bCs/>
          <w:sz w:val="28"/>
          <w:szCs w:val="28"/>
        </w:rPr>
        <w:t xml:space="preserve">азработаны, в рамках реализации государственной программы Ханты-Мансийского автономного округа – Югры  «Социальная поддержка жителей Ханты-Мансийского автономного округа – Югры на 2016-2020 годы». </w:t>
      </w:r>
    </w:p>
    <w:p w:rsidR="002D6DBB" w:rsidRPr="001265BE" w:rsidRDefault="001265BE" w:rsidP="002D6DBB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</w:t>
      </w:r>
      <w:r w:rsidR="002D6DBB" w:rsidRPr="001265BE">
        <w:rPr>
          <w:sz w:val="28"/>
          <w:szCs w:val="28"/>
        </w:rPr>
        <w:t>.2. Подпрограмма 1  «Дети – Пыть-Яха».</w:t>
      </w:r>
    </w:p>
    <w:p w:rsidR="002D6DBB" w:rsidRPr="001265BE" w:rsidRDefault="002D6DBB" w:rsidP="002D6DBB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Подпрограмма 1  «Дети – Пыть-Яха» </w:t>
      </w:r>
      <w:r w:rsidRPr="001265BE">
        <w:rPr>
          <w:bCs/>
          <w:sz w:val="28"/>
          <w:szCs w:val="28"/>
        </w:rPr>
        <w:t xml:space="preserve">направлена, на решение  задачи: повышение качества жизни и здоровья детей, создание благоприятных условий жизнедеятельности семей с детьми. </w:t>
      </w:r>
      <w:r w:rsidRPr="001265BE">
        <w:rPr>
          <w:sz w:val="28"/>
          <w:szCs w:val="28"/>
        </w:rPr>
        <w:t xml:space="preserve"> 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В подпрограмму  1  «Дети – Пыть-Яха» включены </w:t>
      </w:r>
      <w:r w:rsidR="00D225DE">
        <w:rPr>
          <w:sz w:val="28"/>
          <w:szCs w:val="28"/>
        </w:rPr>
        <w:t xml:space="preserve">следующие </w:t>
      </w:r>
      <w:r w:rsidRPr="001265BE">
        <w:rPr>
          <w:sz w:val="28"/>
          <w:szCs w:val="28"/>
        </w:rPr>
        <w:t>мероприятия:</w:t>
      </w:r>
    </w:p>
    <w:p w:rsidR="008A590F" w:rsidRDefault="008A590F" w:rsidP="008A590F">
      <w:pPr>
        <w:numPr>
          <w:ilvl w:val="0"/>
          <w:numId w:val="40"/>
        </w:numPr>
        <w:spacing w:line="360" w:lineRule="auto"/>
        <w:ind w:hanging="5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2D6DBB" w:rsidRPr="001265BE">
        <w:rPr>
          <w:sz w:val="28"/>
          <w:szCs w:val="28"/>
        </w:rPr>
        <w:t>организация отдыха и оздоровления детей</w:t>
      </w:r>
      <w:r>
        <w:rPr>
          <w:sz w:val="28"/>
          <w:szCs w:val="28"/>
        </w:rPr>
        <w:t>:</w:t>
      </w:r>
    </w:p>
    <w:p w:rsidR="008A590F" w:rsidRDefault="008A590F" w:rsidP="008A590F">
      <w:pPr>
        <w:numPr>
          <w:ilvl w:val="1"/>
          <w:numId w:val="39"/>
        </w:numPr>
        <w:spacing w:line="360" w:lineRule="auto"/>
        <w:ind w:hanging="693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по организации отдыха и оздоровления детей;</w:t>
      </w:r>
    </w:p>
    <w:p w:rsidR="008A590F" w:rsidRDefault="002D6DBB" w:rsidP="008A590F">
      <w:pPr>
        <w:numPr>
          <w:ilvl w:val="1"/>
          <w:numId w:val="3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плата стоимости питания детей школьного возраста в оздоровительных лагерях с дневным пребыванием детей</w:t>
      </w:r>
      <w:r w:rsidR="008A590F">
        <w:rPr>
          <w:sz w:val="28"/>
          <w:szCs w:val="28"/>
        </w:rPr>
        <w:t>;</w:t>
      </w:r>
    </w:p>
    <w:p w:rsidR="002D6DBB" w:rsidRPr="001265BE" w:rsidRDefault="002D6DBB" w:rsidP="008A590F">
      <w:pPr>
        <w:numPr>
          <w:ilvl w:val="1"/>
          <w:numId w:val="3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  осуществление отдельного государственного полномочия по организации отдыха и оздоровления детей;</w:t>
      </w:r>
    </w:p>
    <w:p w:rsidR="002D6DBB" w:rsidRPr="001265BE" w:rsidRDefault="008A590F" w:rsidP="008A590F">
      <w:pPr>
        <w:numPr>
          <w:ilvl w:val="0"/>
          <w:numId w:val="4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6DBB" w:rsidRPr="001265BE">
        <w:rPr>
          <w:sz w:val="28"/>
          <w:szCs w:val="28"/>
        </w:rPr>
        <w:t>дополнительны</w:t>
      </w:r>
      <w:r w:rsidR="00D225DE">
        <w:rPr>
          <w:sz w:val="28"/>
          <w:szCs w:val="28"/>
        </w:rPr>
        <w:t>е</w:t>
      </w:r>
      <w:r w:rsidR="002D6DBB" w:rsidRPr="001265BE">
        <w:rPr>
          <w:sz w:val="28"/>
          <w:szCs w:val="28"/>
        </w:rPr>
        <w:t xml:space="preserve"> гаранти</w:t>
      </w:r>
      <w:r w:rsidR="00D225DE">
        <w:rPr>
          <w:sz w:val="28"/>
          <w:szCs w:val="28"/>
        </w:rPr>
        <w:t>и</w:t>
      </w:r>
      <w:r w:rsidR="002D6DBB" w:rsidRPr="001265BE">
        <w:rPr>
          <w:sz w:val="28"/>
          <w:szCs w:val="28"/>
        </w:rPr>
        <w:t xml:space="preserve"> и дополнительны</w:t>
      </w:r>
      <w:r w:rsidR="00D225DE">
        <w:rPr>
          <w:sz w:val="28"/>
          <w:szCs w:val="28"/>
        </w:rPr>
        <w:t>е</w:t>
      </w:r>
      <w:r w:rsidR="002D6DBB" w:rsidRPr="001265BE">
        <w:rPr>
          <w:sz w:val="28"/>
          <w:szCs w:val="28"/>
        </w:rPr>
        <w:t xml:space="preserve"> мер</w:t>
      </w:r>
      <w:r w:rsidR="00D225DE">
        <w:rPr>
          <w:sz w:val="28"/>
          <w:szCs w:val="28"/>
        </w:rPr>
        <w:t>ы</w:t>
      </w:r>
      <w:r w:rsidR="002D6DBB" w:rsidRPr="001265BE">
        <w:rPr>
          <w:sz w:val="28"/>
          <w:szCs w:val="28"/>
        </w:rPr>
        <w:t xml:space="preserve">  социальной поддержки детей - сирот и детей, оставшихся без попечения родителей, лиц из числа детей-сирот, и детей, оставшихся без попечения родителей,  а также граждан, принявших на воспитание детей, оставшихся без попечения родительского попечения.</w:t>
      </w:r>
    </w:p>
    <w:p w:rsidR="008A590F" w:rsidRDefault="008A590F" w:rsidP="008A590F">
      <w:pPr>
        <w:numPr>
          <w:ilvl w:val="0"/>
          <w:numId w:val="40"/>
        </w:numPr>
        <w:spacing w:line="360" w:lineRule="auto"/>
        <w:ind w:hanging="501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отдельных государственных полномочий:</w:t>
      </w:r>
    </w:p>
    <w:p w:rsidR="002D6DBB" w:rsidRPr="001265BE" w:rsidRDefault="00D225DE" w:rsidP="008A590F">
      <w:pPr>
        <w:numPr>
          <w:ilvl w:val="1"/>
          <w:numId w:val="4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</w:t>
      </w:r>
      <w:r w:rsidR="002D6DBB" w:rsidRPr="001265BE">
        <w:rPr>
          <w:sz w:val="28"/>
          <w:szCs w:val="28"/>
        </w:rPr>
        <w:t xml:space="preserve"> деятельности по опеке и попечительству (содержание отдела опеки и попечительства администрации города, создание условий для оказания услуг по переданным полномочиям, информирование населения о деятельности отдела).</w:t>
      </w:r>
    </w:p>
    <w:p w:rsidR="002D6DBB" w:rsidRPr="001265BE" w:rsidRDefault="008A590F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D225DE">
        <w:rPr>
          <w:sz w:val="28"/>
          <w:szCs w:val="28"/>
        </w:rPr>
        <w:t xml:space="preserve">осуществление полномочий по образованию и </w:t>
      </w:r>
      <w:r w:rsidR="002D6DBB" w:rsidRPr="001265BE">
        <w:rPr>
          <w:sz w:val="28"/>
          <w:szCs w:val="28"/>
        </w:rPr>
        <w:t>организаци</w:t>
      </w:r>
      <w:r w:rsidR="00D225DE">
        <w:rPr>
          <w:sz w:val="28"/>
          <w:szCs w:val="28"/>
        </w:rPr>
        <w:t>и</w:t>
      </w:r>
      <w:r w:rsidR="002D6DBB" w:rsidRPr="001265BE">
        <w:rPr>
          <w:sz w:val="28"/>
          <w:szCs w:val="28"/>
        </w:rPr>
        <w:t xml:space="preserve"> деятельности комиссии по делам</w:t>
      </w:r>
      <w:r w:rsidR="00D225DE">
        <w:rPr>
          <w:sz w:val="28"/>
          <w:szCs w:val="28"/>
        </w:rPr>
        <w:t xml:space="preserve"> несовершеннолетних и защите их</w:t>
      </w:r>
      <w:r w:rsidR="002D6DBB" w:rsidRPr="001265BE">
        <w:rPr>
          <w:sz w:val="28"/>
          <w:szCs w:val="28"/>
        </w:rPr>
        <w:t>.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Финансовое обеспечение мероприятий подпрограммы 1 осуществляется за счет бюджета автономного округа, за счет местного бюджета, за счет внебюджетных источников (родительская плата) в пределах утвержденных бюджетных ассигнований и доведенных лимитов бюджетных обязательств.</w:t>
      </w:r>
    </w:p>
    <w:p w:rsidR="002D6DBB" w:rsidRPr="001265BE" w:rsidRDefault="001265BE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</w:t>
      </w:r>
      <w:r w:rsidR="002D6DBB" w:rsidRPr="001265BE">
        <w:rPr>
          <w:sz w:val="28"/>
          <w:szCs w:val="28"/>
        </w:rPr>
        <w:t xml:space="preserve">.3. Подпрограмма 2 «Социальная поддержка отдельных категорий граждан» обеспечивает преемственность по видам предоставляемых мер социальной поддержки, и реализуется по  </w:t>
      </w:r>
      <w:r w:rsidR="00D225DE">
        <w:rPr>
          <w:sz w:val="28"/>
          <w:szCs w:val="28"/>
        </w:rPr>
        <w:t xml:space="preserve">следующим </w:t>
      </w:r>
      <w:r w:rsidR="002D6DBB" w:rsidRPr="001265BE">
        <w:rPr>
          <w:sz w:val="28"/>
          <w:szCs w:val="28"/>
        </w:rPr>
        <w:t xml:space="preserve">мероприятиям: </w:t>
      </w:r>
    </w:p>
    <w:p w:rsidR="00C77964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1) </w:t>
      </w:r>
      <w:r w:rsidR="00C77964">
        <w:rPr>
          <w:sz w:val="28"/>
          <w:szCs w:val="28"/>
        </w:rPr>
        <w:t>обеспечение доступности и реализация социальных гарантий для отдельных категорий граждан:</w:t>
      </w:r>
      <w:r w:rsidRPr="001265BE">
        <w:rPr>
          <w:sz w:val="28"/>
          <w:szCs w:val="28"/>
        </w:rPr>
        <w:t xml:space="preserve"> </w:t>
      </w:r>
    </w:p>
    <w:p w:rsidR="002D6DBB" w:rsidRPr="001265BE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2D6DBB" w:rsidRPr="001265BE">
        <w:rPr>
          <w:sz w:val="28"/>
          <w:szCs w:val="28"/>
        </w:rPr>
        <w:t>предоставление школьникам права на проезд в городском транспорте без приобретения билетов на проезд;</w:t>
      </w:r>
    </w:p>
    <w:p w:rsidR="002D6DBB" w:rsidRPr="001265BE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2D6DBB" w:rsidRPr="001265BE">
        <w:rPr>
          <w:sz w:val="28"/>
          <w:szCs w:val="28"/>
        </w:rPr>
        <w:t xml:space="preserve"> предоставление неработающим пенсионерам права на проезд в городском   транспорте без приобретения </w:t>
      </w:r>
      <w:r w:rsidR="00D225DE">
        <w:rPr>
          <w:sz w:val="28"/>
          <w:szCs w:val="28"/>
        </w:rPr>
        <w:t>билетов на проезд</w:t>
      </w:r>
      <w:r w:rsidR="002D6DBB" w:rsidRPr="001265BE">
        <w:rPr>
          <w:sz w:val="28"/>
          <w:szCs w:val="28"/>
        </w:rPr>
        <w:t>;</w:t>
      </w:r>
    </w:p>
    <w:p w:rsidR="002D6DBB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2D6DBB" w:rsidRPr="001265BE">
        <w:rPr>
          <w:sz w:val="28"/>
          <w:szCs w:val="28"/>
        </w:rPr>
        <w:t>денежные выплаты отдельным категориям граждан;</w:t>
      </w:r>
    </w:p>
    <w:p w:rsidR="00D225DE" w:rsidRPr="001265BE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225DE">
        <w:rPr>
          <w:sz w:val="28"/>
          <w:szCs w:val="28"/>
        </w:rPr>
        <w:t xml:space="preserve"> 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категориям; </w:t>
      </w:r>
    </w:p>
    <w:p w:rsidR="00D225DE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D6DBB" w:rsidRPr="001265BE">
        <w:rPr>
          <w:sz w:val="28"/>
          <w:szCs w:val="28"/>
        </w:rPr>
        <w:t xml:space="preserve"> денежные выплаты лицам, замещавшим должности муниципальной службы или муниципальные должности в органах местног</w:t>
      </w:r>
      <w:r w:rsidR="00D225DE">
        <w:rPr>
          <w:sz w:val="28"/>
          <w:szCs w:val="28"/>
        </w:rPr>
        <w:t>о самоуправления города Пыть-Ях;</w:t>
      </w:r>
    </w:p>
    <w:p w:rsidR="00D225DE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225DE">
        <w:rPr>
          <w:sz w:val="28"/>
          <w:szCs w:val="28"/>
        </w:rPr>
        <w:t xml:space="preserve"> субсидия на возмещение выпадающих доходов организациям, предоставляющим населению услуги бань по тарифам, не обеспечивающим возмещение издержек;</w:t>
      </w:r>
    </w:p>
    <w:p w:rsidR="002D6DBB" w:rsidRPr="001265BE" w:rsidRDefault="00C77964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D225DE">
        <w:rPr>
          <w:sz w:val="28"/>
          <w:szCs w:val="28"/>
        </w:rPr>
        <w:t xml:space="preserve"> информирование населения о порядке и условиях предоставления мер социальной поддержки на проезд в городском транспорте, оплата услуг СМИ, издание информационных листков и буклетов.</w:t>
      </w:r>
      <w:r w:rsidR="002D6DBB" w:rsidRPr="001265BE">
        <w:rPr>
          <w:sz w:val="28"/>
          <w:szCs w:val="28"/>
        </w:rPr>
        <w:t xml:space="preserve"> </w:t>
      </w:r>
    </w:p>
    <w:p w:rsidR="002D6DBB" w:rsidRPr="001265BE" w:rsidRDefault="001265BE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</w:t>
      </w:r>
      <w:r w:rsidR="002D6DBB" w:rsidRPr="001265BE">
        <w:rPr>
          <w:sz w:val="28"/>
          <w:szCs w:val="28"/>
        </w:rPr>
        <w:t>.4. Предоставление мер социальной поддержки за счет средств бюджета муниципального образования городской округ город Пыть-Ях  в 2016- 2020 годах ориентировано на следующие категории граждан: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1) неработающие пенсионеры - женщины, достигшие возраста 50 лет</w:t>
      </w:r>
      <w:r w:rsidR="00D225DE">
        <w:rPr>
          <w:sz w:val="28"/>
          <w:szCs w:val="28"/>
        </w:rPr>
        <w:t xml:space="preserve"> и старше</w:t>
      </w:r>
      <w:r w:rsidRPr="001265BE">
        <w:rPr>
          <w:sz w:val="28"/>
          <w:szCs w:val="28"/>
        </w:rPr>
        <w:t xml:space="preserve">, </w:t>
      </w:r>
      <w:r w:rsidR="00D225DE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мужчины,  достигшие возраста 55 лет</w:t>
      </w:r>
      <w:r w:rsidR="00D225DE">
        <w:rPr>
          <w:sz w:val="28"/>
          <w:szCs w:val="28"/>
        </w:rPr>
        <w:t xml:space="preserve"> и старше</w:t>
      </w:r>
      <w:r w:rsidRPr="001265BE">
        <w:rPr>
          <w:sz w:val="28"/>
          <w:szCs w:val="28"/>
        </w:rPr>
        <w:t>, не являющиеся получателями социальных выплат из федерального или регионального бюджетов</w:t>
      </w:r>
      <w:r w:rsidRPr="001265BE">
        <w:rPr>
          <w:i/>
          <w:sz w:val="28"/>
          <w:szCs w:val="28"/>
        </w:rPr>
        <w:t xml:space="preserve">; 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2) школьники, не относящиеся к категории детей-сирот и детей, оставшихся бе</w:t>
      </w:r>
      <w:r w:rsidR="00C77964">
        <w:rPr>
          <w:sz w:val="28"/>
          <w:szCs w:val="28"/>
        </w:rPr>
        <w:t>з попечения родителей, находящих</w:t>
      </w:r>
      <w:r w:rsidRPr="001265BE">
        <w:rPr>
          <w:sz w:val="28"/>
          <w:szCs w:val="28"/>
        </w:rPr>
        <w:t>ся под опекой (попечительством);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3)  лица, имеющие звание «Почетный гражданин города Пыть-Ях»;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4) лица, замещавшие муниципальные должности или должности муниципальной службы в органах местного самоуправления города Пыть-Яха и </w:t>
      </w:r>
      <w:r w:rsidRPr="001265BE">
        <w:rPr>
          <w:sz w:val="28"/>
          <w:szCs w:val="28"/>
        </w:rPr>
        <w:lastRenderedPageBreak/>
        <w:t>признанные в установленном порядке надлежащими получателями пенсии за выслугу лет;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5) ветераны войны и труда.</w:t>
      </w:r>
    </w:p>
    <w:p w:rsidR="002D6DBB" w:rsidRPr="001265BE" w:rsidRDefault="002D6DBB" w:rsidP="002D6DBB">
      <w:pPr>
        <w:spacing w:line="360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Предоставление мер социальной поддержки на проезд в городском транспорте для школьников и неработающих пенсионеров обусловлено особенностями городской агломерации: очаговой застройкой и неравномерностью расположения объектов  социальной инфраструктуры по районам города, и как следствие,  различной степенью доступности  жителей различных микрорайонов города к объектам социальной инфраструктуры. </w:t>
      </w:r>
    </w:p>
    <w:p w:rsidR="002D6DBB" w:rsidRPr="00035C45" w:rsidRDefault="001265BE" w:rsidP="00035C45">
      <w:pPr>
        <w:spacing w:line="360" w:lineRule="auto"/>
        <w:ind w:firstLine="431"/>
        <w:jc w:val="both"/>
        <w:rPr>
          <w:color w:val="8DB3E2" w:themeColor="text2" w:themeTint="66"/>
          <w:sz w:val="28"/>
          <w:szCs w:val="28"/>
        </w:rPr>
      </w:pPr>
      <w:r w:rsidRPr="001265BE">
        <w:rPr>
          <w:sz w:val="28"/>
          <w:szCs w:val="28"/>
        </w:rPr>
        <w:t>4</w:t>
      </w:r>
      <w:r w:rsidR="002D6DBB" w:rsidRPr="001265BE">
        <w:rPr>
          <w:sz w:val="28"/>
          <w:szCs w:val="28"/>
        </w:rPr>
        <w:t xml:space="preserve">.5. Мероприятие «Денежные выплаты отдельным категориям граждан» включает в себя предоставление дополнительных  мер  социальной поддержки:  - почетным гражданам города   за многолетний  труд,  большой личный вклад в социально-экономическое развитие города, обеспечение законности и правопорядка, благотворительную и спонсорскую деятельность, а также деятельность, направленную на воспитание высокого уровня гражданской сознательности и культуры, пропаганду здорового образа жизни и лучших традиций исторического наследия предшествующих поколений, высокое профессиональное мастерство, за иную деятельность, дела и поступки, приумножившие  историю и славу города Пыть-Яха, в соответствие с решением Думы города Пыть-Ях от </w:t>
      </w:r>
      <w:r w:rsidR="00035C45">
        <w:rPr>
          <w:sz w:val="28"/>
          <w:szCs w:val="28"/>
        </w:rPr>
        <w:t>24.05.2017</w:t>
      </w:r>
      <w:r w:rsidR="002D6DBB" w:rsidRPr="001265BE">
        <w:rPr>
          <w:sz w:val="28"/>
          <w:szCs w:val="28"/>
        </w:rPr>
        <w:t xml:space="preserve"> № </w:t>
      </w:r>
      <w:r w:rsidR="00035C45">
        <w:rPr>
          <w:sz w:val="28"/>
          <w:szCs w:val="28"/>
        </w:rPr>
        <w:t>98</w:t>
      </w:r>
      <w:r w:rsidR="002D6DBB" w:rsidRPr="001265BE">
        <w:rPr>
          <w:sz w:val="28"/>
          <w:szCs w:val="28"/>
        </w:rPr>
        <w:t xml:space="preserve"> «Об утверждении Положения о присвоении звания «Почетный гражданин города Пыть-Яха»</w:t>
      </w:r>
      <w:r w:rsidR="00035C45">
        <w:rPr>
          <w:sz w:val="28"/>
          <w:szCs w:val="28"/>
        </w:rPr>
        <w:t xml:space="preserve"> </w:t>
      </w:r>
      <w:r w:rsidR="00035C45">
        <w:rPr>
          <w:color w:val="8DB3E2" w:themeColor="text2" w:themeTint="66"/>
          <w:sz w:val="28"/>
          <w:szCs w:val="28"/>
        </w:rPr>
        <w:t>(в ред. от 22.11.2017 № 298-па)</w:t>
      </w:r>
      <w:r w:rsidR="002D6DBB" w:rsidRPr="001265BE">
        <w:rPr>
          <w:sz w:val="28"/>
          <w:szCs w:val="28"/>
        </w:rPr>
        <w:t xml:space="preserve">; </w:t>
      </w:r>
    </w:p>
    <w:p w:rsidR="002D6DBB" w:rsidRPr="001265BE" w:rsidRDefault="002D6DBB" w:rsidP="002D6DB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265BE">
        <w:rPr>
          <w:rFonts w:ascii="Times New Roman" w:hAnsi="Times New Roman"/>
          <w:sz w:val="28"/>
          <w:szCs w:val="28"/>
        </w:rPr>
        <w:t xml:space="preserve">- выплаты неработающим пенсионерам, из числа работников, имеющих перед увольнением  стаж работы в организациях бюджетной сферы города не менее 15 лет, при достижении ими возраста 60, 65,70 и далее через каждые 5 лет.  </w:t>
      </w:r>
    </w:p>
    <w:p w:rsidR="002D6DBB" w:rsidRPr="001265BE" w:rsidRDefault="002D6DBB" w:rsidP="002D6DBB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Пенсия за выслугу лет лицам, замешавшим должности муниципальной службы или муниципальные должности в органах местного самоуправления города Пыть-Яха предоставляется гражданам в целях компенсации им заработка, утраченного в связи с прекращением муниципальной службы в городе Пыть-Яхе при выходе на страховую пенсию по старости </w:t>
      </w:r>
      <w:r w:rsidRPr="001265BE">
        <w:rPr>
          <w:sz w:val="28"/>
          <w:szCs w:val="28"/>
        </w:rPr>
        <w:lastRenderedPageBreak/>
        <w:t xml:space="preserve">(инвалидности). Дополнительное пенсионное обеспечение предусматривается для лиц, круг которых определен Уставом города Пыть-Яха, и осуществляется на основании соответствующего решения Думы города Пыть-Яха. </w:t>
      </w:r>
    </w:p>
    <w:p w:rsidR="002D6DBB" w:rsidRPr="001265BE" w:rsidRDefault="002D6DBB" w:rsidP="002D6DBB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Единовременная выплата ко Дню Победы в Великой Отечественной войне, жителям города Пыть-Яха, из числа участников и инвалидов Великой Отечественной войны и приравненным к ним категориям,  подпрограммой предусмотрена за счет внебюджетных источников. </w:t>
      </w:r>
    </w:p>
    <w:p w:rsidR="002D6DBB" w:rsidRPr="001265BE" w:rsidRDefault="001265BE" w:rsidP="002D6DB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265BE">
        <w:rPr>
          <w:bCs/>
          <w:sz w:val="28"/>
          <w:szCs w:val="28"/>
        </w:rPr>
        <w:t>4</w:t>
      </w:r>
      <w:r w:rsidR="002D6DBB" w:rsidRPr="001265BE">
        <w:rPr>
          <w:bCs/>
          <w:sz w:val="28"/>
          <w:szCs w:val="28"/>
        </w:rPr>
        <w:t xml:space="preserve">.6. Реализация мероприятий подпрограммы обеспечивает адресный подход к предоставлению мер социальной поддержки и  позволит достичь улучшения социально-экономического положения отдельных категорий граждан, нуждающихся в социальной поддержке, обеспечить  доступность к социальным объектам и создание условий для реализации  активной жизненной позиции и вовлечения широких слоев населения в общественную жизнь города,  </w:t>
      </w:r>
      <w:r w:rsidR="002D6DBB" w:rsidRPr="001265BE">
        <w:rPr>
          <w:sz w:val="28"/>
          <w:szCs w:val="28"/>
        </w:rPr>
        <w:t xml:space="preserve">социальную адаптацию граждан старших возрастов, </w:t>
      </w:r>
      <w:r w:rsidR="002D6DBB" w:rsidRPr="001265BE">
        <w:rPr>
          <w:bCs/>
          <w:sz w:val="28"/>
          <w:szCs w:val="28"/>
        </w:rPr>
        <w:t>а также самореализацию граждан в общественной  жизни города Пыть-Яха.</w:t>
      </w:r>
    </w:p>
    <w:p w:rsidR="002D6DBB" w:rsidRPr="001265BE" w:rsidRDefault="002D6DBB" w:rsidP="002D6DBB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Источником финансирования подпрограммы 2 являются средства местного б</w:t>
      </w:r>
      <w:r w:rsidR="00DC630C">
        <w:rPr>
          <w:sz w:val="28"/>
          <w:szCs w:val="28"/>
        </w:rPr>
        <w:t>юджета и внебюджетные источники</w:t>
      </w:r>
      <w:r w:rsidRPr="001265BE">
        <w:rPr>
          <w:sz w:val="28"/>
          <w:szCs w:val="28"/>
        </w:rPr>
        <w:t>.</w:t>
      </w:r>
    </w:p>
    <w:p w:rsidR="002D6DBB" w:rsidRPr="001265BE" w:rsidRDefault="001265BE" w:rsidP="002D6DBB">
      <w:pPr>
        <w:spacing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</w:t>
      </w:r>
      <w:r w:rsidR="002D6DBB" w:rsidRPr="001265BE">
        <w:rPr>
          <w:sz w:val="28"/>
          <w:szCs w:val="28"/>
        </w:rPr>
        <w:t xml:space="preserve">.7. Подпрограмма 3 «Преодоление социальной исключенности» включает </w:t>
      </w:r>
      <w:r w:rsidR="00C77964">
        <w:rPr>
          <w:sz w:val="28"/>
          <w:szCs w:val="28"/>
        </w:rPr>
        <w:t xml:space="preserve">следующие </w:t>
      </w:r>
      <w:r w:rsidR="002D6DBB" w:rsidRPr="001265BE">
        <w:rPr>
          <w:sz w:val="28"/>
          <w:szCs w:val="28"/>
        </w:rPr>
        <w:t xml:space="preserve"> мероприятия:</w:t>
      </w:r>
    </w:p>
    <w:p w:rsidR="00C77964" w:rsidRDefault="00C77964" w:rsidP="002D6DBB">
      <w:pPr>
        <w:spacing w:line="360" w:lineRule="auto"/>
        <w:ind w:left="91" w:firstLine="61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D6DBB" w:rsidRPr="001265BE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уровня благосостояния граждан, нуждающихся в особой заботе государства:</w:t>
      </w:r>
    </w:p>
    <w:p w:rsidR="002D6DBB" w:rsidRPr="001265BE" w:rsidRDefault="00C77964" w:rsidP="002D6DBB">
      <w:pPr>
        <w:spacing w:line="360" w:lineRule="auto"/>
        <w:ind w:left="91" w:firstLine="617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4D669F">
        <w:rPr>
          <w:sz w:val="28"/>
          <w:szCs w:val="28"/>
        </w:rPr>
        <w:t xml:space="preserve">редоставление </w:t>
      </w:r>
      <w:r w:rsidR="002D6DBB" w:rsidRPr="001265BE">
        <w:rPr>
          <w:sz w:val="28"/>
          <w:szCs w:val="28"/>
        </w:rPr>
        <w:t>жилы</w:t>
      </w:r>
      <w:r w:rsidR="004D669F">
        <w:rPr>
          <w:sz w:val="28"/>
          <w:szCs w:val="28"/>
        </w:rPr>
        <w:t>х</w:t>
      </w:r>
      <w:r w:rsidR="002D6DBB" w:rsidRPr="001265BE">
        <w:rPr>
          <w:sz w:val="28"/>
          <w:szCs w:val="28"/>
        </w:rPr>
        <w:t xml:space="preserve"> помещени</w:t>
      </w:r>
      <w:r w:rsidR="004D669F">
        <w:rPr>
          <w:sz w:val="28"/>
          <w:szCs w:val="28"/>
        </w:rPr>
        <w:t>й</w:t>
      </w:r>
      <w:r w:rsidR="002D6DBB" w:rsidRPr="001265BE">
        <w:rPr>
          <w:sz w:val="28"/>
          <w:szCs w:val="28"/>
        </w:rPr>
        <w:t xml:space="preserve"> дет</w:t>
      </w:r>
      <w:r w:rsidR="004D669F">
        <w:rPr>
          <w:sz w:val="28"/>
          <w:szCs w:val="28"/>
        </w:rPr>
        <w:t>ям</w:t>
      </w:r>
      <w:r w:rsidR="002D6DBB" w:rsidRPr="001265BE">
        <w:rPr>
          <w:sz w:val="28"/>
          <w:szCs w:val="28"/>
        </w:rPr>
        <w:t>-сирот</w:t>
      </w:r>
      <w:r w:rsidR="004D669F">
        <w:rPr>
          <w:sz w:val="28"/>
          <w:szCs w:val="28"/>
        </w:rPr>
        <w:t>ам</w:t>
      </w:r>
      <w:r w:rsidR="002D6DBB" w:rsidRPr="001265BE">
        <w:rPr>
          <w:sz w:val="28"/>
          <w:szCs w:val="28"/>
        </w:rPr>
        <w:t xml:space="preserve"> и дет</w:t>
      </w:r>
      <w:r w:rsidR="004D669F">
        <w:rPr>
          <w:sz w:val="28"/>
          <w:szCs w:val="28"/>
        </w:rPr>
        <w:t>ям</w:t>
      </w:r>
      <w:r w:rsidR="002D6DBB" w:rsidRPr="001265BE">
        <w:rPr>
          <w:sz w:val="28"/>
          <w:szCs w:val="28"/>
        </w:rPr>
        <w:t>, оставши</w:t>
      </w:r>
      <w:r w:rsidR="004D669F">
        <w:rPr>
          <w:sz w:val="28"/>
          <w:szCs w:val="28"/>
        </w:rPr>
        <w:t>м</w:t>
      </w:r>
      <w:r w:rsidR="002D6DBB" w:rsidRPr="001265BE">
        <w:rPr>
          <w:sz w:val="28"/>
          <w:szCs w:val="28"/>
        </w:rPr>
        <w:t>ся без попечения родителей</w:t>
      </w:r>
      <w:r w:rsidR="004D669F">
        <w:rPr>
          <w:sz w:val="28"/>
          <w:szCs w:val="28"/>
        </w:rPr>
        <w:t>, лицам из их числа по договорам найма специализированных жилых помещений</w:t>
      </w:r>
      <w:r w:rsidR="002D6DBB" w:rsidRPr="001265BE">
        <w:rPr>
          <w:sz w:val="28"/>
          <w:szCs w:val="28"/>
        </w:rPr>
        <w:t>. Реализация мероприятия позволит  к концу 2020 года обеспечить жилыми помещениями специа</w:t>
      </w:r>
      <w:r w:rsidR="004D669F">
        <w:rPr>
          <w:sz w:val="28"/>
          <w:szCs w:val="28"/>
        </w:rPr>
        <w:t>лизированного жилищного фонда 34</w:t>
      </w:r>
      <w:r w:rsidR="002D6DBB" w:rsidRPr="001265BE">
        <w:rPr>
          <w:sz w:val="28"/>
          <w:szCs w:val="28"/>
        </w:rPr>
        <w:t xml:space="preserve"> лиц</w:t>
      </w:r>
      <w:r w:rsidR="004D669F">
        <w:rPr>
          <w:sz w:val="28"/>
          <w:szCs w:val="28"/>
        </w:rPr>
        <w:t>а</w:t>
      </w:r>
      <w:r w:rsidR="002D6DBB" w:rsidRPr="001265BE">
        <w:rPr>
          <w:sz w:val="28"/>
          <w:szCs w:val="28"/>
        </w:rPr>
        <w:t xml:space="preserve">  из числа детей-сирот и детей, оставшихся без попечения родителей.</w:t>
      </w:r>
    </w:p>
    <w:p w:rsidR="002D6DBB" w:rsidRPr="001265BE" w:rsidRDefault="00C77964" w:rsidP="002D6D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о</w:t>
      </w:r>
      <w:r w:rsidR="002D6DBB" w:rsidRPr="001265BE">
        <w:rPr>
          <w:sz w:val="28"/>
          <w:szCs w:val="28"/>
        </w:rPr>
        <w:t>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родителей:</w:t>
      </w:r>
    </w:p>
    <w:p w:rsidR="002D6DBB" w:rsidRPr="001265BE" w:rsidRDefault="002D6DBB" w:rsidP="002D6DBB">
      <w:pPr>
        <w:spacing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lastRenderedPageBreak/>
        <w:t>- предоставление денежных средств на оплату жилого помещения и коммунальных услуг детям сиротам и детям, оставшимся без попечения родителей, воспитывающимся в организациях для детей - сирот, а также лицам из числа детей- сирот и детей, оставшихся без попечения родителей, в период нахождения в организациях для детей - 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</w:p>
    <w:p w:rsidR="002D6DBB" w:rsidRPr="001265BE" w:rsidRDefault="002D6DBB" w:rsidP="002D6DBB">
      <w:pPr>
        <w:spacing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- осуществление переданных отдельных государственных полномочий, предусматривающих в соответствующих структурных подразделениях 0,25 ставки ведущего специалиста по осуществлению контроля за использованием и  (или) распоряжением жилыми помещениями, обеспечением надлежащего санитарного и технического состояния жилых помещений, нанимателями или членами нанимателей по договорам социального (специализированного) найма либо собственниками которых являются дети</w:t>
      </w:r>
      <w:r w:rsidR="00C77964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- сироты и дети, оставшиеся без попечения родителей, воспитывающиеся в организациях для детей – сирот, а также лица из числа детей</w:t>
      </w:r>
      <w:r w:rsidR="00C77964"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- сирот и детей, оставшихся без попечения родителей, в период нахождения в организациях для детей- сирот.</w:t>
      </w:r>
    </w:p>
    <w:p w:rsidR="002D6DBB" w:rsidRPr="001265BE" w:rsidRDefault="002D6DBB" w:rsidP="002D6DBB">
      <w:pPr>
        <w:spacing w:line="360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Финансовое обеспечение мероприятий подпрограммы 3 осуществляется за счет бюджета Ханты-Мансийского автономного округа-Югры.  </w:t>
      </w:r>
    </w:p>
    <w:p w:rsidR="007A77E9" w:rsidRPr="001265BE" w:rsidRDefault="007A77E9" w:rsidP="00F43823">
      <w:pPr>
        <w:ind w:firstLine="708"/>
        <w:jc w:val="both"/>
        <w:rPr>
          <w:sz w:val="28"/>
          <w:szCs w:val="28"/>
        </w:rPr>
      </w:pPr>
    </w:p>
    <w:p w:rsidR="00A165B0" w:rsidRPr="001265BE" w:rsidRDefault="001265BE" w:rsidP="00A165B0">
      <w:pPr>
        <w:tabs>
          <w:tab w:val="num" w:pos="680"/>
          <w:tab w:val="left" w:pos="900"/>
        </w:tabs>
        <w:ind w:firstLine="680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>Раздел 5</w:t>
      </w:r>
      <w:r w:rsidR="00A165B0" w:rsidRPr="001265BE">
        <w:rPr>
          <w:sz w:val="28"/>
          <w:szCs w:val="28"/>
        </w:rPr>
        <w:t>. Механизм реализации муниципальной  программы</w:t>
      </w:r>
    </w:p>
    <w:p w:rsidR="00A165B0" w:rsidRPr="001265BE" w:rsidRDefault="00A165B0" w:rsidP="00A165B0">
      <w:pPr>
        <w:ind w:left="708"/>
        <w:jc w:val="center"/>
        <w:rPr>
          <w:b/>
          <w:sz w:val="26"/>
          <w:szCs w:val="26"/>
        </w:rPr>
      </w:pPr>
    </w:p>
    <w:p w:rsidR="00920EDA" w:rsidRPr="001265BE" w:rsidRDefault="00920EDA" w:rsidP="00A165B0">
      <w:pPr>
        <w:ind w:left="708"/>
        <w:jc w:val="center"/>
        <w:rPr>
          <w:b/>
          <w:sz w:val="26"/>
          <w:szCs w:val="26"/>
        </w:rPr>
      </w:pPr>
    </w:p>
    <w:p w:rsidR="00A165B0" w:rsidRPr="001265BE" w:rsidRDefault="001265BE" w:rsidP="00A165B0">
      <w:pPr>
        <w:spacing w:line="360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</w:t>
      </w:r>
      <w:r w:rsidR="00024EA3" w:rsidRPr="001265BE">
        <w:rPr>
          <w:sz w:val="28"/>
          <w:szCs w:val="28"/>
        </w:rPr>
        <w:t xml:space="preserve">.1. </w:t>
      </w:r>
      <w:r w:rsidR="00A165B0" w:rsidRPr="001265BE">
        <w:rPr>
          <w:sz w:val="28"/>
          <w:szCs w:val="28"/>
        </w:rPr>
        <w:t>Реализация муниципальной программы осуществляется по мероприятиям, обозначенным в приложении №</w:t>
      </w:r>
      <w:r w:rsidR="00363F71" w:rsidRPr="001265BE">
        <w:rPr>
          <w:sz w:val="28"/>
          <w:szCs w:val="28"/>
        </w:rPr>
        <w:t xml:space="preserve"> </w:t>
      </w:r>
      <w:r w:rsidR="00A165B0" w:rsidRPr="001265BE">
        <w:rPr>
          <w:sz w:val="28"/>
          <w:szCs w:val="28"/>
        </w:rPr>
        <w:t xml:space="preserve">2 к муниципальной программе. </w:t>
      </w:r>
    </w:p>
    <w:p w:rsidR="00A165B0" w:rsidRPr="001265BE" w:rsidRDefault="001265BE" w:rsidP="00A165B0">
      <w:pPr>
        <w:spacing w:line="360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</w:t>
      </w:r>
      <w:r w:rsidR="00024EA3" w:rsidRPr="001265BE">
        <w:rPr>
          <w:sz w:val="28"/>
          <w:szCs w:val="28"/>
        </w:rPr>
        <w:t xml:space="preserve">.2. </w:t>
      </w:r>
      <w:r w:rsidR="00A165B0" w:rsidRPr="001265BE">
        <w:rPr>
          <w:sz w:val="28"/>
          <w:szCs w:val="28"/>
        </w:rPr>
        <w:t>Ответственным исполнителем муниципальной программы является отдел по труду и социальным вопросам администрации города</w:t>
      </w:r>
      <w:r w:rsidR="00C77964">
        <w:rPr>
          <w:sz w:val="28"/>
          <w:szCs w:val="28"/>
        </w:rPr>
        <w:t xml:space="preserve"> Пыть-Яха</w:t>
      </w:r>
      <w:r w:rsidR="00A165B0" w:rsidRPr="001265BE">
        <w:rPr>
          <w:sz w:val="28"/>
          <w:szCs w:val="28"/>
        </w:rPr>
        <w:t xml:space="preserve">, который консолидирует всю информацию по реализации настоящей муниципальной программы, её корректировке и внесению необходимых изменений и дополнений по представлению исполнителей подпрограмм и </w:t>
      </w:r>
      <w:r w:rsidR="00A165B0" w:rsidRPr="001265BE">
        <w:rPr>
          <w:sz w:val="28"/>
          <w:szCs w:val="28"/>
        </w:rPr>
        <w:lastRenderedPageBreak/>
        <w:t>отдельных мероприятий, обеспечивает своевременную отчетность в управление по экономике администрации города.</w:t>
      </w:r>
    </w:p>
    <w:p w:rsidR="00A165B0" w:rsidRPr="001265BE" w:rsidRDefault="001265BE" w:rsidP="00A165B0">
      <w:pPr>
        <w:spacing w:line="360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</w:t>
      </w:r>
      <w:r w:rsidR="00024EA3" w:rsidRPr="001265BE">
        <w:rPr>
          <w:sz w:val="28"/>
          <w:szCs w:val="28"/>
        </w:rPr>
        <w:t xml:space="preserve">.3. </w:t>
      </w:r>
      <w:r w:rsidR="00A165B0" w:rsidRPr="001265BE">
        <w:rPr>
          <w:sz w:val="28"/>
          <w:szCs w:val="28"/>
        </w:rPr>
        <w:t xml:space="preserve">Соисполнители участвуют в разработке  и реализации муниципальной программы,  предоставляют ответственному исполнителю информацию, необходимую для проведения  оценки эффективности муниципальной программы и подготовки отчетов в сроки, оговоренные нормативными актами администрации города, а также документы, подтверждающие исполнение мероприятий, предусмотренных настоящей муниципальной программой. </w:t>
      </w:r>
    </w:p>
    <w:p w:rsidR="00024EA3" w:rsidRPr="001265BE" w:rsidRDefault="001265BE" w:rsidP="00024E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</w:t>
      </w:r>
      <w:r w:rsidR="00024EA3" w:rsidRPr="001265BE">
        <w:rPr>
          <w:sz w:val="28"/>
          <w:szCs w:val="28"/>
        </w:rPr>
        <w:t xml:space="preserve">.4. </w:t>
      </w:r>
      <w:r w:rsidR="00A165B0" w:rsidRPr="001265BE">
        <w:rPr>
          <w:sz w:val="28"/>
          <w:szCs w:val="28"/>
        </w:rPr>
        <w:t xml:space="preserve">Соисполнители несут ответственность за  реализацию муниципальной программы, достижение конечных результатов, целевое и эффективное использование выделяемых на ее выполнение средств, уточняют сроки реализации мероприятий и объемы их финансирования. </w:t>
      </w:r>
    </w:p>
    <w:p w:rsidR="00A165B0" w:rsidRPr="001265BE" w:rsidRDefault="001265BE" w:rsidP="00024E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</w:t>
      </w:r>
      <w:r w:rsidR="00024EA3" w:rsidRPr="001265BE">
        <w:rPr>
          <w:sz w:val="28"/>
          <w:szCs w:val="28"/>
        </w:rPr>
        <w:t xml:space="preserve">.5. </w:t>
      </w:r>
      <w:r w:rsidR="00A165B0" w:rsidRPr="001265BE">
        <w:rPr>
          <w:sz w:val="28"/>
          <w:szCs w:val="28"/>
        </w:rPr>
        <w:t>Соисполнители подпрограммы 1 выполняют свои функции во взаимодействии с учреждениями, организациями муниципального образования, Ханты-Мансийского автономного округа – Югры. Управление ходом реализации подпрограммы 1 «Дети - Пыть-Яха» осуществляют  департамент образования и молодежной политики</w:t>
      </w:r>
      <w:r w:rsidR="000B5CB0">
        <w:rPr>
          <w:sz w:val="28"/>
          <w:szCs w:val="28"/>
        </w:rPr>
        <w:t>,</w:t>
      </w:r>
      <w:r w:rsidR="00A165B0" w:rsidRPr="001265BE">
        <w:rPr>
          <w:sz w:val="28"/>
          <w:szCs w:val="28"/>
        </w:rPr>
        <w:t xml:space="preserve"> отдел опеки и попечительства  </w:t>
      </w:r>
      <w:r w:rsidR="000B5CB0">
        <w:rPr>
          <w:sz w:val="28"/>
          <w:szCs w:val="28"/>
        </w:rPr>
        <w:t>и о</w:t>
      </w:r>
      <w:r w:rsidR="000B5CB0" w:rsidRPr="001265BE">
        <w:rPr>
          <w:sz w:val="28"/>
          <w:szCs w:val="28"/>
        </w:rPr>
        <w:t xml:space="preserve">тдел по </w:t>
      </w:r>
      <w:r w:rsidR="00A13942">
        <w:rPr>
          <w:sz w:val="28"/>
          <w:szCs w:val="28"/>
        </w:rPr>
        <w:t>осуществлению</w:t>
      </w:r>
      <w:r w:rsidR="000B5CB0" w:rsidRPr="001265BE">
        <w:rPr>
          <w:sz w:val="28"/>
          <w:szCs w:val="28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  <w:r w:rsidR="00A165B0" w:rsidRPr="001265BE">
        <w:rPr>
          <w:sz w:val="28"/>
          <w:szCs w:val="28"/>
        </w:rPr>
        <w:t>.</w:t>
      </w:r>
    </w:p>
    <w:p w:rsidR="007125EE" w:rsidRPr="001265BE" w:rsidRDefault="00A165B0" w:rsidP="00A104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265BE">
        <w:rPr>
          <w:bCs/>
          <w:sz w:val="28"/>
          <w:szCs w:val="28"/>
        </w:rPr>
        <w:t xml:space="preserve">Реализация </w:t>
      </w:r>
      <w:r w:rsidRPr="001265BE">
        <w:rPr>
          <w:sz w:val="28"/>
          <w:szCs w:val="28"/>
        </w:rPr>
        <w:t xml:space="preserve">подпрограммы 1 «Дети - Пыть-Яха» </w:t>
      </w:r>
      <w:r w:rsidRPr="001265BE">
        <w:rPr>
          <w:bCs/>
          <w:sz w:val="28"/>
          <w:szCs w:val="28"/>
        </w:rPr>
        <w:t xml:space="preserve"> осуществляется на основе плана мероприятий, утверждаемого соответствующим  распоряжением администрации города на каждый календарный год.</w:t>
      </w:r>
      <w:r w:rsidRPr="001265BE">
        <w:rPr>
          <w:sz w:val="28"/>
          <w:szCs w:val="28"/>
        </w:rPr>
        <w:t xml:space="preserve"> </w:t>
      </w:r>
    </w:p>
    <w:p w:rsidR="00A165B0" w:rsidRPr="001265BE" w:rsidRDefault="00A165B0" w:rsidP="007125EE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265BE">
        <w:rPr>
          <w:sz w:val="28"/>
          <w:szCs w:val="28"/>
        </w:rPr>
        <w:t xml:space="preserve">Дополнительные гарантии и дополнительные меры социальной поддержки предоставляются </w:t>
      </w:r>
      <w:r w:rsidR="00A1047B" w:rsidRPr="001265BE">
        <w:rPr>
          <w:sz w:val="28"/>
          <w:szCs w:val="28"/>
        </w:rPr>
        <w:t xml:space="preserve">приемным родителям, взявшим на воспитание в семью детей- сирот, детей, оставшихся без попечения родителей, </w:t>
      </w:r>
      <w:r w:rsidRPr="001265BE">
        <w:rPr>
          <w:sz w:val="28"/>
          <w:szCs w:val="28"/>
        </w:rPr>
        <w:t>состоящи</w:t>
      </w:r>
      <w:r w:rsidR="00A1047B" w:rsidRPr="001265BE">
        <w:rPr>
          <w:sz w:val="28"/>
          <w:szCs w:val="28"/>
        </w:rPr>
        <w:t>х</w:t>
      </w:r>
      <w:r w:rsidRPr="001265BE">
        <w:rPr>
          <w:sz w:val="28"/>
          <w:szCs w:val="28"/>
        </w:rPr>
        <w:t xml:space="preserve"> на учете в отделе опеки и попечительства администрации г. Пыт</w:t>
      </w:r>
      <w:r w:rsidR="007125EE" w:rsidRPr="001265BE">
        <w:rPr>
          <w:sz w:val="28"/>
          <w:szCs w:val="28"/>
        </w:rPr>
        <w:t xml:space="preserve">ь-Яха. </w:t>
      </w:r>
      <w:r w:rsidRPr="001265BE">
        <w:rPr>
          <w:sz w:val="28"/>
          <w:szCs w:val="28"/>
        </w:rPr>
        <w:t xml:space="preserve">Дополнительные гарантии и меры социальной поддержки предоставляются  в виде выплат путем перечисления на банковские счета вышеуказанной категории </w:t>
      </w:r>
      <w:r w:rsidR="00920EDA" w:rsidRPr="001265BE">
        <w:rPr>
          <w:sz w:val="28"/>
          <w:szCs w:val="28"/>
        </w:rPr>
        <w:t>лиц</w:t>
      </w:r>
      <w:r w:rsidR="00024EA3" w:rsidRPr="001265BE">
        <w:rPr>
          <w:sz w:val="28"/>
          <w:szCs w:val="28"/>
        </w:rPr>
        <w:t xml:space="preserve">. </w:t>
      </w:r>
      <w:r w:rsidRPr="001265BE">
        <w:rPr>
          <w:sz w:val="28"/>
          <w:szCs w:val="28"/>
        </w:rPr>
        <w:t>Рассмотрение заявлений о выплатах и принятие решения осуществляется в отделе опеки и попечительства администрации города Пыть-Яха.</w:t>
      </w:r>
    </w:p>
    <w:p w:rsidR="00A165B0" w:rsidRPr="001265BE" w:rsidRDefault="001265BE" w:rsidP="00A165B0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1265BE">
        <w:rPr>
          <w:sz w:val="28"/>
          <w:szCs w:val="28"/>
        </w:rPr>
        <w:lastRenderedPageBreak/>
        <w:t>5</w:t>
      </w:r>
      <w:r w:rsidR="00024EA3" w:rsidRPr="001265BE">
        <w:rPr>
          <w:sz w:val="28"/>
          <w:szCs w:val="28"/>
        </w:rPr>
        <w:t xml:space="preserve">.6. </w:t>
      </w:r>
      <w:r w:rsidR="00A165B0" w:rsidRPr="001265BE">
        <w:rPr>
          <w:sz w:val="28"/>
          <w:szCs w:val="28"/>
        </w:rPr>
        <w:t>Управление ходом реализации подпрограммы 2 «Социальная поддержка отдельных категорий граждан» осуществляется отделом по труду и социальным вопросам администрации города</w:t>
      </w:r>
      <w:r w:rsidR="004D669F">
        <w:rPr>
          <w:sz w:val="28"/>
          <w:szCs w:val="28"/>
        </w:rPr>
        <w:t xml:space="preserve"> Пыть-Яха</w:t>
      </w:r>
      <w:r w:rsidR="00A165B0" w:rsidRPr="001265BE">
        <w:rPr>
          <w:sz w:val="28"/>
          <w:szCs w:val="28"/>
        </w:rPr>
        <w:t>.</w:t>
      </w:r>
    </w:p>
    <w:p w:rsidR="00024EA3" w:rsidRPr="001265BE" w:rsidRDefault="00A165B0" w:rsidP="00A165B0">
      <w:pPr>
        <w:pStyle w:val="20"/>
        <w:spacing w:line="360" w:lineRule="auto"/>
        <w:ind w:left="0" w:firstLine="708"/>
        <w:rPr>
          <w:sz w:val="28"/>
          <w:szCs w:val="28"/>
        </w:rPr>
      </w:pPr>
      <w:r w:rsidRPr="001265BE">
        <w:rPr>
          <w:sz w:val="28"/>
          <w:szCs w:val="28"/>
        </w:rPr>
        <w:t xml:space="preserve">Предоставление социальной поддержки неработающим пенсионерам на проезд в  муниципальном  транспорте носит заявительный характер, и осуществляется </w:t>
      </w:r>
      <w:r w:rsidR="004D669F">
        <w:rPr>
          <w:sz w:val="28"/>
          <w:szCs w:val="28"/>
        </w:rPr>
        <w:t>в соответствии с постановлением администрации города от 21.03.2017 № 66-па «Об утверждении административного регламента предоставления муниципальной услуги «Выдача удостоверения, дающего право неработающим пенсионерам на получение дополнительных мер социальной поддержки»</w:t>
      </w:r>
      <w:r w:rsidRPr="001265BE">
        <w:rPr>
          <w:sz w:val="28"/>
          <w:szCs w:val="28"/>
        </w:rPr>
        <w:t xml:space="preserve">. </w:t>
      </w:r>
    </w:p>
    <w:p w:rsidR="00A165B0" w:rsidRPr="001265BE" w:rsidRDefault="00A165B0" w:rsidP="00A165B0">
      <w:pPr>
        <w:pStyle w:val="20"/>
        <w:spacing w:line="360" w:lineRule="auto"/>
        <w:ind w:left="0" w:firstLine="708"/>
        <w:rPr>
          <w:sz w:val="28"/>
          <w:szCs w:val="28"/>
        </w:rPr>
      </w:pPr>
      <w:r w:rsidRPr="001265BE">
        <w:rPr>
          <w:sz w:val="28"/>
          <w:szCs w:val="28"/>
        </w:rPr>
        <w:t>Отдел по труду и социальным вопросам администрации города</w:t>
      </w:r>
      <w:r w:rsidR="004D669F">
        <w:rPr>
          <w:sz w:val="28"/>
          <w:szCs w:val="28"/>
        </w:rPr>
        <w:t xml:space="preserve"> Пыть-Яха</w:t>
      </w:r>
      <w:r w:rsidRPr="001265BE">
        <w:rPr>
          <w:sz w:val="28"/>
          <w:szCs w:val="28"/>
        </w:rPr>
        <w:t xml:space="preserve"> формирует и ведет соответствующую информационную базу лиц, имеющих статус «Почетный гражданин города Пыть-Яха», ежемесячно подготавливает расчеты для обеспечения соответствующих выплат, предусмотренных действующими нормативно правовыми актами органов местного самоуправления города Пыть-Яха. Выплата осуществляется путем перечисления средств на счета </w:t>
      </w:r>
      <w:r w:rsidR="00024EA3" w:rsidRPr="001265BE">
        <w:rPr>
          <w:sz w:val="28"/>
          <w:szCs w:val="28"/>
        </w:rPr>
        <w:t>получателей</w:t>
      </w:r>
      <w:r w:rsidRPr="001265BE">
        <w:rPr>
          <w:sz w:val="28"/>
          <w:szCs w:val="28"/>
        </w:rPr>
        <w:t>. Порядок предоставления мер дополнительной социальной поддержки устанавливается решением Думы города Пыть-Яха «Об утверждении Положения о присвоении звания «Почетный гражданин города Пыть-Яха».</w:t>
      </w:r>
    </w:p>
    <w:p w:rsidR="00A165B0" w:rsidRPr="001265BE" w:rsidRDefault="00A165B0" w:rsidP="006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Управление по жилищно-коммунальному комплексу, транспорту и дорогам администрации города разрабатывает и осуществляет мероприятия по реализации права граждан на приобретение билета в городскую баню, по льготным тарифам, осуществляет учет количества граждан, воспользовавшихся своим правом, а также производит расчет размеров возмещения недополученных доходов и (или) финансового обеспечения (возмещения) затрат при оказании услуг бань для определения размеров полагающейся субсидии.</w:t>
      </w:r>
    </w:p>
    <w:p w:rsidR="008510E5" w:rsidRPr="001265BE" w:rsidRDefault="001265BE" w:rsidP="006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lastRenderedPageBreak/>
        <w:t>5</w:t>
      </w:r>
      <w:r w:rsidR="008510E5" w:rsidRPr="001265BE">
        <w:rPr>
          <w:sz w:val="28"/>
          <w:szCs w:val="28"/>
        </w:rPr>
        <w:t xml:space="preserve">.7. </w:t>
      </w:r>
      <w:r w:rsidR="00A165B0" w:rsidRPr="001265BE">
        <w:rPr>
          <w:sz w:val="28"/>
          <w:szCs w:val="28"/>
        </w:rPr>
        <w:t>Управление ходом реализации муниципальной подпрограммы 3 «Преодоление социальной исключенности» осуществляется отделом опеки и попечительства администрации города</w:t>
      </w:r>
      <w:r w:rsidR="004D669F">
        <w:rPr>
          <w:sz w:val="28"/>
          <w:szCs w:val="28"/>
        </w:rPr>
        <w:t xml:space="preserve"> Пыть-Яха</w:t>
      </w:r>
      <w:r w:rsidR="00A165B0" w:rsidRPr="001265BE">
        <w:rPr>
          <w:sz w:val="28"/>
          <w:szCs w:val="28"/>
        </w:rPr>
        <w:t xml:space="preserve">. </w:t>
      </w:r>
    </w:p>
    <w:p w:rsidR="008510E5" w:rsidRPr="001265BE" w:rsidRDefault="00A165B0" w:rsidP="006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Предоставление детям-сиротам, детям, оставшихся без попечения родителей, лицам из числа детей-сирот, детей, оставшихся без попечения родителей, жилых помещений специализированного жилого фонда по договорам найма  специализированных жилых помещений производится в соответствии с Законом</w:t>
      </w:r>
      <w:r w:rsidR="008510E5" w:rsidRPr="001265BE">
        <w:rPr>
          <w:sz w:val="28"/>
          <w:szCs w:val="28"/>
        </w:rPr>
        <w:t xml:space="preserve"> ХМАО-Югры от 09.06.2009 № 86-оз</w:t>
      </w:r>
      <w:r w:rsidRPr="001265BE">
        <w:rPr>
          <w:sz w:val="28"/>
          <w:szCs w:val="28"/>
        </w:rPr>
        <w:t xml:space="preserve">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 в Ханты-Мансийском автономном округе – Югре». В отделе опеки и попечительства администрации </w:t>
      </w:r>
      <w:r w:rsidR="008510E5" w:rsidRPr="001265BE">
        <w:rPr>
          <w:sz w:val="28"/>
          <w:szCs w:val="28"/>
        </w:rPr>
        <w:t xml:space="preserve">города </w:t>
      </w:r>
      <w:r w:rsidR="004D669F">
        <w:rPr>
          <w:sz w:val="28"/>
          <w:szCs w:val="28"/>
        </w:rPr>
        <w:t>Пыть-Яха</w:t>
      </w:r>
      <w:r w:rsidRPr="001265BE">
        <w:rPr>
          <w:sz w:val="28"/>
          <w:szCs w:val="28"/>
        </w:rPr>
        <w:t xml:space="preserve"> ведется учет детей-сирот,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</w:t>
      </w:r>
      <w:r w:rsidR="008510E5" w:rsidRPr="001265BE">
        <w:rPr>
          <w:sz w:val="28"/>
          <w:szCs w:val="28"/>
        </w:rPr>
        <w:t>.</w:t>
      </w:r>
      <w:r w:rsidRPr="001265BE">
        <w:rPr>
          <w:sz w:val="28"/>
          <w:szCs w:val="28"/>
        </w:rPr>
        <w:t xml:space="preserve"> </w:t>
      </w:r>
      <w:r w:rsidR="008510E5" w:rsidRPr="001265BE">
        <w:rPr>
          <w:sz w:val="28"/>
          <w:szCs w:val="28"/>
        </w:rPr>
        <w:t xml:space="preserve">Заключение договоров </w:t>
      </w:r>
      <w:r w:rsidRPr="001265BE">
        <w:rPr>
          <w:sz w:val="28"/>
          <w:szCs w:val="28"/>
        </w:rPr>
        <w:t xml:space="preserve">найма специализированных жилых помещений </w:t>
      </w:r>
      <w:r w:rsidR="008510E5" w:rsidRPr="001265BE">
        <w:rPr>
          <w:sz w:val="28"/>
          <w:szCs w:val="28"/>
        </w:rPr>
        <w:t>о</w:t>
      </w:r>
      <w:r w:rsidR="007125EE" w:rsidRPr="001265BE">
        <w:rPr>
          <w:sz w:val="28"/>
          <w:szCs w:val="28"/>
        </w:rPr>
        <w:t>бесп</w:t>
      </w:r>
      <w:r w:rsidR="008510E5" w:rsidRPr="001265BE">
        <w:rPr>
          <w:sz w:val="28"/>
          <w:szCs w:val="28"/>
        </w:rPr>
        <w:t>ечивается</w:t>
      </w:r>
      <w:r w:rsidRPr="001265BE">
        <w:rPr>
          <w:sz w:val="28"/>
          <w:szCs w:val="28"/>
        </w:rPr>
        <w:t xml:space="preserve"> управлением по жилищным вопросам администрации </w:t>
      </w:r>
      <w:r w:rsidR="007125EE" w:rsidRPr="001265BE">
        <w:rPr>
          <w:sz w:val="28"/>
          <w:szCs w:val="28"/>
        </w:rPr>
        <w:t>города</w:t>
      </w:r>
      <w:r w:rsidR="008510E5" w:rsidRPr="001265BE">
        <w:rPr>
          <w:sz w:val="28"/>
          <w:szCs w:val="28"/>
        </w:rPr>
        <w:t>.</w:t>
      </w:r>
      <w:r w:rsidRPr="001265BE">
        <w:rPr>
          <w:sz w:val="28"/>
          <w:szCs w:val="28"/>
        </w:rPr>
        <w:t xml:space="preserve"> </w:t>
      </w:r>
    </w:p>
    <w:p w:rsidR="00A165B0" w:rsidRPr="001265BE" w:rsidRDefault="001265BE" w:rsidP="006D31E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</w:t>
      </w:r>
      <w:r w:rsidR="007125EE" w:rsidRPr="001265BE">
        <w:rPr>
          <w:sz w:val="28"/>
          <w:szCs w:val="28"/>
        </w:rPr>
        <w:t>.8</w:t>
      </w:r>
      <w:r w:rsidR="008510E5" w:rsidRPr="001265BE">
        <w:rPr>
          <w:sz w:val="28"/>
          <w:szCs w:val="28"/>
        </w:rPr>
        <w:t xml:space="preserve">. </w:t>
      </w:r>
      <w:r w:rsidR="00D266B9" w:rsidRPr="001265BE">
        <w:rPr>
          <w:sz w:val="28"/>
          <w:szCs w:val="28"/>
        </w:rPr>
        <w:t xml:space="preserve">Управление и контроль муниципальной программы осуществляется в порядке, предусмотренном пунктом 10 Раздела  </w:t>
      </w:r>
      <w:r w:rsidR="00D266B9" w:rsidRPr="001265BE">
        <w:rPr>
          <w:sz w:val="28"/>
          <w:szCs w:val="28"/>
          <w:lang w:val="en-US"/>
        </w:rPr>
        <w:t>II</w:t>
      </w:r>
      <w:r w:rsidR="00D266B9" w:rsidRPr="001265BE">
        <w:rPr>
          <w:sz w:val="28"/>
          <w:szCs w:val="28"/>
        </w:rPr>
        <w:t xml:space="preserve"> «Порядок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реализации»  Приложения  к постановлению администрации города от 21.08.2013   № 184-па «О муниципальных и ведомственных целевых программах муниципального образования городской округ город Пыть-Ях»</w:t>
      </w:r>
      <w:r w:rsidR="00245EFF" w:rsidRPr="001265BE">
        <w:rPr>
          <w:sz w:val="28"/>
          <w:szCs w:val="28"/>
        </w:rPr>
        <w:t>.</w:t>
      </w:r>
    </w:p>
    <w:p w:rsidR="000C42BA" w:rsidRPr="001265BE" w:rsidRDefault="000C42BA" w:rsidP="002A5524">
      <w:pPr>
        <w:rPr>
          <w:b/>
          <w:sz w:val="26"/>
          <w:szCs w:val="26"/>
        </w:rPr>
      </w:pPr>
    </w:p>
    <w:p w:rsidR="00A165B0" w:rsidRPr="001265BE" w:rsidRDefault="00A165B0" w:rsidP="00A165B0">
      <w:pPr>
        <w:spacing w:line="360" w:lineRule="auto"/>
        <w:ind w:left="360" w:firstLine="348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 xml:space="preserve">Раздел </w:t>
      </w:r>
      <w:r w:rsidR="001265BE" w:rsidRPr="001265BE">
        <w:rPr>
          <w:sz w:val="28"/>
          <w:szCs w:val="28"/>
        </w:rPr>
        <w:t>6</w:t>
      </w:r>
      <w:r w:rsidRPr="001265BE">
        <w:rPr>
          <w:sz w:val="28"/>
          <w:szCs w:val="28"/>
        </w:rPr>
        <w:t>. Оценка эффективности выполнения муниципальной программы</w:t>
      </w:r>
    </w:p>
    <w:p w:rsidR="008510E5" w:rsidRPr="001265BE" w:rsidRDefault="008510E5" w:rsidP="002A5524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2A5524" w:rsidRPr="001265BE" w:rsidRDefault="002A5524" w:rsidP="002A5524">
      <w:pPr>
        <w:spacing w:line="360" w:lineRule="auto"/>
        <w:ind w:left="360" w:firstLine="3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lastRenderedPageBreak/>
        <w:t xml:space="preserve">Оценка эффективности выполнения муниципальной программы проводится путем оценки соотношения затрат и результатов реализации программы, согласно </w:t>
      </w:r>
      <w:r w:rsidR="00024EA3" w:rsidRPr="001265BE">
        <w:rPr>
          <w:sz w:val="28"/>
          <w:szCs w:val="28"/>
        </w:rPr>
        <w:t>прилож</w:t>
      </w:r>
      <w:r w:rsidRPr="001265BE">
        <w:rPr>
          <w:sz w:val="28"/>
          <w:szCs w:val="28"/>
        </w:rPr>
        <w:t xml:space="preserve">ению </w:t>
      </w:r>
      <w:r w:rsidR="00024EA3" w:rsidRPr="001265BE">
        <w:rPr>
          <w:sz w:val="28"/>
          <w:szCs w:val="28"/>
        </w:rPr>
        <w:t>№</w:t>
      </w:r>
      <w:r w:rsidRPr="001265BE">
        <w:rPr>
          <w:sz w:val="28"/>
          <w:szCs w:val="28"/>
        </w:rPr>
        <w:t>3 к муниципальной программе.</w:t>
      </w:r>
    </w:p>
    <w:p w:rsidR="00A165B0" w:rsidRPr="001265BE" w:rsidRDefault="00A165B0" w:rsidP="002A5524">
      <w:pPr>
        <w:ind w:left="360" w:firstLine="348"/>
        <w:jc w:val="both"/>
        <w:rPr>
          <w:b/>
          <w:sz w:val="28"/>
          <w:szCs w:val="28"/>
        </w:rPr>
      </w:pPr>
    </w:p>
    <w:p w:rsidR="008D7D2F" w:rsidRPr="001265BE" w:rsidRDefault="008D7D2F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Pr="001265BE" w:rsidRDefault="0093700B" w:rsidP="008321E3">
      <w:pPr>
        <w:jc w:val="both"/>
      </w:pPr>
    </w:p>
    <w:p w:rsidR="0093700B" w:rsidRDefault="0093700B" w:rsidP="008321E3">
      <w:pPr>
        <w:jc w:val="both"/>
      </w:pPr>
    </w:p>
    <w:p w:rsidR="0093700B" w:rsidRDefault="0093700B" w:rsidP="008321E3">
      <w:pPr>
        <w:jc w:val="both"/>
      </w:pPr>
    </w:p>
    <w:p w:rsidR="0093700B" w:rsidRDefault="0093700B" w:rsidP="00EF092C">
      <w:pPr>
        <w:jc w:val="center"/>
        <w:rPr>
          <w:sz w:val="20"/>
          <w:szCs w:val="20"/>
        </w:rPr>
        <w:sectPr w:rsidR="0093700B" w:rsidSect="004C06A9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3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2"/>
        <w:gridCol w:w="463"/>
        <w:gridCol w:w="2973"/>
        <w:gridCol w:w="1851"/>
        <w:gridCol w:w="248"/>
        <w:gridCol w:w="1028"/>
        <w:gridCol w:w="830"/>
        <w:gridCol w:w="8"/>
        <w:gridCol w:w="851"/>
        <w:gridCol w:w="313"/>
        <w:gridCol w:w="33"/>
        <w:gridCol w:w="504"/>
        <w:gridCol w:w="597"/>
        <w:gridCol w:w="1172"/>
        <w:gridCol w:w="1319"/>
        <w:gridCol w:w="1282"/>
        <w:gridCol w:w="755"/>
        <w:gridCol w:w="406"/>
      </w:tblGrid>
      <w:tr w:rsidR="00B429BA" w:rsidRPr="00BB53F6" w:rsidTr="00B429BA">
        <w:trPr>
          <w:gridAfter w:val="1"/>
          <w:wAfter w:w="406" w:type="dxa"/>
          <w:trHeight w:val="300"/>
        </w:trPr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BB53F6" w:rsidRDefault="00B429BA" w:rsidP="00AD1DCE">
            <w:pPr>
              <w:jc w:val="both"/>
            </w:pPr>
            <w:r>
              <w:t>Приложение №1</w:t>
            </w:r>
          </w:p>
        </w:tc>
      </w:tr>
      <w:tr w:rsidR="00B429BA" w:rsidRPr="00BB53F6" w:rsidTr="00B429BA">
        <w:trPr>
          <w:gridAfter w:val="1"/>
          <w:wAfter w:w="406" w:type="dxa"/>
          <w:trHeight w:val="300"/>
        </w:trPr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BB53F6" w:rsidRDefault="00B429BA" w:rsidP="00AD1DCE">
            <w:pPr>
              <w:jc w:val="both"/>
            </w:pPr>
            <w:r>
              <w:t xml:space="preserve">к постановлению администрации </w:t>
            </w:r>
          </w:p>
        </w:tc>
      </w:tr>
      <w:tr w:rsidR="00B429BA" w:rsidRPr="00BB53F6" w:rsidTr="00B429BA">
        <w:trPr>
          <w:gridAfter w:val="1"/>
          <w:wAfter w:w="406" w:type="dxa"/>
          <w:trHeight w:val="300"/>
        </w:trPr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1265BE" w:rsidRDefault="00B429BA" w:rsidP="00AD1DCE">
            <w:pPr>
              <w:jc w:val="both"/>
            </w:pPr>
            <w:r>
              <w:t xml:space="preserve">города </w:t>
            </w:r>
            <w:r w:rsidRPr="001265BE">
              <w:t>Пыть-Ях</w:t>
            </w:r>
            <w:r>
              <w:t>а</w:t>
            </w:r>
            <w:r w:rsidRPr="001265BE">
              <w:t xml:space="preserve"> </w:t>
            </w:r>
          </w:p>
        </w:tc>
      </w:tr>
      <w:tr w:rsidR="00B429BA" w:rsidRPr="00BB53F6" w:rsidTr="00B429BA">
        <w:trPr>
          <w:gridAfter w:val="1"/>
          <w:wAfter w:w="406" w:type="dxa"/>
          <w:trHeight w:val="300"/>
        </w:trPr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BB53F6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B429BA" w:rsidRDefault="00B429BA" w:rsidP="00AD1DCE">
            <w:pPr>
              <w:jc w:val="both"/>
              <w:rPr>
                <w:color w:val="0000FF"/>
              </w:rPr>
            </w:pPr>
            <w:r w:rsidRPr="00B429BA">
              <w:rPr>
                <w:color w:val="0000FF"/>
              </w:rPr>
              <w:t>в ред. о</w:t>
            </w:r>
            <w:r w:rsidRPr="00B429BA">
              <w:rPr>
                <w:color w:val="0000FF"/>
              </w:rPr>
              <w:t>т 27.12.2017 № 367-па</w:t>
            </w:r>
          </w:p>
          <w:p w:rsidR="00B429BA" w:rsidRPr="00BB53F6" w:rsidRDefault="00B429BA" w:rsidP="00AD1DCE">
            <w:pPr>
              <w:jc w:val="both"/>
            </w:pPr>
          </w:p>
        </w:tc>
      </w:tr>
      <w:tr w:rsidR="00B429BA" w:rsidRPr="007C6EC9" w:rsidTr="00B429BA">
        <w:trPr>
          <w:trHeight w:val="315"/>
        </w:trPr>
        <w:tc>
          <w:tcPr>
            <w:tcW w:w="153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Default="00B429BA" w:rsidP="00AD1DCE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</w:p>
          <w:tbl>
            <w:tblPr>
              <w:tblW w:w="1490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4824"/>
              <w:gridCol w:w="1276"/>
              <w:gridCol w:w="838"/>
              <w:gridCol w:w="851"/>
              <w:gridCol w:w="850"/>
              <w:gridCol w:w="992"/>
              <w:gridCol w:w="1180"/>
              <w:gridCol w:w="1720"/>
              <w:gridCol w:w="1233"/>
            </w:tblGrid>
            <w:tr w:rsidR="00B429BA" w:rsidRPr="00BB53F6" w:rsidTr="00AD1DCE">
              <w:trPr>
                <w:trHeight w:val="390"/>
              </w:trPr>
              <w:tc>
                <w:tcPr>
                  <w:tcW w:w="1367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b/>
                      <w:bCs/>
                    </w:rPr>
                  </w:pPr>
                  <w:r w:rsidRPr="00BB53F6">
                    <w:rPr>
                      <w:b/>
                      <w:bCs/>
                    </w:rPr>
                    <w:t>Целевые показатели муниципальной программы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360"/>
              </w:trPr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№ показателя</w:t>
                  </w:r>
                </w:p>
              </w:tc>
              <w:tc>
                <w:tcPr>
                  <w:tcW w:w="4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Наименование показателей результатов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Базовый показатель на начало реализации муниципальной программы          ( 2014 год)</w:t>
                  </w:r>
                </w:p>
              </w:tc>
              <w:tc>
                <w:tcPr>
                  <w:tcW w:w="47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Значение показателя по годам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Целевое значение показателя на момент окончания действия муниципальной программы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1545"/>
              </w:trPr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345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966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 xml:space="preserve"> Увеличение доли детей в возрасте от 6 до 17 лет    (включительно), охваченных всеми формами отдыха и оздоровления, от общей численности детей, нуждающихся в оздоровлении, %,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30,38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32,53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32,79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r w:rsidRPr="001265BE">
                    <w:rPr>
                      <w:sz w:val="20"/>
                      <w:szCs w:val="20"/>
                    </w:rPr>
                    <w:t>32,79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r w:rsidRPr="001265BE">
                    <w:rPr>
                      <w:sz w:val="20"/>
                      <w:szCs w:val="20"/>
                    </w:rPr>
                    <w:t>32,79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r w:rsidRPr="001265BE">
                    <w:rPr>
                      <w:sz w:val="20"/>
                      <w:szCs w:val="20"/>
                    </w:rPr>
                    <w:t>32,79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32,79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375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 xml:space="preserve">из них: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675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 xml:space="preserve"> - прошедших оздоровление в организациях отдыха и  оздоровления</w:t>
                  </w:r>
                  <w:r>
                    <w:rPr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6,99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6,92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7,18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7,18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7,18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7,18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7,18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69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 xml:space="preserve"> - прошедших оздоровления в  лагерях с дневным пребыванием детей</w:t>
                  </w:r>
                  <w:r>
                    <w:rPr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23,39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25,61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</w:pPr>
                  <w:r w:rsidRPr="001265BE">
                    <w:rPr>
                      <w:sz w:val="20"/>
                      <w:szCs w:val="20"/>
                    </w:rPr>
                    <w:t>25,61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</w:pPr>
                  <w:r w:rsidRPr="001265BE">
                    <w:rPr>
                      <w:sz w:val="20"/>
                      <w:szCs w:val="20"/>
                    </w:rPr>
                    <w:t>25,61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</w:pPr>
                  <w:r w:rsidRPr="001265BE">
                    <w:rPr>
                      <w:sz w:val="20"/>
                      <w:szCs w:val="20"/>
                    </w:rPr>
                    <w:t>25,61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</w:pPr>
                  <w:r w:rsidRPr="001265BE">
                    <w:rPr>
                      <w:sz w:val="20"/>
                      <w:szCs w:val="20"/>
                    </w:rPr>
                    <w:t>25,61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</w:pPr>
                  <w:r w:rsidRPr="001265BE">
                    <w:rPr>
                      <w:sz w:val="20"/>
                      <w:szCs w:val="20"/>
                    </w:rPr>
                    <w:t>25,61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69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Доля детей, оставшихся без попечения родителей, всего (%)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1,89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69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 xml:space="preserve">в том числе, переданных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87818">
                    <w:rPr>
                      <w:sz w:val="20"/>
                      <w:szCs w:val="20"/>
                    </w:rPr>
                    <w:t>неродственникам (в приемные семьи, на усыновление (удочерение), под опеку (попечительство), охваченных другими формами семейного устройства</w:t>
                  </w:r>
                  <w:r>
                    <w:rPr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169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Количество детей -сирот, и детей оставши</w:t>
                  </w:r>
                  <w:r>
                    <w:rPr>
                      <w:sz w:val="20"/>
                      <w:szCs w:val="20"/>
                    </w:rPr>
                    <w:t>х</w:t>
                  </w:r>
                  <w:r w:rsidRPr="00BB53F6">
                    <w:rPr>
                      <w:sz w:val="20"/>
                      <w:szCs w:val="20"/>
                    </w:rPr>
                    <w:t>ся без попечения родителей, которым  произведен ремонт жилых помещений, единственными собственниками которых, либо собственниками выделенных в натуре долей, они являются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559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Количество школьников - получателей социальной поддержки на проезд в городском транспорте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5334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5250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5420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5440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5460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5480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5480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684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DE579E" w:rsidRDefault="00B429BA" w:rsidP="00AD1DCE">
                  <w:pPr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Количество неработающих пенсионеров получателей  социальной поддержки на проезд в городском транспорте,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859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1053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1133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1143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1153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1163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1163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87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 xml:space="preserve">Количество лиц, удостоенных звания «Почетный гражданин города Пыть-Яха» 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87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Количество получателей единовременной  выплаты ко Дню Победы  в Великой Отечественной войне,  юбилейным и памятным датам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453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Количество получателей дополнительного пенсионного обеспечения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70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Количество неработающих пенсионеров- получателей выплаты в связи с  Юбилеем (55,60,65 и далее через 5 лет)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54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DE579E" w:rsidRDefault="00B429BA" w:rsidP="00AD1DCE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Количество получателей льготы на оплату стоимости одной помывки в городской бане,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1928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4644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5500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5500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5500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6650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DE579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DE579E">
                    <w:rPr>
                      <w:sz w:val="20"/>
                      <w:szCs w:val="20"/>
                    </w:rPr>
                    <w:t>6650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2310"/>
              </w:trPr>
              <w:tc>
                <w:tcPr>
                  <w:tcW w:w="114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11</w:t>
                  </w: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11.1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Доля  детей, оставшихся  без попечения родителей,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B53F6">
                    <w:rPr>
                      <w:sz w:val="20"/>
                      <w:szCs w:val="20"/>
                    </w:rPr>
                    <w:t>и лиц из числа детей, оставшихся без попечения родителей,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B53F6">
                    <w:rPr>
                      <w:sz w:val="20"/>
                      <w:szCs w:val="20"/>
                    </w:rPr>
                    <w:t>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от18  лет и старше (  всего на начало отчетного года),%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435"/>
              </w:trPr>
              <w:tc>
                <w:tcPr>
                  <w:tcW w:w="11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987818">
                    <w:rPr>
                      <w:sz w:val="20"/>
                      <w:szCs w:val="20"/>
                    </w:rPr>
                    <w:t xml:space="preserve">Численность детей-сирот и детей, оставшихся без попечения родителей, лиц из числа детей-сирот и </w:t>
                  </w:r>
                  <w:r w:rsidRPr="00987818">
                    <w:rPr>
                      <w:sz w:val="20"/>
                      <w:szCs w:val="20"/>
                    </w:rPr>
                    <w:lastRenderedPageBreak/>
                    <w:t>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1265BE">
                    <w:rPr>
                      <w:sz w:val="20"/>
                      <w:szCs w:val="20"/>
                    </w:rPr>
                    <w:t>34</w:t>
                  </w:r>
                </w:p>
                <w:p w:rsidR="00B429BA" w:rsidRPr="001265BE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29BA" w:rsidRPr="00BB53F6" w:rsidTr="00AD1DCE">
              <w:trPr>
                <w:trHeight w:val="1320"/>
              </w:trPr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Количество детей-сирот и детей, оставшихся без попечения родителей, лиц из числа детей-сирот и детей, оставшихся без попечения родителей обеспеченных  дополнительными гарантиями прав на жилое помещение</w:t>
                  </w:r>
                  <w:r>
                    <w:rPr>
                      <w:sz w:val="20"/>
                      <w:szCs w:val="20"/>
                    </w:rPr>
                    <w:t>, чел.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 w:rsidRPr="00BB53F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429BA" w:rsidRPr="00BB53F6" w:rsidRDefault="00B429BA" w:rsidP="00AD1DC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</w:tcPr>
                <w:p w:rsidR="00B429BA" w:rsidRDefault="00B429BA" w:rsidP="00AD1DCE">
                  <w:pPr>
                    <w:rPr>
                      <w:sz w:val="20"/>
                      <w:szCs w:val="20"/>
                    </w:rPr>
                  </w:pPr>
                </w:p>
                <w:p w:rsidR="00B429BA" w:rsidRPr="00BB53F6" w:rsidRDefault="00B429BA" w:rsidP="00AD1DC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429BA" w:rsidRDefault="00B429BA" w:rsidP="00AD1DC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Default="00B429BA" w:rsidP="00AD1DCE">
            <w:pPr>
              <w:rPr>
                <w:bCs/>
              </w:rPr>
            </w:pPr>
          </w:p>
          <w:p w:rsidR="00B429BA" w:rsidRPr="00DB557E" w:rsidRDefault="00B429BA" w:rsidP="00B429B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bCs/>
              </w:rPr>
              <w:t>Приложение №2</w:t>
            </w:r>
          </w:p>
          <w:p w:rsidR="00B429BA" w:rsidRDefault="00B429BA" w:rsidP="00AD1DC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DB557E">
              <w:rPr>
                <w:bCs/>
              </w:rPr>
              <w:t xml:space="preserve">к </w:t>
            </w:r>
            <w:r>
              <w:rPr>
                <w:bCs/>
              </w:rPr>
              <w:t xml:space="preserve">постановлению администрации </w:t>
            </w:r>
          </w:p>
          <w:p w:rsidR="00B429BA" w:rsidRDefault="00B429BA" w:rsidP="00AD1DC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города Пыть-Яха  </w:t>
            </w:r>
          </w:p>
          <w:p w:rsidR="00B429BA" w:rsidRPr="00B429BA" w:rsidRDefault="00B429BA" w:rsidP="00AD1DCE">
            <w:pPr>
              <w:rPr>
                <w:bCs/>
                <w:color w:val="0000FF"/>
              </w:rPr>
            </w:pPr>
            <w:r w:rsidRPr="00B429BA">
              <w:rPr>
                <w:bCs/>
                <w:color w:val="0000FF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B429BA">
              <w:rPr>
                <w:bCs/>
                <w:color w:val="0000FF"/>
              </w:rPr>
              <w:t xml:space="preserve">в ред. </w:t>
            </w:r>
            <w:r w:rsidRPr="00B429BA">
              <w:rPr>
                <w:bCs/>
                <w:color w:val="0000FF"/>
              </w:rPr>
              <w:t xml:space="preserve"> от 27.12.2017 № 367-па</w:t>
            </w:r>
          </w:p>
          <w:p w:rsidR="00B429BA" w:rsidRDefault="00B429BA" w:rsidP="00AD1DCE">
            <w:pPr>
              <w:rPr>
                <w:bCs/>
              </w:rPr>
            </w:pPr>
          </w:p>
          <w:p w:rsidR="00B429BA" w:rsidRPr="007C6EC9" w:rsidRDefault="00B429BA" w:rsidP="00AD1DCE">
            <w:pPr>
              <w:jc w:val="center"/>
              <w:rPr>
                <w:b/>
                <w:bCs/>
              </w:rPr>
            </w:pPr>
            <w:r w:rsidRPr="007C6EC9">
              <w:rPr>
                <w:b/>
                <w:bCs/>
              </w:rPr>
              <w:t>ПЕРЕЧЕНЬ  ПРОГРАММНЫХ  МЕРОПРИЯТИЙ</w:t>
            </w:r>
          </w:p>
        </w:tc>
      </w:tr>
      <w:tr w:rsidR="00B429BA" w:rsidRPr="007C6EC9" w:rsidTr="00B429BA">
        <w:trPr>
          <w:trHeight w:val="25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7C6EC9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7C6EC9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9BA" w:rsidRPr="007C6EC9" w:rsidRDefault="00B429BA" w:rsidP="00AD1DCE">
            <w:pPr>
              <w:rPr>
                <w:sz w:val="20"/>
                <w:szCs w:val="20"/>
              </w:rPr>
            </w:pPr>
          </w:p>
        </w:tc>
      </w:tr>
      <w:tr w:rsidR="00B429BA" w:rsidRPr="003037B4" w:rsidTr="00B429BA">
        <w:trPr>
          <w:trHeight w:val="25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№ п/п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Основные мероприятия муниципальной программы     (связь мероприятий с показателями муниципальной программы)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Ответственный  исполнитель / соисполнитель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2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Финансовые затраты на реализацию ( тыс. рублей)</w:t>
            </w:r>
          </w:p>
        </w:tc>
      </w:tr>
      <w:tr w:rsidR="00B429BA" w:rsidRPr="003037B4" w:rsidTr="00B429BA">
        <w:trPr>
          <w:trHeight w:val="25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0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 том числе:</w:t>
            </w:r>
          </w:p>
        </w:tc>
      </w:tr>
      <w:tr w:rsidR="00B429BA" w:rsidRPr="003037B4" w:rsidTr="00B429BA">
        <w:trPr>
          <w:trHeight w:val="39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2019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2020</w:t>
            </w:r>
          </w:p>
        </w:tc>
      </w:tr>
      <w:tr w:rsidR="00B429BA" w:rsidRPr="003037B4" w:rsidTr="00B429BA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10</w:t>
            </w:r>
          </w:p>
        </w:tc>
      </w:tr>
      <w:tr w:rsidR="00B429BA" w:rsidRPr="003037B4" w:rsidTr="00B429BA">
        <w:trPr>
          <w:trHeight w:val="167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Подпрограмма 1     " Дети Пыть-Яха"</w:t>
            </w:r>
          </w:p>
        </w:tc>
      </w:tr>
      <w:tr w:rsidR="00B429BA" w:rsidRPr="003037B4" w:rsidTr="00B429BA">
        <w:trPr>
          <w:trHeight w:val="321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1.1.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 xml:space="preserve">Организация отдыха и оздоровления детей    </w:t>
            </w:r>
            <w:r>
              <w:rPr>
                <w:sz w:val="20"/>
                <w:szCs w:val="20"/>
              </w:rPr>
              <w:t>(</w:t>
            </w:r>
            <w:r w:rsidRPr="0000643C">
              <w:rPr>
                <w:sz w:val="20"/>
                <w:szCs w:val="20"/>
              </w:rPr>
              <w:t>показатель 1)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Департамент образования и молодежной политики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всего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93</w:t>
            </w:r>
            <w:r>
              <w:rPr>
                <w:b/>
                <w:bCs/>
                <w:sz w:val="20"/>
                <w:szCs w:val="20"/>
              </w:rPr>
              <w:t> 150,1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17 319,4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 xml:space="preserve"> 112,0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18 912,8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18 912,8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18 893,1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1245E" w:rsidRDefault="00B429BA" w:rsidP="00AD1DCE">
            <w:pPr>
              <w:jc w:val="center"/>
              <w:rPr>
                <w:sz w:val="20"/>
                <w:szCs w:val="20"/>
              </w:rPr>
            </w:pPr>
            <w:r w:rsidRPr="0031245E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1245E" w:rsidRDefault="00B429BA" w:rsidP="00AD1DCE">
            <w:pPr>
              <w:jc w:val="center"/>
              <w:rPr>
                <w:sz w:val="20"/>
                <w:szCs w:val="20"/>
              </w:rPr>
            </w:pPr>
            <w:r w:rsidRPr="0031245E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69 083,4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12 770,2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 129,5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14 363,6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1245E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1245E">
              <w:rPr>
                <w:bCs/>
                <w:sz w:val="20"/>
                <w:szCs w:val="20"/>
              </w:rPr>
              <w:t>14 363,6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1245E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1245E">
              <w:rPr>
                <w:bCs/>
                <w:sz w:val="20"/>
                <w:szCs w:val="20"/>
              </w:rPr>
              <w:t>13 456,5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17 766,7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3 269,8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 800,1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3 269,8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1245E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1245E">
              <w:rPr>
                <w:bCs/>
                <w:sz w:val="20"/>
                <w:szCs w:val="20"/>
              </w:rPr>
              <w:t>3 269,8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1245E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1245E">
              <w:rPr>
                <w:bCs/>
                <w:sz w:val="20"/>
                <w:szCs w:val="20"/>
              </w:rPr>
              <w:t>4 157,2</w:t>
            </w:r>
          </w:p>
        </w:tc>
      </w:tr>
      <w:tr w:rsidR="00B429BA" w:rsidRPr="003037B4" w:rsidTr="00B429BA">
        <w:trPr>
          <w:trHeight w:val="80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D1356" w:rsidRDefault="00B429BA" w:rsidP="00AD1D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6 300,0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1 279,4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1 182,4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1 279,4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1245E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1245E">
              <w:rPr>
                <w:bCs/>
                <w:sz w:val="20"/>
                <w:szCs w:val="20"/>
              </w:rPr>
              <w:t>1 279,4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1245E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1245E">
              <w:rPr>
                <w:bCs/>
                <w:sz w:val="20"/>
                <w:szCs w:val="20"/>
              </w:rPr>
              <w:t>1 279,4</w:t>
            </w:r>
          </w:p>
        </w:tc>
      </w:tr>
      <w:tr w:rsidR="00B429BA" w:rsidRPr="003037B4" w:rsidTr="00B429BA">
        <w:trPr>
          <w:trHeight w:val="34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1.1.1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Департамент образования и молодежной политики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E79E2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4E79E2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 170,0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3 295,7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DE5CB2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DE5C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 520,4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3 128,4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3 128,4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3 097,1</w:t>
            </w:r>
          </w:p>
        </w:tc>
      </w:tr>
      <w:tr w:rsidR="00B429BA" w:rsidRPr="003037B4" w:rsidTr="00B429BA">
        <w:trPr>
          <w:trHeight w:val="39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E79E2" w:rsidRDefault="00B429BA" w:rsidP="00AD1DCE">
            <w:pPr>
              <w:jc w:val="center"/>
              <w:rPr>
                <w:sz w:val="20"/>
                <w:szCs w:val="20"/>
              </w:rPr>
            </w:pPr>
            <w:r w:rsidRPr="004E79E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DE5CB2" w:rsidRDefault="00B429BA" w:rsidP="00AD1DCE">
            <w:pPr>
              <w:jc w:val="center"/>
              <w:rPr>
                <w:sz w:val="20"/>
                <w:szCs w:val="20"/>
              </w:rPr>
            </w:pPr>
            <w:r w:rsidRPr="00DE5CB2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9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E79E2" w:rsidRDefault="00B429BA" w:rsidP="00AD1DCE">
            <w:pPr>
              <w:jc w:val="center"/>
              <w:rPr>
                <w:sz w:val="20"/>
                <w:szCs w:val="20"/>
              </w:rPr>
            </w:pPr>
            <w:r w:rsidRPr="004E79E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DE5CB2" w:rsidRDefault="00B429BA" w:rsidP="00AD1DCE">
            <w:pPr>
              <w:jc w:val="center"/>
              <w:rPr>
                <w:sz w:val="20"/>
                <w:szCs w:val="20"/>
              </w:rPr>
            </w:pPr>
            <w:r w:rsidRPr="00DE5CB2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8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E79E2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9 870,0</w:t>
            </w:r>
          </w:p>
          <w:p w:rsidR="00B429BA" w:rsidRPr="004E79E2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2 016,3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DE5CB2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2 338,0</w:t>
            </w:r>
          </w:p>
          <w:p w:rsidR="00B429BA" w:rsidRPr="00DE5CB2" w:rsidRDefault="00B429BA" w:rsidP="00AD1DCE">
            <w:pPr>
              <w:jc w:val="center"/>
              <w:rPr>
                <w:sz w:val="20"/>
                <w:szCs w:val="20"/>
              </w:rPr>
            </w:pPr>
          </w:p>
          <w:p w:rsidR="00B429BA" w:rsidRPr="00DE5CB2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1 849,0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1 849,0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1 817,7</w:t>
            </w:r>
          </w:p>
        </w:tc>
      </w:tr>
      <w:tr w:rsidR="00B429BA" w:rsidRPr="003037B4" w:rsidTr="00B429BA">
        <w:trPr>
          <w:trHeight w:val="58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6 300,0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1 279,4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1 182,4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1 279,4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1 279,4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1 279,4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1.1.2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 xml:space="preserve">Оплата стоимости питания детей  </w:t>
            </w:r>
            <w:r w:rsidRPr="0000643C">
              <w:rPr>
                <w:sz w:val="20"/>
                <w:szCs w:val="20"/>
              </w:rPr>
              <w:lastRenderedPageBreak/>
              <w:t xml:space="preserve">школьного возраста в оздоровительных лагерях с дневным пребыванием детей 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lastRenderedPageBreak/>
              <w:t xml:space="preserve">Департамент </w:t>
            </w:r>
            <w:r w:rsidRPr="0000643C">
              <w:rPr>
                <w:sz w:val="20"/>
                <w:szCs w:val="20"/>
              </w:rPr>
              <w:lastRenderedPageBreak/>
              <w:t>образования и молодежной политики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F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0 823,8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F8">
              <w:rPr>
                <w:b/>
                <w:bCs/>
                <w:sz w:val="20"/>
                <w:szCs w:val="20"/>
              </w:rPr>
              <w:t>4 178,2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4F44F8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639,7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7 103,8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7 103,8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7 798,3</w:t>
            </w:r>
          </w:p>
        </w:tc>
      </w:tr>
      <w:tr w:rsidR="00B429BA" w:rsidRPr="003037B4" w:rsidTr="00B429BA">
        <w:trPr>
          <w:trHeight w:val="3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00643C" w:rsidRDefault="00B429BA" w:rsidP="00AD1DCE">
            <w:pPr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2 927,1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2 924,7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3 177,6</w:t>
            </w:r>
          </w:p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5 683,0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5 683,0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00643C" w:rsidRDefault="00B429BA" w:rsidP="00AD1DCE">
            <w:pPr>
              <w:jc w:val="center"/>
              <w:rPr>
                <w:sz w:val="20"/>
                <w:szCs w:val="20"/>
              </w:rPr>
            </w:pPr>
            <w:r w:rsidRPr="0000643C">
              <w:rPr>
                <w:sz w:val="20"/>
                <w:szCs w:val="20"/>
              </w:rPr>
              <w:t>5 458,8</w:t>
            </w:r>
          </w:p>
        </w:tc>
      </w:tr>
      <w:tr w:rsidR="00B429BA" w:rsidRPr="003037B4" w:rsidTr="00B429BA">
        <w:trPr>
          <w:trHeight w:val="28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7896,7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1 253,5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1 462,1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1 420,8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1 420,8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2 339,5</w:t>
            </w:r>
          </w:p>
        </w:tc>
      </w:tr>
      <w:tr w:rsidR="00B429BA" w:rsidRPr="003037B4" w:rsidTr="00B429BA">
        <w:trPr>
          <w:trHeight w:val="54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4F44F8" w:rsidRDefault="00B429BA" w:rsidP="00AD1DCE">
            <w:pPr>
              <w:jc w:val="center"/>
              <w:rPr>
                <w:sz w:val="20"/>
                <w:szCs w:val="20"/>
              </w:rPr>
            </w:pPr>
            <w:r w:rsidRPr="004F44F8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1.1.3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883D21" w:rsidRDefault="00B429BA" w:rsidP="00AD1DCE">
            <w:pPr>
              <w:rPr>
                <w:sz w:val="20"/>
                <w:szCs w:val="20"/>
                <w:highlight w:val="yellow"/>
              </w:rPr>
            </w:pPr>
            <w:r w:rsidRPr="00E15F8F">
              <w:rPr>
                <w:sz w:val="20"/>
                <w:szCs w:val="20"/>
              </w:rPr>
              <w:t xml:space="preserve">Осуществление отдельного государственного полномочия по организации отдыха и оздоровления детей 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Департамент образования и молодежной политики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DE5CB2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DE5CB2">
              <w:rPr>
                <w:b/>
                <w:bCs/>
                <w:sz w:val="20"/>
                <w:szCs w:val="20"/>
              </w:rPr>
              <w:t>46 156,3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DE5CB2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DE5CB2">
              <w:rPr>
                <w:b/>
                <w:bCs/>
                <w:sz w:val="20"/>
                <w:szCs w:val="20"/>
              </w:rPr>
              <w:t>9 845,5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DE5CB2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DE5CB2">
              <w:rPr>
                <w:b/>
                <w:bCs/>
                <w:sz w:val="20"/>
                <w:szCs w:val="20"/>
              </w:rPr>
              <w:t>10 951,9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8 680,6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8 680,6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7 997,7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7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46 156,3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9 845,5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10951,9</w:t>
            </w:r>
          </w:p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8 680,6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8 680,6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7 997,7</w:t>
            </w:r>
          </w:p>
        </w:tc>
      </w:tr>
      <w:tr w:rsidR="00B429BA" w:rsidRPr="003037B4" w:rsidTr="00B429BA">
        <w:trPr>
          <w:trHeight w:val="7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8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83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1.2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Дополнительные гарантии 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родительского попечения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(показатель 2,3)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попечительства, МКУ "Управление капитального строительства"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87 482,1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15 309,1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21 768,0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16 002,8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17 201,1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17 201,1</w:t>
            </w:r>
          </w:p>
        </w:tc>
      </w:tr>
      <w:tr w:rsidR="00B429BA" w:rsidRPr="003037B4" w:rsidTr="00B429BA">
        <w:trPr>
          <w:trHeight w:val="39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79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87 482,1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15 309,1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21 768,0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16 002,8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17 201,1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17 201,1</w:t>
            </w:r>
          </w:p>
        </w:tc>
      </w:tr>
      <w:tr w:rsidR="00B429BA" w:rsidRPr="003037B4" w:rsidTr="00B429BA">
        <w:trPr>
          <w:trHeight w:val="7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8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00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Исполнение отдельных государственных полномочий 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</w:t>
            </w:r>
            <w:r w:rsidRPr="003037B4">
              <w:rPr>
                <w:sz w:val="20"/>
                <w:szCs w:val="20"/>
              </w:rPr>
              <w:br/>
              <w:t xml:space="preserve">Отдел по </w:t>
            </w:r>
            <w:r>
              <w:rPr>
                <w:sz w:val="20"/>
                <w:szCs w:val="20"/>
              </w:rPr>
              <w:t>осуществлению</w:t>
            </w:r>
            <w:r w:rsidRPr="003037B4">
              <w:rPr>
                <w:sz w:val="20"/>
                <w:szCs w:val="20"/>
              </w:rPr>
              <w:t xml:space="preserve"> деятельности территориальной комиссии по делам несовершеннолетних и защите их прав 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97 714,5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</w:tr>
      <w:tr w:rsidR="00B429BA" w:rsidRPr="003037B4" w:rsidTr="00B429BA">
        <w:trPr>
          <w:trHeight w:val="33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8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97 714,5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19 542,9</w:t>
            </w:r>
          </w:p>
        </w:tc>
      </w:tr>
      <w:tr w:rsidR="00B429BA" w:rsidRPr="003037B4" w:rsidTr="00B429BA">
        <w:trPr>
          <w:trHeight w:val="25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2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8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Осуществление деятельности по опеке и попечительству 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55 425,0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11 085,0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11 085,0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11 085,0</w:t>
            </w:r>
          </w:p>
        </w:tc>
      </w:tr>
      <w:tr w:rsidR="00B429BA" w:rsidRPr="003037B4" w:rsidTr="00B429BA">
        <w:trPr>
          <w:trHeight w:val="34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55 425,0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11 085,0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11 085,0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11 085,0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11 085,0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11 085,0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7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1.3.2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Осуществление полномочий по образованию и организации деятельности комиссии по делам несовершеннолетних и защите их прав 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Отдел по </w:t>
            </w:r>
            <w:r>
              <w:rPr>
                <w:sz w:val="20"/>
                <w:szCs w:val="20"/>
              </w:rPr>
              <w:t>осуществлению</w:t>
            </w:r>
            <w:r w:rsidRPr="003037B4">
              <w:rPr>
                <w:sz w:val="20"/>
                <w:szCs w:val="20"/>
              </w:rPr>
              <w:t xml:space="preserve"> деятельности территориальной комиссии по делам несовершеннолетних и защите их прав 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42 289,5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72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42 289,5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</w:tr>
      <w:tr w:rsidR="00B429BA" w:rsidRPr="003037B4" w:rsidTr="00B429BA">
        <w:trPr>
          <w:trHeight w:val="20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 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Итого по реализации мероприятий   подпрограммы 1: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278 346,7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52 171,4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60 422,9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54 458,5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55 656,8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55 637,1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5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254 280,0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47 622,2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55 440,4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49 909,3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51 107,6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50 200,5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17 766,7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3 269,8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3 800,1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3 269,8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3 269,8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4 157,2</w:t>
            </w:r>
          </w:p>
        </w:tc>
      </w:tr>
      <w:tr w:rsidR="00B429BA" w:rsidRPr="003037B4" w:rsidTr="00B429BA">
        <w:trPr>
          <w:trHeight w:val="6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6 300,0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1 279,4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1 182,4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1 279,4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1 279,4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1 279,4</w:t>
            </w:r>
          </w:p>
        </w:tc>
      </w:tr>
      <w:tr w:rsidR="00B429BA" w:rsidRPr="003037B4" w:rsidTr="00B429BA">
        <w:trPr>
          <w:trHeight w:val="181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Подпрограмма 2  Социальная поддержка отдельных категорий граждан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Обеспечение доступности и реализация социальных гарантий для отдельных категорий граждан 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 </w:t>
            </w:r>
            <w:r w:rsidRPr="003037B4">
              <w:rPr>
                <w:sz w:val="20"/>
                <w:szCs w:val="20"/>
              </w:rPr>
              <w:t>Отдел по труду и социальным вопросам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34 245,3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6390,5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6 883,7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6 883,7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7 083,7</w:t>
            </w:r>
          </w:p>
        </w:tc>
      </w:tr>
      <w:tr w:rsidR="00B429BA" w:rsidRPr="003037B4" w:rsidTr="00B429BA">
        <w:trPr>
          <w:trHeight w:val="30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8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8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33 105,3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6 390,5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6 703,7</w:t>
            </w:r>
          </w:p>
        </w:tc>
      </w:tr>
      <w:tr w:rsidR="00B429BA" w:rsidRPr="003037B4" w:rsidTr="00B429BA">
        <w:trPr>
          <w:trHeight w:val="48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1 140,0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 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380,0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380,0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380,0 </w:t>
            </w:r>
          </w:p>
        </w:tc>
      </w:tr>
      <w:tr w:rsidR="00B429BA" w:rsidRPr="003037B4" w:rsidTr="00B429BA">
        <w:trPr>
          <w:trHeight w:val="30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2.1.1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Предоставление школьникам права на проезд в городском транспорте без приобретения билетов на проезд   (показатель 4)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по труду и социальным вопросам администрации города ,</w:t>
            </w:r>
          </w:p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7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7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4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2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2.1.2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Предоставление неработающим пенсионерам права на проезд в городском транспорте без приобретения билетов на проезд                              (показатель 5)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по труду и социальным вопросам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2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бюджет  автономного округа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8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1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2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2.1.3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Денежные выплаты отдельным категориям граждан</w:t>
            </w:r>
            <w:r w:rsidRPr="003037B4">
              <w:rPr>
                <w:sz w:val="20"/>
                <w:szCs w:val="20"/>
              </w:rPr>
              <w:br/>
              <w:t xml:space="preserve"> (показатель  6,9)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по труду и социальным вопросам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3 124,0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445,0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489,0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730,0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730,0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730,0</w:t>
            </w:r>
          </w:p>
        </w:tc>
      </w:tr>
      <w:tr w:rsidR="00B429BA" w:rsidRPr="003037B4" w:rsidTr="00B429BA">
        <w:trPr>
          <w:trHeight w:val="24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3 124,0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445,0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489,0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730,0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730,0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730,0</w:t>
            </w:r>
          </w:p>
        </w:tc>
      </w:tr>
      <w:tr w:rsidR="00B429BA" w:rsidRPr="003037B4" w:rsidTr="00B429BA">
        <w:trPr>
          <w:trHeight w:val="46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1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2.1.4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                                            </w:t>
            </w:r>
            <w:r w:rsidRPr="003037B4">
              <w:rPr>
                <w:sz w:val="20"/>
                <w:szCs w:val="20"/>
              </w:rPr>
              <w:lastRenderedPageBreak/>
              <w:t>(показатель 7)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lastRenderedPageBreak/>
              <w:t>Отдел по труду и социальным вопросам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1 960,0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380,0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380,0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380,0</w:t>
            </w:r>
          </w:p>
        </w:tc>
      </w:tr>
      <w:tr w:rsidR="00B429BA" w:rsidRPr="003037B4" w:rsidTr="00B429BA">
        <w:trPr>
          <w:trHeight w:val="33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16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бюджет  автономного округа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9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820,0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410,0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410,0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652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1 140,0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380,0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380,0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380,0</w:t>
            </w:r>
          </w:p>
        </w:tc>
      </w:tr>
      <w:tr w:rsidR="00B429BA" w:rsidRPr="003037B4" w:rsidTr="00B429BA">
        <w:trPr>
          <w:trHeight w:val="310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lastRenderedPageBreak/>
              <w:t>2.1.5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Денежные выплаты лицам, замеща</w:t>
            </w:r>
            <w:r>
              <w:rPr>
                <w:sz w:val="20"/>
                <w:szCs w:val="20"/>
              </w:rPr>
              <w:t>вшим</w:t>
            </w:r>
            <w:r w:rsidRPr="003037B4">
              <w:rPr>
                <w:sz w:val="20"/>
                <w:szCs w:val="20"/>
              </w:rPr>
              <w:t xml:space="preserve"> должности муниципальной службы или муниципальные должности в органах местного самоуправления города Пыть-Ях   (показатель 8)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по труду и социальным вопросам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23 796,5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4 870,7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4 604,7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4 773,7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4 773,7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4 773,7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5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бюджет  автономного округа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7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23 796,5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4 870,7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4 604,7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4 773,7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4 773,7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4 773,7</w:t>
            </w:r>
          </w:p>
        </w:tc>
      </w:tr>
      <w:tr w:rsidR="00B429BA" w:rsidRPr="003037B4" w:rsidTr="00B429BA">
        <w:trPr>
          <w:trHeight w:val="30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0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2.1.6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Субсидия на возмещение  выпадающих доходов организациям, предоставляющим населению услуги бань по тарифам, не обеспечивающим возмещение издержек  (показатель 10)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5 344,8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644,8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500</w:t>
            </w:r>
            <w:r w:rsidRPr="003037B4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1 200,0</w:t>
            </w:r>
          </w:p>
        </w:tc>
      </w:tr>
      <w:tr w:rsidR="00B429BA" w:rsidRPr="003037B4" w:rsidTr="00B429BA">
        <w:trPr>
          <w:trHeight w:val="46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9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бюджет  автономного округа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644,8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  <w:r w:rsidRPr="003037B4">
              <w:rPr>
                <w:sz w:val="20"/>
                <w:szCs w:val="20"/>
              </w:rPr>
              <w:t>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1 000,0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1 000,0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1 200,0</w:t>
            </w:r>
          </w:p>
        </w:tc>
      </w:tr>
      <w:tr w:rsidR="00B429BA" w:rsidRPr="003037B4" w:rsidTr="00B429BA">
        <w:trPr>
          <w:trHeight w:val="40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70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2.1.7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Информирование населения о порядке и условиях предоставления мер социальной поддержки на проезд в городском транспорте, оплата услуг СМИ, издание информационных листков и буклетов  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по труду и социальным вопросам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0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бюджет  автономного округа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20,0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05"/>
        </w:trPr>
        <w:tc>
          <w:tcPr>
            <w:tcW w:w="6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 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Итого по реализации мероприятий подпрограммы 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34 245,3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6390,5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6 883,7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6 883,7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7 083,7</w:t>
            </w:r>
          </w:p>
        </w:tc>
      </w:tr>
      <w:tr w:rsidR="00B429BA" w:rsidRPr="003037B4" w:rsidTr="00B429BA">
        <w:trPr>
          <w:trHeight w:val="34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</w:t>
            </w:r>
            <w:r w:rsidRPr="003037B4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5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0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33 105,3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6 390,5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6 503,7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6 503,7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6 703,7</w:t>
            </w:r>
          </w:p>
        </w:tc>
      </w:tr>
      <w:tr w:rsidR="00B429BA" w:rsidRPr="003037B4" w:rsidTr="00B429BA">
        <w:trPr>
          <w:trHeight w:val="66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1 140,0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 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380,0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380,0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380,0</w:t>
            </w:r>
          </w:p>
        </w:tc>
      </w:tr>
      <w:tr w:rsidR="00B429BA" w:rsidRPr="003037B4" w:rsidTr="00B429BA">
        <w:trPr>
          <w:trHeight w:val="432"/>
        </w:trPr>
        <w:tc>
          <w:tcPr>
            <w:tcW w:w="1531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Подпрограмма 3 "Преодоление социальной исключенности"</w:t>
            </w:r>
          </w:p>
        </w:tc>
      </w:tr>
      <w:tr w:rsidR="00B429BA" w:rsidRPr="003037B4" w:rsidTr="00B429BA">
        <w:trPr>
          <w:trHeight w:val="37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3.1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Повышение уровня благосостояния граждан, нуждающихся в особой заботе государства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E66B43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 450,9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E66B4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E66B43">
              <w:rPr>
                <w:b/>
                <w:bCs/>
                <w:sz w:val="20"/>
                <w:szCs w:val="20"/>
              </w:rPr>
              <w:t>10 395,8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E66B4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E66B43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 463,3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7 431,4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11 089,9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16 070,5</w:t>
            </w:r>
          </w:p>
        </w:tc>
      </w:tr>
      <w:tr w:rsidR="00B429BA" w:rsidRPr="003037B4" w:rsidTr="00B429BA">
        <w:trPr>
          <w:trHeight w:val="36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60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 450,9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E66B4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E66B43">
              <w:rPr>
                <w:bCs/>
                <w:sz w:val="20"/>
                <w:szCs w:val="20"/>
              </w:rPr>
              <w:t>10 395,8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E66B4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E66B43">
              <w:rPr>
                <w:bCs/>
                <w:sz w:val="20"/>
                <w:szCs w:val="20"/>
              </w:rPr>
              <w:t>16</w:t>
            </w:r>
            <w:r>
              <w:rPr>
                <w:bCs/>
                <w:sz w:val="20"/>
                <w:szCs w:val="20"/>
              </w:rPr>
              <w:t> 463,3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037B4">
              <w:rPr>
                <w:bCs/>
                <w:sz w:val="20"/>
                <w:szCs w:val="20"/>
              </w:rPr>
              <w:t>7 431,4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037B4">
              <w:rPr>
                <w:bCs/>
                <w:sz w:val="20"/>
                <w:szCs w:val="20"/>
              </w:rPr>
              <w:t>11 089,9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3037B4">
              <w:rPr>
                <w:bCs/>
                <w:sz w:val="20"/>
                <w:szCs w:val="20"/>
              </w:rPr>
              <w:t>16 070,5</w:t>
            </w:r>
          </w:p>
        </w:tc>
      </w:tr>
      <w:tr w:rsidR="00B429BA" w:rsidRPr="003037B4" w:rsidTr="00B429BA">
        <w:trPr>
          <w:trHeight w:val="27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60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3.1.1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Предоставление  жилых  помещений  детям-сиротам  и детям, оставшимся без попечения родителей, лицам из их числа по договорам найма специализированных жилых помещений   (показатель 11, 11.1)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E66B43">
              <w:rPr>
                <w:b/>
                <w:sz w:val="20"/>
                <w:szCs w:val="20"/>
              </w:rPr>
              <w:t>61 107,7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E66B43">
              <w:rPr>
                <w:b/>
                <w:sz w:val="20"/>
                <w:szCs w:val="20"/>
              </w:rPr>
              <w:t>10 395,8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E66B43">
              <w:rPr>
                <w:b/>
                <w:sz w:val="20"/>
                <w:szCs w:val="20"/>
              </w:rPr>
              <w:t>16 463,3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7 317,0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10 975,5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15 956,1</w:t>
            </w:r>
          </w:p>
        </w:tc>
      </w:tr>
      <w:tr w:rsidR="00B429BA" w:rsidRPr="003037B4" w:rsidTr="00B429BA">
        <w:trPr>
          <w:trHeight w:val="57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1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61 107,7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10 395,8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16 463,3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7 317,0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10 975,5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15 956,1</w:t>
            </w:r>
          </w:p>
        </w:tc>
      </w:tr>
      <w:tr w:rsidR="00B429BA" w:rsidRPr="003037B4" w:rsidTr="00B429BA">
        <w:trPr>
          <w:trHeight w:val="255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66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25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3.1.2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     (показатель 12)</w:t>
            </w:r>
            <w:r w:rsidRPr="003037B4">
              <w:rPr>
                <w:color w:val="FF0000"/>
                <w:sz w:val="20"/>
                <w:szCs w:val="20"/>
              </w:rPr>
              <w:t xml:space="preserve">     </w:t>
            </w:r>
            <w:r w:rsidRPr="003037B4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 администрации города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343,2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114,4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114,4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3037B4">
              <w:rPr>
                <w:b/>
                <w:sz w:val="20"/>
                <w:szCs w:val="20"/>
              </w:rPr>
              <w:t>114,4</w:t>
            </w:r>
          </w:p>
        </w:tc>
      </w:tr>
      <w:tr w:rsidR="00B429BA" w:rsidRPr="003037B4" w:rsidTr="00B429BA">
        <w:trPr>
          <w:trHeight w:val="45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4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114,4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114,4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114,4</w:t>
            </w:r>
          </w:p>
        </w:tc>
      </w:tr>
      <w:tr w:rsidR="00B429BA" w:rsidRPr="003037B4" w:rsidTr="00B429BA">
        <w:trPr>
          <w:trHeight w:val="286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70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90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итого по реализации мероприятий   подпрограммы 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E66B43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 450,9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E66B43">
              <w:rPr>
                <w:b/>
                <w:bCs/>
                <w:sz w:val="20"/>
                <w:szCs w:val="20"/>
              </w:rPr>
              <w:t>10 395,8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E66B43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 463,3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7 431,4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11 089,9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16 070,5</w:t>
            </w:r>
          </w:p>
        </w:tc>
      </w:tr>
      <w:tr w:rsidR="00B429BA" w:rsidRPr="003037B4" w:rsidTr="00B429BA">
        <w:trPr>
          <w:trHeight w:val="61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0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sz w:val="20"/>
                <w:szCs w:val="20"/>
              </w:rPr>
            </w:pPr>
            <w:r w:rsidRPr="00C13AB4">
              <w:rPr>
                <w:sz w:val="20"/>
                <w:szCs w:val="20"/>
              </w:rPr>
              <w:t>61 450,9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10 395,8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16 463,3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7 431,4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11 089,9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16 070,5</w:t>
            </w:r>
          </w:p>
        </w:tc>
      </w:tr>
      <w:tr w:rsidR="00B429BA" w:rsidRPr="003037B4" w:rsidTr="00B429BA">
        <w:trPr>
          <w:trHeight w:val="289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60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E66B43" w:rsidRDefault="00B429BA" w:rsidP="00AD1DCE">
            <w:pPr>
              <w:jc w:val="center"/>
              <w:rPr>
                <w:sz w:val="20"/>
                <w:szCs w:val="20"/>
              </w:rPr>
            </w:pPr>
            <w:r w:rsidRPr="00E66B4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0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374 042,9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68 957,7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83 889,9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68 773,6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73 630,4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78 791,3</w:t>
            </w:r>
          </w:p>
        </w:tc>
      </w:tr>
      <w:tr w:rsidR="00B429BA" w:rsidRPr="003037B4" w:rsidTr="00B429BA">
        <w:trPr>
          <w:trHeight w:val="37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4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315 730,9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58 018,0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71 903,7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57 340,7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62 197,5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66 271,0</w:t>
            </w:r>
          </w:p>
        </w:tc>
      </w:tr>
      <w:tr w:rsidR="00B429BA" w:rsidRPr="003037B4" w:rsidTr="00B429BA">
        <w:trPr>
          <w:trHeight w:val="28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50 872,0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9 660,3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10 803,8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9 773,5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9 773,5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10 860,9</w:t>
            </w:r>
          </w:p>
        </w:tc>
      </w:tr>
      <w:tr w:rsidR="00B429BA" w:rsidRPr="003037B4" w:rsidTr="00B429BA">
        <w:trPr>
          <w:trHeight w:val="63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A47D3">
              <w:rPr>
                <w:b/>
                <w:bCs/>
                <w:sz w:val="20"/>
                <w:szCs w:val="20"/>
              </w:rPr>
              <w:t>440,0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1 279,4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1 182,4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1 659,4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1 659,4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0643C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00643C">
              <w:rPr>
                <w:b/>
                <w:bCs/>
                <w:sz w:val="20"/>
                <w:szCs w:val="20"/>
              </w:rPr>
              <w:t>1 659,4</w:t>
            </w:r>
          </w:p>
        </w:tc>
      </w:tr>
      <w:tr w:rsidR="00B429BA" w:rsidRPr="003037B4" w:rsidTr="00B429BA">
        <w:trPr>
          <w:trHeight w:val="157"/>
        </w:trPr>
        <w:tc>
          <w:tcPr>
            <w:tcW w:w="6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429BA" w:rsidRPr="003037B4" w:rsidTr="00B429BA">
        <w:trPr>
          <w:trHeight w:val="300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0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97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42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30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374 042,9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68 957,7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83 889,9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68 773,6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73 630,4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78 791,3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88736D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88736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88736D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88736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88736D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88736D">
              <w:rPr>
                <w:bCs/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315 730,9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58 018,0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71 903,7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57 340,7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62 197,5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C13AB4">
              <w:rPr>
                <w:bCs/>
                <w:sz w:val="20"/>
                <w:szCs w:val="20"/>
              </w:rPr>
              <w:t>66 271,0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50 872,0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9 660,3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10 803,8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88736D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88736D">
              <w:rPr>
                <w:bCs/>
                <w:sz w:val="20"/>
                <w:szCs w:val="20"/>
              </w:rPr>
              <w:t>9 773,5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88736D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88736D">
              <w:rPr>
                <w:bCs/>
                <w:sz w:val="20"/>
                <w:szCs w:val="20"/>
              </w:rPr>
              <w:t>9 773,5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88736D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88736D">
              <w:rPr>
                <w:bCs/>
                <w:sz w:val="20"/>
                <w:szCs w:val="20"/>
              </w:rPr>
              <w:t>10 860,9</w:t>
            </w:r>
          </w:p>
        </w:tc>
      </w:tr>
      <w:tr w:rsidR="00B429BA" w:rsidRPr="003037B4" w:rsidTr="00B429BA">
        <w:trPr>
          <w:trHeight w:val="51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2F494B" w:rsidRDefault="00B429BA" w:rsidP="00AD1DCE">
            <w:pPr>
              <w:jc w:val="center"/>
              <w:rPr>
                <w:sz w:val="20"/>
                <w:szCs w:val="20"/>
              </w:rPr>
            </w:pPr>
            <w:r w:rsidRPr="002F494B">
              <w:rPr>
                <w:sz w:val="20"/>
                <w:szCs w:val="20"/>
              </w:rPr>
              <w:t>7 440,0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2F494B" w:rsidRDefault="00B429BA" w:rsidP="00AD1DCE">
            <w:pPr>
              <w:jc w:val="center"/>
              <w:rPr>
                <w:sz w:val="20"/>
                <w:szCs w:val="20"/>
              </w:rPr>
            </w:pPr>
            <w:r w:rsidRPr="002F494B">
              <w:rPr>
                <w:sz w:val="20"/>
                <w:szCs w:val="20"/>
              </w:rPr>
              <w:t>1 279,4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2F494B" w:rsidRDefault="00B429BA" w:rsidP="00AD1DCE">
            <w:pPr>
              <w:jc w:val="center"/>
              <w:rPr>
                <w:sz w:val="20"/>
                <w:szCs w:val="20"/>
              </w:rPr>
            </w:pPr>
            <w:r w:rsidRPr="002F494B">
              <w:rPr>
                <w:sz w:val="20"/>
                <w:szCs w:val="20"/>
              </w:rPr>
              <w:t>1 182,4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7062C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7062C">
              <w:rPr>
                <w:bCs/>
                <w:sz w:val="20"/>
                <w:szCs w:val="20"/>
              </w:rPr>
              <w:t>1 659,4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7062C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7062C">
              <w:rPr>
                <w:bCs/>
                <w:sz w:val="20"/>
                <w:szCs w:val="20"/>
              </w:rPr>
              <w:t>1 659,4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7062C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7062C">
              <w:rPr>
                <w:bCs/>
                <w:sz w:val="20"/>
                <w:szCs w:val="20"/>
              </w:rPr>
              <w:t>1 659,4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Ответственный исполнитель: Отдел по труду и социальным вопросам администрации города Пыть-Яха 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7A47D3">
              <w:rPr>
                <w:b/>
                <w:sz w:val="20"/>
                <w:szCs w:val="20"/>
              </w:rPr>
              <w:t>28 900,5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7A47D3">
              <w:rPr>
                <w:b/>
                <w:sz w:val="20"/>
                <w:szCs w:val="20"/>
              </w:rPr>
              <w:t>5 745,7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7A47D3">
              <w:rPr>
                <w:b/>
                <w:sz w:val="20"/>
                <w:szCs w:val="20"/>
              </w:rPr>
              <w:t>5 503,7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C4F1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5 883,7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C4F1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5 883,7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0C4F1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5 883,7</w:t>
            </w:r>
          </w:p>
        </w:tc>
      </w:tr>
      <w:tr w:rsidR="00B429BA" w:rsidRPr="003037B4" w:rsidTr="00B429BA">
        <w:trPr>
          <w:trHeight w:val="33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27 760,5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5 745,7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5 503,7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5 503,7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1 140,0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Департамент образования и молодежной политики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93 150,1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17 319,4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1">
              <w:rPr>
                <w:b/>
                <w:bCs/>
                <w:sz w:val="20"/>
                <w:szCs w:val="20"/>
              </w:rPr>
              <w:t>19 112,0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54D36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954D36">
              <w:rPr>
                <w:b/>
                <w:bCs/>
                <w:sz w:val="20"/>
                <w:szCs w:val="20"/>
              </w:rPr>
              <w:t>18 912,8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54D36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954D36">
              <w:rPr>
                <w:b/>
                <w:bCs/>
                <w:sz w:val="20"/>
                <w:szCs w:val="20"/>
              </w:rPr>
              <w:t>18 912,8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54D36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954D36">
              <w:rPr>
                <w:b/>
                <w:bCs/>
                <w:sz w:val="20"/>
                <w:szCs w:val="20"/>
              </w:rPr>
              <w:t>18 893,1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sz w:val="20"/>
                <w:szCs w:val="20"/>
              </w:rPr>
            </w:pPr>
            <w:r w:rsidRPr="00BF4751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BF4751">
              <w:rPr>
                <w:bCs/>
                <w:sz w:val="20"/>
                <w:szCs w:val="20"/>
              </w:rPr>
              <w:t>69 083,4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BF4751">
              <w:rPr>
                <w:bCs/>
                <w:sz w:val="20"/>
                <w:szCs w:val="20"/>
              </w:rPr>
              <w:t>12 770,2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BF4751">
              <w:rPr>
                <w:bCs/>
                <w:sz w:val="20"/>
                <w:szCs w:val="20"/>
              </w:rPr>
              <w:t>14 129,5</w:t>
            </w:r>
          </w:p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14 363,6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14 363,6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13 456,5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BF4751">
              <w:rPr>
                <w:bCs/>
                <w:sz w:val="20"/>
                <w:szCs w:val="20"/>
              </w:rPr>
              <w:t>17 766,7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BF4751">
              <w:rPr>
                <w:bCs/>
                <w:sz w:val="20"/>
                <w:szCs w:val="20"/>
              </w:rPr>
              <w:t>3 269,8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BF4751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BF4751">
              <w:rPr>
                <w:bCs/>
                <w:sz w:val="20"/>
                <w:szCs w:val="20"/>
              </w:rPr>
              <w:t>3 800,1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3 269,8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3 269,8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4 157,2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6 300,0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1 279,4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7A47D3">
              <w:rPr>
                <w:bCs/>
                <w:sz w:val="20"/>
                <w:szCs w:val="20"/>
              </w:rPr>
              <w:t>1 182,4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1 279,4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1 279,4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 w:rsidRPr="009B1025">
              <w:rPr>
                <w:bCs/>
                <w:sz w:val="20"/>
                <w:szCs w:val="20"/>
              </w:rPr>
              <w:t>1 279,4</w:t>
            </w:r>
          </w:p>
        </w:tc>
      </w:tr>
      <w:tr w:rsidR="00B429BA" w:rsidRPr="003037B4" w:rsidTr="00B429BA">
        <w:trPr>
          <w:trHeight w:val="175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5 344,8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644,8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</w:rPr>
              <w:t>500</w:t>
            </w:r>
            <w:r w:rsidRPr="003037B4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1 200,0</w:t>
            </w:r>
          </w:p>
        </w:tc>
      </w:tr>
      <w:tr w:rsidR="00B429BA" w:rsidRPr="003037B4" w:rsidTr="00B429BA">
        <w:trPr>
          <w:trHeight w:val="270"/>
        </w:trPr>
        <w:tc>
          <w:tcPr>
            <w:tcW w:w="62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360"/>
        </w:trPr>
        <w:tc>
          <w:tcPr>
            <w:tcW w:w="62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5 344,8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644,8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3037B4">
              <w:rPr>
                <w:sz w:val="20"/>
                <w:szCs w:val="20"/>
              </w:rPr>
              <w:t>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1 000,0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1 000,0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1 200,0</w:t>
            </w:r>
          </w:p>
        </w:tc>
      </w:tr>
      <w:tr w:rsidR="00B429BA" w:rsidRPr="003037B4" w:rsidTr="00B429BA">
        <w:trPr>
          <w:trHeight w:val="315"/>
        </w:trPr>
        <w:tc>
          <w:tcPr>
            <w:tcW w:w="62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20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Отдел опеки и попечительства администрации города 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7A47D3">
              <w:rPr>
                <w:b/>
                <w:sz w:val="20"/>
                <w:szCs w:val="20"/>
              </w:rPr>
              <w:t>203</w:t>
            </w:r>
            <w:r>
              <w:rPr>
                <w:b/>
                <w:sz w:val="20"/>
                <w:szCs w:val="20"/>
              </w:rPr>
              <w:t> 837,8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7A47D3">
              <w:rPr>
                <w:b/>
                <w:sz w:val="20"/>
                <w:szCs w:val="20"/>
              </w:rPr>
              <w:t>36 789,9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7A47D3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 316,3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C46BA2">
              <w:rPr>
                <w:b/>
                <w:sz w:val="20"/>
                <w:szCs w:val="20"/>
              </w:rPr>
              <w:t>34 519,2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C46BA2">
              <w:rPr>
                <w:b/>
                <w:sz w:val="20"/>
                <w:szCs w:val="20"/>
              </w:rPr>
              <w:t>39 376,0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b/>
                <w:sz w:val="20"/>
                <w:szCs w:val="20"/>
              </w:rPr>
            </w:pPr>
            <w:r w:rsidRPr="00C46BA2">
              <w:rPr>
                <w:b/>
                <w:sz w:val="20"/>
                <w:szCs w:val="20"/>
              </w:rPr>
              <w:t>43 836,4</w:t>
            </w:r>
          </w:p>
        </w:tc>
      </w:tr>
      <w:tr w:rsidR="00B429BA" w:rsidRPr="003037B4" w:rsidTr="00B429BA">
        <w:trPr>
          <w:trHeight w:val="22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федеральный </w:t>
            </w:r>
            <w:r w:rsidRPr="003037B4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7A47D3" w:rsidRDefault="00B429BA" w:rsidP="00AD1DCE">
            <w:pPr>
              <w:jc w:val="center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sz w:val="20"/>
                <w:szCs w:val="20"/>
              </w:rPr>
            </w:pPr>
            <w:r w:rsidRPr="00C46BA2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sz w:val="20"/>
                <w:szCs w:val="20"/>
              </w:rPr>
            </w:pPr>
            <w:r w:rsidRPr="00C46BA2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sz w:val="20"/>
                <w:szCs w:val="20"/>
              </w:rPr>
            </w:pPr>
            <w:r w:rsidRPr="00C46BA2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sz w:val="20"/>
                <w:szCs w:val="20"/>
              </w:rPr>
            </w:pPr>
            <w:r w:rsidRPr="00C13AB4">
              <w:rPr>
                <w:sz w:val="20"/>
                <w:szCs w:val="20"/>
              </w:rPr>
              <w:t>203 837,8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sz w:val="20"/>
                <w:szCs w:val="20"/>
              </w:rPr>
            </w:pPr>
            <w:r w:rsidRPr="00C13AB4">
              <w:rPr>
                <w:sz w:val="20"/>
                <w:szCs w:val="20"/>
              </w:rPr>
              <w:t>36 789,9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13AB4" w:rsidRDefault="00B429BA" w:rsidP="00AD1DCE">
            <w:pPr>
              <w:jc w:val="center"/>
              <w:rPr>
                <w:sz w:val="20"/>
                <w:szCs w:val="20"/>
              </w:rPr>
            </w:pPr>
            <w:r w:rsidRPr="00C13AB4">
              <w:rPr>
                <w:sz w:val="20"/>
                <w:szCs w:val="20"/>
              </w:rPr>
              <w:t>49 316,3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sz w:val="20"/>
                <w:szCs w:val="20"/>
              </w:rPr>
            </w:pPr>
            <w:r w:rsidRPr="00C46BA2">
              <w:rPr>
                <w:sz w:val="20"/>
                <w:szCs w:val="20"/>
              </w:rPr>
              <w:t>34 519,2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sz w:val="20"/>
                <w:szCs w:val="20"/>
              </w:rPr>
            </w:pPr>
            <w:r w:rsidRPr="00C46BA2">
              <w:rPr>
                <w:sz w:val="20"/>
                <w:szCs w:val="20"/>
              </w:rPr>
              <w:t>39 376,0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C46BA2" w:rsidRDefault="00B429BA" w:rsidP="00AD1DCE">
            <w:pPr>
              <w:jc w:val="center"/>
              <w:rPr>
                <w:sz w:val="20"/>
                <w:szCs w:val="20"/>
              </w:rPr>
            </w:pPr>
            <w:r w:rsidRPr="00C46BA2">
              <w:rPr>
                <w:sz w:val="20"/>
                <w:szCs w:val="20"/>
              </w:rPr>
              <w:t>43 836,4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1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25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осуществлению</w:t>
            </w:r>
            <w:r w:rsidRPr="003037B4">
              <w:rPr>
                <w:sz w:val="20"/>
                <w:szCs w:val="20"/>
              </w:rPr>
              <w:t xml:space="preserve"> деятельности территориальной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всего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42 289,5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8 457,9</w:t>
            </w:r>
          </w:p>
        </w:tc>
      </w:tr>
      <w:tr w:rsidR="00B429BA" w:rsidRPr="003037B4" w:rsidTr="00B429BA">
        <w:trPr>
          <w:trHeight w:val="22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42 289,5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8 457,9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510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МКУ " Управление капитального строительства г.Пыть-Ях"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520,2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520,2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520,2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520,2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</w:tr>
      <w:tr w:rsidR="00B429BA" w:rsidRPr="003037B4" w:rsidTr="00B429BA">
        <w:trPr>
          <w:trHeight w:val="255"/>
        </w:trPr>
        <w:tc>
          <w:tcPr>
            <w:tcW w:w="62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20"/>
                <w:szCs w:val="20"/>
              </w:rPr>
            </w:pPr>
            <w:r w:rsidRPr="003037B4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9B1025" w:rsidRDefault="00B429BA" w:rsidP="00AD1DCE">
            <w:pPr>
              <w:jc w:val="center"/>
              <w:rPr>
                <w:sz w:val="20"/>
                <w:szCs w:val="20"/>
              </w:rPr>
            </w:pPr>
            <w:r w:rsidRPr="009B1025">
              <w:rPr>
                <w:sz w:val="20"/>
                <w:szCs w:val="20"/>
              </w:rPr>
              <w:t>0,0</w:t>
            </w:r>
          </w:p>
        </w:tc>
      </w:tr>
    </w:tbl>
    <w:p w:rsidR="00B429BA" w:rsidRPr="003037B4" w:rsidRDefault="00B429BA" w:rsidP="00B429BA">
      <w:pPr>
        <w:jc w:val="both"/>
        <w:rPr>
          <w:sz w:val="20"/>
          <w:szCs w:val="20"/>
        </w:rPr>
      </w:pPr>
    </w:p>
    <w:p w:rsidR="00B429BA" w:rsidRPr="003037B4" w:rsidRDefault="00B429BA" w:rsidP="00B429BA">
      <w:pPr>
        <w:jc w:val="both"/>
        <w:rPr>
          <w:sz w:val="20"/>
          <w:szCs w:val="20"/>
        </w:rPr>
      </w:pPr>
    </w:p>
    <w:p w:rsidR="00B429BA" w:rsidRDefault="00B429BA" w:rsidP="00B429BA">
      <w:bookmarkStart w:id="1" w:name="RANGE!A1:O25"/>
      <w:bookmarkEnd w:id="1"/>
      <w:r w:rsidRPr="003037B4">
        <w:t xml:space="preserve"> </w:t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  <w:r w:rsidRPr="003037B4">
        <w:tab/>
      </w:r>
    </w:p>
    <w:p w:rsidR="00B429BA" w:rsidRDefault="00B429BA" w:rsidP="00B429BA"/>
    <w:p w:rsidR="00B429BA" w:rsidRDefault="00B429BA" w:rsidP="00B429BA"/>
    <w:p w:rsidR="00B429BA" w:rsidRDefault="00B429BA" w:rsidP="00B429BA"/>
    <w:p w:rsidR="00B429BA" w:rsidRDefault="00B429BA" w:rsidP="00B429BA"/>
    <w:p w:rsidR="00B429BA" w:rsidRDefault="00B429BA" w:rsidP="00B429BA"/>
    <w:p w:rsidR="00B429BA" w:rsidRDefault="00B429BA" w:rsidP="00B429BA"/>
    <w:p w:rsidR="00B429BA" w:rsidRDefault="00B429BA" w:rsidP="00B429BA"/>
    <w:p w:rsidR="00B429BA" w:rsidRDefault="00B429BA" w:rsidP="00B429BA"/>
    <w:p w:rsidR="00B429BA" w:rsidRPr="003037B4" w:rsidRDefault="00B429BA" w:rsidP="00B429BA">
      <w:pPr>
        <w:ind w:left="10620" w:firstLine="708"/>
      </w:pPr>
      <w:r w:rsidRPr="003037B4">
        <w:lastRenderedPageBreak/>
        <w:t>Приложение №</w:t>
      </w:r>
      <w:r>
        <w:t>3</w:t>
      </w:r>
    </w:p>
    <w:p w:rsidR="00B429BA" w:rsidRPr="003037B4" w:rsidRDefault="00B429BA" w:rsidP="00B429BA">
      <w:pPr>
        <w:rPr>
          <w:bCs/>
        </w:rPr>
      </w:pPr>
      <w:r w:rsidRPr="003037B4">
        <w:rPr>
          <w:bCs/>
        </w:rPr>
        <w:t xml:space="preserve">                                                                                                                                                                                       к постановлению администрации   </w:t>
      </w:r>
    </w:p>
    <w:p w:rsidR="00B429BA" w:rsidRDefault="00B429BA" w:rsidP="00B429BA">
      <w:r w:rsidRPr="003037B4">
        <w:t xml:space="preserve">                                                                                                                                                                                       города Пыть-Яха </w:t>
      </w:r>
      <w:r>
        <w:t xml:space="preserve"> </w:t>
      </w:r>
    </w:p>
    <w:p w:rsidR="00B429BA" w:rsidRPr="003037B4" w:rsidRDefault="00B429BA" w:rsidP="00B429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B429BA">
        <w:rPr>
          <w:bCs/>
          <w:color w:val="0000FF"/>
        </w:rPr>
        <w:t>в ред.  от 27.12.2017 № 367-па</w:t>
      </w:r>
      <w:bookmarkStart w:id="2" w:name="_GoBack"/>
      <w:bookmarkEnd w:id="2"/>
    </w:p>
    <w:tbl>
      <w:tblPr>
        <w:tblW w:w="152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20"/>
        <w:gridCol w:w="1680"/>
        <w:gridCol w:w="1301"/>
        <w:gridCol w:w="681"/>
        <w:gridCol w:w="660"/>
        <w:gridCol w:w="620"/>
        <w:gridCol w:w="645"/>
        <w:gridCol w:w="673"/>
        <w:gridCol w:w="1390"/>
        <w:gridCol w:w="864"/>
        <w:gridCol w:w="882"/>
        <w:gridCol w:w="1126"/>
        <w:gridCol w:w="1091"/>
        <w:gridCol w:w="1247"/>
      </w:tblGrid>
      <w:tr w:rsidR="00B429BA" w:rsidRPr="003037B4" w:rsidTr="00AD1DCE">
        <w:trPr>
          <w:trHeight w:val="255"/>
        </w:trPr>
        <w:tc>
          <w:tcPr>
            <w:tcW w:w="152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429BA" w:rsidRPr="003037B4" w:rsidRDefault="00B429BA" w:rsidP="00AD1DCE">
            <w:pPr>
              <w:jc w:val="center"/>
              <w:rPr>
                <w:b/>
                <w:bCs/>
                <w:sz w:val="20"/>
                <w:szCs w:val="20"/>
              </w:rPr>
            </w:pPr>
            <w:r w:rsidRPr="003037B4">
              <w:rPr>
                <w:b/>
                <w:bCs/>
                <w:sz w:val="20"/>
                <w:szCs w:val="20"/>
              </w:rPr>
              <w:t>Оценка эффективности реализации муниципальной программы</w:t>
            </w:r>
          </w:p>
        </w:tc>
      </w:tr>
      <w:tr w:rsidR="00B429BA" w:rsidRPr="003037B4" w:rsidTr="00AD1DCE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29BA" w:rsidRPr="003037B4" w:rsidTr="00AD1DCE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Наименование показателей результатов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Базовый показатель на начало реализации муниципальной программы  (2014г.)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Значение показателя по годам: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соотношение затрат и результатов (тыс. 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Иные внебюджетные источники</w:t>
            </w:r>
          </w:p>
        </w:tc>
      </w:tr>
      <w:tr w:rsidR="00B429BA" w:rsidRPr="003037B4" w:rsidTr="00AD1DCE">
        <w:trPr>
          <w:trHeight w:val="2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2016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2017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2018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2019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2020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общие затраты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в т.ч. бюджетные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RPr="003037B4" w:rsidTr="00AD1DCE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RPr="003037B4" w:rsidTr="00AD1DC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15</w:t>
            </w:r>
          </w:p>
        </w:tc>
      </w:tr>
      <w:tr w:rsidR="00B429BA" w:rsidRPr="003037B4" w:rsidTr="00AD1DCE">
        <w:trPr>
          <w:trHeight w:val="195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Увеличение доли детей в возрасте от 6 до 17 лет    (включительно), охваченных всеми формами отдыха и оздоровления, от общей численности детей, нуждающихся в оздоровлении, с  30,38%   до  32,28 %,</w:t>
            </w:r>
          </w:p>
        </w:tc>
        <w:tc>
          <w:tcPr>
            <w:tcW w:w="1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Организация отдыха и оздоровления детей</w:t>
            </w: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30,38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32,53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32,79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32,79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32,79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32,79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32,79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E79E2" w:rsidRDefault="00B429BA" w:rsidP="00AD1DCE">
            <w:pPr>
              <w:jc w:val="center"/>
              <w:rPr>
                <w:sz w:val="18"/>
                <w:szCs w:val="18"/>
              </w:rPr>
            </w:pPr>
            <w:r w:rsidRPr="004E79E2">
              <w:rPr>
                <w:bCs/>
                <w:sz w:val="18"/>
                <w:szCs w:val="18"/>
              </w:rPr>
              <w:t>93</w:t>
            </w:r>
            <w:r>
              <w:rPr>
                <w:bCs/>
                <w:sz w:val="18"/>
                <w:szCs w:val="18"/>
              </w:rPr>
              <w:t> 150,1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E79E2" w:rsidRDefault="00B429BA" w:rsidP="00AD1DCE">
            <w:pPr>
              <w:jc w:val="center"/>
              <w:rPr>
                <w:sz w:val="18"/>
                <w:szCs w:val="18"/>
              </w:rPr>
            </w:pPr>
            <w:r w:rsidRPr="004E79E2">
              <w:rPr>
                <w:bCs/>
                <w:sz w:val="18"/>
                <w:szCs w:val="18"/>
              </w:rPr>
              <w:t>17</w:t>
            </w:r>
            <w:r>
              <w:rPr>
                <w:bCs/>
                <w:sz w:val="18"/>
                <w:szCs w:val="18"/>
              </w:rPr>
              <w:t> 766,7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E79E2" w:rsidRDefault="00B429BA" w:rsidP="00AD1DCE">
            <w:pPr>
              <w:jc w:val="center"/>
              <w:rPr>
                <w:sz w:val="18"/>
                <w:szCs w:val="18"/>
              </w:rPr>
            </w:pPr>
            <w:r w:rsidRPr="004E79E2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E79E2" w:rsidRDefault="00B429BA" w:rsidP="00AD1DCE">
            <w:pPr>
              <w:jc w:val="center"/>
              <w:rPr>
                <w:sz w:val="18"/>
                <w:szCs w:val="18"/>
              </w:rPr>
            </w:pPr>
            <w:r w:rsidRPr="004E79E2">
              <w:rPr>
                <w:bCs/>
                <w:sz w:val="18"/>
                <w:szCs w:val="18"/>
              </w:rPr>
              <w:t>69 083,4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1245E" w:rsidRDefault="00B429BA" w:rsidP="00AD1DCE">
            <w:pPr>
              <w:jc w:val="center"/>
              <w:rPr>
                <w:sz w:val="18"/>
                <w:szCs w:val="18"/>
              </w:rPr>
            </w:pPr>
            <w:r w:rsidRPr="003124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300,0</w:t>
            </w:r>
          </w:p>
        </w:tc>
      </w:tr>
      <w:tr w:rsidR="00B429BA" w:rsidRPr="003037B4" w:rsidTr="00AD1DCE">
        <w:trPr>
          <w:trHeight w:val="1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из них: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RPr="003037B4" w:rsidTr="00AD1DCE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1.1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- прошедших оздоровление в организациях отдыха и  оздоровления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Осуществление отдельного государственного полномочия по организации отдыха и оздоровления детей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6,99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6,92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7,18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7,18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7,18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7,18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7,18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 w:rsidRPr="004F44F8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 </w:t>
            </w:r>
            <w:r w:rsidRPr="004F44F8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6,3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 w:rsidRPr="004F44F8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 w:rsidRPr="004F44F8">
              <w:rPr>
                <w:sz w:val="16"/>
                <w:szCs w:val="16"/>
              </w:rPr>
              <w:t>46 156,3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1.2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- прошедших оздоровления в  лагерях с дневным пребыванием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Мероприятия по организации отдыха и оздоровления детей</w:t>
            </w:r>
            <w:r w:rsidRPr="003037B4">
              <w:rPr>
                <w:sz w:val="16"/>
                <w:szCs w:val="16"/>
              </w:rPr>
              <w:br/>
            </w:r>
            <w:r w:rsidRPr="003037B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Оплата стоимости </w:t>
            </w:r>
            <w:r w:rsidRPr="003037B4">
              <w:rPr>
                <w:sz w:val="16"/>
                <w:szCs w:val="16"/>
              </w:rPr>
              <w:t xml:space="preserve"> питания в </w:t>
            </w:r>
            <w:r>
              <w:rPr>
                <w:sz w:val="16"/>
                <w:szCs w:val="16"/>
              </w:rPr>
              <w:t xml:space="preserve">оздоровительных </w:t>
            </w:r>
            <w:r w:rsidRPr="003037B4">
              <w:rPr>
                <w:sz w:val="16"/>
                <w:szCs w:val="16"/>
              </w:rPr>
              <w:t xml:space="preserve"> лагерях с дневным пребыванием детей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23,39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25,61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25,61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25,61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25,61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25,61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</w:pPr>
            <w:r w:rsidRPr="003037B4">
              <w:rPr>
                <w:sz w:val="16"/>
                <w:szCs w:val="16"/>
              </w:rPr>
              <w:t>25,61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 w:rsidRPr="004F44F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6 993,8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 w:rsidRPr="004F44F8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766,7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 w:rsidRPr="004F44F8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4F44F8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22 927,1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BD7FB5" w:rsidRDefault="00B429BA" w:rsidP="00AD1DCE">
            <w:pPr>
              <w:jc w:val="center"/>
              <w:rPr>
                <w:sz w:val="16"/>
                <w:szCs w:val="16"/>
              </w:rPr>
            </w:pPr>
            <w:r w:rsidRPr="00BD7FB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300,0</w:t>
            </w:r>
          </w:p>
        </w:tc>
      </w:tr>
      <w:tr w:rsidR="00B429BA" w:rsidRPr="003037B4" w:rsidTr="00AD1DCE">
        <w:trPr>
          <w:trHeight w:val="64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Доля детей, оставшихся без попечения родителей, всего (%)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Дополнительные гарантии 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родительского попечения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1,87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7 482,1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7 482,1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4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в том числе, переданных в приемные семьи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RPr="003037B4" w:rsidTr="00AD1DCE">
        <w:trPr>
          <w:trHeight w:val="2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детей -сирот, и детей оставшиеся без попечения родителей, которым  произведен ремонт жилых помещений, единственными собственниками которых, либо собственниками выделенных в натуре долей, они являются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RPr="003037B4" w:rsidTr="00AD1DCE">
        <w:trPr>
          <w:trHeight w:val="13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школьников - получателей социальной поддержки на проезд в городском транспорте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Предоставление школьникам права на проезд в городском транспорте без приобретения билетов на проезд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5334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5250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5420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5440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5460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5480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5480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1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неработающих пенсионеров получателей  социальной поддержки на проезд в городском транспорте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Предоставление неработающим пенсионерам права на проезд в городском транспорте без приобретения билетов на проезд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6E4934" w:rsidRDefault="00B429BA" w:rsidP="00AD1DCE">
            <w:pPr>
              <w:rPr>
                <w:sz w:val="16"/>
                <w:szCs w:val="16"/>
              </w:rPr>
            </w:pPr>
            <w:r w:rsidRPr="006E4934">
              <w:rPr>
                <w:sz w:val="16"/>
                <w:szCs w:val="16"/>
              </w:rPr>
              <w:t>1133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6E4934" w:rsidRDefault="00B429BA" w:rsidP="00AD1DCE">
            <w:pPr>
              <w:rPr>
                <w:sz w:val="16"/>
                <w:szCs w:val="16"/>
              </w:rPr>
            </w:pPr>
            <w:r w:rsidRPr="006E4934">
              <w:rPr>
                <w:sz w:val="16"/>
                <w:szCs w:val="16"/>
              </w:rPr>
              <w:t>1143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6E4934" w:rsidRDefault="00B429BA" w:rsidP="00AD1DCE">
            <w:pPr>
              <w:rPr>
                <w:sz w:val="16"/>
                <w:szCs w:val="16"/>
              </w:rPr>
            </w:pPr>
            <w:r w:rsidRPr="006E4934">
              <w:rPr>
                <w:sz w:val="16"/>
                <w:szCs w:val="16"/>
              </w:rPr>
              <w:t>1153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6E4934" w:rsidRDefault="00B429BA" w:rsidP="00AD1DCE">
            <w:pPr>
              <w:rPr>
                <w:sz w:val="16"/>
                <w:szCs w:val="16"/>
              </w:rPr>
            </w:pPr>
            <w:r w:rsidRPr="006E4934">
              <w:rPr>
                <w:sz w:val="16"/>
                <w:szCs w:val="16"/>
              </w:rPr>
              <w:t>1163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6E4934" w:rsidRDefault="00B429BA" w:rsidP="00AD1DCE">
            <w:pPr>
              <w:jc w:val="center"/>
              <w:rPr>
                <w:sz w:val="16"/>
                <w:szCs w:val="16"/>
                <w:highlight w:val="yellow"/>
              </w:rPr>
            </w:pPr>
            <w:r w:rsidRPr="006E4934">
              <w:rPr>
                <w:sz w:val="16"/>
                <w:szCs w:val="16"/>
              </w:rPr>
              <w:t>1163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лиц, удостоенных звания «Почетный гражданин города Пыть-Яха»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Денежные выплаты отдельным категориям граждан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19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3 124,0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3 124,0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13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неработающих пенсионеров- получателей выплаты в связи с  Юбилеем (55,60,65 и далее через 5 лет)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1265BE" w:rsidRDefault="00B429BA" w:rsidP="00AD1DCE">
            <w:pPr>
              <w:jc w:val="center"/>
              <w:rPr>
                <w:sz w:val="20"/>
                <w:szCs w:val="20"/>
              </w:rPr>
            </w:pPr>
            <w:r w:rsidRPr="001265BE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1265BE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1265BE" w:rsidRDefault="00B429BA" w:rsidP="00AD1DCE">
            <w:pPr>
              <w:jc w:val="center"/>
              <w:rPr>
                <w:sz w:val="20"/>
                <w:szCs w:val="20"/>
              </w:rPr>
            </w:pPr>
            <w:r w:rsidRPr="001265BE">
              <w:rPr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1265BE" w:rsidRDefault="00B429BA" w:rsidP="00AD1DCE">
            <w:pPr>
              <w:jc w:val="center"/>
              <w:rPr>
                <w:sz w:val="20"/>
                <w:szCs w:val="20"/>
              </w:rPr>
            </w:pPr>
            <w:r w:rsidRPr="001265BE"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1265BE" w:rsidRDefault="00B429BA" w:rsidP="00AD1DCE">
            <w:pPr>
              <w:jc w:val="center"/>
              <w:rPr>
                <w:sz w:val="20"/>
                <w:szCs w:val="20"/>
              </w:rPr>
            </w:pPr>
            <w:r w:rsidRPr="001265BE"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1265BE" w:rsidRDefault="00B429BA" w:rsidP="00AD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RPr="003037B4" w:rsidTr="00AD1DCE">
        <w:trPr>
          <w:trHeight w:val="28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получателей единовременной  выплаты ко Дню Победы  в Великой Отечественной войне,  юбилейным и памятным датам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1 960,0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820,0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1 140,0</w:t>
            </w:r>
          </w:p>
        </w:tc>
      </w:tr>
      <w:tr w:rsidR="00B429BA" w:rsidRPr="003037B4" w:rsidTr="00AD1DCE">
        <w:trPr>
          <w:trHeight w:val="18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получателей дополнительного пенсионного обеспечения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Денежные выплаты лицам, замеща</w:t>
            </w:r>
            <w:r>
              <w:rPr>
                <w:sz w:val="16"/>
                <w:szCs w:val="16"/>
              </w:rPr>
              <w:t>вшим</w:t>
            </w:r>
            <w:r w:rsidRPr="003037B4">
              <w:rPr>
                <w:sz w:val="16"/>
                <w:szCs w:val="16"/>
              </w:rPr>
              <w:t xml:space="preserve"> должности муниципальной службы или муниципальные должности в органах местного самоуправления города Пыть-Ях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23 796,5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23 796,5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8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spacing w:after="240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на возмещение выпадающих доходов организациям, предоставляющим населению услуги бань по тарифам, не обеспечивающим возмещение издержек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1928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4 644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5500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5500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6650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6650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5 344,8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5 344,8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180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11</w:t>
            </w: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11.1</w:t>
            </w: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lastRenderedPageBreak/>
              <w:t>Доля обеспеченности жилыми помещениями детей-сирот и  детей, оставшихся  без попечения родителей, состоящих на учете на получение жилого помещения, включая лиц в возрасте от 18 лет  и старше, %.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Предоставление  жилых  помещений  детям-сиротам 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61 107,7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0,0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429BA" w:rsidRPr="00BC0203" w:rsidRDefault="00B429BA" w:rsidP="00AD1DCE">
            <w:pPr>
              <w:jc w:val="center"/>
              <w:rPr>
                <w:sz w:val="16"/>
                <w:szCs w:val="16"/>
              </w:rPr>
            </w:pPr>
            <w:r w:rsidRPr="00BC0203">
              <w:rPr>
                <w:sz w:val="16"/>
                <w:szCs w:val="16"/>
              </w:rPr>
              <w:t>61 107,7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  <w:tr w:rsidR="00B429BA" w:rsidRPr="003037B4" w:rsidTr="00AD1DCE">
        <w:trPr>
          <w:trHeight w:val="13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Численность детей-сирот и детей, оставшихся без попечения родителей, лиц из числа детей-</w:t>
            </w:r>
            <w:r w:rsidRPr="003037B4">
              <w:rPr>
                <w:sz w:val="16"/>
                <w:szCs w:val="16"/>
              </w:rPr>
              <w:lastRenderedPageBreak/>
              <w:t>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34</w:t>
            </w:r>
          </w:p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</w:p>
        </w:tc>
      </w:tr>
      <w:tr w:rsidR="00B429BA" w:rsidTr="00AD1DCE">
        <w:trPr>
          <w:trHeight w:val="21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 обеспеченных  дополнительными гарантиями прав на жилое помещение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Pr="003037B4" w:rsidRDefault="00B429BA" w:rsidP="00AD1D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9BA" w:rsidRDefault="00B429BA" w:rsidP="00AD1DCE">
            <w:pPr>
              <w:jc w:val="center"/>
              <w:rPr>
                <w:sz w:val="16"/>
                <w:szCs w:val="16"/>
              </w:rPr>
            </w:pPr>
            <w:r w:rsidRPr="003037B4">
              <w:rPr>
                <w:sz w:val="16"/>
                <w:szCs w:val="16"/>
              </w:rPr>
              <w:t>0,0</w:t>
            </w:r>
          </w:p>
        </w:tc>
      </w:tr>
    </w:tbl>
    <w:p w:rsidR="00B429BA" w:rsidRPr="00FB4000" w:rsidRDefault="00B429BA" w:rsidP="00B429BA">
      <w:pPr>
        <w:jc w:val="both"/>
        <w:rPr>
          <w:sz w:val="20"/>
          <w:szCs w:val="20"/>
        </w:rPr>
      </w:pPr>
    </w:p>
    <w:p w:rsidR="00B429BA" w:rsidRPr="00FB4000" w:rsidRDefault="00B429BA" w:rsidP="00B429BA">
      <w:pPr>
        <w:jc w:val="both"/>
        <w:rPr>
          <w:sz w:val="20"/>
          <w:szCs w:val="20"/>
        </w:rPr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Default="00B429BA" w:rsidP="008321E3">
      <w:pPr>
        <w:jc w:val="both"/>
      </w:pPr>
    </w:p>
    <w:p w:rsidR="00B429BA" w:rsidRPr="00B773DC" w:rsidRDefault="00B429BA" w:rsidP="008321E3">
      <w:pPr>
        <w:jc w:val="both"/>
      </w:pPr>
    </w:p>
    <w:sectPr w:rsidR="00B429BA" w:rsidRPr="00B773DC" w:rsidSect="0093700B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42" w:rsidRDefault="00493E42">
      <w:r>
        <w:separator/>
      </w:r>
    </w:p>
  </w:endnote>
  <w:endnote w:type="continuationSeparator" w:id="0">
    <w:p w:rsidR="00493E42" w:rsidRDefault="0049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42" w:rsidRDefault="00493E42">
      <w:r>
        <w:separator/>
      </w:r>
    </w:p>
  </w:footnote>
  <w:footnote w:type="continuationSeparator" w:id="0">
    <w:p w:rsidR="00493E42" w:rsidRDefault="0049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45" w:rsidRDefault="00035C45" w:rsidP="00835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C45" w:rsidRDefault="00035C45" w:rsidP="005B57C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45" w:rsidRDefault="00035C45" w:rsidP="00835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29BA">
      <w:rPr>
        <w:rStyle w:val="a5"/>
        <w:noProof/>
      </w:rPr>
      <w:t>37</w:t>
    </w:r>
    <w:r>
      <w:rPr>
        <w:rStyle w:val="a5"/>
      </w:rPr>
      <w:fldChar w:fldCharType="end"/>
    </w:r>
  </w:p>
  <w:p w:rsidR="00035C45" w:rsidRDefault="00035C45" w:rsidP="005B57C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31530"/>
    <w:multiLevelType w:val="multilevel"/>
    <w:tmpl w:val="04BE449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2"/>
        </w:tabs>
        <w:ind w:left="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12"/>
        </w:tabs>
        <w:ind w:left="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2"/>
        </w:tabs>
        <w:ind w:left="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72"/>
        </w:tabs>
        <w:ind w:left="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32"/>
        </w:tabs>
        <w:ind w:left="1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32"/>
        </w:tabs>
        <w:ind w:left="1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92"/>
        </w:tabs>
        <w:ind w:left="1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92"/>
        </w:tabs>
        <w:ind w:left="1692" w:hanging="1800"/>
      </w:pPr>
      <w:rPr>
        <w:rFonts w:hint="default"/>
      </w:rPr>
    </w:lvl>
  </w:abstractNum>
  <w:abstractNum w:abstractNumId="3">
    <w:nsid w:val="19417C12"/>
    <w:multiLevelType w:val="hybridMultilevel"/>
    <w:tmpl w:val="0568A9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A974882"/>
    <w:multiLevelType w:val="hybridMultilevel"/>
    <w:tmpl w:val="FA82F9B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843F8A"/>
    <w:multiLevelType w:val="hybridMultilevel"/>
    <w:tmpl w:val="E6D8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1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67041A"/>
    <w:multiLevelType w:val="hybridMultilevel"/>
    <w:tmpl w:val="22F0B980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4">
    <w:nsid w:val="44081BEC"/>
    <w:multiLevelType w:val="hybridMultilevel"/>
    <w:tmpl w:val="BBFA1E46"/>
    <w:lvl w:ilvl="0" w:tplc="75EEC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EB3A5E"/>
    <w:multiLevelType w:val="hybridMultilevel"/>
    <w:tmpl w:val="F70646DC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463E6F6C"/>
    <w:multiLevelType w:val="hybridMultilevel"/>
    <w:tmpl w:val="C756DD36"/>
    <w:lvl w:ilvl="0" w:tplc="330CA08E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F8D1F9B"/>
    <w:multiLevelType w:val="multilevel"/>
    <w:tmpl w:val="BB7631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46868BA"/>
    <w:multiLevelType w:val="hybridMultilevel"/>
    <w:tmpl w:val="6738375A"/>
    <w:lvl w:ilvl="0" w:tplc="1FDE051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1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B724F3"/>
    <w:multiLevelType w:val="multilevel"/>
    <w:tmpl w:val="77BE2C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64E15021"/>
    <w:multiLevelType w:val="hybridMultilevel"/>
    <w:tmpl w:val="51B29566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27">
    <w:nsid w:val="673F2733"/>
    <w:multiLevelType w:val="hybridMultilevel"/>
    <w:tmpl w:val="703E9234"/>
    <w:lvl w:ilvl="0" w:tplc="8BAA6C04">
      <w:start w:val="2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8">
    <w:nsid w:val="68D34482"/>
    <w:multiLevelType w:val="hybridMultilevel"/>
    <w:tmpl w:val="98880C7C"/>
    <w:lvl w:ilvl="0" w:tplc="759A3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33CC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007A2C"/>
    <w:multiLevelType w:val="hybridMultilevel"/>
    <w:tmpl w:val="8C4E0912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9176A45"/>
    <w:multiLevelType w:val="hybridMultilevel"/>
    <w:tmpl w:val="607E45DC"/>
    <w:lvl w:ilvl="0" w:tplc="5C827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E4E43"/>
    <w:multiLevelType w:val="hybridMultilevel"/>
    <w:tmpl w:val="5EBA6E9C"/>
    <w:lvl w:ilvl="0" w:tplc="5C28CD38">
      <w:start w:val="1"/>
      <w:numFmt w:val="decimal"/>
      <w:lvlText w:val="%1)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3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6FFF50EB"/>
    <w:multiLevelType w:val="hybridMultilevel"/>
    <w:tmpl w:val="210C236A"/>
    <w:lvl w:ilvl="0" w:tplc="91D87E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123155C"/>
    <w:multiLevelType w:val="multilevel"/>
    <w:tmpl w:val="6E24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252E11"/>
    <w:multiLevelType w:val="hybridMultilevel"/>
    <w:tmpl w:val="0D8AC532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38"/>
  </w:num>
  <w:num w:numId="5">
    <w:abstractNumId w:val="6"/>
  </w:num>
  <w:num w:numId="6">
    <w:abstractNumId w:val="17"/>
  </w:num>
  <w:num w:numId="7">
    <w:abstractNumId w:val="11"/>
  </w:num>
  <w:num w:numId="8">
    <w:abstractNumId w:val="24"/>
  </w:num>
  <w:num w:numId="9">
    <w:abstractNumId w:val="1"/>
  </w:num>
  <w:num w:numId="10">
    <w:abstractNumId w:val="37"/>
  </w:num>
  <w:num w:numId="11">
    <w:abstractNumId w:val="32"/>
  </w:num>
  <w:num w:numId="12">
    <w:abstractNumId w:val="13"/>
  </w:num>
  <w:num w:numId="13">
    <w:abstractNumId w:val="25"/>
  </w:num>
  <w:num w:numId="14">
    <w:abstractNumId w:val="23"/>
  </w:num>
  <w:num w:numId="15">
    <w:abstractNumId w:val="7"/>
  </w:num>
  <w:num w:numId="16">
    <w:abstractNumId w:val="33"/>
  </w:num>
  <w:num w:numId="17">
    <w:abstractNumId w:val="26"/>
  </w:num>
  <w:num w:numId="18">
    <w:abstractNumId w:val="10"/>
  </w:num>
  <w:num w:numId="19">
    <w:abstractNumId w:val="18"/>
  </w:num>
  <w:num w:numId="20">
    <w:abstractNumId w:val="5"/>
  </w:num>
  <w:num w:numId="21">
    <w:abstractNumId w:val="36"/>
  </w:num>
  <w:num w:numId="22">
    <w:abstractNumId w:val="15"/>
  </w:num>
  <w:num w:numId="23">
    <w:abstractNumId w:val="28"/>
  </w:num>
  <w:num w:numId="24">
    <w:abstractNumId w:val="20"/>
  </w:num>
  <w:num w:numId="25">
    <w:abstractNumId w:val="8"/>
  </w:num>
  <w:num w:numId="26">
    <w:abstractNumId w:val="3"/>
  </w:num>
  <w:num w:numId="27">
    <w:abstractNumId w:val="2"/>
  </w:num>
  <w:num w:numId="28">
    <w:abstractNumId w:val="12"/>
  </w:num>
  <w:num w:numId="29">
    <w:abstractNumId w:val="16"/>
  </w:num>
  <w:num w:numId="30">
    <w:abstractNumId w:val="29"/>
  </w:num>
  <w:num w:numId="31">
    <w:abstractNumId w:val="4"/>
  </w:num>
  <w:num w:numId="32">
    <w:abstractNumId w:val="34"/>
  </w:num>
  <w:num w:numId="33">
    <w:abstractNumId w:val="30"/>
  </w:num>
  <w:num w:numId="34">
    <w:abstractNumId w:val="3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1"/>
  </w:num>
  <w:num w:numId="39">
    <w:abstractNumId w:val="19"/>
  </w:num>
  <w:num w:numId="40">
    <w:abstractNumId w:val="14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B3"/>
    <w:rsid w:val="00001A5D"/>
    <w:rsid w:val="00005D65"/>
    <w:rsid w:val="0000797F"/>
    <w:rsid w:val="000079D1"/>
    <w:rsid w:val="00007F6B"/>
    <w:rsid w:val="00011D3C"/>
    <w:rsid w:val="00011D8C"/>
    <w:rsid w:val="00011EE5"/>
    <w:rsid w:val="00014A6D"/>
    <w:rsid w:val="00015B25"/>
    <w:rsid w:val="00017B87"/>
    <w:rsid w:val="0002129D"/>
    <w:rsid w:val="00021AEE"/>
    <w:rsid w:val="000239B8"/>
    <w:rsid w:val="00024EA3"/>
    <w:rsid w:val="000275EB"/>
    <w:rsid w:val="00027762"/>
    <w:rsid w:val="00030245"/>
    <w:rsid w:val="00030C30"/>
    <w:rsid w:val="000337A9"/>
    <w:rsid w:val="0003459A"/>
    <w:rsid w:val="00035C45"/>
    <w:rsid w:val="0003768C"/>
    <w:rsid w:val="00043864"/>
    <w:rsid w:val="00045F71"/>
    <w:rsid w:val="00046682"/>
    <w:rsid w:val="000507E0"/>
    <w:rsid w:val="00052ACB"/>
    <w:rsid w:val="00053C2E"/>
    <w:rsid w:val="00055117"/>
    <w:rsid w:val="00056F00"/>
    <w:rsid w:val="000600A3"/>
    <w:rsid w:val="000608DB"/>
    <w:rsid w:val="00061A30"/>
    <w:rsid w:val="00062492"/>
    <w:rsid w:val="000624C1"/>
    <w:rsid w:val="000632A7"/>
    <w:rsid w:val="00063ACA"/>
    <w:rsid w:val="0006410E"/>
    <w:rsid w:val="000649E4"/>
    <w:rsid w:val="00066106"/>
    <w:rsid w:val="00072150"/>
    <w:rsid w:val="00073ED8"/>
    <w:rsid w:val="00075265"/>
    <w:rsid w:val="00080ABA"/>
    <w:rsid w:val="00081ECD"/>
    <w:rsid w:val="00081F47"/>
    <w:rsid w:val="00083567"/>
    <w:rsid w:val="00085219"/>
    <w:rsid w:val="00085EED"/>
    <w:rsid w:val="0008755A"/>
    <w:rsid w:val="00087A83"/>
    <w:rsid w:val="00087C52"/>
    <w:rsid w:val="00090C1D"/>
    <w:rsid w:val="00096289"/>
    <w:rsid w:val="000A098C"/>
    <w:rsid w:val="000A1857"/>
    <w:rsid w:val="000A6F0A"/>
    <w:rsid w:val="000A7237"/>
    <w:rsid w:val="000B093E"/>
    <w:rsid w:val="000B0A61"/>
    <w:rsid w:val="000B128C"/>
    <w:rsid w:val="000B12A7"/>
    <w:rsid w:val="000B5CB0"/>
    <w:rsid w:val="000B6F61"/>
    <w:rsid w:val="000B7ACF"/>
    <w:rsid w:val="000C42BA"/>
    <w:rsid w:val="000C497E"/>
    <w:rsid w:val="000C6763"/>
    <w:rsid w:val="000C6F99"/>
    <w:rsid w:val="000C7031"/>
    <w:rsid w:val="000C794F"/>
    <w:rsid w:val="000D2668"/>
    <w:rsid w:val="000D3053"/>
    <w:rsid w:val="000D334A"/>
    <w:rsid w:val="000D3850"/>
    <w:rsid w:val="000D436A"/>
    <w:rsid w:val="000D44DC"/>
    <w:rsid w:val="000D4527"/>
    <w:rsid w:val="000D50C4"/>
    <w:rsid w:val="000E157E"/>
    <w:rsid w:val="000E1A40"/>
    <w:rsid w:val="000E3359"/>
    <w:rsid w:val="000E470F"/>
    <w:rsid w:val="000E7DEA"/>
    <w:rsid w:val="000F02B2"/>
    <w:rsid w:val="000F06F4"/>
    <w:rsid w:val="000F4052"/>
    <w:rsid w:val="000F449F"/>
    <w:rsid w:val="000F4561"/>
    <w:rsid w:val="000F53B3"/>
    <w:rsid w:val="000F6124"/>
    <w:rsid w:val="001000F8"/>
    <w:rsid w:val="00100EAE"/>
    <w:rsid w:val="001033E0"/>
    <w:rsid w:val="00107495"/>
    <w:rsid w:val="00107818"/>
    <w:rsid w:val="001106CD"/>
    <w:rsid w:val="001123F8"/>
    <w:rsid w:val="001124AE"/>
    <w:rsid w:val="00112936"/>
    <w:rsid w:val="00115835"/>
    <w:rsid w:val="00117093"/>
    <w:rsid w:val="0012638D"/>
    <w:rsid w:val="001265BE"/>
    <w:rsid w:val="00127766"/>
    <w:rsid w:val="00127859"/>
    <w:rsid w:val="00130765"/>
    <w:rsid w:val="00130A24"/>
    <w:rsid w:val="00131D30"/>
    <w:rsid w:val="00132B16"/>
    <w:rsid w:val="00135619"/>
    <w:rsid w:val="001366E3"/>
    <w:rsid w:val="00140337"/>
    <w:rsid w:val="0014148E"/>
    <w:rsid w:val="001427EB"/>
    <w:rsid w:val="001448B1"/>
    <w:rsid w:val="001461EE"/>
    <w:rsid w:val="0015221C"/>
    <w:rsid w:val="00152729"/>
    <w:rsid w:val="00154DAD"/>
    <w:rsid w:val="00157BDB"/>
    <w:rsid w:val="001608BB"/>
    <w:rsid w:val="00164942"/>
    <w:rsid w:val="00165C86"/>
    <w:rsid w:val="00165EAF"/>
    <w:rsid w:val="00171FAE"/>
    <w:rsid w:val="001724CD"/>
    <w:rsid w:val="001772AD"/>
    <w:rsid w:val="0017757D"/>
    <w:rsid w:val="00180A72"/>
    <w:rsid w:val="001814AA"/>
    <w:rsid w:val="0018163A"/>
    <w:rsid w:val="00182A15"/>
    <w:rsid w:val="0018397D"/>
    <w:rsid w:val="001844BA"/>
    <w:rsid w:val="0018595F"/>
    <w:rsid w:val="001874E8"/>
    <w:rsid w:val="0018797B"/>
    <w:rsid w:val="001909B0"/>
    <w:rsid w:val="00193668"/>
    <w:rsid w:val="00195844"/>
    <w:rsid w:val="001A05B9"/>
    <w:rsid w:val="001A177A"/>
    <w:rsid w:val="001A2F4B"/>
    <w:rsid w:val="001A30B7"/>
    <w:rsid w:val="001A4FA8"/>
    <w:rsid w:val="001A52E8"/>
    <w:rsid w:val="001A5B6C"/>
    <w:rsid w:val="001A6B48"/>
    <w:rsid w:val="001A7DF8"/>
    <w:rsid w:val="001B204D"/>
    <w:rsid w:val="001B3B27"/>
    <w:rsid w:val="001B41AB"/>
    <w:rsid w:val="001B6113"/>
    <w:rsid w:val="001B687F"/>
    <w:rsid w:val="001B71D0"/>
    <w:rsid w:val="001C0DF5"/>
    <w:rsid w:val="001C4EB9"/>
    <w:rsid w:val="001C68F1"/>
    <w:rsid w:val="001D0559"/>
    <w:rsid w:val="001D0E13"/>
    <w:rsid w:val="001D3F7C"/>
    <w:rsid w:val="001E0902"/>
    <w:rsid w:val="001E090F"/>
    <w:rsid w:val="001F2281"/>
    <w:rsid w:val="001F3A94"/>
    <w:rsid w:val="001F5F5A"/>
    <w:rsid w:val="001F7041"/>
    <w:rsid w:val="001F7B33"/>
    <w:rsid w:val="001F7BBC"/>
    <w:rsid w:val="002013DE"/>
    <w:rsid w:val="002014DB"/>
    <w:rsid w:val="00202B8E"/>
    <w:rsid w:val="002073F2"/>
    <w:rsid w:val="002145F5"/>
    <w:rsid w:val="002146BE"/>
    <w:rsid w:val="002157AE"/>
    <w:rsid w:val="00217FC0"/>
    <w:rsid w:val="00220D4C"/>
    <w:rsid w:val="002236B2"/>
    <w:rsid w:val="00224620"/>
    <w:rsid w:val="002268DB"/>
    <w:rsid w:val="002305C8"/>
    <w:rsid w:val="0023234D"/>
    <w:rsid w:val="00233EEF"/>
    <w:rsid w:val="0023511A"/>
    <w:rsid w:val="002365B3"/>
    <w:rsid w:val="002378D8"/>
    <w:rsid w:val="00240113"/>
    <w:rsid w:val="00241886"/>
    <w:rsid w:val="00244102"/>
    <w:rsid w:val="00245EFF"/>
    <w:rsid w:val="002469FD"/>
    <w:rsid w:val="0025111E"/>
    <w:rsid w:val="002518F7"/>
    <w:rsid w:val="00255C66"/>
    <w:rsid w:val="0025634D"/>
    <w:rsid w:val="00256871"/>
    <w:rsid w:val="002604EC"/>
    <w:rsid w:val="00262E3A"/>
    <w:rsid w:val="00266738"/>
    <w:rsid w:val="00271063"/>
    <w:rsid w:val="00273618"/>
    <w:rsid w:val="00273AF1"/>
    <w:rsid w:val="002742AA"/>
    <w:rsid w:val="0027774D"/>
    <w:rsid w:val="0028018D"/>
    <w:rsid w:val="0028263F"/>
    <w:rsid w:val="002834DE"/>
    <w:rsid w:val="00284D2A"/>
    <w:rsid w:val="00284F0C"/>
    <w:rsid w:val="002871A8"/>
    <w:rsid w:val="00290D5B"/>
    <w:rsid w:val="00292917"/>
    <w:rsid w:val="00294EB0"/>
    <w:rsid w:val="002969FF"/>
    <w:rsid w:val="00297FF6"/>
    <w:rsid w:val="002A080D"/>
    <w:rsid w:val="002A3B32"/>
    <w:rsid w:val="002A5524"/>
    <w:rsid w:val="002A7281"/>
    <w:rsid w:val="002B5A71"/>
    <w:rsid w:val="002B6D85"/>
    <w:rsid w:val="002C1B78"/>
    <w:rsid w:val="002C3C70"/>
    <w:rsid w:val="002C49D2"/>
    <w:rsid w:val="002C4C64"/>
    <w:rsid w:val="002C60D0"/>
    <w:rsid w:val="002C6595"/>
    <w:rsid w:val="002C7171"/>
    <w:rsid w:val="002D183D"/>
    <w:rsid w:val="002D29B6"/>
    <w:rsid w:val="002D4195"/>
    <w:rsid w:val="002D62BD"/>
    <w:rsid w:val="002D6DBB"/>
    <w:rsid w:val="002E004A"/>
    <w:rsid w:val="002E01E5"/>
    <w:rsid w:val="002E1286"/>
    <w:rsid w:val="002E3AF0"/>
    <w:rsid w:val="002E3E5C"/>
    <w:rsid w:val="002E7E9A"/>
    <w:rsid w:val="002F092F"/>
    <w:rsid w:val="002F3447"/>
    <w:rsid w:val="002F5E16"/>
    <w:rsid w:val="002F60F4"/>
    <w:rsid w:val="002F7EC0"/>
    <w:rsid w:val="00301059"/>
    <w:rsid w:val="00306739"/>
    <w:rsid w:val="00311717"/>
    <w:rsid w:val="00311D63"/>
    <w:rsid w:val="00312548"/>
    <w:rsid w:val="00324E0A"/>
    <w:rsid w:val="003321C5"/>
    <w:rsid w:val="003329D4"/>
    <w:rsid w:val="00332D4E"/>
    <w:rsid w:val="00334985"/>
    <w:rsid w:val="0033708C"/>
    <w:rsid w:val="00337B12"/>
    <w:rsid w:val="00340F29"/>
    <w:rsid w:val="00342749"/>
    <w:rsid w:val="00342874"/>
    <w:rsid w:val="00342E5B"/>
    <w:rsid w:val="00343269"/>
    <w:rsid w:val="00353DCA"/>
    <w:rsid w:val="00356E41"/>
    <w:rsid w:val="00361CE9"/>
    <w:rsid w:val="00362BAD"/>
    <w:rsid w:val="00363F71"/>
    <w:rsid w:val="003644B1"/>
    <w:rsid w:val="00365D4D"/>
    <w:rsid w:val="00366D2F"/>
    <w:rsid w:val="00372348"/>
    <w:rsid w:val="00373288"/>
    <w:rsid w:val="003759B7"/>
    <w:rsid w:val="00380C56"/>
    <w:rsid w:val="003818DA"/>
    <w:rsid w:val="00381EBD"/>
    <w:rsid w:val="00381F2B"/>
    <w:rsid w:val="00382E1B"/>
    <w:rsid w:val="003840C9"/>
    <w:rsid w:val="003851C2"/>
    <w:rsid w:val="00385683"/>
    <w:rsid w:val="00387B6A"/>
    <w:rsid w:val="003917AB"/>
    <w:rsid w:val="003917F8"/>
    <w:rsid w:val="0039267F"/>
    <w:rsid w:val="00395EA5"/>
    <w:rsid w:val="0039761B"/>
    <w:rsid w:val="003A028D"/>
    <w:rsid w:val="003A05A5"/>
    <w:rsid w:val="003A17BE"/>
    <w:rsid w:val="003A4873"/>
    <w:rsid w:val="003A6856"/>
    <w:rsid w:val="003A7887"/>
    <w:rsid w:val="003B01A2"/>
    <w:rsid w:val="003B0FE2"/>
    <w:rsid w:val="003B624D"/>
    <w:rsid w:val="003C0AAC"/>
    <w:rsid w:val="003C658E"/>
    <w:rsid w:val="003C7918"/>
    <w:rsid w:val="003D0287"/>
    <w:rsid w:val="003D1120"/>
    <w:rsid w:val="003D1D60"/>
    <w:rsid w:val="003D78CD"/>
    <w:rsid w:val="003E4AC9"/>
    <w:rsid w:val="003E7DDF"/>
    <w:rsid w:val="003E7E47"/>
    <w:rsid w:val="003F0CE1"/>
    <w:rsid w:val="003F1037"/>
    <w:rsid w:val="003F26E5"/>
    <w:rsid w:val="003F49C6"/>
    <w:rsid w:val="003F5F7F"/>
    <w:rsid w:val="003F74AC"/>
    <w:rsid w:val="004017AF"/>
    <w:rsid w:val="00405D88"/>
    <w:rsid w:val="004060E7"/>
    <w:rsid w:val="0040749C"/>
    <w:rsid w:val="0041367A"/>
    <w:rsid w:val="00414880"/>
    <w:rsid w:val="0041646F"/>
    <w:rsid w:val="004171CB"/>
    <w:rsid w:val="00420CCC"/>
    <w:rsid w:val="0042247D"/>
    <w:rsid w:val="0042386A"/>
    <w:rsid w:val="004252F5"/>
    <w:rsid w:val="0042773F"/>
    <w:rsid w:val="004345FC"/>
    <w:rsid w:val="00437C89"/>
    <w:rsid w:val="004439D7"/>
    <w:rsid w:val="00444669"/>
    <w:rsid w:val="00447A60"/>
    <w:rsid w:val="00450BAE"/>
    <w:rsid w:val="00451798"/>
    <w:rsid w:val="00452918"/>
    <w:rsid w:val="004544E9"/>
    <w:rsid w:val="00454ED2"/>
    <w:rsid w:val="00455D15"/>
    <w:rsid w:val="004573A6"/>
    <w:rsid w:val="004605D9"/>
    <w:rsid w:val="004632EA"/>
    <w:rsid w:val="0046698D"/>
    <w:rsid w:val="00467AC3"/>
    <w:rsid w:val="00472320"/>
    <w:rsid w:val="00472F83"/>
    <w:rsid w:val="00474593"/>
    <w:rsid w:val="0047682B"/>
    <w:rsid w:val="00481CCD"/>
    <w:rsid w:val="00481FE2"/>
    <w:rsid w:val="00482F83"/>
    <w:rsid w:val="004838B8"/>
    <w:rsid w:val="00483ABE"/>
    <w:rsid w:val="00484EBA"/>
    <w:rsid w:val="004852D5"/>
    <w:rsid w:val="00486204"/>
    <w:rsid w:val="00487967"/>
    <w:rsid w:val="00492393"/>
    <w:rsid w:val="00492AEC"/>
    <w:rsid w:val="00493E42"/>
    <w:rsid w:val="004A1B22"/>
    <w:rsid w:val="004A1F76"/>
    <w:rsid w:val="004A380E"/>
    <w:rsid w:val="004A441F"/>
    <w:rsid w:val="004A4CE5"/>
    <w:rsid w:val="004A6965"/>
    <w:rsid w:val="004A7F01"/>
    <w:rsid w:val="004B2AF5"/>
    <w:rsid w:val="004B5060"/>
    <w:rsid w:val="004B5E27"/>
    <w:rsid w:val="004C0576"/>
    <w:rsid w:val="004C06A9"/>
    <w:rsid w:val="004C1669"/>
    <w:rsid w:val="004C44A5"/>
    <w:rsid w:val="004C7478"/>
    <w:rsid w:val="004C7FCB"/>
    <w:rsid w:val="004D2499"/>
    <w:rsid w:val="004D29C4"/>
    <w:rsid w:val="004D3CD9"/>
    <w:rsid w:val="004D55A4"/>
    <w:rsid w:val="004D57D8"/>
    <w:rsid w:val="004D669F"/>
    <w:rsid w:val="004D7276"/>
    <w:rsid w:val="004D73D2"/>
    <w:rsid w:val="004E18BA"/>
    <w:rsid w:val="004E2DEC"/>
    <w:rsid w:val="004E359C"/>
    <w:rsid w:val="004E4062"/>
    <w:rsid w:val="004E72DE"/>
    <w:rsid w:val="004F0A57"/>
    <w:rsid w:val="004F0E34"/>
    <w:rsid w:val="004F2254"/>
    <w:rsid w:val="004F2F57"/>
    <w:rsid w:val="004F5810"/>
    <w:rsid w:val="004F61DD"/>
    <w:rsid w:val="00500EE9"/>
    <w:rsid w:val="00501DEB"/>
    <w:rsid w:val="0050289C"/>
    <w:rsid w:val="00505043"/>
    <w:rsid w:val="0050670E"/>
    <w:rsid w:val="00507982"/>
    <w:rsid w:val="00510B60"/>
    <w:rsid w:val="00510C41"/>
    <w:rsid w:val="0051170A"/>
    <w:rsid w:val="00512E5F"/>
    <w:rsid w:val="00515DF7"/>
    <w:rsid w:val="00516BA5"/>
    <w:rsid w:val="00523897"/>
    <w:rsid w:val="00524D40"/>
    <w:rsid w:val="005264F8"/>
    <w:rsid w:val="00526C8D"/>
    <w:rsid w:val="00530DE6"/>
    <w:rsid w:val="0053199E"/>
    <w:rsid w:val="00531AF7"/>
    <w:rsid w:val="005327C5"/>
    <w:rsid w:val="0053558E"/>
    <w:rsid w:val="00541C9D"/>
    <w:rsid w:val="00546287"/>
    <w:rsid w:val="00546529"/>
    <w:rsid w:val="00546C43"/>
    <w:rsid w:val="00550063"/>
    <w:rsid w:val="005513F4"/>
    <w:rsid w:val="00551CC7"/>
    <w:rsid w:val="0055589F"/>
    <w:rsid w:val="005566BE"/>
    <w:rsid w:val="00561F3D"/>
    <w:rsid w:val="00562F13"/>
    <w:rsid w:val="00563DEC"/>
    <w:rsid w:val="005643D1"/>
    <w:rsid w:val="00564650"/>
    <w:rsid w:val="00565311"/>
    <w:rsid w:val="005669EF"/>
    <w:rsid w:val="00567176"/>
    <w:rsid w:val="005677AF"/>
    <w:rsid w:val="00570AB2"/>
    <w:rsid w:val="00574B3F"/>
    <w:rsid w:val="0057573C"/>
    <w:rsid w:val="00580E74"/>
    <w:rsid w:val="005828B0"/>
    <w:rsid w:val="005828EB"/>
    <w:rsid w:val="00584C01"/>
    <w:rsid w:val="0058500A"/>
    <w:rsid w:val="0058523C"/>
    <w:rsid w:val="005915DD"/>
    <w:rsid w:val="00591866"/>
    <w:rsid w:val="00595FC8"/>
    <w:rsid w:val="0059667B"/>
    <w:rsid w:val="0059676B"/>
    <w:rsid w:val="005A3521"/>
    <w:rsid w:val="005A3EF1"/>
    <w:rsid w:val="005A49F7"/>
    <w:rsid w:val="005B24D2"/>
    <w:rsid w:val="005B57CE"/>
    <w:rsid w:val="005B6D5F"/>
    <w:rsid w:val="005C0365"/>
    <w:rsid w:val="005C1D47"/>
    <w:rsid w:val="005C375E"/>
    <w:rsid w:val="005C3DC0"/>
    <w:rsid w:val="005C42FA"/>
    <w:rsid w:val="005C5F57"/>
    <w:rsid w:val="005C6CF8"/>
    <w:rsid w:val="005C7209"/>
    <w:rsid w:val="005D0350"/>
    <w:rsid w:val="005D0E2B"/>
    <w:rsid w:val="005D5EE5"/>
    <w:rsid w:val="005D600F"/>
    <w:rsid w:val="005E0D38"/>
    <w:rsid w:val="005E0DBA"/>
    <w:rsid w:val="005E238D"/>
    <w:rsid w:val="005E240E"/>
    <w:rsid w:val="005E38B9"/>
    <w:rsid w:val="005E52C6"/>
    <w:rsid w:val="005F253A"/>
    <w:rsid w:val="005F35BE"/>
    <w:rsid w:val="005F3F64"/>
    <w:rsid w:val="005F5F0F"/>
    <w:rsid w:val="005F75B5"/>
    <w:rsid w:val="006003B1"/>
    <w:rsid w:val="00600635"/>
    <w:rsid w:val="00602E68"/>
    <w:rsid w:val="006039D0"/>
    <w:rsid w:val="006050D8"/>
    <w:rsid w:val="0061369F"/>
    <w:rsid w:val="006158F0"/>
    <w:rsid w:val="006165B9"/>
    <w:rsid w:val="00616D1F"/>
    <w:rsid w:val="006171C2"/>
    <w:rsid w:val="0062043C"/>
    <w:rsid w:val="006217AA"/>
    <w:rsid w:val="00622518"/>
    <w:rsid w:val="00623C48"/>
    <w:rsid w:val="006246C0"/>
    <w:rsid w:val="006267D6"/>
    <w:rsid w:val="00626BB7"/>
    <w:rsid w:val="006273D0"/>
    <w:rsid w:val="00631EEC"/>
    <w:rsid w:val="00632EFC"/>
    <w:rsid w:val="00634391"/>
    <w:rsid w:val="00635AD6"/>
    <w:rsid w:val="0064103E"/>
    <w:rsid w:val="00641A50"/>
    <w:rsid w:val="00641D36"/>
    <w:rsid w:val="00643461"/>
    <w:rsid w:val="006445E3"/>
    <w:rsid w:val="00644F3E"/>
    <w:rsid w:val="00647658"/>
    <w:rsid w:val="0065073E"/>
    <w:rsid w:val="006508C8"/>
    <w:rsid w:val="00652773"/>
    <w:rsid w:val="0065344F"/>
    <w:rsid w:val="006534E6"/>
    <w:rsid w:val="006540E2"/>
    <w:rsid w:val="00655FC5"/>
    <w:rsid w:val="00656CA8"/>
    <w:rsid w:val="00656CAF"/>
    <w:rsid w:val="006604EB"/>
    <w:rsid w:val="00660FF8"/>
    <w:rsid w:val="006619FF"/>
    <w:rsid w:val="00661E39"/>
    <w:rsid w:val="00672650"/>
    <w:rsid w:val="00675D42"/>
    <w:rsid w:val="006822B4"/>
    <w:rsid w:val="006840AC"/>
    <w:rsid w:val="00684457"/>
    <w:rsid w:val="0068539E"/>
    <w:rsid w:val="006879BD"/>
    <w:rsid w:val="0069489B"/>
    <w:rsid w:val="006A0C91"/>
    <w:rsid w:val="006A2756"/>
    <w:rsid w:val="006A3FB4"/>
    <w:rsid w:val="006A6A86"/>
    <w:rsid w:val="006B4E15"/>
    <w:rsid w:val="006B56EB"/>
    <w:rsid w:val="006C0ABC"/>
    <w:rsid w:val="006C1DEC"/>
    <w:rsid w:val="006C1EE0"/>
    <w:rsid w:val="006C2D90"/>
    <w:rsid w:val="006C3295"/>
    <w:rsid w:val="006C5A2A"/>
    <w:rsid w:val="006C6073"/>
    <w:rsid w:val="006D31E5"/>
    <w:rsid w:val="006D63DD"/>
    <w:rsid w:val="006D6BFE"/>
    <w:rsid w:val="006E378D"/>
    <w:rsid w:val="006E450E"/>
    <w:rsid w:val="006E5A92"/>
    <w:rsid w:val="006E6B47"/>
    <w:rsid w:val="006E7CF2"/>
    <w:rsid w:val="006F0FC2"/>
    <w:rsid w:val="006F2EB7"/>
    <w:rsid w:val="006F4B05"/>
    <w:rsid w:val="006F58AC"/>
    <w:rsid w:val="006F6F60"/>
    <w:rsid w:val="00705DB9"/>
    <w:rsid w:val="007073E7"/>
    <w:rsid w:val="0071257D"/>
    <w:rsid w:val="007125EE"/>
    <w:rsid w:val="00712E74"/>
    <w:rsid w:val="007134E0"/>
    <w:rsid w:val="0071428C"/>
    <w:rsid w:val="00715091"/>
    <w:rsid w:val="00716D8D"/>
    <w:rsid w:val="00720454"/>
    <w:rsid w:val="00722057"/>
    <w:rsid w:val="00722572"/>
    <w:rsid w:val="00722726"/>
    <w:rsid w:val="00722C24"/>
    <w:rsid w:val="00723F28"/>
    <w:rsid w:val="0072444F"/>
    <w:rsid w:val="007276C5"/>
    <w:rsid w:val="00730B97"/>
    <w:rsid w:val="00732BE2"/>
    <w:rsid w:val="00741816"/>
    <w:rsid w:val="0074544E"/>
    <w:rsid w:val="00747060"/>
    <w:rsid w:val="00747B5D"/>
    <w:rsid w:val="007514E2"/>
    <w:rsid w:val="007526BD"/>
    <w:rsid w:val="0075341E"/>
    <w:rsid w:val="00753683"/>
    <w:rsid w:val="007554BD"/>
    <w:rsid w:val="007602FF"/>
    <w:rsid w:val="0076088D"/>
    <w:rsid w:val="0076143F"/>
    <w:rsid w:val="0076442A"/>
    <w:rsid w:val="0076522F"/>
    <w:rsid w:val="00767E16"/>
    <w:rsid w:val="00771F0E"/>
    <w:rsid w:val="00776E40"/>
    <w:rsid w:val="007771E9"/>
    <w:rsid w:val="007775FC"/>
    <w:rsid w:val="0078012F"/>
    <w:rsid w:val="007810EB"/>
    <w:rsid w:val="007817B8"/>
    <w:rsid w:val="007823D7"/>
    <w:rsid w:val="00782847"/>
    <w:rsid w:val="00785449"/>
    <w:rsid w:val="007910BA"/>
    <w:rsid w:val="007920E3"/>
    <w:rsid w:val="00792A46"/>
    <w:rsid w:val="00792B71"/>
    <w:rsid w:val="00793062"/>
    <w:rsid w:val="0079371B"/>
    <w:rsid w:val="00794F36"/>
    <w:rsid w:val="007A0D06"/>
    <w:rsid w:val="007A4DF1"/>
    <w:rsid w:val="007A6ADF"/>
    <w:rsid w:val="007A77E9"/>
    <w:rsid w:val="007B09B6"/>
    <w:rsid w:val="007B0D04"/>
    <w:rsid w:val="007B3B8D"/>
    <w:rsid w:val="007B3F29"/>
    <w:rsid w:val="007B5791"/>
    <w:rsid w:val="007B6DCB"/>
    <w:rsid w:val="007C05ED"/>
    <w:rsid w:val="007C18AA"/>
    <w:rsid w:val="007D1607"/>
    <w:rsid w:val="007D3147"/>
    <w:rsid w:val="007D3BEB"/>
    <w:rsid w:val="007D5212"/>
    <w:rsid w:val="007E0329"/>
    <w:rsid w:val="007E1163"/>
    <w:rsid w:val="007E2942"/>
    <w:rsid w:val="007E4D8B"/>
    <w:rsid w:val="007E7A21"/>
    <w:rsid w:val="007F1D1D"/>
    <w:rsid w:val="007F232E"/>
    <w:rsid w:val="007F268B"/>
    <w:rsid w:val="007F4613"/>
    <w:rsid w:val="007F4772"/>
    <w:rsid w:val="007F5040"/>
    <w:rsid w:val="007F7E04"/>
    <w:rsid w:val="008021D8"/>
    <w:rsid w:val="00802D65"/>
    <w:rsid w:val="00802D93"/>
    <w:rsid w:val="008045C7"/>
    <w:rsid w:val="00804E0E"/>
    <w:rsid w:val="0080679D"/>
    <w:rsid w:val="00806A78"/>
    <w:rsid w:val="0081100E"/>
    <w:rsid w:val="0081144D"/>
    <w:rsid w:val="008123F7"/>
    <w:rsid w:val="008165F1"/>
    <w:rsid w:val="0082044F"/>
    <w:rsid w:val="00821931"/>
    <w:rsid w:val="00822037"/>
    <w:rsid w:val="008220FC"/>
    <w:rsid w:val="008228C3"/>
    <w:rsid w:val="00822F18"/>
    <w:rsid w:val="00823988"/>
    <w:rsid w:val="00824C51"/>
    <w:rsid w:val="008254F5"/>
    <w:rsid w:val="00831B2A"/>
    <w:rsid w:val="008321E3"/>
    <w:rsid w:val="0083361D"/>
    <w:rsid w:val="00833DAD"/>
    <w:rsid w:val="00834570"/>
    <w:rsid w:val="00834CBC"/>
    <w:rsid w:val="00835048"/>
    <w:rsid w:val="00835F86"/>
    <w:rsid w:val="0084482F"/>
    <w:rsid w:val="0084713F"/>
    <w:rsid w:val="008510E5"/>
    <w:rsid w:val="008526DD"/>
    <w:rsid w:val="00852C77"/>
    <w:rsid w:val="008556F9"/>
    <w:rsid w:val="00856FFD"/>
    <w:rsid w:val="00860812"/>
    <w:rsid w:val="00865D12"/>
    <w:rsid w:val="00867E3F"/>
    <w:rsid w:val="008704F5"/>
    <w:rsid w:val="00870678"/>
    <w:rsid w:val="008717F1"/>
    <w:rsid w:val="0087586E"/>
    <w:rsid w:val="00876342"/>
    <w:rsid w:val="0088146E"/>
    <w:rsid w:val="00883A03"/>
    <w:rsid w:val="00885572"/>
    <w:rsid w:val="00885E00"/>
    <w:rsid w:val="00887E8E"/>
    <w:rsid w:val="008926F6"/>
    <w:rsid w:val="00893EB3"/>
    <w:rsid w:val="00896592"/>
    <w:rsid w:val="008A2541"/>
    <w:rsid w:val="008A3089"/>
    <w:rsid w:val="008A3516"/>
    <w:rsid w:val="008A3753"/>
    <w:rsid w:val="008A48B1"/>
    <w:rsid w:val="008A590F"/>
    <w:rsid w:val="008A5A75"/>
    <w:rsid w:val="008A71DD"/>
    <w:rsid w:val="008A7452"/>
    <w:rsid w:val="008B0836"/>
    <w:rsid w:val="008B08A5"/>
    <w:rsid w:val="008B100D"/>
    <w:rsid w:val="008B32C6"/>
    <w:rsid w:val="008B5161"/>
    <w:rsid w:val="008B7745"/>
    <w:rsid w:val="008C09C6"/>
    <w:rsid w:val="008C2364"/>
    <w:rsid w:val="008C44F8"/>
    <w:rsid w:val="008C5AD4"/>
    <w:rsid w:val="008C6094"/>
    <w:rsid w:val="008C6B9F"/>
    <w:rsid w:val="008C7011"/>
    <w:rsid w:val="008C7068"/>
    <w:rsid w:val="008C7E6A"/>
    <w:rsid w:val="008D0D56"/>
    <w:rsid w:val="008D2695"/>
    <w:rsid w:val="008D3B70"/>
    <w:rsid w:val="008D4C55"/>
    <w:rsid w:val="008D5986"/>
    <w:rsid w:val="008D7D2F"/>
    <w:rsid w:val="008E0F33"/>
    <w:rsid w:val="008E23D3"/>
    <w:rsid w:val="008E2537"/>
    <w:rsid w:val="008E3626"/>
    <w:rsid w:val="008E6C67"/>
    <w:rsid w:val="008F04DE"/>
    <w:rsid w:val="008F1042"/>
    <w:rsid w:val="008F1654"/>
    <w:rsid w:val="008F2166"/>
    <w:rsid w:val="008F219B"/>
    <w:rsid w:val="008F687A"/>
    <w:rsid w:val="008F74A4"/>
    <w:rsid w:val="0090000F"/>
    <w:rsid w:val="009006E7"/>
    <w:rsid w:val="00901509"/>
    <w:rsid w:val="00901994"/>
    <w:rsid w:val="00904C57"/>
    <w:rsid w:val="00905A0C"/>
    <w:rsid w:val="0091203E"/>
    <w:rsid w:val="009127F2"/>
    <w:rsid w:val="00912F88"/>
    <w:rsid w:val="00915240"/>
    <w:rsid w:val="009206FB"/>
    <w:rsid w:val="00920A04"/>
    <w:rsid w:val="00920CD2"/>
    <w:rsid w:val="00920EDA"/>
    <w:rsid w:val="00924E06"/>
    <w:rsid w:val="00925BAA"/>
    <w:rsid w:val="0092791A"/>
    <w:rsid w:val="00927FB1"/>
    <w:rsid w:val="0093149A"/>
    <w:rsid w:val="0093433A"/>
    <w:rsid w:val="009351F3"/>
    <w:rsid w:val="0093609C"/>
    <w:rsid w:val="0093700B"/>
    <w:rsid w:val="00937043"/>
    <w:rsid w:val="00941629"/>
    <w:rsid w:val="00941A6F"/>
    <w:rsid w:val="00941D0E"/>
    <w:rsid w:val="0094383E"/>
    <w:rsid w:val="00943929"/>
    <w:rsid w:val="00944178"/>
    <w:rsid w:val="00944357"/>
    <w:rsid w:val="00944C82"/>
    <w:rsid w:val="00952902"/>
    <w:rsid w:val="009537AE"/>
    <w:rsid w:val="009547CE"/>
    <w:rsid w:val="00955131"/>
    <w:rsid w:val="00956CB0"/>
    <w:rsid w:val="00957466"/>
    <w:rsid w:val="0095765E"/>
    <w:rsid w:val="00957858"/>
    <w:rsid w:val="009632F2"/>
    <w:rsid w:val="00963E11"/>
    <w:rsid w:val="00966459"/>
    <w:rsid w:val="00967571"/>
    <w:rsid w:val="00972AD0"/>
    <w:rsid w:val="00972B35"/>
    <w:rsid w:val="009731B5"/>
    <w:rsid w:val="00974A79"/>
    <w:rsid w:val="00975C86"/>
    <w:rsid w:val="009827E1"/>
    <w:rsid w:val="00982A7E"/>
    <w:rsid w:val="00982CC2"/>
    <w:rsid w:val="009877FA"/>
    <w:rsid w:val="00987A2F"/>
    <w:rsid w:val="00991BDA"/>
    <w:rsid w:val="00997D81"/>
    <w:rsid w:val="009A1D1C"/>
    <w:rsid w:val="009A2BE0"/>
    <w:rsid w:val="009A2E7B"/>
    <w:rsid w:val="009A326C"/>
    <w:rsid w:val="009A32E7"/>
    <w:rsid w:val="009A4761"/>
    <w:rsid w:val="009A5F0E"/>
    <w:rsid w:val="009B0803"/>
    <w:rsid w:val="009B19CC"/>
    <w:rsid w:val="009B2B1F"/>
    <w:rsid w:val="009B3F6F"/>
    <w:rsid w:val="009B54C9"/>
    <w:rsid w:val="009B626A"/>
    <w:rsid w:val="009B6284"/>
    <w:rsid w:val="009C327E"/>
    <w:rsid w:val="009C5E5E"/>
    <w:rsid w:val="009C7F00"/>
    <w:rsid w:val="009D0518"/>
    <w:rsid w:val="009D2949"/>
    <w:rsid w:val="009D2BA3"/>
    <w:rsid w:val="009D625E"/>
    <w:rsid w:val="009D63D9"/>
    <w:rsid w:val="009D6A22"/>
    <w:rsid w:val="009E0C0C"/>
    <w:rsid w:val="009E55BB"/>
    <w:rsid w:val="009E72D0"/>
    <w:rsid w:val="009E7CF0"/>
    <w:rsid w:val="009F037A"/>
    <w:rsid w:val="009F27E6"/>
    <w:rsid w:val="00A0025C"/>
    <w:rsid w:val="00A00561"/>
    <w:rsid w:val="00A00C00"/>
    <w:rsid w:val="00A01B38"/>
    <w:rsid w:val="00A05B1A"/>
    <w:rsid w:val="00A05BEC"/>
    <w:rsid w:val="00A079CA"/>
    <w:rsid w:val="00A1047B"/>
    <w:rsid w:val="00A12CE0"/>
    <w:rsid w:val="00A13942"/>
    <w:rsid w:val="00A14163"/>
    <w:rsid w:val="00A15266"/>
    <w:rsid w:val="00A15CCA"/>
    <w:rsid w:val="00A1632F"/>
    <w:rsid w:val="00A165B0"/>
    <w:rsid w:val="00A20204"/>
    <w:rsid w:val="00A20401"/>
    <w:rsid w:val="00A20DE2"/>
    <w:rsid w:val="00A242B6"/>
    <w:rsid w:val="00A257C6"/>
    <w:rsid w:val="00A27CA9"/>
    <w:rsid w:val="00A34BA9"/>
    <w:rsid w:val="00A3502B"/>
    <w:rsid w:val="00A36F54"/>
    <w:rsid w:val="00A37410"/>
    <w:rsid w:val="00A412B6"/>
    <w:rsid w:val="00A43788"/>
    <w:rsid w:val="00A44199"/>
    <w:rsid w:val="00A45B63"/>
    <w:rsid w:val="00A47455"/>
    <w:rsid w:val="00A47925"/>
    <w:rsid w:val="00A52CEF"/>
    <w:rsid w:val="00A53A57"/>
    <w:rsid w:val="00A570C8"/>
    <w:rsid w:val="00A57460"/>
    <w:rsid w:val="00A576A0"/>
    <w:rsid w:val="00A60050"/>
    <w:rsid w:val="00A618F9"/>
    <w:rsid w:val="00A6248A"/>
    <w:rsid w:val="00A67D13"/>
    <w:rsid w:val="00A727DD"/>
    <w:rsid w:val="00A72DD7"/>
    <w:rsid w:val="00A73B92"/>
    <w:rsid w:val="00A77998"/>
    <w:rsid w:val="00A808D8"/>
    <w:rsid w:val="00A809CF"/>
    <w:rsid w:val="00A828FE"/>
    <w:rsid w:val="00A85FBA"/>
    <w:rsid w:val="00A921A4"/>
    <w:rsid w:val="00A92DA0"/>
    <w:rsid w:val="00A92E78"/>
    <w:rsid w:val="00A95A94"/>
    <w:rsid w:val="00AA04B6"/>
    <w:rsid w:val="00AA065D"/>
    <w:rsid w:val="00AA2198"/>
    <w:rsid w:val="00AA31E1"/>
    <w:rsid w:val="00AA3461"/>
    <w:rsid w:val="00AA347E"/>
    <w:rsid w:val="00AA40AA"/>
    <w:rsid w:val="00AA5698"/>
    <w:rsid w:val="00AA68A6"/>
    <w:rsid w:val="00AA79AD"/>
    <w:rsid w:val="00AB23FF"/>
    <w:rsid w:val="00AB2861"/>
    <w:rsid w:val="00AB3427"/>
    <w:rsid w:val="00AB4203"/>
    <w:rsid w:val="00AB5F7B"/>
    <w:rsid w:val="00AC4318"/>
    <w:rsid w:val="00AC71A3"/>
    <w:rsid w:val="00AC7567"/>
    <w:rsid w:val="00AD340F"/>
    <w:rsid w:val="00AD3F7B"/>
    <w:rsid w:val="00AD4ECC"/>
    <w:rsid w:val="00AD5317"/>
    <w:rsid w:val="00AE100E"/>
    <w:rsid w:val="00AE274B"/>
    <w:rsid w:val="00AE35B9"/>
    <w:rsid w:val="00AE420B"/>
    <w:rsid w:val="00AE4E96"/>
    <w:rsid w:val="00AE5033"/>
    <w:rsid w:val="00AE5B2C"/>
    <w:rsid w:val="00AE6785"/>
    <w:rsid w:val="00AE79F4"/>
    <w:rsid w:val="00AF6340"/>
    <w:rsid w:val="00AF7938"/>
    <w:rsid w:val="00B047F8"/>
    <w:rsid w:val="00B07CCE"/>
    <w:rsid w:val="00B10995"/>
    <w:rsid w:val="00B1175D"/>
    <w:rsid w:val="00B12D3C"/>
    <w:rsid w:val="00B14F64"/>
    <w:rsid w:val="00B1513F"/>
    <w:rsid w:val="00B17035"/>
    <w:rsid w:val="00B24A94"/>
    <w:rsid w:val="00B25423"/>
    <w:rsid w:val="00B2689E"/>
    <w:rsid w:val="00B2694B"/>
    <w:rsid w:val="00B27CB3"/>
    <w:rsid w:val="00B303D4"/>
    <w:rsid w:val="00B30F8D"/>
    <w:rsid w:val="00B31332"/>
    <w:rsid w:val="00B31A3E"/>
    <w:rsid w:val="00B32396"/>
    <w:rsid w:val="00B3259A"/>
    <w:rsid w:val="00B33A6D"/>
    <w:rsid w:val="00B344A5"/>
    <w:rsid w:val="00B379FF"/>
    <w:rsid w:val="00B4019C"/>
    <w:rsid w:val="00B41D09"/>
    <w:rsid w:val="00B429BA"/>
    <w:rsid w:val="00B435E2"/>
    <w:rsid w:val="00B44374"/>
    <w:rsid w:val="00B5089B"/>
    <w:rsid w:val="00B525C5"/>
    <w:rsid w:val="00B52FC2"/>
    <w:rsid w:val="00B5372E"/>
    <w:rsid w:val="00B55513"/>
    <w:rsid w:val="00B5552F"/>
    <w:rsid w:val="00B56013"/>
    <w:rsid w:val="00B572AA"/>
    <w:rsid w:val="00B57FEF"/>
    <w:rsid w:val="00B60342"/>
    <w:rsid w:val="00B60FB3"/>
    <w:rsid w:val="00B60FCA"/>
    <w:rsid w:val="00B64F2A"/>
    <w:rsid w:val="00B70100"/>
    <w:rsid w:val="00B7014C"/>
    <w:rsid w:val="00B70512"/>
    <w:rsid w:val="00B70F33"/>
    <w:rsid w:val="00B72762"/>
    <w:rsid w:val="00B72D17"/>
    <w:rsid w:val="00B74FAB"/>
    <w:rsid w:val="00B773DC"/>
    <w:rsid w:val="00B845B7"/>
    <w:rsid w:val="00B845C3"/>
    <w:rsid w:val="00B854C7"/>
    <w:rsid w:val="00B85790"/>
    <w:rsid w:val="00B87A2B"/>
    <w:rsid w:val="00B91AC1"/>
    <w:rsid w:val="00B93103"/>
    <w:rsid w:val="00B93777"/>
    <w:rsid w:val="00B95029"/>
    <w:rsid w:val="00B9591C"/>
    <w:rsid w:val="00B97979"/>
    <w:rsid w:val="00BA0A05"/>
    <w:rsid w:val="00BA0AF5"/>
    <w:rsid w:val="00BA0FCE"/>
    <w:rsid w:val="00BA1CBE"/>
    <w:rsid w:val="00BA66A9"/>
    <w:rsid w:val="00BB22FA"/>
    <w:rsid w:val="00BB2855"/>
    <w:rsid w:val="00BC0CD5"/>
    <w:rsid w:val="00BC226B"/>
    <w:rsid w:val="00BC5A9F"/>
    <w:rsid w:val="00BC7EA0"/>
    <w:rsid w:val="00BD0E12"/>
    <w:rsid w:val="00BD14CE"/>
    <w:rsid w:val="00BD155D"/>
    <w:rsid w:val="00BD49DC"/>
    <w:rsid w:val="00BD5549"/>
    <w:rsid w:val="00BD5A35"/>
    <w:rsid w:val="00BE0A9E"/>
    <w:rsid w:val="00BE379A"/>
    <w:rsid w:val="00BE5D21"/>
    <w:rsid w:val="00BE6969"/>
    <w:rsid w:val="00BF25AA"/>
    <w:rsid w:val="00BF4570"/>
    <w:rsid w:val="00BF535E"/>
    <w:rsid w:val="00BF60A3"/>
    <w:rsid w:val="00BF6C87"/>
    <w:rsid w:val="00C02FB0"/>
    <w:rsid w:val="00C03548"/>
    <w:rsid w:val="00C04D54"/>
    <w:rsid w:val="00C05545"/>
    <w:rsid w:val="00C05897"/>
    <w:rsid w:val="00C07140"/>
    <w:rsid w:val="00C07E66"/>
    <w:rsid w:val="00C11411"/>
    <w:rsid w:val="00C11756"/>
    <w:rsid w:val="00C1288F"/>
    <w:rsid w:val="00C12A40"/>
    <w:rsid w:val="00C12FD7"/>
    <w:rsid w:val="00C16A7D"/>
    <w:rsid w:val="00C25872"/>
    <w:rsid w:val="00C260BF"/>
    <w:rsid w:val="00C265DB"/>
    <w:rsid w:val="00C2692D"/>
    <w:rsid w:val="00C27517"/>
    <w:rsid w:val="00C27C68"/>
    <w:rsid w:val="00C30061"/>
    <w:rsid w:val="00C35DD8"/>
    <w:rsid w:val="00C4254B"/>
    <w:rsid w:val="00C47C5C"/>
    <w:rsid w:val="00C47D4E"/>
    <w:rsid w:val="00C50C4C"/>
    <w:rsid w:val="00C517F0"/>
    <w:rsid w:val="00C53068"/>
    <w:rsid w:val="00C547D0"/>
    <w:rsid w:val="00C562FD"/>
    <w:rsid w:val="00C64371"/>
    <w:rsid w:val="00C64841"/>
    <w:rsid w:val="00C648F4"/>
    <w:rsid w:val="00C65B13"/>
    <w:rsid w:val="00C65BE6"/>
    <w:rsid w:val="00C7348E"/>
    <w:rsid w:val="00C75705"/>
    <w:rsid w:val="00C76001"/>
    <w:rsid w:val="00C77964"/>
    <w:rsid w:val="00C77A9C"/>
    <w:rsid w:val="00C8101D"/>
    <w:rsid w:val="00C811AB"/>
    <w:rsid w:val="00C82B9B"/>
    <w:rsid w:val="00C84926"/>
    <w:rsid w:val="00C86AA2"/>
    <w:rsid w:val="00C910B0"/>
    <w:rsid w:val="00C92C16"/>
    <w:rsid w:val="00C960F8"/>
    <w:rsid w:val="00C96CAA"/>
    <w:rsid w:val="00CA729B"/>
    <w:rsid w:val="00CA7ED9"/>
    <w:rsid w:val="00CB2892"/>
    <w:rsid w:val="00CB560A"/>
    <w:rsid w:val="00CC1F42"/>
    <w:rsid w:val="00CC2F0C"/>
    <w:rsid w:val="00CC3E1C"/>
    <w:rsid w:val="00CC79E3"/>
    <w:rsid w:val="00CC7CB4"/>
    <w:rsid w:val="00CC7E72"/>
    <w:rsid w:val="00CD1763"/>
    <w:rsid w:val="00CD2505"/>
    <w:rsid w:val="00CD388A"/>
    <w:rsid w:val="00CD4577"/>
    <w:rsid w:val="00CD5D36"/>
    <w:rsid w:val="00CE1F62"/>
    <w:rsid w:val="00CE370B"/>
    <w:rsid w:val="00CE3C06"/>
    <w:rsid w:val="00CE616C"/>
    <w:rsid w:val="00CE626F"/>
    <w:rsid w:val="00CE7150"/>
    <w:rsid w:val="00CE7BEE"/>
    <w:rsid w:val="00CF12E3"/>
    <w:rsid w:val="00CF14B7"/>
    <w:rsid w:val="00CF16FF"/>
    <w:rsid w:val="00CF29C5"/>
    <w:rsid w:val="00CF4358"/>
    <w:rsid w:val="00D00154"/>
    <w:rsid w:val="00D04165"/>
    <w:rsid w:val="00D063BC"/>
    <w:rsid w:val="00D102EA"/>
    <w:rsid w:val="00D10F8B"/>
    <w:rsid w:val="00D1456D"/>
    <w:rsid w:val="00D14978"/>
    <w:rsid w:val="00D17568"/>
    <w:rsid w:val="00D17587"/>
    <w:rsid w:val="00D225DE"/>
    <w:rsid w:val="00D2425A"/>
    <w:rsid w:val="00D250BC"/>
    <w:rsid w:val="00D266B9"/>
    <w:rsid w:val="00D277E0"/>
    <w:rsid w:val="00D30182"/>
    <w:rsid w:val="00D37FE8"/>
    <w:rsid w:val="00D405F2"/>
    <w:rsid w:val="00D42F33"/>
    <w:rsid w:val="00D42F83"/>
    <w:rsid w:val="00D430CF"/>
    <w:rsid w:val="00D44871"/>
    <w:rsid w:val="00D452C0"/>
    <w:rsid w:val="00D45583"/>
    <w:rsid w:val="00D467D5"/>
    <w:rsid w:val="00D47D8B"/>
    <w:rsid w:val="00D47F78"/>
    <w:rsid w:val="00D52D94"/>
    <w:rsid w:val="00D53A39"/>
    <w:rsid w:val="00D54CC3"/>
    <w:rsid w:val="00D56205"/>
    <w:rsid w:val="00D5690D"/>
    <w:rsid w:val="00D56EA3"/>
    <w:rsid w:val="00D604F6"/>
    <w:rsid w:val="00D63B00"/>
    <w:rsid w:val="00D64FB4"/>
    <w:rsid w:val="00D67B07"/>
    <w:rsid w:val="00D71212"/>
    <w:rsid w:val="00D71656"/>
    <w:rsid w:val="00D71A0E"/>
    <w:rsid w:val="00D72595"/>
    <w:rsid w:val="00D72E23"/>
    <w:rsid w:val="00D72F20"/>
    <w:rsid w:val="00D741F6"/>
    <w:rsid w:val="00D76FB4"/>
    <w:rsid w:val="00D807E9"/>
    <w:rsid w:val="00D80F45"/>
    <w:rsid w:val="00D81AEF"/>
    <w:rsid w:val="00D8697B"/>
    <w:rsid w:val="00D87EF6"/>
    <w:rsid w:val="00D92457"/>
    <w:rsid w:val="00D929D0"/>
    <w:rsid w:val="00D932CC"/>
    <w:rsid w:val="00D93F41"/>
    <w:rsid w:val="00D941F8"/>
    <w:rsid w:val="00D94A64"/>
    <w:rsid w:val="00D957B1"/>
    <w:rsid w:val="00D96AD4"/>
    <w:rsid w:val="00DA371A"/>
    <w:rsid w:val="00DA489B"/>
    <w:rsid w:val="00DA55DC"/>
    <w:rsid w:val="00DB5B39"/>
    <w:rsid w:val="00DC1FBC"/>
    <w:rsid w:val="00DC47EC"/>
    <w:rsid w:val="00DC630C"/>
    <w:rsid w:val="00DD0E9B"/>
    <w:rsid w:val="00DD5E0B"/>
    <w:rsid w:val="00DE19EA"/>
    <w:rsid w:val="00DE2E80"/>
    <w:rsid w:val="00DE2F13"/>
    <w:rsid w:val="00DE33D9"/>
    <w:rsid w:val="00DE34DA"/>
    <w:rsid w:val="00DE3EF3"/>
    <w:rsid w:val="00DE406A"/>
    <w:rsid w:val="00DE4EC0"/>
    <w:rsid w:val="00DE58D2"/>
    <w:rsid w:val="00DE5E5C"/>
    <w:rsid w:val="00DE756F"/>
    <w:rsid w:val="00DF2527"/>
    <w:rsid w:val="00DF3195"/>
    <w:rsid w:val="00DF329F"/>
    <w:rsid w:val="00E00413"/>
    <w:rsid w:val="00E01DDA"/>
    <w:rsid w:val="00E021E5"/>
    <w:rsid w:val="00E026C6"/>
    <w:rsid w:val="00E04297"/>
    <w:rsid w:val="00E06B1B"/>
    <w:rsid w:val="00E10130"/>
    <w:rsid w:val="00E113EB"/>
    <w:rsid w:val="00E1344A"/>
    <w:rsid w:val="00E13517"/>
    <w:rsid w:val="00E14940"/>
    <w:rsid w:val="00E150F0"/>
    <w:rsid w:val="00E16802"/>
    <w:rsid w:val="00E20D94"/>
    <w:rsid w:val="00E20F24"/>
    <w:rsid w:val="00E2136B"/>
    <w:rsid w:val="00E241B5"/>
    <w:rsid w:val="00E2766F"/>
    <w:rsid w:val="00E31241"/>
    <w:rsid w:val="00E33F36"/>
    <w:rsid w:val="00E35F65"/>
    <w:rsid w:val="00E374A1"/>
    <w:rsid w:val="00E377DE"/>
    <w:rsid w:val="00E420DA"/>
    <w:rsid w:val="00E422D6"/>
    <w:rsid w:val="00E44149"/>
    <w:rsid w:val="00E45B41"/>
    <w:rsid w:val="00E46A3F"/>
    <w:rsid w:val="00E47381"/>
    <w:rsid w:val="00E47EA6"/>
    <w:rsid w:val="00E5163C"/>
    <w:rsid w:val="00E51E1B"/>
    <w:rsid w:val="00E53130"/>
    <w:rsid w:val="00E53B40"/>
    <w:rsid w:val="00E60D8F"/>
    <w:rsid w:val="00E61654"/>
    <w:rsid w:val="00E64CEA"/>
    <w:rsid w:val="00E7270B"/>
    <w:rsid w:val="00E73602"/>
    <w:rsid w:val="00E73898"/>
    <w:rsid w:val="00E73939"/>
    <w:rsid w:val="00E76326"/>
    <w:rsid w:val="00E7639E"/>
    <w:rsid w:val="00E80169"/>
    <w:rsid w:val="00E81EE4"/>
    <w:rsid w:val="00E83088"/>
    <w:rsid w:val="00E85C0F"/>
    <w:rsid w:val="00E870AC"/>
    <w:rsid w:val="00E873A5"/>
    <w:rsid w:val="00E875FA"/>
    <w:rsid w:val="00E91FCC"/>
    <w:rsid w:val="00E92032"/>
    <w:rsid w:val="00E95E9B"/>
    <w:rsid w:val="00EA531B"/>
    <w:rsid w:val="00EA7FE8"/>
    <w:rsid w:val="00EB208E"/>
    <w:rsid w:val="00EB410E"/>
    <w:rsid w:val="00EC2D6A"/>
    <w:rsid w:val="00EC3688"/>
    <w:rsid w:val="00EC3E69"/>
    <w:rsid w:val="00EC43B2"/>
    <w:rsid w:val="00EC5F6F"/>
    <w:rsid w:val="00ED0F78"/>
    <w:rsid w:val="00ED1F46"/>
    <w:rsid w:val="00ED3E8A"/>
    <w:rsid w:val="00ED44BB"/>
    <w:rsid w:val="00EE3EB4"/>
    <w:rsid w:val="00EE4272"/>
    <w:rsid w:val="00EF092C"/>
    <w:rsid w:val="00EF1909"/>
    <w:rsid w:val="00EF4AE1"/>
    <w:rsid w:val="00EF78BF"/>
    <w:rsid w:val="00F02541"/>
    <w:rsid w:val="00F03813"/>
    <w:rsid w:val="00F03A56"/>
    <w:rsid w:val="00F075AD"/>
    <w:rsid w:val="00F07B0E"/>
    <w:rsid w:val="00F10710"/>
    <w:rsid w:val="00F1106D"/>
    <w:rsid w:val="00F123A9"/>
    <w:rsid w:val="00F13A9C"/>
    <w:rsid w:val="00F16E71"/>
    <w:rsid w:val="00F179DD"/>
    <w:rsid w:val="00F20ACD"/>
    <w:rsid w:val="00F21382"/>
    <w:rsid w:val="00F21520"/>
    <w:rsid w:val="00F22009"/>
    <w:rsid w:val="00F23A7F"/>
    <w:rsid w:val="00F244B8"/>
    <w:rsid w:val="00F24851"/>
    <w:rsid w:val="00F25564"/>
    <w:rsid w:val="00F312DE"/>
    <w:rsid w:val="00F32CD6"/>
    <w:rsid w:val="00F354F6"/>
    <w:rsid w:val="00F40251"/>
    <w:rsid w:val="00F41AC1"/>
    <w:rsid w:val="00F41B84"/>
    <w:rsid w:val="00F4200D"/>
    <w:rsid w:val="00F43823"/>
    <w:rsid w:val="00F45683"/>
    <w:rsid w:val="00F46D6C"/>
    <w:rsid w:val="00F46F10"/>
    <w:rsid w:val="00F46F84"/>
    <w:rsid w:val="00F47A64"/>
    <w:rsid w:val="00F50E70"/>
    <w:rsid w:val="00F52427"/>
    <w:rsid w:val="00F52710"/>
    <w:rsid w:val="00F55200"/>
    <w:rsid w:val="00F55274"/>
    <w:rsid w:val="00F567F3"/>
    <w:rsid w:val="00F57FBC"/>
    <w:rsid w:val="00F612F9"/>
    <w:rsid w:val="00F613AC"/>
    <w:rsid w:val="00F61CD1"/>
    <w:rsid w:val="00F64208"/>
    <w:rsid w:val="00F6503D"/>
    <w:rsid w:val="00F667A5"/>
    <w:rsid w:val="00F66B18"/>
    <w:rsid w:val="00F67C11"/>
    <w:rsid w:val="00F713BA"/>
    <w:rsid w:val="00F7145A"/>
    <w:rsid w:val="00F72199"/>
    <w:rsid w:val="00F73FA3"/>
    <w:rsid w:val="00F74883"/>
    <w:rsid w:val="00F75044"/>
    <w:rsid w:val="00F808BD"/>
    <w:rsid w:val="00F812DF"/>
    <w:rsid w:val="00F827BB"/>
    <w:rsid w:val="00F91275"/>
    <w:rsid w:val="00F9244C"/>
    <w:rsid w:val="00F93114"/>
    <w:rsid w:val="00F960CF"/>
    <w:rsid w:val="00F9687E"/>
    <w:rsid w:val="00FA0E8D"/>
    <w:rsid w:val="00FA2181"/>
    <w:rsid w:val="00FA48F3"/>
    <w:rsid w:val="00FB090F"/>
    <w:rsid w:val="00FB0F4A"/>
    <w:rsid w:val="00FB223E"/>
    <w:rsid w:val="00FC0DCE"/>
    <w:rsid w:val="00FC2DFD"/>
    <w:rsid w:val="00FC2F74"/>
    <w:rsid w:val="00FC7BE9"/>
    <w:rsid w:val="00FD1604"/>
    <w:rsid w:val="00FD59BE"/>
    <w:rsid w:val="00FD689C"/>
    <w:rsid w:val="00FD796B"/>
    <w:rsid w:val="00FE1A21"/>
    <w:rsid w:val="00FE21EE"/>
    <w:rsid w:val="00FE407F"/>
    <w:rsid w:val="00FE4B36"/>
    <w:rsid w:val="00FE5892"/>
    <w:rsid w:val="00FE65D3"/>
    <w:rsid w:val="00FE73EF"/>
    <w:rsid w:val="00FE7571"/>
    <w:rsid w:val="00FF26E7"/>
    <w:rsid w:val="00FF330F"/>
    <w:rsid w:val="00FF46CB"/>
    <w:rsid w:val="00FF56B7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F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7FE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27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27C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D37F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7FE8"/>
  </w:style>
  <w:style w:type="paragraph" w:styleId="a6">
    <w:name w:val="Title"/>
    <w:basedOn w:val="a"/>
    <w:link w:val="a7"/>
    <w:qFormat/>
    <w:rsid w:val="00D37FE8"/>
    <w:pPr>
      <w:jc w:val="center"/>
    </w:pPr>
    <w:rPr>
      <w:sz w:val="28"/>
    </w:rPr>
  </w:style>
  <w:style w:type="character" w:customStyle="1" w:styleId="a7">
    <w:name w:val="Название Знак"/>
    <w:link w:val="a6"/>
    <w:locked/>
    <w:rsid w:val="00005D65"/>
    <w:rPr>
      <w:sz w:val="28"/>
      <w:szCs w:val="24"/>
      <w:lang w:val="ru-RU" w:eastAsia="ru-RU" w:bidi="ar-SA"/>
    </w:rPr>
  </w:style>
  <w:style w:type="paragraph" w:styleId="a8">
    <w:name w:val="Body Text Indent"/>
    <w:basedOn w:val="a"/>
    <w:rsid w:val="00D37FE8"/>
    <w:pPr>
      <w:ind w:left="360" w:firstLine="348"/>
      <w:jc w:val="both"/>
    </w:pPr>
  </w:style>
  <w:style w:type="paragraph" w:styleId="20">
    <w:name w:val="Body Text Indent 2"/>
    <w:basedOn w:val="a"/>
    <w:rsid w:val="00D37FE8"/>
    <w:pPr>
      <w:ind w:left="708"/>
      <w:jc w:val="both"/>
    </w:pPr>
  </w:style>
  <w:style w:type="paragraph" w:styleId="a9">
    <w:name w:val="Body Text"/>
    <w:basedOn w:val="a"/>
    <w:link w:val="aa"/>
    <w:rsid w:val="00D37FE8"/>
    <w:pPr>
      <w:jc w:val="both"/>
    </w:pPr>
  </w:style>
  <w:style w:type="paragraph" w:styleId="21">
    <w:name w:val="Body Text 2"/>
    <w:basedOn w:val="a"/>
    <w:link w:val="22"/>
    <w:rsid w:val="00B27CB3"/>
    <w:pPr>
      <w:spacing w:after="120" w:line="480" w:lineRule="auto"/>
    </w:pPr>
  </w:style>
  <w:style w:type="paragraph" w:styleId="ab">
    <w:name w:val="Plain Text"/>
    <w:basedOn w:val="a"/>
    <w:rsid w:val="00B27CB3"/>
    <w:rPr>
      <w:rFonts w:ascii="Courier New" w:hAnsi="Courier New"/>
      <w:sz w:val="20"/>
      <w:szCs w:val="20"/>
    </w:rPr>
  </w:style>
  <w:style w:type="paragraph" w:styleId="ac">
    <w:name w:val="footer"/>
    <w:basedOn w:val="a"/>
    <w:rsid w:val="00B27CB3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46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e">
    <w:name w:val="Strong"/>
    <w:qFormat/>
    <w:rsid w:val="00565311"/>
    <w:rPr>
      <w:b/>
      <w:bCs/>
    </w:rPr>
  </w:style>
  <w:style w:type="paragraph" w:styleId="30">
    <w:name w:val="Body Text Indent 3"/>
    <w:basedOn w:val="a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">
    <w:name w:val="Normal (Web)"/>
    <w:aliases w:val="Обычный (веб) Знак"/>
    <w:basedOn w:val="a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0">
    <w:name w:val="Hyperlink"/>
    <w:uiPriority w:val="99"/>
    <w:rsid w:val="00E76326"/>
    <w:rPr>
      <w:color w:val="0000FF"/>
      <w:u w:val="single"/>
    </w:rPr>
  </w:style>
  <w:style w:type="paragraph" w:styleId="af1">
    <w:name w:val="Balloon Text"/>
    <w:basedOn w:val="a"/>
    <w:semiHidden/>
    <w:rsid w:val="00EA531B"/>
    <w:rPr>
      <w:rFonts w:ascii="Tahoma" w:hAnsi="Tahoma" w:cs="Tahoma"/>
      <w:sz w:val="16"/>
      <w:szCs w:val="16"/>
    </w:rPr>
  </w:style>
  <w:style w:type="character" w:styleId="af2">
    <w:name w:val="FollowedHyperlink"/>
    <w:uiPriority w:val="99"/>
    <w:rsid w:val="000239B8"/>
    <w:rPr>
      <w:color w:val="800080"/>
      <w:u w:val="single"/>
    </w:rPr>
  </w:style>
  <w:style w:type="paragraph" w:customStyle="1" w:styleId="xl25">
    <w:name w:val="xl25"/>
    <w:basedOn w:val="a"/>
    <w:rsid w:val="000239B8"/>
    <w:pPr>
      <w:spacing w:before="100" w:beforeAutospacing="1" w:after="100" w:afterAutospacing="1"/>
    </w:pPr>
  </w:style>
  <w:style w:type="paragraph" w:customStyle="1" w:styleId="xl26">
    <w:name w:val="xl26"/>
    <w:basedOn w:val="a"/>
    <w:rsid w:val="000239B8"/>
    <w:pP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0239B8"/>
    <w:pPr>
      <w:spacing w:before="100" w:beforeAutospacing="1" w:after="100" w:afterAutospacing="1"/>
    </w:pPr>
  </w:style>
  <w:style w:type="paragraph" w:customStyle="1" w:styleId="xl30">
    <w:name w:val="xl30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1">
    <w:name w:val="xl31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2">
    <w:name w:val="xl32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3">
    <w:name w:val="xl33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4">
    <w:name w:val="xl3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5">
    <w:name w:val="xl3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6">
    <w:name w:val="xl36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7">
    <w:name w:val="xl37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8">
    <w:name w:val="xl38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40">
    <w:name w:val="xl40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1">
    <w:name w:val="xl41"/>
    <w:basedOn w:val="a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2">
    <w:name w:val="xl42"/>
    <w:basedOn w:val="a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3">
    <w:name w:val="xl43"/>
    <w:basedOn w:val="a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4">
    <w:name w:val="xl44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48">
    <w:name w:val="xl48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9">
    <w:name w:val="xl49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0">
    <w:name w:val="xl50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1">
    <w:name w:val="xl51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2">
    <w:name w:val="xl52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5">
    <w:name w:val="xl55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59">
    <w:name w:val="xl59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1">
    <w:name w:val="xl61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83">
    <w:name w:val="xl83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0239B8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0239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0239B8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0239B8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a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6">
    <w:name w:val="xl96"/>
    <w:basedOn w:val="a"/>
    <w:rsid w:val="000239B8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7">
    <w:name w:val="xl97"/>
    <w:basedOn w:val="a"/>
    <w:rsid w:val="000239B8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0239B8"/>
    <w:pP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a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0239B8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a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2">
    <w:name w:val="xl102"/>
    <w:basedOn w:val="a"/>
    <w:rsid w:val="000239B8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3">
    <w:name w:val="xl103"/>
    <w:basedOn w:val="a"/>
    <w:rsid w:val="000239B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239B8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239B8"/>
    <w:pPr>
      <w:pBdr>
        <w:top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239B8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239B8"/>
    <w:pP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0239B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239B8"/>
    <w:pPr>
      <w:pBdr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0239B8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0239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239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af3">
    <w:name w:val="Document Map"/>
    <w:basedOn w:val="a"/>
    <w:semiHidden/>
    <w:rsid w:val="001D0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A165B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4">
    <w:name w:val="Гипертекстовая ссылка"/>
    <w:uiPriority w:val="99"/>
    <w:rsid w:val="00C53068"/>
    <w:rPr>
      <w:b/>
      <w:bCs/>
      <w:color w:val="106BBE"/>
    </w:rPr>
  </w:style>
  <w:style w:type="paragraph" w:customStyle="1" w:styleId="font5">
    <w:name w:val="font5"/>
    <w:basedOn w:val="a"/>
    <w:rsid w:val="0093700B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93700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5">
    <w:name w:val="xl115"/>
    <w:basedOn w:val="a"/>
    <w:rsid w:val="0093700B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93700B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9370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93700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937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23">
    <w:name w:val="xl123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937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rsid w:val="009370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rsid w:val="009370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10">
    <w:name w:val="Заголовок 1 Знак"/>
    <w:basedOn w:val="a0"/>
    <w:link w:val="1"/>
    <w:rsid w:val="0015221C"/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15221C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5221C"/>
    <w:rPr>
      <w:sz w:val="24"/>
      <w:szCs w:val="24"/>
    </w:rPr>
  </w:style>
  <w:style w:type="paragraph" w:customStyle="1" w:styleId="af5">
    <w:name w:val=" Знак"/>
    <w:basedOn w:val="a"/>
    <w:rsid w:val="00B429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F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7FE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27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27C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D37F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7FE8"/>
  </w:style>
  <w:style w:type="paragraph" w:styleId="a6">
    <w:name w:val="Title"/>
    <w:basedOn w:val="a"/>
    <w:link w:val="a7"/>
    <w:qFormat/>
    <w:rsid w:val="00D37FE8"/>
    <w:pPr>
      <w:jc w:val="center"/>
    </w:pPr>
    <w:rPr>
      <w:sz w:val="28"/>
    </w:rPr>
  </w:style>
  <w:style w:type="character" w:customStyle="1" w:styleId="a7">
    <w:name w:val="Название Знак"/>
    <w:link w:val="a6"/>
    <w:locked/>
    <w:rsid w:val="00005D65"/>
    <w:rPr>
      <w:sz w:val="28"/>
      <w:szCs w:val="24"/>
      <w:lang w:val="ru-RU" w:eastAsia="ru-RU" w:bidi="ar-SA"/>
    </w:rPr>
  </w:style>
  <w:style w:type="paragraph" w:styleId="a8">
    <w:name w:val="Body Text Indent"/>
    <w:basedOn w:val="a"/>
    <w:rsid w:val="00D37FE8"/>
    <w:pPr>
      <w:ind w:left="360" w:firstLine="348"/>
      <w:jc w:val="both"/>
    </w:pPr>
  </w:style>
  <w:style w:type="paragraph" w:styleId="20">
    <w:name w:val="Body Text Indent 2"/>
    <w:basedOn w:val="a"/>
    <w:rsid w:val="00D37FE8"/>
    <w:pPr>
      <w:ind w:left="708"/>
      <w:jc w:val="both"/>
    </w:pPr>
  </w:style>
  <w:style w:type="paragraph" w:styleId="a9">
    <w:name w:val="Body Text"/>
    <w:basedOn w:val="a"/>
    <w:link w:val="aa"/>
    <w:rsid w:val="00D37FE8"/>
    <w:pPr>
      <w:jc w:val="both"/>
    </w:pPr>
  </w:style>
  <w:style w:type="paragraph" w:styleId="21">
    <w:name w:val="Body Text 2"/>
    <w:basedOn w:val="a"/>
    <w:link w:val="22"/>
    <w:rsid w:val="00B27CB3"/>
    <w:pPr>
      <w:spacing w:after="120" w:line="480" w:lineRule="auto"/>
    </w:pPr>
  </w:style>
  <w:style w:type="paragraph" w:styleId="ab">
    <w:name w:val="Plain Text"/>
    <w:basedOn w:val="a"/>
    <w:rsid w:val="00B27CB3"/>
    <w:rPr>
      <w:rFonts w:ascii="Courier New" w:hAnsi="Courier New"/>
      <w:sz w:val="20"/>
      <w:szCs w:val="20"/>
    </w:rPr>
  </w:style>
  <w:style w:type="paragraph" w:styleId="ac">
    <w:name w:val="footer"/>
    <w:basedOn w:val="a"/>
    <w:rsid w:val="00B27CB3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46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e">
    <w:name w:val="Strong"/>
    <w:qFormat/>
    <w:rsid w:val="00565311"/>
    <w:rPr>
      <w:b/>
      <w:bCs/>
    </w:rPr>
  </w:style>
  <w:style w:type="paragraph" w:styleId="30">
    <w:name w:val="Body Text Indent 3"/>
    <w:basedOn w:val="a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">
    <w:name w:val="Normal (Web)"/>
    <w:aliases w:val="Обычный (веб) Знак"/>
    <w:basedOn w:val="a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0">
    <w:name w:val="Hyperlink"/>
    <w:uiPriority w:val="99"/>
    <w:rsid w:val="00E76326"/>
    <w:rPr>
      <w:color w:val="0000FF"/>
      <w:u w:val="single"/>
    </w:rPr>
  </w:style>
  <w:style w:type="paragraph" w:styleId="af1">
    <w:name w:val="Balloon Text"/>
    <w:basedOn w:val="a"/>
    <w:semiHidden/>
    <w:rsid w:val="00EA531B"/>
    <w:rPr>
      <w:rFonts w:ascii="Tahoma" w:hAnsi="Tahoma" w:cs="Tahoma"/>
      <w:sz w:val="16"/>
      <w:szCs w:val="16"/>
    </w:rPr>
  </w:style>
  <w:style w:type="character" w:styleId="af2">
    <w:name w:val="FollowedHyperlink"/>
    <w:uiPriority w:val="99"/>
    <w:rsid w:val="000239B8"/>
    <w:rPr>
      <w:color w:val="800080"/>
      <w:u w:val="single"/>
    </w:rPr>
  </w:style>
  <w:style w:type="paragraph" w:customStyle="1" w:styleId="xl25">
    <w:name w:val="xl25"/>
    <w:basedOn w:val="a"/>
    <w:rsid w:val="000239B8"/>
    <w:pPr>
      <w:spacing w:before="100" w:beforeAutospacing="1" w:after="100" w:afterAutospacing="1"/>
    </w:pPr>
  </w:style>
  <w:style w:type="paragraph" w:customStyle="1" w:styleId="xl26">
    <w:name w:val="xl26"/>
    <w:basedOn w:val="a"/>
    <w:rsid w:val="000239B8"/>
    <w:pP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0239B8"/>
    <w:pPr>
      <w:spacing w:before="100" w:beforeAutospacing="1" w:after="100" w:afterAutospacing="1"/>
    </w:pPr>
  </w:style>
  <w:style w:type="paragraph" w:customStyle="1" w:styleId="xl30">
    <w:name w:val="xl30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1">
    <w:name w:val="xl31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2">
    <w:name w:val="xl32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3">
    <w:name w:val="xl33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4">
    <w:name w:val="xl3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5">
    <w:name w:val="xl3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6">
    <w:name w:val="xl36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7">
    <w:name w:val="xl37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8">
    <w:name w:val="xl38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40">
    <w:name w:val="xl40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1">
    <w:name w:val="xl41"/>
    <w:basedOn w:val="a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2">
    <w:name w:val="xl42"/>
    <w:basedOn w:val="a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3">
    <w:name w:val="xl43"/>
    <w:basedOn w:val="a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4">
    <w:name w:val="xl44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48">
    <w:name w:val="xl48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9">
    <w:name w:val="xl49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0">
    <w:name w:val="xl50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1">
    <w:name w:val="xl51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2">
    <w:name w:val="xl52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5">
    <w:name w:val="xl55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59">
    <w:name w:val="xl59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1">
    <w:name w:val="xl61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83">
    <w:name w:val="xl83"/>
    <w:basedOn w:val="a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0239B8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0239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0239B8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0239B8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a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6">
    <w:name w:val="xl96"/>
    <w:basedOn w:val="a"/>
    <w:rsid w:val="000239B8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7">
    <w:name w:val="xl97"/>
    <w:basedOn w:val="a"/>
    <w:rsid w:val="000239B8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0239B8"/>
    <w:pP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a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0239B8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a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2">
    <w:name w:val="xl102"/>
    <w:basedOn w:val="a"/>
    <w:rsid w:val="000239B8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3">
    <w:name w:val="xl103"/>
    <w:basedOn w:val="a"/>
    <w:rsid w:val="000239B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239B8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239B8"/>
    <w:pPr>
      <w:pBdr>
        <w:top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239B8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239B8"/>
    <w:pP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0239B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239B8"/>
    <w:pPr>
      <w:pBdr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0239B8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239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0239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239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af3">
    <w:name w:val="Document Map"/>
    <w:basedOn w:val="a"/>
    <w:semiHidden/>
    <w:rsid w:val="001D0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A165B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4">
    <w:name w:val="Гипертекстовая ссылка"/>
    <w:uiPriority w:val="99"/>
    <w:rsid w:val="00C53068"/>
    <w:rPr>
      <w:b/>
      <w:bCs/>
      <w:color w:val="106BBE"/>
    </w:rPr>
  </w:style>
  <w:style w:type="paragraph" w:customStyle="1" w:styleId="font5">
    <w:name w:val="font5"/>
    <w:basedOn w:val="a"/>
    <w:rsid w:val="0093700B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93700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5">
    <w:name w:val="xl115"/>
    <w:basedOn w:val="a"/>
    <w:rsid w:val="0093700B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93700B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9370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93700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937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23">
    <w:name w:val="xl123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937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rsid w:val="009370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rsid w:val="009370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10">
    <w:name w:val="Заголовок 1 Знак"/>
    <w:basedOn w:val="a0"/>
    <w:link w:val="1"/>
    <w:rsid w:val="0015221C"/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15221C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5221C"/>
    <w:rPr>
      <w:sz w:val="24"/>
      <w:szCs w:val="24"/>
    </w:rPr>
  </w:style>
  <w:style w:type="paragraph" w:customStyle="1" w:styleId="af5">
    <w:name w:val=" Знак"/>
    <w:basedOn w:val="a"/>
    <w:rsid w:val="00B429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9350</Words>
  <Characters>53297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62522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Amineva</cp:lastModifiedBy>
  <cp:revision>2</cp:revision>
  <cp:lastPrinted>2017-04-13T09:36:00Z</cp:lastPrinted>
  <dcterms:created xsi:type="dcterms:W3CDTF">2017-12-29T06:21:00Z</dcterms:created>
  <dcterms:modified xsi:type="dcterms:W3CDTF">2017-12-29T06:21:00Z</dcterms:modified>
</cp:coreProperties>
</file>