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Федеральным законом от 30 декабря 2021 г. № 459-ФЗ (далее – 459-ФЗ)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внесены изменения в Федеральный закон от 21 декабря 1994 г. № 68-ФЗ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 техногенного характера», основными из которых являются: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012">
        <w:rPr>
          <w:rFonts w:ascii="Times New Roman" w:hAnsi="Times New Roman" w:cs="Times New Roman"/>
          <w:sz w:val="28"/>
          <w:szCs w:val="28"/>
        </w:rPr>
        <w:t>установление обязанности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эвакуироваться с территории, на которой существует угроза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чрезвычайной ситуации, или из зоны чрезвычайной ситуации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информации о проведении эвакуационных мероприятий;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012">
        <w:rPr>
          <w:rFonts w:ascii="Times New Roman" w:hAnsi="Times New Roman" w:cs="Times New Roman"/>
          <w:sz w:val="28"/>
          <w:szCs w:val="28"/>
        </w:rPr>
        <w:t>наделение комиссий по предупреждению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полномочиями принимать решения о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при угрозе и возникновении чрезвычайных ситуаций.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На этапе обсуждения законопроекта и после его принятия неизвестными</w:t>
      </w:r>
    </w:p>
    <w:p w:rsid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лицами неоднократно распространялась недостоверная 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провоцирующая массовое недовольство среди населения и формирующая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общественное мнение о принуждении людей к оставлению своих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ограничению передвижения и нарушению других прав и свобод.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Вместе с этим существует максимально объективная аргументация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внесенных изменений, касающихся проведения эвакуационных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За последние годы произошел ряд крупномасштабных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 xml:space="preserve">ситуаций, связанных с паводками, наводнениями и лесными пожарами. 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исполнительной власти и спасательные службы сталкивались с нежеланием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местного населения покидать свои дома, несмотря на угрозу их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 здоровью. Граждане часто недооценивали степень опасности, особенно в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субъектах Российской Федерации, где она возникает регулярно. Требовалось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отвлечение сил спасателей от проведения спасательных работ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безопасности населения, оставшегося в зонах чрезвычайных ситуаций, а также</w:t>
      </w:r>
      <w:r w:rsidRPr="00653012"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доставки им предметов первой необходимости, продуктов питания и питьевой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воды.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В последующем, когда угрозы становились очевидными, люди просили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об эвакуации, которая в складывающихся условиях становилась 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не только для них, но и для сотрудников спасательных служб. Примерами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таких ситуаций могут стать спасательные операции при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крупномасштабных паводков в Сибирском и Дальневосточном федеральных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округах.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До принятия 459-ФЗ предусмотренная для сотрудников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обязанность по спасению граждан не имела соответствующей законодательной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обязанности для самих граждан соблюдать правила эвакуации.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Введенная законом обязанность граждан эвакуироваться исключает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право населения на отказ от эвакуации, которая будет проводиться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угрозе жизни и здоровью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За невыполнение таких обязанностей гражданину может быть 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предупреждение или на него может быть наложен 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(ч. 1 ст. 20.6.1. КоАП РФ).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lastRenderedPageBreak/>
        <w:t>Изменение законодательства не предусматривает никаких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 xml:space="preserve">по принуждению к эвакуации и не связано с распространением </w:t>
      </w:r>
      <w:proofErr w:type="spellStart"/>
      <w:r w:rsidRPr="006530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инфекции COVID-19.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 настоящее время МЧС России совместно с федеральными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исполнительной власти и органами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Российской Федерации разрабатывается проект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Правительства Российской Федерации, которым будет определен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проведения эвакуационных мероприятий. В ходе работы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совместное экспертное мнение о необходимости четкого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конкретных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и параметров угроз жизни и здоровью людей, на основании которых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быть принято решение о проведении эвакуационных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То есть эвакуационные мероприятия будут проводиться только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реальной угрозы жизни и здоровью граждан, если они находятся на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подверженной воздействию опасных факторов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Это может быть, например, зона пожара, наводнения, землетрясения,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оползня, лавины или другого бедствия, когда существует высокая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того, что граждане могут пострадать в результате чрезвычайной ситуации.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предусмотрено, что население будет эвакуироваться в безопасные места –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в пункты временного размещения (места, пригодные для проживания),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обеспечиваться питанием, медицинским обслуживанием и предметами первой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необходимости. Также по желанию граждане могут размещаться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у родственников (знакомых), проживающих за пределами зоны чрезвычайной</w:t>
      </w:r>
    </w:p>
    <w:p w:rsidR="007E4EDE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Дети будут эвакуироваться только совместно с родителями. Разлучение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детей с родителями исключено.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После завершения всех мероприятий по устранению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возникновения чрезвычайной ситуации или ликвидации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ситуации, получения подтверждения об отсутствии угрозы жизни и здоровью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люди смогут вернуться в свои дома.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Необходимо отметить, что полномочия по принятию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о проведении эвакуационных мероприятий возлагаются на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уровня. Это обеспечивает прозрачность и коллегиальность принятия решений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и исключает возможность единоличных действий в этой сфере какими-либо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руководителями.</w:t>
      </w:r>
    </w:p>
    <w:p w:rsidR="00653012" w:rsidRPr="00653012" w:rsidRDefault="00653012" w:rsidP="00653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12">
        <w:rPr>
          <w:rFonts w:ascii="Times New Roman" w:hAnsi="Times New Roman" w:cs="Times New Roman"/>
          <w:sz w:val="28"/>
          <w:szCs w:val="28"/>
        </w:rPr>
        <w:t>Оповещение населения о проведении эвакуационных мероприятий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проводится в установленном порядке с использованием средств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системы экстренного оповещения населения, общероссийской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системы информирования и оповещения населения в местах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пребывания людей, громкоговорящих средств на подвижных 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12">
        <w:rPr>
          <w:rFonts w:ascii="Times New Roman" w:hAnsi="Times New Roman" w:cs="Times New Roman"/>
          <w:sz w:val="28"/>
          <w:szCs w:val="28"/>
        </w:rPr>
        <w:t>мобильных и носимых средств оповещения.</w:t>
      </w:r>
      <w:bookmarkStart w:id="0" w:name="_GoBack"/>
      <w:bookmarkEnd w:id="0"/>
    </w:p>
    <w:sectPr w:rsidR="00653012" w:rsidRPr="0065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C9"/>
    <w:rsid w:val="005201C9"/>
    <w:rsid w:val="00653012"/>
    <w:rsid w:val="009244A5"/>
    <w:rsid w:val="009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C98A-F55E-4F8E-9325-7C03039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5260</Characters>
  <Application>Microsoft Office Word</Application>
  <DocSecurity>0</DocSecurity>
  <Lines>142</Lines>
  <Paragraphs>85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Анастасия Ларичкина</cp:lastModifiedBy>
  <cp:revision>2</cp:revision>
  <dcterms:created xsi:type="dcterms:W3CDTF">2022-03-04T04:55:00Z</dcterms:created>
  <dcterms:modified xsi:type="dcterms:W3CDTF">2022-03-04T05:05:00Z</dcterms:modified>
</cp:coreProperties>
</file>