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0C5A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0C5A6C">
        <w:rPr>
          <w:rFonts w:ascii="Times New Roman" w:hAnsi="Times New Roman"/>
          <w:sz w:val="24"/>
          <w:szCs w:val="24"/>
        </w:rPr>
        <w:t>«</w:t>
      </w:r>
      <w:r w:rsidR="000C5A6C" w:rsidRPr="000C5A6C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15.03.2022 № 91-па </w:t>
      </w:r>
      <w:r w:rsidRPr="00270807">
        <w:rPr>
          <w:rFonts w:ascii="Times New Roman" w:hAnsi="Times New Roman"/>
          <w:sz w:val="24"/>
          <w:szCs w:val="24"/>
        </w:rPr>
        <w:t>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определения порядка 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расчета и предоставления субсидий на поддержку и развитие животноводства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сельскохозяйственным товаропроизводителям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8C" w:rsidRPr="00270807" w:rsidRDefault="00BB7502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Принятие данного проекта постановления администрации города позволит реализовать цел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затрат сельскохозяйственным товаропроизводителям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>по установленным видам деятельности «Животноводства»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осуществляющих свою деятельность на территории автономного округа</w:t>
            </w:r>
            <w:r w:rsidR="003E0756" w:rsidRPr="0027080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товаропроизводители: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      </w:r>
            <w:hyperlink r:id="rId8" w:history="1">
              <w:r w:rsidRPr="00207414">
                <w:rPr>
                  <w:rStyle w:val="ad"/>
                  <w:rFonts w:ascii="Times New Roman" w:hAnsi="Times New Roman"/>
                  <w:sz w:val="24"/>
                  <w:szCs w:val="24"/>
                </w:rPr>
                <w:t>перечнем</w:t>
              </w:r>
            </w:hyperlink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крестьянские (фермерские) хозяйства;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граждане, ведущие личное подсобное хозяйство;</w:t>
            </w:r>
          </w:p>
          <w:p w:rsidR="00BB7502" w:rsidRPr="00270807" w:rsidRDefault="00207414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сельскохозяйственные потребительские кооперативы.</w:t>
            </w:r>
          </w:p>
          <w:p w:rsidR="00620C8C" w:rsidRPr="00270807" w:rsidRDefault="00AA2B6C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новых обязанностей (ограничений) для субъектов предпринимательской и </w:t>
            </w: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0B6DEC" w:rsidRPr="000B6DEC" w:rsidRDefault="000B6DEC" w:rsidP="000B6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EC">
              <w:rPr>
                <w:rFonts w:ascii="Times New Roman" w:hAnsi="Times New Roman"/>
                <w:sz w:val="24"/>
                <w:szCs w:val="24"/>
              </w:rPr>
              <w:lastRenderedPageBreak/>
              <w:t>Из требований, которым должны соответствовать Получатели на 15-е число исключено требование:</w:t>
            </w:r>
          </w:p>
          <w:p w:rsidR="000B6DEC" w:rsidRPr="000B6DEC" w:rsidRDefault="000B6DEC" w:rsidP="000B6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EC">
              <w:rPr>
                <w:rFonts w:ascii="Times New Roman" w:hAnsi="Times New Roman"/>
                <w:sz w:val="24"/>
                <w:szCs w:val="24"/>
              </w:rPr>
              <w:lastRenderedPageBreak/>
      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Пыть-Яха.</w:t>
            </w:r>
          </w:p>
          <w:p w:rsidR="00620C8C" w:rsidRPr="000C5A6C" w:rsidRDefault="00620C8C" w:rsidP="000C5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0326EE" w:rsidP="00E74C92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>
              <w:rPr>
                <w:rFonts w:ascii="Times New Roman" w:hAnsi="Times New Roman"/>
                <w:sz w:val="24"/>
                <w:szCs w:val="24"/>
              </w:rPr>
              <w:t>480,31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раз в год).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  <w:p w:rsidR="00620C8C" w:rsidRPr="002230E3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</w:t>
      </w:r>
      <w:proofErr w:type="spellStart"/>
      <w:r w:rsidRPr="00270807">
        <w:rPr>
          <w:rFonts w:ascii="Times New Roman" w:hAnsi="Times New Roman"/>
          <w:color w:val="000000"/>
          <w:sz w:val="24"/>
          <w:szCs w:val="24"/>
        </w:rPr>
        <w:t>Пыть-Ях</w:t>
      </w:r>
      <w:proofErr w:type="spellEnd"/>
      <w:r w:rsidRPr="00270807">
        <w:rPr>
          <w:rFonts w:ascii="Times New Roman" w:hAnsi="Times New Roman"/>
          <w:color w:val="000000"/>
          <w:sz w:val="24"/>
          <w:szCs w:val="24"/>
        </w:rPr>
        <w:t>, мкр.1, дом 18а, кабинет 3</w:t>
      </w:r>
      <w:r w:rsidR="000C5A6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proofErr w:type="spellStart"/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UstarhanovaDD</w:t>
      </w:r>
      <w:proofErr w:type="spellEnd"/>
      <w:r w:rsidR="000C5A6C" w:rsidRPr="000C5A6C">
        <w:rPr>
          <w:rStyle w:val="ad"/>
          <w:rFonts w:ascii="Times New Roman" w:hAnsi="Times New Roman"/>
          <w:sz w:val="24"/>
          <w:szCs w:val="24"/>
        </w:rPr>
        <w:t>@</w:t>
      </w:r>
      <w:proofErr w:type="spellStart"/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0C5A6C" w:rsidRPr="000C5A6C">
        <w:rPr>
          <w:rStyle w:val="ad"/>
          <w:rFonts w:ascii="Times New Roman" w:hAnsi="Times New Roman"/>
          <w:sz w:val="24"/>
          <w:szCs w:val="24"/>
        </w:rPr>
        <w:t>86.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</w:t>
      </w:r>
      <w:r w:rsidR="00207414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207414">
        <w:rPr>
          <w:rFonts w:ascii="Times New Roman" w:hAnsi="Times New Roman"/>
          <w:color w:val="000000"/>
          <w:sz w:val="24"/>
          <w:szCs w:val="24"/>
        </w:rPr>
        <w:t>Устарханова Дженнет Данияловна, телефон: 8 (3463) 46-55-82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C479EF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0B6DE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C5A6C">
        <w:rPr>
          <w:rFonts w:ascii="Times New Roman" w:hAnsi="Times New Roman"/>
          <w:color w:val="000000"/>
          <w:sz w:val="24"/>
          <w:szCs w:val="24"/>
        </w:rPr>
        <w:t>мая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0B6DEC">
        <w:rPr>
          <w:rFonts w:ascii="Times New Roman" w:hAnsi="Times New Roman"/>
          <w:color w:val="000000"/>
          <w:sz w:val="24"/>
          <w:szCs w:val="24"/>
        </w:rPr>
        <w:t>23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C5A6C">
        <w:rPr>
          <w:rFonts w:ascii="Times New Roman" w:hAnsi="Times New Roman"/>
          <w:color w:val="000000"/>
          <w:sz w:val="24"/>
          <w:szCs w:val="24"/>
        </w:rPr>
        <w:t>мая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P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79E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79EF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79EF">
        <w:rPr>
          <w:rFonts w:ascii="Times New Roman" w:hAnsi="Times New Roman"/>
          <w:color w:val="000000"/>
          <w:sz w:val="24"/>
          <w:szCs w:val="24"/>
        </w:rPr>
        <w:t>01/16/05-22/00041562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547E16" w:rsidRDefault="00620C8C" w:rsidP="00547E16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0B6DEC">
        <w:rPr>
          <w:rFonts w:ascii="Times New Roman" w:hAnsi="Times New Roman"/>
          <w:color w:val="000000"/>
          <w:sz w:val="24"/>
          <w:szCs w:val="24"/>
        </w:rPr>
        <w:t>31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C5A6C">
        <w:rPr>
          <w:rFonts w:ascii="Times New Roman" w:hAnsi="Times New Roman"/>
          <w:color w:val="000000"/>
          <w:sz w:val="24"/>
          <w:szCs w:val="24"/>
        </w:rPr>
        <w:t>мая</w:t>
      </w:r>
      <w:r w:rsidR="00BB7502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Default="00C479EF" w:rsidP="000C5A6C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 администрации города Пыть-Яха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 внесении изменений в постановление администрац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ии города от 15.03.2022 № 91-па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«Об утверждении порядка расчета и предоставления субсидий на поддержку и развитие животноводства»</w:t>
      </w:r>
      <w:r w:rsidR="000C5A6C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C5A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  <w:bookmarkStart w:id="0" w:name="_GoBack"/>
      <w:bookmarkEnd w:id="0"/>
    </w:p>
    <w:sectPr w:rsidR="00DC0ED4" w:rsidRPr="00270807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F0" w:rsidRDefault="00D419F0" w:rsidP="00617B40">
      <w:pPr>
        <w:spacing w:after="0" w:line="240" w:lineRule="auto"/>
      </w:pPr>
      <w:r>
        <w:separator/>
      </w:r>
    </w:p>
  </w:endnote>
  <w:end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85EE3" w:rsidP="00036E82">
    <w:pPr>
      <w:pStyle w:val="a8"/>
      <w:ind w:right="360"/>
    </w:pPr>
  </w:p>
  <w:p w:rsidR="00CD2196" w:rsidRDefault="00585E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585EE3" w:rsidP="00036E82">
    <w:pPr>
      <w:pStyle w:val="a8"/>
      <w:ind w:right="360"/>
      <w:jc w:val="right"/>
    </w:pPr>
  </w:p>
  <w:p w:rsidR="00CD2196" w:rsidRDefault="00585EE3">
    <w:pPr>
      <w:pStyle w:val="a8"/>
    </w:pPr>
  </w:p>
  <w:p w:rsidR="00CD2196" w:rsidRDefault="00585E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F0" w:rsidRDefault="00D419F0" w:rsidP="00617B40">
      <w:pPr>
        <w:spacing w:after="0" w:line="240" w:lineRule="auto"/>
      </w:pPr>
      <w:r>
        <w:separator/>
      </w:r>
    </w:p>
  </w:footnote>
  <w:foot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85E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479EF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585E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07414"/>
    <w:rsid w:val="002230E3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E0E2-D689-4E5C-BBD9-08DED9D7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2022-05-06T09:46:00Z</dcterms:modified>
</cp:coreProperties>
</file>