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9A1B8F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9A1B8F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9A1B8F" w:rsidRDefault="00242D1A" w:rsidP="00647E6C">
      <w:pPr>
        <w:pStyle w:val="2"/>
      </w:pPr>
    </w:p>
    <w:p w:rsidR="00956AFC" w:rsidRPr="009A1B8F" w:rsidRDefault="00956AFC" w:rsidP="00647E6C">
      <w:pPr>
        <w:pStyle w:val="2"/>
        <w:jc w:val="left"/>
      </w:pPr>
    </w:p>
    <w:p w:rsidR="00973B32" w:rsidRPr="009A1B8F" w:rsidRDefault="00973B32" w:rsidP="00647E6C">
      <w:pPr>
        <w:pStyle w:val="2"/>
        <w:jc w:val="left"/>
      </w:pPr>
    </w:p>
    <w:p w:rsidR="00B0401B" w:rsidRPr="009A1B8F" w:rsidRDefault="009A6CDB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56AFC" w:rsidRPr="009A1B8F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Pr="009A1B8F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956AFC" w:rsidRPr="009A1B8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Pr="009A1B8F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города от 20</w:t>
      </w:r>
      <w:r w:rsidR="00956AFC" w:rsidRPr="009A1B8F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Pr="009A1B8F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«</w:t>
      </w:r>
      <w:r w:rsidR="00242D1A" w:rsidRPr="009A1B8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 w:rsidRPr="009A1B8F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Pr="009A1B8F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Pr="009A1B8F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 w:rsidRPr="009A1B8F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 w:rsidRPr="009A1B8F">
        <w:rPr>
          <w:rFonts w:ascii="Times New Roman" w:hAnsi="Times New Roman" w:cs="Times New Roman"/>
          <w:sz w:val="28"/>
          <w:szCs w:val="28"/>
        </w:rPr>
        <w:t>,</w:t>
      </w:r>
      <w:r w:rsidR="00B45C1D" w:rsidRPr="009A1B8F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Pr="009A1B8F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 w:rsidRPr="009A1B8F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Pr="009A1B8F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Pr="009A1B8F"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Pr="009A1B8F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 w:rsidRPr="009A1B8F">
        <w:rPr>
          <w:rFonts w:ascii="Times New Roman" w:hAnsi="Times New Roman" w:cs="Times New Roman"/>
          <w:sz w:val="28"/>
          <w:szCs w:val="28"/>
        </w:rPr>
        <w:t>территории</w:t>
      </w:r>
      <w:r w:rsidR="00C34374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EF0E8C" w:rsidRPr="009A1B8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 w:rsidRPr="009A1B8F">
        <w:rPr>
          <w:rFonts w:ascii="Times New Roman" w:hAnsi="Times New Roman" w:cs="Times New Roman"/>
          <w:sz w:val="28"/>
          <w:szCs w:val="28"/>
        </w:rPr>
        <w:t>Пыть-Ях</w:t>
      </w:r>
      <w:r w:rsidR="00EF0E8C" w:rsidRPr="009A1B8F">
        <w:rPr>
          <w:rFonts w:ascii="Times New Roman" w:hAnsi="Times New Roman" w:cs="Times New Roman"/>
          <w:sz w:val="28"/>
          <w:szCs w:val="28"/>
        </w:rPr>
        <w:t>а</w:t>
      </w:r>
      <w:r w:rsidR="00956AFC" w:rsidRPr="009A1B8F">
        <w:rPr>
          <w:rFonts w:ascii="Times New Roman" w:hAnsi="Times New Roman" w:cs="Times New Roman"/>
          <w:sz w:val="28"/>
          <w:szCs w:val="28"/>
        </w:rPr>
        <w:t>»</w:t>
      </w:r>
    </w:p>
    <w:p w:rsidR="00C368E2" w:rsidRPr="009A1B8F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(в ред.</w:t>
      </w:r>
      <w:r w:rsidR="008E20AA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C368E2" w:rsidRPr="009A1B8F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 w:rsidRPr="009A1B8F">
        <w:rPr>
          <w:rFonts w:ascii="Times New Roman" w:hAnsi="Times New Roman" w:cs="Times New Roman"/>
          <w:sz w:val="28"/>
          <w:szCs w:val="28"/>
        </w:rPr>
        <w:t>16.09.2021 № 427-па</w:t>
      </w:r>
      <w:r w:rsidR="009A6CDB" w:rsidRPr="009A1B8F">
        <w:rPr>
          <w:rFonts w:ascii="Times New Roman" w:hAnsi="Times New Roman" w:cs="Times New Roman"/>
          <w:sz w:val="28"/>
          <w:szCs w:val="28"/>
        </w:rPr>
        <w:t>,</w:t>
      </w:r>
    </w:p>
    <w:p w:rsidR="0079464C" w:rsidRPr="009A1B8F" w:rsidRDefault="00802B14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1B8F">
        <w:rPr>
          <w:rFonts w:ascii="Times New Roman" w:hAnsi="Times New Roman" w:cs="Times New Roman"/>
          <w:sz w:val="28"/>
          <w:szCs w:val="28"/>
        </w:rPr>
        <w:t>от 29.07.2024 № 149-па</w:t>
      </w:r>
      <w:r w:rsidR="0079464C" w:rsidRPr="009A1B8F">
        <w:rPr>
          <w:rFonts w:ascii="Times New Roman" w:hAnsi="Times New Roman" w:cs="Times New Roman"/>
          <w:sz w:val="28"/>
          <w:szCs w:val="28"/>
        </w:rPr>
        <w:t>)</w:t>
      </w:r>
    </w:p>
    <w:p w:rsidR="00242D1A" w:rsidRPr="009A1B8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Pr="009A1B8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9A1B8F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9A1B8F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9A1B8F">
        <w:rPr>
          <w:rFonts w:ascii="Times New Roman" w:hAnsi="Times New Roman" w:cs="Times New Roman"/>
          <w:sz w:val="28"/>
          <w:szCs w:val="28"/>
        </w:rPr>
        <w:t xml:space="preserve">Федеральным законом от 28.12.2009 № 381-ФЗ </w:t>
      </w:r>
      <w:r w:rsidR="00AF1AC5" w:rsidRPr="009A1B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5C1D" w:rsidRPr="009A1B8F">
        <w:rPr>
          <w:rFonts w:ascii="Times New Roman" w:hAnsi="Times New Roman" w:cs="Times New Roman"/>
          <w:sz w:val="28"/>
          <w:szCs w:val="28"/>
        </w:rPr>
        <w:t>«Об основах</w:t>
      </w:r>
      <w:r w:rsidR="00B45C1D" w:rsidRPr="009A1B8F">
        <w:rPr>
          <w:rFonts w:ascii="Times New Roman" w:hAnsi="Times New Roman" w:cs="Times New Roman"/>
        </w:rPr>
        <w:t xml:space="preserve"> </w:t>
      </w:r>
      <w:r w:rsidR="00B45C1D" w:rsidRPr="009A1B8F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9A1B8F">
        <w:rPr>
          <w:rFonts w:ascii="Times New Roman" w:hAnsi="Times New Roman" w:cs="Times New Roman"/>
          <w:sz w:val="28"/>
          <w:szCs w:val="28"/>
        </w:rPr>
        <w:t>,</w:t>
      </w:r>
      <w:r w:rsidR="00B45C1D" w:rsidRPr="009A1B8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</w:t>
      </w:r>
      <w:r w:rsidR="005C317F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9A1B8F">
        <w:rPr>
          <w:rFonts w:ascii="Times New Roman" w:hAnsi="Times New Roman" w:cs="Times New Roman"/>
          <w:sz w:val="28"/>
          <w:szCs w:val="28"/>
        </w:rPr>
        <w:t>-</w:t>
      </w:r>
      <w:r w:rsidR="005C317F" w:rsidRPr="009A1B8F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 -</w:t>
      </w:r>
      <w:r w:rsidR="00B45C1D" w:rsidRPr="009A1B8F">
        <w:rPr>
          <w:rFonts w:ascii="Times New Roman" w:hAnsi="Times New Roman" w:cs="Times New Roman"/>
          <w:sz w:val="28"/>
          <w:szCs w:val="28"/>
        </w:rPr>
        <w:t xml:space="preserve"> 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</w:t>
      </w:r>
      <w:r w:rsidR="008B3346" w:rsidRPr="009A1B8F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в </w:t>
      </w:r>
      <w:r w:rsidR="00B45C1D" w:rsidRPr="009A1B8F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9A1B8F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 w:rsidRPr="009A1B8F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9A1B8F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 w:rsidRPr="009A1B8F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 w:rsidRPr="009A1B8F">
        <w:rPr>
          <w:rFonts w:ascii="Times New Roman" w:hAnsi="Times New Roman" w:cs="Times New Roman"/>
          <w:sz w:val="28"/>
          <w:szCs w:val="28"/>
        </w:rPr>
        <w:t xml:space="preserve">  </w:t>
      </w:r>
      <w:r w:rsidR="00F45D3D" w:rsidRPr="009A1B8F">
        <w:rPr>
          <w:rFonts w:ascii="Times New Roman" w:hAnsi="Times New Roman" w:cs="Times New Roman"/>
          <w:sz w:val="28"/>
          <w:szCs w:val="28"/>
        </w:rPr>
        <w:t>№</w:t>
      </w:r>
      <w:r w:rsidR="00744390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79464C" w:rsidRPr="009A1B8F">
        <w:rPr>
          <w:rFonts w:ascii="Times New Roman" w:hAnsi="Times New Roman" w:cs="Times New Roman"/>
          <w:sz w:val="28"/>
          <w:szCs w:val="28"/>
        </w:rPr>
        <w:t>117-па</w:t>
      </w:r>
      <w:r w:rsidR="00B0401B" w:rsidRPr="009A1B8F">
        <w:rPr>
          <w:rFonts w:ascii="Times New Roman" w:hAnsi="Times New Roman" w:cs="Times New Roman"/>
          <w:sz w:val="28"/>
          <w:szCs w:val="28"/>
        </w:rPr>
        <w:t xml:space="preserve"> «</w:t>
      </w:r>
      <w:r w:rsidR="0079464C" w:rsidRPr="009A1B8F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9A1B8F">
        <w:rPr>
          <w:rFonts w:ascii="Times New Roman" w:hAnsi="Times New Roman" w:cs="Times New Roman"/>
          <w:sz w:val="28"/>
          <w:szCs w:val="28"/>
        </w:rPr>
        <w:t xml:space="preserve"> н</w:t>
      </w:r>
      <w:r w:rsidR="0079464C" w:rsidRPr="009A1B8F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9A1B8F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 w:rsidRPr="009A1B8F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9A1B8F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 w:rsidRPr="009A1B8F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 w:rsidRPr="009A1B8F">
        <w:rPr>
          <w:rFonts w:ascii="Times New Roman" w:hAnsi="Times New Roman" w:cs="Times New Roman"/>
          <w:sz w:val="28"/>
          <w:szCs w:val="28"/>
        </w:rPr>
        <w:t>город</w:t>
      </w:r>
      <w:r w:rsidR="00331007" w:rsidRPr="009A1B8F">
        <w:rPr>
          <w:rFonts w:ascii="Times New Roman" w:hAnsi="Times New Roman" w:cs="Times New Roman"/>
          <w:sz w:val="28"/>
          <w:szCs w:val="28"/>
        </w:rPr>
        <w:t>а</w:t>
      </w:r>
      <w:r w:rsidR="007C44A7" w:rsidRPr="009A1B8F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 w:rsidRPr="009A1B8F">
        <w:rPr>
          <w:rFonts w:ascii="Times New Roman" w:hAnsi="Times New Roman" w:cs="Times New Roman"/>
          <w:sz w:val="28"/>
          <w:szCs w:val="28"/>
        </w:rPr>
        <w:t>а</w:t>
      </w:r>
      <w:r w:rsidR="007C44A7" w:rsidRPr="009A1B8F">
        <w:rPr>
          <w:rFonts w:ascii="Times New Roman" w:hAnsi="Times New Roman" w:cs="Times New Roman"/>
          <w:sz w:val="28"/>
          <w:szCs w:val="28"/>
        </w:rPr>
        <w:t xml:space="preserve">» </w:t>
      </w:r>
      <w:r w:rsidR="009A6CDB" w:rsidRPr="009A1B8F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0401B" w:rsidRPr="009A1B8F">
        <w:rPr>
          <w:rFonts w:ascii="Times New Roman" w:hAnsi="Times New Roman" w:cs="Times New Roman"/>
          <w:sz w:val="28"/>
          <w:szCs w:val="28"/>
        </w:rPr>
        <w:t>:</w:t>
      </w:r>
    </w:p>
    <w:p w:rsidR="00242D1A" w:rsidRPr="009A1B8F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9A1B8F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9A1B8F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FC" w:rsidRPr="009A1B8F" w:rsidRDefault="00D65826" w:rsidP="006869B4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1</w:t>
      </w:r>
      <w:r w:rsidR="00470046" w:rsidRPr="009A1B8F">
        <w:rPr>
          <w:rFonts w:ascii="Times New Roman" w:hAnsi="Times New Roman" w:cs="Times New Roman"/>
          <w:sz w:val="28"/>
          <w:szCs w:val="28"/>
        </w:rPr>
        <w:t>.</w:t>
      </w:r>
      <w:r w:rsidR="00470046" w:rsidRPr="009A1B8F">
        <w:rPr>
          <w:rFonts w:ascii="Times New Roman" w:hAnsi="Times New Roman" w:cs="Times New Roman"/>
          <w:sz w:val="28"/>
          <w:szCs w:val="28"/>
        </w:rPr>
        <w:tab/>
      </w:r>
      <w:r w:rsidR="007E43E8" w:rsidRPr="009A1B8F">
        <w:rPr>
          <w:rFonts w:ascii="Times New Roman" w:hAnsi="Times New Roman" w:cs="Times New Roman"/>
          <w:sz w:val="28"/>
          <w:szCs w:val="28"/>
        </w:rPr>
        <w:t>П</w:t>
      </w:r>
      <w:r w:rsidR="00956AFC" w:rsidRPr="009A1B8F">
        <w:rPr>
          <w:rFonts w:ascii="Times New Roman" w:hAnsi="Times New Roman" w:cs="Times New Roman"/>
          <w:sz w:val="28"/>
          <w:szCs w:val="28"/>
        </w:rPr>
        <w:t>риложени</w:t>
      </w:r>
      <w:r w:rsidR="007E43E8" w:rsidRPr="009A1B8F">
        <w:rPr>
          <w:rFonts w:ascii="Times New Roman" w:hAnsi="Times New Roman" w:cs="Times New Roman"/>
          <w:sz w:val="28"/>
          <w:szCs w:val="28"/>
        </w:rPr>
        <w:t>е</w:t>
      </w:r>
      <w:r w:rsidR="00956AFC" w:rsidRPr="009A1B8F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E43E8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184A45" w:rsidRPr="009A1B8F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E70BE" w:rsidRPr="009A1B8F">
        <w:rPr>
          <w:rFonts w:ascii="Times New Roman" w:hAnsi="Times New Roman" w:cs="Times New Roman"/>
          <w:sz w:val="28"/>
          <w:szCs w:val="28"/>
        </w:rPr>
        <w:t xml:space="preserve">, </w:t>
      </w:r>
      <w:r w:rsidR="007E43E8" w:rsidRPr="009A1B8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2752D" w:rsidRPr="009A1B8F" w:rsidRDefault="00470046" w:rsidP="006869B4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hAnsi="Times New Roman" w:cs="Times New Roman"/>
          <w:sz w:val="28"/>
          <w:szCs w:val="28"/>
        </w:rPr>
        <w:t>2.</w:t>
      </w:r>
      <w:r w:rsidRPr="009A1B8F">
        <w:rPr>
          <w:rFonts w:ascii="Times New Roman" w:hAnsi="Times New Roman" w:cs="Times New Roman"/>
          <w:sz w:val="28"/>
          <w:szCs w:val="28"/>
        </w:rPr>
        <w:tab/>
      </w:r>
      <w:r w:rsidR="0005663D" w:rsidRPr="009A1B8F">
        <w:rPr>
          <w:rFonts w:ascii="Times New Roman" w:hAnsi="Times New Roman" w:cs="Times New Roman"/>
          <w:sz w:val="28"/>
          <w:szCs w:val="28"/>
        </w:rPr>
        <w:t>У</w:t>
      </w:r>
      <w:r w:rsidR="00D65826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5663D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65826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внутренней политике (</w:t>
      </w:r>
      <w:r w:rsidR="004A54FA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Н.О. Вандышева</w:t>
      </w:r>
      <w:r w:rsidR="00D65826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Pr="009A1B8F" w:rsidRDefault="00D65826" w:rsidP="006869B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0046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046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2752D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(А.А. Мерзляков) разместить постановление на официальном сайте администрации города в сети Интернет.</w:t>
      </w:r>
    </w:p>
    <w:p w:rsidR="00191654" w:rsidRPr="0085434E" w:rsidRDefault="00470046" w:rsidP="0085434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434E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9743A3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 w:rsidR="0085434E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43A3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85434E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654" w:rsidRPr="0085434E">
        <w:rPr>
          <w:rFonts w:ascii="Times New Roman" w:hAnsi="Times New Roman" w:cs="Times New Roman"/>
          <w:sz w:val="28"/>
          <w:szCs w:val="28"/>
        </w:rPr>
        <w:t>от 29.07.2024 № 149-па «О внесении изменения в постановление администрации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 (в ред. от 16.09.2021 № 427-па, от 15.03.2022 № 92-па, от 19.07.2022 № 305-па, от 23.06.2023 № 184-па, от 15.08.2023 № 229-па)</w:t>
      </w:r>
      <w:r w:rsidR="0085434E" w:rsidRPr="0085434E">
        <w:rPr>
          <w:rFonts w:ascii="Times New Roman" w:hAnsi="Times New Roman" w:cs="Times New Roman"/>
          <w:sz w:val="28"/>
          <w:szCs w:val="28"/>
        </w:rPr>
        <w:t xml:space="preserve"> </w:t>
      </w:r>
      <w:r w:rsidR="0085434E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его официального опубликования</w:t>
      </w:r>
      <w:r w:rsidR="0085434E" w:rsidRPr="0085434E">
        <w:rPr>
          <w:rFonts w:ascii="Times New Roman" w:hAnsi="Times New Roman" w:cs="Times New Roman"/>
          <w:sz w:val="28"/>
          <w:szCs w:val="28"/>
        </w:rPr>
        <w:t>.</w:t>
      </w:r>
    </w:p>
    <w:p w:rsidR="00242D1A" w:rsidRPr="009A1B8F" w:rsidRDefault="00470046" w:rsidP="006869B4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5.</w:t>
      </w:r>
      <w:r w:rsidRPr="009A1B8F">
        <w:rPr>
          <w:rFonts w:ascii="Times New Roman" w:hAnsi="Times New Roman" w:cs="Times New Roman"/>
          <w:sz w:val="28"/>
          <w:szCs w:val="28"/>
        </w:rPr>
        <w:tab/>
      </w:r>
      <w:r w:rsidR="00242D1A" w:rsidRPr="009A1B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CB2492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01.08.2024</w:t>
      </w:r>
      <w:r w:rsidR="00242D1A" w:rsidRPr="009A1B8F">
        <w:rPr>
          <w:rFonts w:ascii="Times New Roman" w:hAnsi="Times New Roman" w:cs="Times New Roman"/>
          <w:sz w:val="28"/>
          <w:szCs w:val="28"/>
        </w:rPr>
        <w:t>.</w:t>
      </w:r>
    </w:p>
    <w:p w:rsidR="00242D1A" w:rsidRPr="009A1B8F" w:rsidRDefault="00470046" w:rsidP="006869B4">
      <w:pPr>
        <w:pStyle w:val="2"/>
        <w:tabs>
          <w:tab w:val="left" w:pos="1276"/>
        </w:tabs>
        <w:spacing w:line="360" w:lineRule="auto"/>
        <w:ind w:firstLine="709"/>
      </w:pPr>
      <w:r w:rsidRPr="009A1B8F">
        <w:lastRenderedPageBreak/>
        <w:t>6.</w:t>
      </w:r>
      <w:r w:rsidRPr="009A1B8F">
        <w:tab/>
      </w:r>
      <w:r w:rsidR="00242D1A" w:rsidRPr="009A1B8F">
        <w:t>Контроль за выполнением постановления возложить на</w:t>
      </w:r>
      <w:r w:rsidR="00E42D00" w:rsidRPr="009A1B8F">
        <w:t xml:space="preserve"> заместителя главы </w:t>
      </w:r>
      <w:r w:rsidR="00B0401B" w:rsidRPr="009A1B8F">
        <w:t xml:space="preserve">города </w:t>
      </w:r>
      <w:r w:rsidR="00242D1A" w:rsidRPr="009A1B8F">
        <w:t>- пр</w:t>
      </w:r>
      <w:r w:rsidR="002E1F33" w:rsidRPr="009A1B8F">
        <w:t>едседателя комитета по финансам.</w:t>
      </w:r>
    </w:p>
    <w:p w:rsidR="00242D1A" w:rsidRPr="009A1B8F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9A1B8F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9A1B8F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33" w:rsidRPr="009A1B8F" w:rsidRDefault="00B0401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9A1B8F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 w:rsidRPr="009A1B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5C317F" w:rsidRPr="009A1B8F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D60F6A" w:rsidRPr="009A1B8F" w:rsidRDefault="009743A3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br w:type="page"/>
      </w: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5E4B" w:rsidRPr="009A1B8F" w:rsidRDefault="00CC5E4B" w:rsidP="00CC5E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C5E4B" w:rsidRPr="009A1B8F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C5E4B" w:rsidRPr="009A1B8F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CC5E4B" w:rsidRPr="009A1B8F" w:rsidRDefault="008E51F5" w:rsidP="004700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:rsidR="00802B14" w:rsidRPr="009A1B8F" w:rsidRDefault="00802B14" w:rsidP="004700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9A1B8F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"/>
      <w:bookmarkEnd w:id="1"/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</w:p>
    <w:p w:rsidR="00CC5E4B" w:rsidRPr="009A1B8F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на земельных участках, находящихся в государственной собственности</w:t>
      </w:r>
      <w:r w:rsidR="005C317F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муниципальной собственност</w:t>
      </w:r>
      <w:r w:rsidR="0026018F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Пыть-Яха</w:t>
      </w: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F6A" w:rsidRPr="009A1B8F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70046" w:rsidRPr="009A1B8F" w:rsidSect="009A6CDB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tbl>
      <w:tblPr>
        <w:tblpPr w:leftFromText="180" w:rightFromText="180" w:vertAnchor="text" w:horzAnchor="margin" w:tblpXSpec="center" w:tblpY="-1275"/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48"/>
        <w:gridCol w:w="1706"/>
        <w:gridCol w:w="1559"/>
        <w:gridCol w:w="2017"/>
        <w:gridCol w:w="1247"/>
        <w:gridCol w:w="1644"/>
        <w:gridCol w:w="1135"/>
        <w:gridCol w:w="907"/>
        <w:gridCol w:w="1555"/>
        <w:gridCol w:w="1980"/>
      </w:tblGrid>
      <w:tr w:rsidR="001A45BC" w:rsidRPr="009A1B8F" w:rsidTr="00AF1AC5">
        <w:trPr>
          <w:trHeight w:val="2300"/>
        </w:trPr>
        <w:tc>
          <w:tcPr>
            <w:tcW w:w="567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A45BC" w:rsidRPr="009A1B8F" w:rsidRDefault="005C317F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1A45B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748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706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Юридический адрес субъекта торговли</w:t>
            </w:r>
          </w:p>
        </w:tc>
        <w:tc>
          <w:tcPr>
            <w:tcW w:w="1559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размещенных нестационарных торговых объектов, в том числе мобильных</w:t>
            </w:r>
          </w:p>
        </w:tc>
        <w:tc>
          <w:tcPr>
            <w:tcW w:w="2017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месторасположение нестационарного торгового объекта, в том числе мобильных</w:t>
            </w:r>
          </w:p>
        </w:tc>
        <w:tc>
          <w:tcPr>
            <w:tcW w:w="1247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4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35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нестационарного торгового объекта, в том числе мобильных</w:t>
            </w:r>
          </w:p>
        </w:tc>
        <w:tc>
          <w:tcPr>
            <w:tcW w:w="907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555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объект, в том числе мобильных</w:t>
            </w:r>
          </w:p>
        </w:tc>
        <w:tc>
          <w:tcPr>
            <w:tcW w:w="1980" w:type="dxa"/>
          </w:tcPr>
          <w:p w:rsidR="001A45BC" w:rsidRPr="009A1B8F" w:rsidRDefault="001A45BC" w:rsidP="001A4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Срок, период размещения нестационарного торгового объекта, в том числе мобильных</w:t>
            </w:r>
          </w:p>
        </w:tc>
      </w:tr>
      <w:tr w:rsidR="007E43E8" w:rsidRPr="009A1B8F" w:rsidTr="00986A25">
        <w:tc>
          <w:tcPr>
            <w:tcW w:w="56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8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6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4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5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E43E8" w:rsidRPr="009A1B8F" w:rsidTr="00986A25">
        <w:tc>
          <w:tcPr>
            <w:tcW w:w="16065" w:type="dxa"/>
            <w:gridSpan w:val="11"/>
          </w:tcPr>
          <w:p w:rsidR="007E43E8" w:rsidRPr="009A1B8F" w:rsidRDefault="005C317F" w:rsidP="007E43E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«Центральный»</w:t>
            </w:r>
          </w:p>
        </w:tc>
      </w:tr>
      <w:tr w:rsidR="007E43E8" w:rsidRPr="009A1B8F" w:rsidTr="00986A25">
        <w:tc>
          <w:tcPr>
            <w:tcW w:w="56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48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Шевцов Георгий Александрович</w:t>
            </w:r>
          </w:p>
        </w:tc>
        <w:tc>
          <w:tcPr>
            <w:tcW w:w="1706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</w:tc>
        <w:tc>
          <w:tcPr>
            <w:tcW w:w="1559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9A1B8F" w:rsidRDefault="005C317F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«</w:t>
            </w:r>
            <w:r w:rsidR="007E43E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ентральный" (возле жилого дома №</w:t>
            </w:r>
            <w:r w:rsidR="007E43E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3)</w:t>
            </w:r>
          </w:p>
        </w:tc>
        <w:tc>
          <w:tcPr>
            <w:tcW w:w="124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0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5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муниципальная собственность</w:t>
            </w:r>
          </w:p>
        </w:tc>
        <w:tc>
          <w:tcPr>
            <w:tcW w:w="1980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24.06.2009 по 28.12.2012</w:t>
            </w:r>
          </w:p>
        </w:tc>
      </w:tr>
      <w:tr w:rsidR="005C317F" w:rsidRPr="009A1B8F" w:rsidTr="00986A25">
        <w:tc>
          <w:tcPr>
            <w:tcW w:w="567" w:type="dxa"/>
          </w:tcPr>
          <w:p w:rsidR="005C317F" w:rsidRPr="009A1B8F" w:rsidRDefault="005A1698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  <w:r w:rsidR="005C317F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C317F" w:rsidRPr="009A1B8F" w:rsidRDefault="005C317F" w:rsidP="00780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микрорайон «Центральный» (территория </w:t>
            </w:r>
            <w:r w:rsidR="007803FD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площади «Мира»)</w:t>
            </w:r>
          </w:p>
        </w:tc>
        <w:tc>
          <w:tcPr>
            <w:tcW w:w="1247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644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803FD" w:rsidRPr="009A1B8F" w:rsidRDefault="007803FD" w:rsidP="00780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Период размещения с мая по сентябрь </w:t>
            </w:r>
          </w:p>
          <w:p w:rsidR="005C317F" w:rsidRPr="009A1B8F" w:rsidRDefault="007803FD" w:rsidP="00BF0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BF0CBD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</w:tr>
      <w:tr w:rsidR="005A1698" w:rsidRPr="009A1B8F" w:rsidTr="00986A25">
        <w:tc>
          <w:tcPr>
            <w:tcW w:w="16065" w:type="dxa"/>
            <w:gridSpan w:val="11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«Нефтяников», ул. Центральная (район жилого дома № 31)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Определяется по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результатам торгов</w:t>
            </w:r>
          </w:p>
        </w:tc>
        <w:tc>
          <w:tcPr>
            <w:tcW w:w="1706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«Нефтяников» (территория сквера «Сиверко»)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передвижно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й торговый объект «торговая тележка»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Мороженое,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сладкая вата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до 15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Период размещения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мая по сентябрь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«Континент-Инфо»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10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C41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«Нефтяников», район жилого дома </w:t>
            </w:r>
            <w:r w:rsidR="00C41C4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D2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с </w:t>
            </w:r>
            <w:r w:rsidR="005D21E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27.02.2024 по 26.02.2029 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="00221E6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="00221E6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21E6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«Солнечный»,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</w:p>
          <w:p w:rsidR="004770BE" w:rsidRPr="009A1B8F" w:rsidRDefault="00221E69" w:rsidP="00221E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4770B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районе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входа на территорию</w:t>
            </w:r>
            <w:r w:rsidR="004770B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БУ «ОКБ»)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 .Пыть-Ях,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«Черемушки»,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12, </w:t>
            </w:r>
            <w:proofErr w:type="spellStart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«Нефтяников»,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Н.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Самардакова</w:t>
            </w:r>
            <w:proofErr w:type="spellEnd"/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17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64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«Нефтяников»,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Н.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Самардакова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(Центральный рынок)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20.06.2011 по 02.11.2037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2.7.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17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64.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 (Центральный рынок)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08.06.2012 по 02.11.2037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Айкуи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Гагиковна</w:t>
            </w:r>
            <w:proofErr w:type="spellEnd"/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д.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1А, 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«Нефтяников», ул. Николая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Самардакова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(напротив «Офис-центра»</w:t>
            </w:r>
            <w:r w:rsidR="00221E6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районе БУ «ОКБ»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«Кедровый»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221E69" w:rsidRPr="009A1B8F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CA1A5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через дорогу от административного здания по адресу:                2 </w:t>
            </w:r>
            <w:proofErr w:type="spellStart"/>
            <w:r w:rsidR="00CA1A5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="00CA1A5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д. 10а)</w:t>
            </w:r>
          </w:p>
          <w:p w:rsidR="00221E69" w:rsidRPr="009A1B8F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 по 04.04.2026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3 «Кедровый»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221E69" w:rsidRPr="009A1B8F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(через дорогу от административного здания по адресу:                2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д. 10а)</w:t>
            </w:r>
          </w:p>
          <w:p w:rsidR="00221E69" w:rsidRPr="009A1B8F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Кулик Надежда Николаевна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«Кедровый»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ул. С. Урусова,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 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ул. Нефтяников</w:t>
            </w:r>
            <w:r w:rsidR="00221E6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21E69" w:rsidRPr="009A1B8F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(через дорогу от административного здания по адресу:                2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д. 10а)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2.12.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Кедровый»,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 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Нефтяников»,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9D21D7" w:rsidRPr="009A1B8F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(через дорогу от административного здания по адресу:                2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д. 10а)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9A1B8F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2.13.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Марданов</w:t>
            </w:r>
            <w:proofErr w:type="spellEnd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Закир</w:t>
            </w:r>
            <w:proofErr w:type="spellEnd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Магамед</w:t>
            </w:r>
            <w:proofErr w:type="spellEnd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«Нефтяников», </w:t>
            </w:r>
          </w:p>
          <w:p w:rsidR="005A1698" w:rsidRPr="009A1B8F" w:rsidRDefault="003C3733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д. 11</w:t>
            </w:r>
            <w:r w:rsidR="005A1698"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кв.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9D21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«Нефтяников», в районе МАУ</w:t>
            </w:r>
            <w:r w:rsidR="009D21D7"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9D21D7"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КДЦ</w:t>
            </w: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="009D21D7"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(кинотеатр «Кедр»)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23.09.2010г. по 12.03.2014г.</w:t>
            </w:r>
          </w:p>
        </w:tc>
      </w:tr>
      <w:tr w:rsidR="005A1698" w:rsidRPr="009A1B8F" w:rsidTr="00986A25">
        <w:tc>
          <w:tcPr>
            <w:tcW w:w="16065" w:type="dxa"/>
            <w:gridSpan w:val="11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«Солнечный»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«Кедровый», остановочный комплекс «Пионерный»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г.Пыть-Ях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«Черемушки»,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д.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12, </w:t>
            </w:r>
            <w:proofErr w:type="spellStart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кор</w:t>
            </w:r>
            <w:proofErr w:type="spellEnd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A90DF4" w:rsidRPr="009A1B8F" w:rsidRDefault="00A90DF4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Pr="009A1B8F">
              <w:t>в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районе сквера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Сергея Есенина со стороны ул. Магистральная)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11.03.2021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д. 1 к. А, 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(район дома № 75)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Чертов Игорь Сергеевич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Молодежная, д.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3, кв. 2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жилого дома № 59)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17.12.2020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16.12.2025</w:t>
            </w:r>
          </w:p>
        </w:tc>
      </w:tr>
      <w:tr w:rsidR="005A1698" w:rsidRPr="009A1B8F" w:rsidTr="00747D8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Лещенко Олег Валерьевич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733" w:rsidRPr="009A1B8F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3C3733" w:rsidRPr="009A1B8F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., д. 23, </w:t>
            </w:r>
          </w:p>
          <w:p w:rsidR="005A1698" w:rsidRPr="009A1B8F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кв. 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. № 3 «Кедровый», </w:t>
            </w:r>
          </w:p>
          <w:p w:rsidR="005A1698" w:rsidRPr="009A1B8F" w:rsidRDefault="005A1698" w:rsidP="005A16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ул. Р.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Кузоваткина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 (Автомастерская, СТО)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29.05.2014 по 19.06.2017</w:t>
            </w:r>
          </w:p>
        </w:tc>
      </w:tr>
      <w:tr w:rsidR="005A1698" w:rsidRPr="009A1B8F" w:rsidTr="00986A25">
        <w:tc>
          <w:tcPr>
            <w:tcW w:w="16065" w:type="dxa"/>
            <w:gridSpan w:val="11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микрорайон «Молодежный»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Рыбальченко Александр Иванович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7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кв. 87 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микрорайон «Молодежный», в районе жилого дома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№ 1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планируемый срок размещения 3 года, фактический период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размещения с 03.07.2014 по 30.09.2017</w:t>
            </w:r>
          </w:p>
        </w:tc>
      </w:tr>
      <w:tr w:rsidR="005A1698" w:rsidRPr="009A1B8F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Гаджилов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Тимурлан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Абдулгапурович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5A1698" w:rsidRPr="009A1B8F" w:rsidRDefault="003C3733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.,                     д. </w:t>
            </w:r>
            <w:r w:rsidR="005A1698" w:rsidRPr="009A1B8F">
              <w:rPr>
                <w:rFonts w:ascii="Times New Roman" w:hAnsi="Times New Roman" w:cs="Times New Roman"/>
                <w:sz w:val="20"/>
                <w:szCs w:val="20"/>
              </w:rPr>
              <w:t>15, кв.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4 микрорайон «Молодежный»</w:t>
            </w:r>
          </w:p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(сквер «Вдохновение»)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A1698"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13.05.2023 </w:t>
            </w:r>
          </w:p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по 10.05.2028</w:t>
            </w:r>
          </w:p>
        </w:tc>
      </w:tr>
      <w:tr w:rsidR="005A1698" w:rsidRPr="009A1B8F" w:rsidTr="00986A25">
        <w:tc>
          <w:tcPr>
            <w:tcW w:w="16065" w:type="dxa"/>
            <w:gridSpan w:val="11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д. 17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«Солнечный», ул. Святослава Федорова, остановка «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Аквацентр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», Центральная жилая зона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11.06.2021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Деревянко Владимир Александрович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д. 26,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27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микрорайон, «Солнечный»</w:t>
            </w:r>
          </w:p>
          <w:p w:rsidR="005A1698" w:rsidRPr="009A1B8F" w:rsidRDefault="005A1698" w:rsidP="00977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(в районе </w:t>
            </w:r>
            <w:r w:rsidR="009770D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МКД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№ 29)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товары, общественное питание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17.12.2020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16.12.2025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г.Пыть-Ях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«Черемушки»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12, </w:t>
            </w:r>
            <w:proofErr w:type="spellStart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  <w:p w:rsidR="009770DE" w:rsidRPr="009A1B8F" w:rsidRDefault="009770D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МКД № 9)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5.4.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д. 4, кв. 46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«Солнечный»,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Магистральная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(со стороны МКД 10/1)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1B8F">
              <w:rPr>
                <w:rFonts w:ascii="Times New Roman" w:hAnsi="Times New Roman" w:cs="Times New Roman"/>
                <w:sz w:val="18"/>
                <w:szCs w:val="18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Ищенко Ирина Владимировна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Pr="009A1B8F" w:rsidRDefault="003C3733" w:rsidP="003C3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Пионерный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9A1B8F" w:rsidRDefault="005A1698" w:rsidP="003C3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49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«Солнечный», 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 (со стороны рынка «Пятерочка»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27.09.2021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26.09.2026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д. 1 к. А,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  <w:p w:rsidR="009770DE" w:rsidRPr="009A1B8F" w:rsidRDefault="009770D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МКД № 2)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«Европа»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 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«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Мамонтово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Евгения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Котина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«Солнечный», </w:t>
            </w:r>
          </w:p>
          <w:p w:rsidR="005A1698" w:rsidRPr="009A1B8F" w:rsidRDefault="005A1698" w:rsidP="00977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Святослава Федорова, Центральная жи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лая зона (в районе </w:t>
            </w:r>
            <w:r w:rsidR="009770D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МКД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9)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«Солнечный» (Мемориальный комплекс 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Монумент славы и Вечного 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огня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ередвижной торговый объект «торговая тележка»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на который не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разграничена</w:t>
            </w:r>
          </w:p>
        </w:tc>
        <w:tc>
          <w:tcPr>
            <w:tcW w:w="1980" w:type="dxa"/>
          </w:tcPr>
          <w:p w:rsidR="005A1698" w:rsidRPr="009A1B8F" w:rsidRDefault="005A1698" w:rsidP="00BF0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период с мая по сентябрь на </w:t>
            </w:r>
            <w:r w:rsidR="00BF0CBD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</w:tr>
      <w:tr w:rsidR="001107C2" w:rsidRPr="009A1B8F" w:rsidTr="001E1D93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предприниматель,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Джалилзаде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Джавид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Тахир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«Центральный», д. 7, кв. 43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2E5D18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  <w:r w:rsidR="009770D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(</w:t>
            </w:r>
            <w:r w:rsidR="001107C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районе магазина </w:t>
            </w:r>
            <w:r w:rsidR="001F1DE7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«Ромашка»</w:t>
            </w:r>
            <w:r w:rsidR="009770D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 с 25.09.2023 по 25.09.2028</w:t>
            </w:r>
          </w:p>
        </w:tc>
      </w:tr>
      <w:tr w:rsidR="001107C2" w:rsidRPr="009A1B8F" w:rsidTr="00986A25">
        <w:tc>
          <w:tcPr>
            <w:tcW w:w="16065" w:type="dxa"/>
            <w:gridSpan w:val="11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 (остановочный комплекс «Пионерный» Центр «Современник»)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255C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255C8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7" w:type="dxa"/>
          </w:tcPr>
          <w:p w:rsidR="001107C2" w:rsidRPr="009A1B8F" w:rsidRDefault="001107C2" w:rsidP="00255C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255C8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№ 16)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№ 16)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9A1B8F" w:rsidTr="00986A25">
        <w:tc>
          <w:tcPr>
            <w:tcW w:w="16065" w:type="dxa"/>
            <w:gridSpan w:val="11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Северная промышленная (авторынок)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7.1.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Бейзер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Василий Иванович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Нефтеюганск, 12 </w:t>
            </w:r>
            <w:proofErr w:type="spellStart"/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29,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100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«Черемушки»,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Обская, д. 39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13.10.2021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12.10.2026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Моисеева Светлана Викторовна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Энтузиастов, д. </w:t>
            </w:r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 кв.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павильон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(2-этажный)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590,14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(2-этажное)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21.05.2021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20.05.2026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9A1B8F">
              <w:rPr>
                <w:rFonts w:ascii="Times New Roman" w:eastAsiaTheme="minorHAnsi" w:hAnsi="Times New Roman" w:cs="Times New Roman"/>
                <w:sz w:val="20"/>
                <w:szCs w:val="20"/>
              </w:rPr>
              <w:t>Мустафина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Рита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Мидхатовна</w:t>
            </w:r>
            <w:proofErr w:type="spellEnd"/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д. 29,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39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Мурашов Алексей Иванович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Волжская,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3 кв. 1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26.07.2021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22.07.2026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7.6.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4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 д. 7, кв. 48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д. 7, кв. 48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 д. 7, кв. 48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06.06.2014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10.10.2027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7.9.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Фаттахов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Явдат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Абдуллович</w:t>
            </w:r>
            <w:proofErr w:type="spellEnd"/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7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дом В-1, кв. 20-21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30.04.2021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7.10.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Ковалев Василий Александрович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ул. Кедровая,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1, кв. 1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17.11.2021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7.11.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Барсово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ул. Апрельская,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20, кв. 4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D905D9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д. 11, кв. 5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(Автомастерская, СТО)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7.13.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Белоусов Алексей Владимирович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«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Мамонтово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33, кв. 16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20.09.2021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19.09.2026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7.14.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 w:rsidR="002E5D1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«Гранитный двор»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Нефтеюганск, 11 А микрорайон, ул. Буровиков, 36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(авторынок), строение 18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7.15.</w:t>
            </w:r>
          </w:p>
        </w:tc>
        <w:tc>
          <w:tcPr>
            <w:tcW w:w="1748" w:type="dxa"/>
          </w:tcPr>
          <w:p w:rsidR="001107C2" w:rsidRPr="009A1B8F" w:rsidRDefault="001107C2" w:rsidP="009454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="0094540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Элимханов</w:t>
            </w:r>
            <w:proofErr w:type="spellEnd"/>
            <w:r w:rsidR="0094540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 w:rsidR="0094540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Ханпашаевич</w:t>
            </w:r>
            <w:proofErr w:type="spellEnd"/>
            <w:r w:rsidR="0094540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</w:t>
            </w:r>
            <w:r w:rsidR="00993AFF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Радужный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микрорайон, </w:t>
            </w:r>
          </w:p>
          <w:p w:rsidR="001107C2" w:rsidRPr="009A1B8F" w:rsidRDefault="001107C2" w:rsidP="00993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14, кв. </w:t>
            </w:r>
            <w:r w:rsidR="00993AFF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264F4D" w:rsidP="00264F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8A54E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="008A54E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товар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</w:t>
            </w:r>
            <w:r w:rsidR="008A54E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2117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(автозапчаст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602117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11.03.2021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7.16.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д. 17,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25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7.17.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Музафаров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Анисунович</w:t>
            </w:r>
            <w:proofErr w:type="spellEnd"/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д. 7, кв. 95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(автомастерская, СТО)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7.18.</w:t>
            </w:r>
          </w:p>
        </w:tc>
        <w:tc>
          <w:tcPr>
            <w:tcW w:w="1748" w:type="dxa"/>
          </w:tcPr>
          <w:p w:rsidR="001107C2" w:rsidRPr="009A1B8F" w:rsidRDefault="001107C2" w:rsidP="002A7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="002A7B80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Юсупов </w:t>
            </w:r>
            <w:proofErr w:type="spellStart"/>
            <w:r w:rsidR="002A7B80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Ниёзали</w:t>
            </w:r>
            <w:proofErr w:type="spellEnd"/>
            <w:r w:rsidR="002A7B80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A7B80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Файзаллевич</w:t>
            </w:r>
            <w:proofErr w:type="spellEnd"/>
          </w:p>
        </w:tc>
        <w:tc>
          <w:tcPr>
            <w:tcW w:w="1706" w:type="dxa"/>
          </w:tcPr>
          <w:p w:rsidR="00E4631F" w:rsidRPr="009A1B8F" w:rsidRDefault="00E4631F" w:rsidP="00E46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 </w:t>
            </w:r>
          </w:p>
          <w:p w:rsidR="001107C2" w:rsidRPr="009A1B8F" w:rsidRDefault="00E4631F" w:rsidP="008D7E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="008D7E4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Центральный,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8D7E4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кв. 9</w:t>
            </w:r>
            <w:r w:rsidR="008D7E4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(автозапчасти)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17.12.2020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16.12.2025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7.19.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ул. Пролетарская, д. 7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(Шиномонтажная мастерская)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17.11.2021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7.20.</w:t>
            </w:r>
          </w:p>
        </w:tc>
        <w:tc>
          <w:tcPr>
            <w:tcW w:w="1748" w:type="dxa"/>
          </w:tcPr>
          <w:p w:rsidR="002D7F23" w:rsidRPr="009A1B8F" w:rsidRDefault="002D7F23" w:rsidP="00CD0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="00CD087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Логвиненко Денис Николаевич 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462951" w:rsidRPr="009A1B8F" w:rsidRDefault="00462951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Горка, ул. Уютная, дом 6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(Шиномонтажная мастерская, СТО)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D7F23" w:rsidRPr="009A1B8F" w:rsidRDefault="002D7F23" w:rsidP="00CD0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CD087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01.01.2024 по 16.11.2026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7.21.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«Кедровый», ул. Р.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Кузоваткина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8, кв. 57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«Северная» (авторынок)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(оказание сопутствующих услуг)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11.03.2021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Эзиев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Усман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Селимович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Волжская,              д. 6, кв.6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«Северная»</w:t>
            </w:r>
          </w:p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F23" w:rsidRPr="009A1B8F" w:rsidRDefault="002D7F23" w:rsidP="002D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F23" w:rsidRPr="009A1B8F" w:rsidRDefault="002D7F23" w:rsidP="002D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срок размещения 5 лет, фактический период размещения </w:t>
            </w:r>
          </w:p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с 12.10.2017 </w:t>
            </w:r>
          </w:p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по 10.11.2022</w:t>
            </w:r>
          </w:p>
        </w:tc>
      </w:tr>
      <w:tr w:rsidR="002D7F23" w:rsidRPr="009A1B8F" w:rsidTr="001E1D93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7.23.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«Северная» (авторынок)</w:t>
            </w:r>
          </w:p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2D7F23" w:rsidRPr="009A1B8F" w:rsidRDefault="002D7F23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1E1D93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7.24.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«Северная» (авторынок)</w:t>
            </w:r>
          </w:p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34440C" w:rsidRPr="009A1B8F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2D7F23" w:rsidRPr="009A1B8F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1E1D93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7.25.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«Северная» (авторынок)</w:t>
            </w:r>
          </w:p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34440C" w:rsidRPr="009A1B8F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2D7F23" w:rsidRPr="009A1B8F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16065" w:type="dxa"/>
            <w:gridSpan w:val="11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Улица «Магистральная»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Нуриев Эльдар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Ашур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2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д. 16, кв. 30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Магистральная, остановочный комплекс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№ 3 со стороны Котельной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07.05.2013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06.06.2016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748" w:type="dxa"/>
          </w:tcPr>
          <w:p w:rsidR="002D7F23" w:rsidRPr="009A1B8F" w:rsidRDefault="002D7F23" w:rsidP="0017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«Солнечный»,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 (возле ТЦ «1000 мелочей»)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8.3.</w:t>
            </w:r>
          </w:p>
        </w:tc>
        <w:tc>
          <w:tcPr>
            <w:tcW w:w="1748" w:type="dxa"/>
          </w:tcPr>
          <w:p w:rsidR="002D7F23" w:rsidRPr="009A1B8F" w:rsidRDefault="002D7F23" w:rsidP="0017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="001704F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Фаттаева</w:t>
            </w:r>
            <w:proofErr w:type="spellEnd"/>
            <w:r w:rsidR="001704F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="001704F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  <w:r w:rsidR="001704F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2D7F23" w:rsidRPr="009A1B8F" w:rsidRDefault="001704FE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Кедровый, дом 98, кв.17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Магистральная, 96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(Автомастерская, СТО)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05.04.2021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возле медицинского центра «Лотос»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 районе автомойки «Дядя Ваня»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по ул. Белых ночей, СМУ 14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Коломиец Диана Владимировна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1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. «Центральный», ул. 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Первопроходцев, дом 2, кв. 119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D7F23" w:rsidRPr="009A1B8F" w:rsidRDefault="002D7F23" w:rsidP="001D15F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ул. Магистральная, </w:t>
            </w:r>
            <w:r w:rsidR="001D15F7" w:rsidRPr="009A1B8F">
              <w:rPr>
                <w:rFonts w:ascii="Times New Roman" w:hAnsi="Times New Roman" w:cs="Times New Roman"/>
                <w:sz w:val="20"/>
                <w:szCs w:val="20"/>
              </w:rPr>
              <w:t>75, район магазина «</w:t>
            </w:r>
            <w:proofErr w:type="spellStart"/>
            <w:r w:rsidR="001D15F7" w:rsidRPr="009A1B8F">
              <w:rPr>
                <w:rFonts w:ascii="Times New Roman" w:hAnsi="Times New Roman" w:cs="Times New Roman"/>
                <w:sz w:val="20"/>
                <w:szCs w:val="20"/>
              </w:rPr>
              <w:t>Доброцен</w:t>
            </w:r>
            <w:proofErr w:type="spellEnd"/>
            <w:r w:rsidR="001D15F7" w:rsidRPr="009A1B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E145B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7" w:type="dxa"/>
          </w:tcPr>
          <w:p w:rsidR="002D7F23" w:rsidRPr="009A1B8F" w:rsidRDefault="002E145B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25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  <w:r w:rsidR="0022555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2D7F23" w:rsidRPr="009A1B8F" w:rsidRDefault="00BD07B1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25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  <w:r w:rsidR="0022555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2D7F23" w:rsidRPr="009A1B8F" w:rsidRDefault="00BD07B1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25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</w:t>
            </w:r>
            <w:r w:rsidR="0022555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2D7F23" w:rsidRPr="009A1B8F" w:rsidRDefault="00BD07B1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16065" w:type="dxa"/>
            <w:gridSpan w:val="11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микрорайон «Горка» (улица Православная)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 напротив БУ ХМАО - Югры «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Пыть-Яхская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ОКБ»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16065" w:type="dxa"/>
            <w:gridSpan w:val="11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Южная промышленная (693 км автодороги Тюмень - Нефтеюганск)</w:t>
            </w:r>
          </w:p>
        </w:tc>
      </w:tr>
      <w:tr w:rsidR="002D7F23" w:rsidRPr="006F46CC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10.1.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Ядигар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Джахангир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д. 31,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70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«Южная» 693 км автодороги Тюмень - Нефтеюганск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срок размещения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2D7F23" w:rsidRPr="00C644E0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</w:tbl>
    <w:p w:rsidR="00D57533" w:rsidRDefault="00D57533" w:rsidP="00666C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57533" w:rsidSect="00470046">
      <w:pgSz w:w="16838" w:h="11905" w:orient="landscape"/>
      <w:pgMar w:top="1928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C5" w:rsidRDefault="00D124C5">
      <w:r>
        <w:separator/>
      </w:r>
    </w:p>
  </w:endnote>
  <w:endnote w:type="continuationSeparator" w:id="0">
    <w:p w:rsidR="00D124C5" w:rsidRDefault="00D1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C5" w:rsidRDefault="00D124C5">
      <w:r>
        <w:separator/>
      </w:r>
    </w:p>
  </w:footnote>
  <w:footnote w:type="continuationSeparator" w:id="0">
    <w:p w:rsidR="00D124C5" w:rsidRDefault="00D12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BE" w:rsidRDefault="004770BE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70BE" w:rsidRDefault="004770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BE" w:rsidRDefault="004770BE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B2492">
      <w:rPr>
        <w:rStyle w:val="a8"/>
        <w:noProof/>
      </w:rPr>
      <w:t>4</w:t>
    </w:r>
    <w:r>
      <w:rPr>
        <w:rStyle w:val="a8"/>
      </w:rPr>
      <w:fldChar w:fldCharType="end"/>
    </w:r>
  </w:p>
  <w:p w:rsidR="004770BE" w:rsidRDefault="004770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08F4"/>
    <w:rsid w:val="00003B63"/>
    <w:rsid w:val="00004ACC"/>
    <w:rsid w:val="000070DE"/>
    <w:rsid w:val="00007515"/>
    <w:rsid w:val="000079A7"/>
    <w:rsid w:val="00012BFA"/>
    <w:rsid w:val="000170C5"/>
    <w:rsid w:val="00017BFE"/>
    <w:rsid w:val="00021F26"/>
    <w:rsid w:val="00026C73"/>
    <w:rsid w:val="000274F1"/>
    <w:rsid w:val="0003290C"/>
    <w:rsid w:val="000358D1"/>
    <w:rsid w:val="00035DC1"/>
    <w:rsid w:val="000427F9"/>
    <w:rsid w:val="000458B6"/>
    <w:rsid w:val="00046340"/>
    <w:rsid w:val="00051DD7"/>
    <w:rsid w:val="00052E0E"/>
    <w:rsid w:val="000537A2"/>
    <w:rsid w:val="00053D49"/>
    <w:rsid w:val="00055322"/>
    <w:rsid w:val="0005663D"/>
    <w:rsid w:val="00061320"/>
    <w:rsid w:val="000623F7"/>
    <w:rsid w:val="000669B1"/>
    <w:rsid w:val="00071D82"/>
    <w:rsid w:val="0007500D"/>
    <w:rsid w:val="00075D42"/>
    <w:rsid w:val="00075E41"/>
    <w:rsid w:val="00077D31"/>
    <w:rsid w:val="0008439F"/>
    <w:rsid w:val="00091436"/>
    <w:rsid w:val="0009530E"/>
    <w:rsid w:val="000A1814"/>
    <w:rsid w:val="000A5D99"/>
    <w:rsid w:val="000A72EA"/>
    <w:rsid w:val="000B34BF"/>
    <w:rsid w:val="000B6C44"/>
    <w:rsid w:val="000C6C39"/>
    <w:rsid w:val="000E1219"/>
    <w:rsid w:val="000E6A30"/>
    <w:rsid w:val="000F1117"/>
    <w:rsid w:val="000F36AC"/>
    <w:rsid w:val="000F52AF"/>
    <w:rsid w:val="000F5E66"/>
    <w:rsid w:val="000F6C59"/>
    <w:rsid w:val="001009A7"/>
    <w:rsid w:val="00110584"/>
    <w:rsid w:val="001107C2"/>
    <w:rsid w:val="00113445"/>
    <w:rsid w:val="00123648"/>
    <w:rsid w:val="00124881"/>
    <w:rsid w:val="001304AA"/>
    <w:rsid w:val="001468B2"/>
    <w:rsid w:val="00150B8E"/>
    <w:rsid w:val="001602DF"/>
    <w:rsid w:val="00161E6D"/>
    <w:rsid w:val="001622C6"/>
    <w:rsid w:val="00163A70"/>
    <w:rsid w:val="001663C8"/>
    <w:rsid w:val="00166992"/>
    <w:rsid w:val="001704FE"/>
    <w:rsid w:val="00170D93"/>
    <w:rsid w:val="00171D03"/>
    <w:rsid w:val="001725C6"/>
    <w:rsid w:val="0018076F"/>
    <w:rsid w:val="00184A45"/>
    <w:rsid w:val="00184DC1"/>
    <w:rsid w:val="00191654"/>
    <w:rsid w:val="00191BF3"/>
    <w:rsid w:val="00193CB1"/>
    <w:rsid w:val="001943E9"/>
    <w:rsid w:val="00194FCC"/>
    <w:rsid w:val="001960DA"/>
    <w:rsid w:val="0019739E"/>
    <w:rsid w:val="001A28DE"/>
    <w:rsid w:val="001A31AF"/>
    <w:rsid w:val="001A45BC"/>
    <w:rsid w:val="001B00E2"/>
    <w:rsid w:val="001B4500"/>
    <w:rsid w:val="001C0AA2"/>
    <w:rsid w:val="001C2BF9"/>
    <w:rsid w:val="001D15F7"/>
    <w:rsid w:val="001D4F2D"/>
    <w:rsid w:val="001D6B75"/>
    <w:rsid w:val="001E1D93"/>
    <w:rsid w:val="001E5571"/>
    <w:rsid w:val="001E7324"/>
    <w:rsid w:val="001F1DE7"/>
    <w:rsid w:val="001F1E85"/>
    <w:rsid w:val="001F3106"/>
    <w:rsid w:val="001F39BA"/>
    <w:rsid w:val="001F4513"/>
    <w:rsid w:val="001F4AC4"/>
    <w:rsid w:val="001F4D0A"/>
    <w:rsid w:val="001F5E2B"/>
    <w:rsid w:val="001F657C"/>
    <w:rsid w:val="001F6F12"/>
    <w:rsid w:val="00214B36"/>
    <w:rsid w:val="0021680C"/>
    <w:rsid w:val="00217E57"/>
    <w:rsid w:val="00220307"/>
    <w:rsid w:val="00220C38"/>
    <w:rsid w:val="00221C76"/>
    <w:rsid w:val="00221E69"/>
    <w:rsid w:val="0022555C"/>
    <w:rsid w:val="00227C9E"/>
    <w:rsid w:val="002301D8"/>
    <w:rsid w:val="00233ACF"/>
    <w:rsid w:val="00240845"/>
    <w:rsid w:val="00240D66"/>
    <w:rsid w:val="00242294"/>
    <w:rsid w:val="00242D1A"/>
    <w:rsid w:val="002452B0"/>
    <w:rsid w:val="00245730"/>
    <w:rsid w:val="002468CF"/>
    <w:rsid w:val="00252369"/>
    <w:rsid w:val="002528C0"/>
    <w:rsid w:val="00255C89"/>
    <w:rsid w:val="00256410"/>
    <w:rsid w:val="0026018F"/>
    <w:rsid w:val="00260B89"/>
    <w:rsid w:val="002624B9"/>
    <w:rsid w:val="002631AE"/>
    <w:rsid w:val="002633C5"/>
    <w:rsid w:val="00264F4D"/>
    <w:rsid w:val="00267C30"/>
    <w:rsid w:val="00270540"/>
    <w:rsid w:val="00271AA6"/>
    <w:rsid w:val="00277033"/>
    <w:rsid w:val="00280EB9"/>
    <w:rsid w:val="002839FB"/>
    <w:rsid w:val="0028405E"/>
    <w:rsid w:val="0029108D"/>
    <w:rsid w:val="00292110"/>
    <w:rsid w:val="002A07C9"/>
    <w:rsid w:val="002A2BE1"/>
    <w:rsid w:val="002A4E74"/>
    <w:rsid w:val="002A7B80"/>
    <w:rsid w:val="002B22BA"/>
    <w:rsid w:val="002B2724"/>
    <w:rsid w:val="002B7798"/>
    <w:rsid w:val="002D0553"/>
    <w:rsid w:val="002D456C"/>
    <w:rsid w:val="002D4BC2"/>
    <w:rsid w:val="002D7049"/>
    <w:rsid w:val="002D7708"/>
    <w:rsid w:val="002D7F23"/>
    <w:rsid w:val="002E11A4"/>
    <w:rsid w:val="002E145B"/>
    <w:rsid w:val="002E1F33"/>
    <w:rsid w:val="002E5D18"/>
    <w:rsid w:val="002F04C5"/>
    <w:rsid w:val="002F10C4"/>
    <w:rsid w:val="002F1DA5"/>
    <w:rsid w:val="002F477F"/>
    <w:rsid w:val="003021DD"/>
    <w:rsid w:val="00312AAA"/>
    <w:rsid w:val="00316B45"/>
    <w:rsid w:val="00323646"/>
    <w:rsid w:val="00325136"/>
    <w:rsid w:val="00331007"/>
    <w:rsid w:val="00332A57"/>
    <w:rsid w:val="00333B38"/>
    <w:rsid w:val="00335CCB"/>
    <w:rsid w:val="00336FAF"/>
    <w:rsid w:val="0034440C"/>
    <w:rsid w:val="00346446"/>
    <w:rsid w:val="00346B5E"/>
    <w:rsid w:val="00356353"/>
    <w:rsid w:val="00357732"/>
    <w:rsid w:val="00357CAC"/>
    <w:rsid w:val="00360FDB"/>
    <w:rsid w:val="00362EAA"/>
    <w:rsid w:val="00363654"/>
    <w:rsid w:val="003651F4"/>
    <w:rsid w:val="00366E6E"/>
    <w:rsid w:val="003712D9"/>
    <w:rsid w:val="00372E9A"/>
    <w:rsid w:val="00374439"/>
    <w:rsid w:val="00377EB7"/>
    <w:rsid w:val="003828F4"/>
    <w:rsid w:val="003847C8"/>
    <w:rsid w:val="003900AD"/>
    <w:rsid w:val="00392C03"/>
    <w:rsid w:val="00397968"/>
    <w:rsid w:val="003A1016"/>
    <w:rsid w:val="003A65DA"/>
    <w:rsid w:val="003B07B5"/>
    <w:rsid w:val="003B11E5"/>
    <w:rsid w:val="003B4F92"/>
    <w:rsid w:val="003B5BF9"/>
    <w:rsid w:val="003C0FF1"/>
    <w:rsid w:val="003C13A7"/>
    <w:rsid w:val="003C14A1"/>
    <w:rsid w:val="003C3733"/>
    <w:rsid w:val="003C78BC"/>
    <w:rsid w:val="003D4071"/>
    <w:rsid w:val="003E462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27A2"/>
    <w:rsid w:val="00413998"/>
    <w:rsid w:val="00414932"/>
    <w:rsid w:val="004316BA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62951"/>
    <w:rsid w:val="00470046"/>
    <w:rsid w:val="004770BE"/>
    <w:rsid w:val="004820FD"/>
    <w:rsid w:val="00483101"/>
    <w:rsid w:val="00485368"/>
    <w:rsid w:val="00493816"/>
    <w:rsid w:val="004A28BB"/>
    <w:rsid w:val="004A54FA"/>
    <w:rsid w:val="004B0D90"/>
    <w:rsid w:val="004B4565"/>
    <w:rsid w:val="004B517F"/>
    <w:rsid w:val="004B5CCB"/>
    <w:rsid w:val="004C0B3C"/>
    <w:rsid w:val="004C4794"/>
    <w:rsid w:val="004C7AD2"/>
    <w:rsid w:val="004D4319"/>
    <w:rsid w:val="004E16CF"/>
    <w:rsid w:val="004E2942"/>
    <w:rsid w:val="004E64FF"/>
    <w:rsid w:val="004F39A1"/>
    <w:rsid w:val="004F4D3C"/>
    <w:rsid w:val="004F7E68"/>
    <w:rsid w:val="00501508"/>
    <w:rsid w:val="00503E8D"/>
    <w:rsid w:val="00505901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92844"/>
    <w:rsid w:val="005A00FF"/>
    <w:rsid w:val="005A14A0"/>
    <w:rsid w:val="005A1698"/>
    <w:rsid w:val="005A515F"/>
    <w:rsid w:val="005A67C6"/>
    <w:rsid w:val="005A69BC"/>
    <w:rsid w:val="005B1742"/>
    <w:rsid w:val="005B2694"/>
    <w:rsid w:val="005B5964"/>
    <w:rsid w:val="005C317F"/>
    <w:rsid w:val="005C3991"/>
    <w:rsid w:val="005D1EDD"/>
    <w:rsid w:val="005D21EC"/>
    <w:rsid w:val="005D2EF2"/>
    <w:rsid w:val="005D61A0"/>
    <w:rsid w:val="005E2AE5"/>
    <w:rsid w:val="005E474B"/>
    <w:rsid w:val="005E67FB"/>
    <w:rsid w:val="005F4FC8"/>
    <w:rsid w:val="005F7B1E"/>
    <w:rsid w:val="00602117"/>
    <w:rsid w:val="006039B4"/>
    <w:rsid w:val="00603FF0"/>
    <w:rsid w:val="00606DD5"/>
    <w:rsid w:val="006137AB"/>
    <w:rsid w:val="006154DA"/>
    <w:rsid w:val="00623C1A"/>
    <w:rsid w:val="006246E9"/>
    <w:rsid w:val="00625050"/>
    <w:rsid w:val="00626A41"/>
    <w:rsid w:val="006300D5"/>
    <w:rsid w:val="00630940"/>
    <w:rsid w:val="00631B36"/>
    <w:rsid w:val="006338F3"/>
    <w:rsid w:val="006340ED"/>
    <w:rsid w:val="0063594D"/>
    <w:rsid w:val="00640826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6CCA"/>
    <w:rsid w:val="006670F5"/>
    <w:rsid w:val="00670B27"/>
    <w:rsid w:val="00673255"/>
    <w:rsid w:val="00673497"/>
    <w:rsid w:val="006767F3"/>
    <w:rsid w:val="0068666A"/>
    <w:rsid w:val="006869B4"/>
    <w:rsid w:val="00690AC7"/>
    <w:rsid w:val="00694137"/>
    <w:rsid w:val="00695417"/>
    <w:rsid w:val="00695E44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D34E4"/>
    <w:rsid w:val="006E71B0"/>
    <w:rsid w:val="006F22F9"/>
    <w:rsid w:val="006F46CC"/>
    <w:rsid w:val="006F4C27"/>
    <w:rsid w:val="006F5606"/>
    <w:rsid w:val="006F6156"/>
    <w:rsid w:val="00706021"/>
    <w:rsid w:val="00706ABB"/>
    <w:rsid w:val="007139F8"/>
    <w:rsid w:val="007219FC"/>
    <w:rsid w:val="007250E7"/>
    <w:rsid w:val="00725516"/>
    <w:rsid w:val="00725FED"/>
    <w:rsid w:val="00726555"/>
    <w:rsid w:val="00727144"/>
    <w:rsid w:val="00730469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47D45"/>
    <w:rsid w:val="00747D85"/>
    <w:rsid w:val="007562D2"/>
    <w:rsid w:val="00756688"/>
    <w:rsid w:val="00756AB2"/>
    <w:rsid w:val="00762B3A"/>
    <w:rsid w:val="00764794"/>
    <w:rsid w:val="00766C4D"/>
    <w:rsid w:val="00766DE6"/>
    <w:rsid w:val="007670DF"/>
    <w:rsid w:val="00773AD2"/>
    <w:rsid w:val="00775C52"/>
    <w:rsid w:val="007803FD"/>
    <w:rsid w:val="00780A5F"/>
    <w:rsid w:val="0079005E"/>
    <w:rsid w:val="00792426"/>
    <w:rsid w:val="0079464C"/>
    <w:rsid w:val="007978CA"/>
    <w:rsid w:val="007A37B1"/>
    <w:rsid w:val="007A4DD1"/>
    <w:rsid w:val="007A4F20"/>
    <w:rsid w:val="007A5C51"/>
    <w:rsid w:val="007B3603"/>
    <w:rsid w:val="007C00FA"/>
    <w:rsid w:val="007C44A7"/>
    <w:rsid w:val="007C50C5"/>
    <w:rsid w:val="007C51F9"/>
    <w:rsid w:val="007C694E"/>
    <w:rsid w:val="007E11D3"/>
    <w:rsid w:val="007E43E8"/>
    <w:rsid w:val="007E6464"/>
    <w:rsid w:val="007F0D06"/>
    <w:rsid w:val="007F1C2E"/>
    <w:rsid w:val="007F3C63"/>
    <w:rsid w:val="007F53C1"/>
    <w:rsid w:val="007F732D"/>
    <w:rsid w:val="008017FA"/>
    <w:rsid w:val="00802B14"/>
    <w:rsid w:val="008061B7"/>
    <w:rsid w:val="008153CE"/>
    <w:rsid w:val="00815B47"/>
    <w:rsid w:val="00816192"/>
    <w:rsid w:val="008161FA"/>
    <w:rsid w:val="0081650D"/>
    <w:rsid w:val="00824353"/>
    <w:rsid w:val="00825365"/>
    <w:rsid w:val="008278AD"/>
    <w:rsid w:val="00827EAD"/>
    <w:rsid w:val="00830094"/>
    <w:rsid w:val="00831DCA"/>
    <w:rsid w:val="00832B38"/>
    <w:rsid w:val="008333B0"/>
    <w:rsid w:val="00833E9E"/>
    <w:rsid w:val="00841B3D"/>
    <w:rsid w:val="0085044C"/>
    <w:rsid w:val="00852A4F"/>
    <w:rsid w:val="008537A5"/>
    <w:rsid w:val="0085434E"/>
    <w:rsid w:val="008577EE"/>
    <w:rsid w:val="008607C5"/>
    <w:rsid w:val="00860886"/>
    <w:rsid w:val="008635E4"/>
    <w:rsid w:val="00867159"/>
    <w:rsid w:val="00867BD1"/>
    <w:rsid w:val="00870B6D"/>
    <w:rsid w:val="00870F59"/>
    <w:rsid w:val="00871401"/>
    <w:rsid w:val="00874B6C"/>
    <w:rsid w:val="00875362"/>
    <w:rsid w:val="00885F7E"/>
    <w:rsid w:val="00890EDA"/>
    <w:rsid w:val="008925A4"/>
    <w:rsid w:val="00892A9A"/>
    <w:rsid w:val="008940DC"/>
    <w:rsid w:val="00895157"/>
    <w:rsid w:val="00896FC6"/>
    <w:rsid w:val="008A54E3"/>
    <w:rsid w:val="008A5B4F"/>
    <w:rsid w:val="008A5E55"/>
    <w:rsid w:val="008A7F55"/>
    <w:rsid w:val="008B3346"/>
    <w:rsid w:val="008B3EEB"/>
    <w:rsid w:val="008B7B52"/>
    <w:rsid w:val="008C3A69"/>
    <w:rsid w:val="008C6A09"/>
    <w:rsid w:val="008D34E5"/>
    <w:rsid w:val="008D7E41"/>
    <w:rsid w:val="008E20AA"/>
    <w:rsid w:val="008E3633"/>
    <w:rsid w:val="008E37B4"/>
    <w:rsid w:val="008E51F5"/>
    <w:rsid w:val="008E6D7E"/>
    <w:rsid w:val="008F12BA"/>
    <w:rsid w:val="008F363C"/>
    <w:rsid w:val="008F4D81"/>
    <w:rsid w:val="00900DDB"/>
    <w:rsid w:val="009062C8"/>
    <w:rsid w:val="00912901"/>
    <w:rsid w:val="00913CE7"/>
    <w:rsid w:val="00914256"/>
    <w:rsid w:val="00917076"/>
    <w:rsid w:val="009202E3"/>
    <w:rsid w:val="00924071"/>
    <w:rsid w:val="00927B24"/>
    <w:rsid w:val="00931CAA"/>
    <w:rsid w:val="00932135"/>
    <w:rsid w:val="00932382"/>
    <w:rsid w:val="00932B55"/>
    <w:rsid w:val="009352EC"/>
    <w:rsid w:val="00945402"/>
    <w:rsid w:val="0094540E"/>
    <w:rsid w:val="00946393"/>
    <w:rsid w:val="00946A1E"/>
    <w:rsid w:val="00956AFC"/>
    <w:rsid w:val="00963A60"/>
    <w:rsid w:val="00965017"/>
    <w:rsid w:val="00965CFE"/>
    <w:rsid w:val="009660A3"/>
    <w:rsid w:val="00973B32"/>
    <w:rsid w:val="009743A3"/>
    <w:rsid w:val="00976A70"/>
    <w:rsid w:val="009770DE"/>
    <w:rsid w:val="00977F07"/>
    <w:rsid w:val="009840F0"/>
    <w:rsid w:val="00986672"/>
    <w:rsid w:val="00986A25"/>
    <w:rsid w:val="00990996"/>
    <w:rsid w:val="009917ED"/>
    <w:rsid w:val="00993AFF"/>
    <w:rsid w:val="009948CB"/>
    <w:rsid w:val="009A02FF"/>
    <w:rsid w:val="009A0977"/>
    <w:rsid w:val="009A0F54"/>
    <w:rsid w:val="009A1B8F"/>
    <w:rsid w:val="009A6CDB"/>
    <w:rsid w:val="009B0B0F"/>
    <w:rsid w:val="009C7502"/>
    <w:rsid w:val="009D1750"/>
    <w:rsid w:val="009D21D7"/>
    <w:rsid w:val="009E0036"/>
    <w:rsid w:val="009E21BD"/>
    <w:rsid w:val="009E5D12"/>
    <w:rsid w:val="009E7B6E"/>
    <w:rsid w:val="009F2176"/>
    <w:rsid w:val="00A030A3"/>
    <w:rsid w:val="00A04F26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3871"/>
    <w:rsid w:val="00A75553"/>
    <w:rsid w:val="00A75B5C"/>
    <w:rsid w:val="00A76232"/>
    <w:rsid w:val="00A776D8"/>
    <w:rsid w:val="00A80C67"/>
    <w:rsid w:val="00A826EE"/>
    <w:rsid w:val="00A867B3"/>
    <w:rsid w:val="00A90DF4"/>
    <w:rsid w:val="00A939B7"/>
    <w:rsid w:val="00A94CEB"/>
    <w:rsid w:val="00A96098"/>
    <w:rsid w:val="00A96406"/>
    <w:rsid w:val="00AA3319"/>
    <w:rsid w:val="00AB60DD"/>
    <w:rsid w:val="00AB71CB"/>
    <w:rsid w:val="00AC0110"/>
    <w:rsid w:val="00AC2009"/>
    <w:rsid w:val="00AC37A9"/>
    <w:rsid w:val="00AC7C53"/>
    <w:rsid w:val="00AD0540"/>
    <w:rsid w:val="00AE4CA2"/>
    <w:rsid w:val="00AF15BB"/>
    <w:rsid w:val="00AF1AC5"/>
    <w:rsid w:val="00AF48BF"/>
    <w:rsid w:val="00AF6C5B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7397D"/>
    <w:rsid w:val="00B80B5E"/>
    <w:rsid w:val="00B838AE"/>
    <w:rsid w:val="00B8555B"/>
    <w:rsid w:val="00B855C5"/>
    <w:rsid w:val="00B866A4"/>
    <w:rsid w:val="00B9003E"/>
    <w:rsid w:val="00B9076A"/>
    <w:rsid w:val="00B92BCC"/>
    <w:rsid w:val="00B96181"/>
    <w:rsid w:val="00BA1640"/>
    <w:rsid w:val="00BA2CAB"/>
    <w:rsid w:val="00BA47E7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07B1"/>
    <w:rsid w:val="00BD1427"/>
    <w:rsid w:val="00BD2A28"/>
    <w:rsid w:val="00BD356A"/>
    <w:rsid w:val="00BD5179"/>
    <w:rsid w:val="00BD6716"/>
    <w:rsid w:val="00BD6900"/>
    <w:rsid w:val="00BE1BE9"/>
    <w:rsid w:val="00BE7496"/>
    <w:rsid w:val="00BF0CBD"/>
    <w:rsid w:val="00BF274B"/>
    <w:rsid w:val="00BF7C85"/>
    <w:rsid w:val="00C008FD"/>
    <w:rsid w:val="00C017E5"/>
    <w:rsid w:val="00C04D94"/>
    <w:rsid w:val="00C1041E"/>
    <w:rsid w:val="00C106FE"/>
    <w:rsid w:val="00C120E9"/>
    <w:rsid w:val="00C12144"/>
    <w:rsid w:val="00C125AA"/>
    <w:rsid w:val="00C12D28"/>
    <w:rsid w:val="00C222EC"/>
    <w:rsid w:val="00C24AC6"/>
    <w:rsid w:val="00C255AC"/>
    <w:rsid w:val="00C27D41"/>
    <w:rsid w:val="00C30656"/>
    <w:rsid w:val="00C308CF"/>
    <w:rsid w:val="00C34374"/>
    <w:rsid w:val="00C353C8"/>
    <w:rsid w:val="00C36161"/>
    <w:rsid w:val="00C368E2"/>
    <w:rsid w:val="00C41C49"/>
    <w:rsid w:val="00C446A1"/>
    <w:rsid w:val="00C47A3F"/>
    <w:rsid w:val="00C53FE8"/>
    <w:rsid w:val="00C61961"/>
    <w:rsid w:val="00C638BF"/>
    <w:rsid w:val="00C644E0"/>
    <w:rsid w:val="00C658D8"/>
    <w:rsid w:val="00C670C6"/>
    <w:rsid w:val="00C670EB"/>
    <w:rsid w:val="00C67C65"/>
    <w:rsid w:val="00C70D6B"/>
    <w:rsid w:val="00C70DE4"/>
    <w:rsid w:val="00C72270"/>
    <w:rsid w:val="00C72CC7"/>
    <w:rsid w:val="00C7513F"/>
    <w:rsid w:val="00C76B60"/>
    <w:rsid w:val="00C800D1"/>
    <w:rsid w:val="00C8071B"/>
    <w:rsid w:val="00C815FE"/>
    <w:rsid w:val="00C83514"/>
    <w:rsid w:val="00C90623"/>
    <w:rsid w:val="00C90EC2"/>
    <w:rsid w:val="00C91053"/>
    <w:rsid w:val="00C935C7"/>
    <w:rsid w:val="00C94235"/>
    <w:rsid w:val="00CA1A5C"/>
    <w:rsid w:val="00CA1FD7"/>
    <w:rsid w:val="00CA3A82"/>
    <w:rsid w:val="00CA4363"/>
    <w:rsid w:val="00CA6D2E"/>
    <w:rsid w:val="00CA72B5"/>
    <w:rsid w:val="00CB0392"/>
    <w:rsid w:val="00CB06BB"/>
    <w:rsid w:val="00CB2492"/>
    <w:rsid w:val="00CB28F1"/>
    <w:rsid w:val="00CB6B2A"/>
    <w:rsid w:val="00CB708C"/>
    <w:rsid w:val="00CB79A5"/>
    <w:rsid w:val="00CC5E4B"/>
    <w:rsid w:val="00CD02F4"/>
    <w:rsid w:val="00CD0872"/>
    <w:rsid w:val="00CD46E2"/>
    <w:rsid w:val="00CD5705"/>
    <w:rsid w:val="00CE6B77"/>
    <w:rsid w:val="00CF2D0A"/>
    <w:rsid w:val="00CF3F04"/>
    <w:rsid w:val="00CF4FDC"/>
    <w:rsid w:val="00D015A5"/>
    <w:rsid w:val="00D02EE5"/>
    <w:rsid w:val="00D11295"/>
    <w:rsid w:val="00D124C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6C84"/>
    <w:rsid w:val="00D57533"/>
    <w:rsid w:val="00D60F6A"/>
    <w:rsid w:val="00D621EF"/>
    <w:rsid w:val="00D6344F"/>
    <w:rsid w:val="00D65826"/>
    <w:rsid w:val="00D66D1A"/>
    <w:rsid w:val="00D672F8"/>
    <w:rsid w:val="00D67519"/>
    <w:rsid w:val="00D72ECB"/>
    <w:rsid w:val="00D77039"/>
    <w:rsid w:val="00D77D8C"/>
    <w:rsid w:val="00D8016B"/>
    <w:rsid w:val="00D80639"/>
    <w:rsid w:val="00D81A9B"/>
    <w:rsid w:val="00D82699"/>
    <w:rsid w:val="00D843A4"/>
    <w:rsid w:val="00D8766B"/>
    <w:rsid w:val="00D905D9"/>
    <w:rsid w:val="00D915A7"/>
    <w:rsid w:val="00D93AEE"/>
    <w:rsid w:val="00DA3FA0"/>
    <w:rsid w:val="00DB0C70"/>
    <w:rsid w:val="00DB6783"/>
    <w:rsid w:val="00DD18E7"/>
    <w:rsid w:val="00DD195E"/>
    <w:rsid w:val="00DD2784"/>
    <w:rsid w:val="00DD2EF6"/>
    <w:rsid w:val="00DD3DC6"/>
    <w:rsid w:val="00DD4A0D"/>
    <w:rsid w:val="00DD4FEE"/>
    <w:rsid w:val="00DE5480"/>
    <w:rsid w:val="00DF31E9"/>
    <w:rsid w:val="00DF6DE0"/>
    <w:rsid w:val="00E004E9"/>
    <w:rsid w:val="00E00519"/>
    <w:rsid w:val="00E00EE9"/>
    <w:rsid w:val="00E0197D"/>
    <w:rsid w:val="00E04E4B"/>
    <w:rsid w:val="00E14902"/>
    <w:rsid w:val="00E176E5"/>
    <w:rsid w:val="00E20CCF"/>
    <w:rsid w:val="00E210B5"/>
    <w:rsid w:val="00E27D23"/>
    <w:rsid w:val="00E336F3"/>
    <w:rsid w:val="00E36EC6"/>
    <w:rsid w:val="00E40ADA"/>
    <w:rsid w:val="00E42D00"/>
    <w:rsid w:val="00E43DF5"/>
    <w:rsid w:val="00E44ECF"/>
    <w:rsid w:val="00E457FD"/>
    <w:rsid w:val="00E4611D"/>
    <w:rsid w:val="00E4631F"/>
    <w:rsid w:val="00E46532"/>
    <w:rsid w:val="00E51687"/>
    <w:rsid w:val="00E51BB2"/>
    <w:rsid w:val="00E54F38"/>
    <w:rsid w:val="00E56E1A"/>
    <w:rsid w:val="00E61A4B"/>
    <w:rsid w:val="00E61F5C"/>
    <w:rsid w:val="00E62290"/>
    <w:rsid w:val="00E62409"/>
    <w:rsid w:val="00E62EBC"/>
    <w:rsid w:val="00E65AAB"/>
    <w:rsid w:val="00E73C2F"/>
    <w:rsid w:val="00E7519A"/>
    <w:rsid w:val="00E754A9"/>
    <w:rsid w:val="00E7615B"/>
    <w:rsid w:val="00E83874"/>
    <w:rsid w:val="00E863E8"/>
    <w:rsid w:val="00E87336"/>
    <w:rsid w:val="00E91F90"/>
    <w:rsid w:val="00E925E4"/>
    <w:rsid w:val="00EA205F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E70BE"/>
    <w:rsid w:val="00EF0E8C"/>
    <w:rsid w:val="00EF1538"/>
    <w:rsid w:val="00EF589F"/>
    <w:rsid w:val="00EF6E0F"/>
    <w:rsid w:val="00F0171F"/>
    <w:rsid w:val="00F0180F"/>
    <w:rsid w:val="00F02CA5"/>
    <w:rsid w:val="00F03C31"/>
    <w:rsid w:val="00F11D05"/>
    <w:rsid w:val="00F136C4"/>
    <w:rsid w:val="00F21EEC"/>
    <w:rsid w:val="00F32B8C"/>
    <w:rsid w:val="00F34D04"/>
    <w:rsid w:val="00F3571B"/>
    <w:rsid w:val="00F40852"/>
    <w:rsid w:val="00F42737"/>
    <w:rsid w:val="00F432D9"/>
    <w:rsid w:val="00F45106"/>
    <w:rsid w:val="00F45D3D"/>
    <w:rsid w:val="00F461F1"/>
    <w:rsid w:val="00F47371"/>
    <w:rsid w:val="00F56ED1"/>
    <w:rsid w:val="00F61E75"/>
    <w:rsid w:val="00F656E6"/>
    <w:rsid w:val="00F66A2C"/>
    <w:rsid w:val="00F73FA6"/>
    <w:rsid w:val="00F75413"/>
    <w:rsid w:val="00F77F83"/>
    <w:rsid w:val="00F809E5"/>
    <w:rsid w:val="00F83361"/>
    <w:rsid w:val="00F84443"/>
    <w:rsid w:val="00F86E2B"/>
    <w:rsid w:val="00F873B5"/>
    <w:rsid w:val="00FA1A6E"/>
    <w:rsid w:val="00FA1D40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75A8"/>
    <w:rsid w:val="00FE115A"/>
    <w:rsid w:val="00FE7506"/>
    <w:rsid w:val="00FF068F"/>
    <w:rsid w:val="00FF2231"/>
    <w:rsid w:val="00FF3A0E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31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E70B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1FD7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E43E8"/>
  </w:style>
  <w:style w:type="paragraph" w:customStyle="1" w:styleId="ConsPlusTitle">
    <w:name w:val="ConsPlusTitle"/>
    <w:rsid w:val="007E43E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7E43E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footer"/>
    <w:basedOn w:val="a"/>
    <w:link w:val="af"/>
    <w:uiPriority w:val="99"/>
    <w:unhideWhenUsed/>
    <w:rsid w:val="00D6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0F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044A-3847-4E9F-A259-DEAA4FC0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3545</Words>
  <Characters>25193</Characters>
  <Application>Microsoft Office Word</Application>
  <DocSecurity>0</DocSecurity>
  <Lines>209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Полина Самохвалова</cp:lastModifiedBy>
  <cp:revision>3</cp:revision>
  <cp:lastPrinted>2024-08-13T05:08:00Z</cp:lastPrinted>
  <dcterms:created xsi:type="dcterms:W3CDTF">2024-08-13T05:09:00Z</dcterms:created>
  <dcterms:modified xsi:type="dcterms:W3CDTF">2024-08-13T05:23:00Z</dcterms:modified>
</cp:coreProperties>
</file>