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49" w:rsidRPr="00145D05" w:rsidRDefault="00E30AF9" w:rsidP="00145D05">
      <w:pPr>
        <w:keepNext/>
        <w:spacing w:after="0" w:line="240" w:lineRule="auto"/>
        <w:jc w:val="center"/>
        <w:outlineLvl w:val="0"/>
        <w:rPr>
          <w:rFonts w:ascii="Times New Roman" w:hAnsi="Times New Roman"/>
          <w:noProof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Рисунок 3" o:spid="_x0000_i1026" type="#_x0000_t75" alt="Герб города для бланка" style="width:47.25pt;height:63pt;visibility:visible">
            <v:imagedata r:id="rId7" o:title=""/>
          </v:shape>
        </w:pict>
      </w:r>
    </w:p>
    <w:p w:rsidR="00300349" w:rsidRPr="00145D05" w:rsidRDefault="00300349" w:rsidP="00145D05">
      <w:pPr>
        <w:spacing w:after="0" w:line="276" w:lineRule="auto"/>
        <w:rPr>
          <w:rFonts w:ascii="Times New Roman" w:hAnsi="Times New Roman"/>
          <w:sz w:val="28"/>
        </w:rPr>
      </w:pPr>
    </w:p>
    <w:p w:rsidR="00300349" w:rsidRPr="00145D05" w:rsidRDefault="00300349" w:rsidP="00145D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32"/>
          <w:szCs w:val="20"/>
          <w:lang w:eastAsia="ru-RU"/>
        </w:rPr>
      </w:pPr>
      <w:r w:rsidRPr="00145D05">
        <w:rPr>
          <w:rFonts w:ascii="Times New Roman" w:hAnsi="Times New Roman"/>
          <w:b/>
          <w:noProof/>
          <w:sz w:val="32"/>
          <w:szCs w:val="20"/>
          <w:lang w:eastAsia="ru-RU"/>
        </w:rPr>
        <w:t>Ханты-Мансийский автономный округ-Югра</w:t>
      </w:r>
    </w:p>
    <w:p w:rsidR="00300349" w:rsidRPr="00145D05" w:rsidRDefault="00300349" w:rsidP="00145D0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45D05">
        <w:rPr>
          <w:rFonts w:ascii="Times New Roman" w:hAnsi="Times New Roman"/>
          <w:b/>
          <w:sz w:val="36"/>
        </w:rPr>
        <w:t>муниципальное образование</w:t>
      </w:r>
    </w:p>
    <w:p w:rsidR="00300349" w:rsidRPr="00145D05" w:rsidRDefault="00300349" w:rsidP="00145D0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45D05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300349" w:rsidRPr="00145D05" w:rsidRDefault="00300349" w:rsidP="00145D0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45D05">
        <w:rPr>
          <w:rFonts w:ascii="Times New Roman" w:hAnsi="Times New Roman"/>
          <w:b/>
          <w:sz w:val="40"/>
          <w:szCs w:val="40"/>
        </w:rPr>
        <w:t>АДМИНИСТРАЦИЯ ГОРОДА</w:t>
      </w:r>
    </w:p>
    <w:p w:rsidR="00300349" w:rsidRPr="00145D05" w:rsidRDefault="00300349" w:rsidP="00145D0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300349" w:rsidRPr="00145D05" w:rsidRDefault="00300349" w:rsidP="00145D05">
      <w:pPr>
        <w:spacing w:after="0" w:line="276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145D05">
        <w:rPr>
          <w:rFonts w:ascii="Times New Roman" w:hAnsi="Times New Roman"/>
          <w:b/>
          <w:spacing w:val="20"/>
          <w:sz w:val="36"/>
          <w:szCs w:val="36"/>
        </w:rPr>
        <w:t>П О С Т А Н О В Л Е Н И Е</w:t>
      </w:r>
    </w:p>
    <w:p w:rsidR="00300349" w:rsidRPr="00145D05" w:rsidRDefault="00300349" w:rsidP="00145D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00349" w:rsidRPr="00145D05" w:rsidRDefault="00300349" w:rsidP="00145D0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00349" w:rsidRPr="00145D05" w:rsidRDefault="00300349" w:rsidP="00145D0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00349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</w:p>
    <w:p w:rsidR="00300349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300349" w:rsidRDefault="00E30AF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от 24.09.2015 № 260</w:t>
      </w:r>
      <w:bookmarkStart w:id="0" w:name="_GoBack"/>
      <w:bookmarkEnd w:id="0"/>
      <w:r w:rsidR="00300349">
        <w:rPr>
          <w:rFonts w:ascii="Times New Roman" w:hAnsi="Times New Roman"/>
          <w:bCs/>
          <w:sz w:val="28"/>
          <w:szCs w:val="28"/>
        </w:rPr>
        <w:t>-па</w:t>
      </w:r>
    </w:p>
    <w:p w:rsidR="00300349" w:rsidRPr="00145D05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145D05">
        <w:rPr>
          <w:rFonts w:ascii="Times New Roman" w:hAnsi="Times New Roman"/>
          <w:bCs/>
          <w:sz w:val="28"/>
          <w:szCs w:val="28"/>
        </w:rPr>
        <w:t xml:space="preserve">О порядке формирования </w:t>
      </w:r>
    </w:p>
    <w:p w:rsidR="00300349" w:rsidRPr="00145D05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муниципального задания на </w:t>
      </w:r>
    </w:p>
    <w:p w:rsidR="00300349" w:rsidRPr="00145D05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оказание муниципальных услуг </w:t>
      </w:r>
    </w:p>
    <w:p w:rsidR="00300349" w:rsidRPr="00145D05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(выполнение работ) в отношении </w:t>
      </w:r>
    </w:p>
    <w:p w:rsidR="00300349" w:rsidRPr="00145D05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муниципальных учреждений </w:t>
      </w:r>
    </w:p>
    <w:p w:rsidR="00300349" w:rsidRPr="00145D05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300349" w:rsidRPr="00145D05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городской округ город Пыть-Ях </w:t>
      </w:r>
    </w:p>
    <w:p w:rsidR="00300349" w:rsidRPr="00145D05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 xml:space="preserve">и финансового обеспечения </w:t>
      </w:r>
    </w:p>
    <w:p w:rsidR="00300349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45D05">
        <w:rPr>
          <w:rFonts w:ascii="Times New Roman" w:hAnsi="Times New Roman"/>
          <w:bCs/>
          <w:sz w:val="28"/>
          <w:szCs w:val="28"/>
        </w:rPr>
        <w:t>выполнения муниципального задания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00349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(вред. от 18.04.2016 № 86-па, </w:t>
      </w:r>
    </w:p>
    <w:p w:rsidR="00300349" w:rsidRPr="00145D05" w:rsidRDefault="00300349" w:rsidP="00145D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05.06.2017 № 143-па)</w:t>
      </w:r>
    </w:p>
    <w:p w:rsidR="00300349" w:rsidRPr="00145D05" w:rsidRDefault="00300349" w:rsidP="00145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349" w:rsidRPr="00145D05" w:rsidRDefault="00300349" w:rsidP="00145D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00349" w:rsidRPr="00145D05" w:rsidRDefault="00300349" w:rsidP="00145D05">
      <w:pPr>
        <w:spacing w:after="0" w:line="360" w:lineRule="auto"/>
        <w:ind w:left="527" w:hanging="52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00349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0794D">
        <w:rPr>
          <w:rFonts w:ascii="Times New Roman" w:hAnsi="Times New Roman"/>
          <w:sz w:val="28"/>
          <w:szCs w:val="28"/>
        </w:rPr>
        <w:t>В соответствии с пунктами 3, 4 статьи 69.2 и пунктом 1 статьи 78.1 Бюджетного кодекса Российской Федерации, подпунктом 2 пункта 7 статей 9.2 Федерального закона от 12.01.1996 № 7-ФЗ «О некоммерческих организациях», частью 5 статьи 4 Федерального закона от 03.11. 2006 № 174-ФЗ «Об автономных учреждениях»,</w:t>
      </w:r>
      <w:r w:rsidRPr="00B0794D">
        <w:t xml:space="preserve"> </w:t>
      </w:r>
      <w:r w:rsidRPr="00B0794D">
        <w:rPr>
          <w:rFonts w:ascii="Times New Roman" w:hAnsi="Times New Roman"/>
          <w:sz w:val="28"/>
          <w:szCs w:val="28"/>
        </w:rPr>
        <w:t>внести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94D">
        <w:rPr>
          <w:rFonts w:ascii="Times New Roman" w:hAnsi="Times New Roman"/>
          <w:bCs/>
          <w:sz w:val="28"/>
          <w:szCs w:val="28"/>
        </w:rPr>
        <w:t xml:space="preserve">администрации города от 24.09.2015 № 206-па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</w:t>
      </w:r>
      <w:r w:rsidRPr="00B0794D">
        <w:rPr>
          <w:rFonts w:ascii="Times New Roman" w:hAnsi="Times New Roman"/>
          <w:bCs/>
          <w:sz w:val="28"/>
          <w:szCs w:val="28"/>
        </w:rPr>
        <w:lastRenderedPageBreak/>
        <w:t>город Пыть-Ях и финансового обеспечения выполнения муниципального задания»следующие изменения:</w:t>
      </w:r>
    </w:p>
    <w:p w:rsidR="00300349" w:rsidRPr="00D53BCB" w:rsidRDefault="00300349" w:rsidP="00D53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349" w:rsidRPr="00D53BCB" w:rsidRDefault="00300349" w:rsidP="00D53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349" w:rsidRPr="00D53BCB" w:rsidRDefault="00300349" w:rsidP="00D53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349" w:rsidRPr="00145D05" w:rsidRDefault="00300349" w:rsidP="0082326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</w:r>
      <w:r w:rsidRPr="00145D05">
        <w:rPr>
          <w:rFonts w:ascii="Times New Roman" w:hAnsi="Times New Roman"/>
          <w:bCs/>
          <w:sz w:val="28"/>
          <w:szCs w:val="28"/>
        </w:rPr>
        <w:t>В пункте 7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</w:t>
      </w:r>
      <w:r w:rsidRPr="00145D05">
        <w:rPr>
          <w:rFonts w:ascii="Times New Roman" w:hAnsi="Times New Roman"/>
          <w:bCs/>
          <w:sz w:val="28"/>
          <w:szCs w:val="28"/>
        </w:rPr>
        <w:t>:</w:t>
      </w:r>
    </w:p>
    <w:p w:rsidR="00300349" w:rsidRPr="00145D05" w:rsidRDefault="00300349" w:rsidP="0082326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Pr="00145D05">
        <w:rPr>
          <w:rFonts w:ascii="Times New Roman" w:hAnsi="Times New Roman"/>
          <w:bCs/>
          <w:sz w:val="28"/>
          <w:szCs w:val="28"/>
        </w:rPr>
        <w:t xml:space="preserve">Слова «в текущем финансовом году»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45D05">
        <w:rPr>
          <w:rFonts w:ascii="Times New Roman" w:hAnsi="Times New Roman"/>
          <w:bCs/>
          <w:sz w:val="28"/>
          <w:szCs w:val="28"/>
        </w:rPr>
        <w:t>исключить.</w:t>
      </w:r>
    </w:p>
    <w:p w:rsidR="00300349" w:rsidRPr="00145D05" w:rsidRDefault="00300349" w:rsidP="00823263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Pr="00145D05">
        <w:rPr>
          <w:rFonts w:ascii="Times New Roman" w:hAnsi="Times New Roman"/>
          <w:bCs/>
          <w:sz w:val="28"/>
          <w:szCs w:val="28"/>
        </w:rPr>
        <w:t>Слова «при необходимости, применяются коэффициенты выравнивания в период до начала срока формирования муниципального задания на 2019 год и на плановый период 2020 и 2021 годов, определяемые в соответствии с методическими рекомендациями, утвержденными Министерством финансов Российской Федерации» заменить словами «применяются (при необходимости) коэффициенты выравнивания, определяемые указанными структурными подр</w:t>
      </w:r>
      <w:r>
        <w:rPr>
          <w:rFonts w:ascii="Times New Roman" w:hAnsi="Times New Roman"/>
          <w:bCs/>
          <w:sz w:val="28"/>
          <w:szCs w:val="28"/>
        </w:rPr>
        <w:t>азделениями администрации город</w:t>
      </w:r>
      <w:r w:rsidRPr="00145D05">
        <w:rPr>
          <w:rFonts w:ascii="Times New Roman" w:hAnsi="Times New Roman"/>
          <w:bCs/>
          <w:sz w:val="28"/>
          <w:szCs w:val="28"/>
        </w:rPr>
        <w:t>.».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326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Pr="00145D05">
        <w:rPr>
          <w:rFonts w:ascii="Times New Roman" w:hAnsi="Times New Roman"/>
          <w:sz w:val="26"/>
          <w:szCs w:val="26"/>
        </w:rPr>
        <w:t xml:space="preserve">В </w:t>
      </w:r>
      <w:r w:rsidRPr="00145D05">
        <w:rPr>
          <w:rFonts w:ascii="Times New Roman" w:hAnsi="Times New Roman"/>
          <w:sz w:val="28"/>
          <w:szCs w:val="28"/>
        </w:rPr>
        <w:t>приложении</w:t>
      </w: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Pr="00145D05">
        <w:rPr>
          <w:rFonts w:ascii="Times New Roman" w:hAnsi="Times New Roman"/>
          <w:sz w:val="28"/>
          <w:szCs w:val="28"/>
        </w:rPr>
        <w:t>: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>П</w:t>
      </w:r>
      <w:r w:rsidRPr="00145D05">
        <w:rPr>
          <w:rFonts w:ascii="Times New Roman" w:hAnsi="Times New Roman"/>
          <w:sz w:val="28"/>
          <w:szCs w:val="28"/>
        </w:rPr>
        <w:t>одпункт «г» пункта 2.2 после слов «на платной основе» дополнить словами «в рамках муниципального задания»;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>Пункт 2.3 дополнить абзацем следующего содержания: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«В муниципальном задании могут быть установлены допустимые (возможные) отклонения в процентах (абсолютных величинах) от установленных показателей качества и (или) объема в отношении отдельной муниципальной услуги (работы) либо общее допустимое (возможное) отклонение в отношении муниципального задания или его части, но не более 5% установленной абсолютной величины. Значения допустимых (возможных) отклонений могут быть изменены только при формировании муниципального задания на очередной финансовый год.»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>Пункт 2.6 изложить в следующей редакции: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 xml:space="preserve">«2.6 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</w:t>
      </w:r>
      <w:r w:rsidRPr="00145D05">
        <w:rPr>
          <w:rFonts w:ascii="Times New Roman" w:hAnsi="Times New Roman"/>
          <w:sz w:val="28"/>
          <w:szCs w:val="28"/>
        </w:rPr>
        <w:lastRenderedPageBreak/>
        <w:t>(далее также общероссийский базовый перечень услуг)  и региональным перечнем (классификаторы) государственных и муниципальных услуг и работ (далее – региональный перечень государственных (муниципальных) услуг и работ) , оказание и выполнение которых предусмотрено нормативными правовыми актами администрации города, в том числе  при осуществлении переданных им полномочий Российской Федерации и полномочий по предметам совместного ведения.</w:t>
      </w:r>
      <w:r w:rsidRPr="00145D05">
        <w:rPr>
          <w:rFonts w:ascii="Times New Roman" w:hAnsi="Times New Roman"/>
          <w:sz w:val="28"/>
          <w:szCs w:val="28"/>
          <w:lang w:eastAsia="ru-RU"/>
        </w:rPr>
        <w:t>»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</w:r>
      <w:r w:rsidRPr="00823263">
        <w:rPr>
          <w:rFonts w:ascii="Times New Roman" w:hAnsi="Times New Roman"/>
          <w:sz w:val="28"/>
          <w:szCs w:val="28"/>
        </w:rPr>
        <w:t>В пункте 2.7 слова</w:t>
      </w:r>
      <w:r w:rsidRPr="00145D05">
        <w:rPr>
          <w:rFonts w:ascii="Times New Roman" w:hAnsi="Times New Roman"/>
          <w:sz w:val="28"/>
          <w:szCs w:val="28"/>
        </w:rPr>
        <w:t xml:space="preserve"> "на очередной финансовый год и плановый период" исключить.</w:t>
      </w:r>
    </w:p>
    <w:p w:rsidR="00300349" w:rsidRPr="00145D05" w:rsidRDefault="00300349" w:rsidP="00D53BC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  <w:t xml:space="preserve">Во втором абзаце  пункта 2.9 </w:t>
      </w:r>
      <w:r w:rsidRPr="00145D05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145D05">
        <w:rPr>
          <w:rFonts w:ascii="Times New Roman" w:hAnsi="Times New Roman"/>
          <w:sz w:val="28"/>
          <w:szCs w:val="28"/>
        </w:rPr>
        <w:t>за исключением содержащихся в нем</w:t>
      </w:r>
      <w:r>
        <w:rPr>
          <w:rFonts w:ascii="Times New Roman" w:hAnsi="Times New Roman"/>
          <w:sz w:val="28"/>
          <w:szCs w:val="28"/>
        </w:rPr>
        <w:t>»</w:t>
      </w:r>
      <w:r w:rsidRPr="00145D05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145D05">
        <w:rPr>
          <w:rFonts w:ascii="Times New Roman" w:hAnsi="Times New Roman"/>
          <w:sz w:val="28"/>
          <w:szCs w:val="28"/>
        </w:rPr>
        <w:t>не содержащие</w:t>
      </w:r>
      <w:r>
        <w:rPr>
          <w:rFonts w:ascii="Times New Roman" w:hAnsi="Times New Roman"/>
          <w:sz w:val="28"/>
          <w:szCs w:val="28"/>
        </w:rPr>
        <w:t>».</w:t>
      </w:r>
    </w:p>
    <w:p w:rsidR="00300349" w:rsidRPr="00145D05" w:rsidRDefault="00300349" w:rsidP="00D53BC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>Пункт 2.10 изложить в новой редакции: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2.10.</w:t>
      </w:r>
      <w:r w:rsidRPr="00145D05">
        <w:rPr>
          <w:rFonts w:ascii="Times New Roman" w:hAnsi="Times New Roman"/>
          <w:sz w:val="28"/>
          <w:szCs w:val="28"/>
        </w:rPr>
        <w:t>Контроль за выполнением муниципального задания бюджетными, автономными учреждениями осуществляет орган, осуществляющий функции и полномочия учредителя соответственно бюджетного или автономного учреждения.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Порядок осуществления контроля за выполнением муниципального задания устанавливает орган, осуществляющий функции и полномочия учредителя бюджетного или автономного учреждения.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Периодичность контроля за выполнением муниципального задания устанавливается в муниципальном задании, но не реже 1 раза в квартал.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Формами контроля за выполнением муниципального задания являются: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5D05">
        <w:rPr>
          <w:rFonts w:ascii="Times New Roman" w:hAnsi="Times New Roman"/>
          <w:sz w:val="28"/>
          <w:szCs w:val="28"/>
        </w:rPr>
        <w:t>анализ отчетов (предварительных отчетов) о выполнении муниципального задания;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5D05">
        <w:rPr>
          <w:rFonts w:ascii="Times New Roman" w:hAnsi="Times New Roman"/>
          <w:sz w:val="28"/>
          <w:szCs w:val="28"/>
        </w:rPr>
        <w:t>направление запросов о предоставлении информации о выполнении мероприятий в рамках муниципального задания;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5D05">
        <w:rPr>
          <w:rFonts w:ascii="Times New Roman" w:hAnsi="Times New Roman"/>
          <w:sz w:val="28"/>
          <w:szCs w:val="28"/>
        </w:rPr>
        <w:t>анализ поступающих жалоб заявителей, опросы заявителей по качеству предоставления государственных услуг;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5D05">
        <w:rPr>
          <w:rFonts w:ascii="Times New Roman" w:hAnsi="Times New Roman"/>
          <w:sz w:val="28"/>
          <w:szCs w:val="28"/>
        </w:rPr>
        <w:t>проведение проверок по выполнению муниципального задания.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lastRenderedPageBreak/>
        <w:t>Информацию о проведенных контрольных мероприятиях и их результатах, не содержащую сведений, составляющих государственную тайну, муниципальное учреждение размещает в установленном Министерством финансов Российской Федерации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(www.bus.gov.ru).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Муниципальное учреждение представляет отчет о выполнении муниципального задания по форме, предусмотренной таблицей 2, в соответствии с утвержденными в муниципальном задании требованиями органу, осуществляющему функции и полномочия учредителя соответственно бюджетного или автономного учреждения.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Отчеты о выполнении муниципального задания в течение текущего финансового года и годовой отчет представляются в сроки, установленные в муниципальном задании. Срок предоставления годового отчета не может быть установлен позднее 1 марта финансового года, следующего за отчетным.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В декабре текущего финансового года муниципальное учреждение представляет предварительный отчет о выполнении муниципального задания за соответствующий финансовый год по форме, аналогичной форме отчета о выполнении муниципального задания, предусмотренной таблицей 2 (далее - предварительный отчет), в срок, установленный в муниципальном задании.</w:t>
      </w:r>
    </w:p>
    <w:p w:rsidR="00300349" w:rsidRPr="00145D05" w:rsidRDefault="00300349" w:rsidP="0082326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 xml:space="preserve">По результатам анализа отчета о выполнении муниципального задания за 9 месяцев текущего финансового года, а также рассмотрения предварительного отчета орган, осуществляющий функции и полномочия учредителя бюджетного или автономного учреждения, принимает решение об уточнении муниципального задания (в том числе об уменьшении объема финансового обеспечения муниципального задания),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(выполнения работ), чем это предусмотрено муниципальным заданием (с учетом допустимых (возможных) </w:t>
      </w:r>
      <w:r w:rsidRPr="00145D05">
        <w:rPr>
          <w:rFonts w:ascii="Times New Roman" w:hAnsi="Times New Roman"/>
          <w:sz w:val="28"/>
          <w:szCs w:val="28"/>
        </w:rPr>
        <w:lastRenderedPageBreak/>
        <w:t>отклонений), или не соответствует качеству услуг (работ), определенному в муниципальном задании.</w:t>
      </w:r>
      <w:r>
        <w:rPr>
          <w:rFonts w:ascii="Times New Roman" w:hAnsi="Times New Roman"/>
          <w:sz w:val="28"/>
          <w:szCs w:val="28"/>
        </w:rPr>
        <w:t>».</w:t>
      </w:r>
    </w:p>
    <w:p w:rsidR="00300349" w:rsidRPr="00145D05" w:rsidRDefault="00300349" w:rsidP="00D53BCB">
      <w:pPr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>В пункте 3.3:</w:t>
      </w:r>
    </w:p>
    <w:p w:rsidR="00300349" w:rsidRPr="00145D05" w:rsidRDefault="00300349" w:rsidP="00D53BCB">
      <w:pPr>
        <w:tabs>
          <w:tab w:val="left" w:pos="142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>Абзац второй изложить в следующей редакции:</w:t>
      </w:r>
    </w:p>
    <w:p w:rsidR="00300349" w:rsidRPr="00145D05" w:rsidRDefault="00300349" w:rsidP="00823263">
      <w:pPr>
        <w:tabs>
          <w:tab w:val="left" w:pos="142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D05">
        <w:rPr>
          <w:rFonts w:ascii="Times New Roman" w:hAnsi="Times New Roman"/>
          <w:sz w:val="28"/>
          <w:szCs w:val="28"/>
          <w:lang w:eastAsia="ru-RU"/>
        </w:rPr>
        <w:t>«</w:t>
      </w:r>
      <w:r w:rsidR="00E30AF9">
        <w:rPr>
          <w:noProof/>
          <w:position w:val="-12"/>
          <w:sz w:val="28"/>
          <w:szCs w:val="28"/>
          <w:lang w:eastAsia="ru-RU"/>
        </w:rPr>
        <w:pict>
          <v:shape id="Рисунок 2" o:spid="_x0000_i1027" type="#_x0000_t75" alt="base_24478_153503_32768" style="width:317.25pt;height:21.75pt;visibility:visible">
            <v:imagedata r:id="rId8" o:title=""/>
          </v:shape>
        </w:pict>
      </w:r>
      <w:r w:rsidRPr="00145D05">
        <w:rPr>
          <w:rFonts w:ascii="Times New Roman" w:hAnsi="Times New Roman"/>
          <w:sz w:val="28"/>
          <w:szCs w:val="28"/>
          <w:lang w:eastAsia="ru-RU"/>
        </w:rPr>
        <w:t>»</w:t>
      </w:r>
    </w:p>
    <w:p w:rsidR="00300349" w:rsidRPr="00145D05" w:rsidRDefault="00300349" w:rsidP="00D53BCB">
      <w:pPr>
        <w:tabs>
          <w:tab w:val="left" w:pos="142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2.7.2.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 xml:space="preserve">В абзаце </w:t>
      </w:r>
      <w:r w:rsidRPr="00145D05">
        <w:rPr>
          <w:rFonts w:ascii="Times New Roman" w:hAnsi="Times New Roman"/>
          <w:sz w:val="28"/>
          <w:szCs w:val="28"/>
          <w:lang w:eastAsia="ru-RU"/>
        </w:rPr>
        <w:t>третьем слова «ведомственный перечень» заменить словами «общероссийский базовый перечень услуг или региональный перечень государственных (муниципальных) услуг и работ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45D05">
        <w:rPr>
          <w:rFonts w:ascii="Times New Roman" w:hAnsi="Times New Roman"/>
          <w:sz w:val="28"/>
          <w:szCs w:val="28"/>
          <w:lang w:eastAsia="ru-RU"/>
        </w:rPr>
        <w:t>».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>В абзаце пятом слова «ведомственный перечень» заменить словами «общероссийский базовый перечень услуг или региональный перечень государственных (муниципальных) услуг и работ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45D05">
        <w:rPr>
          <w:rFonts w:ascii="Times New Roman" w:hAnsi="Times New Roman"/>
          <w:sz w:val="28"/>
          <w:szCs w:val="28"/>
          <w:lang w:eastAsia="ru-RU"/>
        </w:rPr>
        <w:t>».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>После абзаца пятого дополнить абзацем шестым следующего содержания: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D05">
        <w:rPr>
          <w:rFonts w:ascii="Times New Roman" w:hAnsi="Times New Roman"/>
          <w:sz w:val="28"/>
          <w:szCs w:val="28"/>
          <w:lang w:eastAsia="ru-RU"/>
        </w:rPr>
        <w:t xml:space="preserve">"Uw - объем w-й работы в случае установления ее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 w:rsidRPr="00145D05">
        <w:rPr>
          <w:rFonts w:ascii="Times New Roman" w:hAnsi="Times New Roman"/>
          <w:sz w:val="28"/>
          <w:szCs w:val="28"/>
          <w:lang w:eastAsia="ru-RU"/>
        </w:rPr>
        <w:t>задании;».</w:t>
      </w:r>
    </w:p>
    <w:p w:rsidR="00300349" w:rsidRDefault="00300349" w:rsidP="00D53BCB">
      <w:pPr>
        <w:tabs>
          <w:tab w:val="left" w:pos="142"/>
          <w:tab w:val="left" w:pos="709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2.8.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>В пункте 3.6 слова «базовом (отраслевом) перечне» заменить словами «общероссийском базовом перечне услуг и (или) региональном перечне государственных (муниципальных) услуг и работ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300349" w:rsidRPr="00145D05" w:rsidRDefault="00300349" w:rsidP="00D53BCB">
      <w:pPr>
        <w:tabs>
          <w:tab w:val="left" w:pos="142"/>
          <w:tab w:val="left" w:pos="709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</w:t>
      </w:r>
      <w:r>
        <w:rPr>
          <w:rFonts w:ascii="Times New Roman" w:hAnsi="Times New Roman"/>
          <w:sz w:val="28"/>
          <w:szCs w:val="28"/>
          <w:lang w:eastAsia="ru-RU"/>
        </w:rPr>
        <w:tab/>
        <w:t>В пункте 3.7. Слова «</w:t>
      </w:r>
      <w:r w:rsidRPr="00856D61">
        <w:rPr>
          <w:rFonts w:ascii="Times New Roman" w:hAnsi="Times New Roman"/>
          <w:sz w:val="28"/>
          <w:szCs w:val="28"/>
          <w:lang w:eastAsia="ru-RU"/>
        </w:rPr>
        <w:t>нормативными правовыми актами Ханты-Мансийского автономного округа-Югры, нормативными правовыми актами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 исключить.</w:t>
      </w:r>
    </w:p>
    <w:p w:rsidR="00300349" w:rsidRPr="00145D05" w:rsidRDefault="00300349" w:rsidP="00D53BCB">
      <w:pPr>
        <w:tabs>
          <w:tab w:val="left" w:pos="142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2.10.</w:t>
      </w:r>
      <w:r>
        <w:rPr>
          <w:rFonts w:ascii="Times New Roman" w:hAnsi="Times New Roman"/>
          <w:sz w:val="28"/>
          <w:szCs w:val="28"/>
          <w:lang w:eastAsia="ru-RU"/>
        </w:rPr>
        <w:tab/>
        <w:t>В п</w:t>
      </w:r>
      <w:r w:rsidRPr="00145D05">
        <w:rPr>
          <w:rFonts w:ascii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 3.9:</w:t>
      </w:r>
    </w:p>
    <w:p w:rsidR="00300349" w:rsidRPr="00145D05" w:rsidRDefault="00300349" w:rsidP="00D53BCB">
      <w:pPr>
        <w:tabs>
          <w:tab w:val="left" w:pos="142"/>
          <w:tab w:val="left" w:pos="1418"/>
          <w:tab w:val="left" w:pos="1843"/>
        </w:tabs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9" w:history="1">
        <w:r w:rsidRPr="00145D05">
          <w:rPr>
            <w:rFonts w:ascii="Times New Roman" w:hAnsi="Times New Roman"/>
            <w:sz w:val="28"/>
            <w:szCs w:val="28"/>
            <w:lang w:eastAsia="ru-RU"/>
          </w:rPr>
          <w:t>подпункте «а</w:t>
        </w:r>
      </w:hyperlink>
      <w:r w:rsidRPr="00145D05">
        <w:rPr>
          <w:rFonts w:ascii="Times New Roman" w:hAnsi="Times New Roman"/>
          <w:sz w:val="28"/>
          <w:szCs w:val="28"/>
          <w:lang w:eastAsia="ru-RU"/>
        </w:rPr>
        <w:t xml:space="preserve">» слова «включая административно-управленческий персонал, в случаях, установленных стандартами услуги,»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45D05">
        <w:rPr>
          <w:rFonts w:ascii="Times New Roman" w:hAnsi="Times New Roman"/>
          <w:sz w:val="28"/>
          <w:szCs w:val="28"/>
          <w:lang w:eastAsia="ru-RU"/>
        </w:rPr>
        <w:t>исключить.</w:t>
      </w:r>
    </w:p>
    <w:p w:rsidR="00300349" w:rsidRPr="00145D05" w:rsidRDefault="00300349" w:rsidP="00D53BCB">
      <w:pPr>
        <w:tabs>
          <w:tab w:val="left" w:pos="142"/>
          <w:tab w:val="left" w:pos="1418"/>
          <w:tab w:val="left" w:pos="1843"/>
        </w:tabs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>Подпункт «б» изложить в следующей редакции:</w:t>
      </w:r>
    </w:p>
    <w:p w:rsidR="00300349" w:rsidRPr="00145D05" w:rsidRDefault="00300349" w:rsidP="00823263">
      <w:pPr>
        <w:tabs>
          <w:tab w:val="left" w:pos="142"/>
          <w:tab w:val="left" w:pos="1418"/>
          <w:tab w:val="left" w:pos="18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D05">
        <w:rPr>
          <w:rFonts w:ascii="Times New Roman" w:hAnsi="Times New Roman"/>
          <w:sz w:val="28"/>
          <w:szCs w:val="28"/>
          <w:lang w:eastAsia="ru-RU"/>
        </w:rPr>
        <w:t>«б) на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оказания муниципальной услуги с учетом срока полезного использования, а также затраты на его аренду;».</w:t>
      </w:r>
    </w:p>
    <w:p w:rsidR="00300349" w:rsidRPr="00145D05" w:rsidRDefault="00300349" w:rsidP="00D53BCB">
      <w:pPr>
        <w:tabs>
          <w:tab w:val="left" w:pos="142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2.11.</w:t>
      </w:r>
      <w:r>
        <w:rPr>
          <w:rFonts w:ascii="Times New Roman" w:hAnsi="Times New Roman"/>
          <w:sz w:val="28"/>
          <w:szCs w:val="28"/>
          <w:lang w:eastAsia="ru-RU"/>
        </w:rPr>
        <w:tab/>
        <w:t>В п</w:t>
      </w:r>
      <w:r w:rsidRPr="00145D05">
        <w:rPr>
          <w:rFonts w:ascii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 3.10:</w:t>
      </w:r>
    </w:p>
    <w:p w:rsidR="00300349" w:rsidRPr="00145D05" w:rsidRDefault="00300349" w:rsidP="00D53BCB">
      <w:pPr>
        <w:tabs>
          <w:tab w:val="left" w:pos="142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>В подпункте «б» слова «(в том числе затраты на арендные платежи)» заменить словами «, а также затраты на аренду указанного имущества».</w:t>
      </w:r>
    </w:p>
    <w:p w:rsidR="00300349" w:rsidRDefault="00300349" w:rsidP="00D53BCB">
      <w:pPr>
        <w:tabs>
          <w:tab w:val="left" w:pos="142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2.11.2.</w:t>
      </w:r>
      <w:r>
        <w:rPr>
          <w:rFonts w:ascii="Times New Roman" w:hAnsi="Times New Roman"/>
          <w:sz w:val="28"/>
          <w:szCs w:val="28"/>
          <w:lang w:eastAsia="ru-RU"/>
        </w:rPr>
        <w:tab/>
        <w:t>В п</w:t>
      </w:r>
      <w:r w:rsidRPr="00145D05">
        <w:rPr>
          <w:rFonts w:ascii="Times New Roman" w:hAnsi="Times New Roman"/>
          <w:sz w:val="28"/>
          <w:szCs w:val="28"/>
          <w:lang w:eastAsia="ru-RU"/>
        </w:rPr>
        <w:t>одпункт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 «в» после слов «недвижимого имущества» дополнить словами «(основных средств и нематериальных активов), а также затраты на аренду указанного имущества».</w:t>
      </w:r>
    </w:p>
    <w:p w:rsidR="00300349" w:rsidRPr="00145D05" w:rsidRDefault="00300349" w:rsidP="00D53BCB">
      <w:pPr>
        <w:tabs>
          <w:tab w:val="left" w:pos="142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2.11.3.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подпункте «е» </w:t>
      </w:r>
      <w:r w:rsidRPr="00856D61">
        <w:rPr>
          <w:rFonts w:ascii="Times New Roman" w:hAnsi="Times New Roman"/>
          <w:sz w:val="28"/>
          <w:szCs w:val="28"/>
          <w:lang w:eastAsia="ru-RU"/>
        </w:rPr>
        <w:t xml:space="preserve">слова «включая административно-управленческий персонал, в случаях, установленных стандартами услуги,» </w:t>
      </w:r>
      <w:r>
        <w:rPr>
          <w:rFonts w:ascii="Times New Roman" w:hAnsi="Times New Roman"/>
          <w:sz w:val="28"/>
          <w:szCs w:val="28"/>
          <w:lang w:eastAsia="ru-RU"/>
        </w:rPr>
        <w:t>заменить словами «</w:t>
      </w:r>
      <w:r w:rsidRPr="00856D61">
        <w:rPr>
          <w:rFonts w:ascii="Times New Roman" w:hAnsi="Times New Roman"/>
          <w:sz w:val="28"/>
          <w:szCs w:val="28"/>
          <w:lang w:eastAsia="ru-RU"/>
        </w:rPr>
        <w:t>в соответствии с трудовым законодательством и иными нормативными правовыми актами, содержащими нормы трудового права</w:t>
      </w:r>
      <w:r>
        <w:rPr>
          <w:rFonts w:ascii="Times New Roman" w:hAnsi="Times New Roman"/>
          <w:sz w:val="28"/>
          <w:szCs w:val="28"/>
          <w:lang w:eastAsia="ru-RU"/>
        </w:rPr>
        <w:t>;».</w:t>
      </w:r>
    </w:p>
    <w:p w:rsidR="00300349" w:rsidRPr="00145D05" w:rsidRDefault="00300349" w:rsidP="00D53BCB">
      <w:pPr>
        <w:tabs>
          <w:tab w:val="left" w:pos="142"/>
          <w:tab w:val="left" w:pos="1418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2.11.4.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После абзаца девятого </w:t>
      </w:r>
      <w:r w:rsidRPr="00145D05">
        <w:rPr>
          <w:rFonts w:ascii="Times New Roman" w:hAnsi="Times New Roman"/>
          <w:sz w:val="28"/>
          <w:szCs w:val="28"/>
          <w:lang w:eastAsia="ru-RU"/>
        </w:rPr>
        <w:t>дополнить абзацем следующего  содержания:</w:t>
      </w:r>
    </w:p>
    <w:p w:rsidR="00300349" w:rsidRPr="00145D05" w:rsidRDefault="00300349" w:rsidP="00823263">
      <w:pPr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  <w:lang w:eastAsia="ru-RU"/>
        </w:rPr>
        <w:t>«</w:t>
      </w:r>
      <w:r w:rsidRPr="00145D05">
        <w:rPr>
          <w:rFonts w:ascii="Times New Roman" w:hAnsi="Times New Roman"/>
          <w:sz w:val="28"/>
          <w:szCs w:val="28"/>
        </w:rPr>
        <w:t xml:space="preserve">Затраты на аренду имущества, указанные в подпункте «б» пункта 3.9 и подпунктах «б», «в» пункта 3.10 настоящего Положения, учитываются в составе указанных затрат в случае, если имущество, необходимое для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145D05">
        <w:rPr>
          <w:rFonts w:ascii="Times New Roman" w:hAnsi="Times New Roman"/>
          <w:sz w:val="28"/>
          <w:szCs w:val="28"/>
        </w:rPr>
        <w:t xml:space="preserve"> задания, не закреплено за бюджетным или автономным учреждением на праве оперативного управления.».</w:t>
      </w:r>
    </w:p>
    <w:p w:rsidR="00300349" w:rsidRPr="00145D05" w:rsidRDefault="00300349" w:rsidP="00D53BCB">
      <w:pPr>
        <w:tabs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«</w:t>
      </w:r>
      <w:r w:rsidRPr="00145D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145D05">
        <w:rPr>
          <w:rFonts w:ascii="Times New Roman" w:hAnsi="Times New Roman"/>
          <w:sz w:val="28"/>
          <w:szCs w:val="28"/>
        </w:rPr>
        <w:t xml:space="preserve"> пункта 3.11 слова «включая административно-управленческий персонал, в случаях, установленных стандартами услуги» заменить словами «в соответствии с трудовым законодательством и иными нормативными правовыми актами, содержащими нормы трудового права».</w:t>
      </w:r>
    </w:p>
    <w:p w:rsidR="00300349" w:rsidRPr="00145D05" w:rsidRDefault="00300349" w:rsidP="00D53BC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ab/>
      </w:r>
      <w:r w:rsidRPr="00856D6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</w:t>
      </w:r>
      <w:r w:rsidRPr="00856D61">
        <w:rPr>
          <w:rFonts w:ascii="Times New Roman" w:hAnsi="Times New Roman"/>
          <w:sz w:val="28"/>
          <w:szCs w:val="28"/>
        </w:rPr>
        <w:t>втором пункта 3.14 слова «оказания соответствующей услуги, и в соответствии с общими требованиями» заменить словами «выполнения муниципального задания, и рассчитывается в соответствии</w:t>
      </w:r>
      <w:r w:rsidRPr="00145D05">
        <w:rPr>
          <w:rFonts w:ascii="Times New Roman" w:hAnsi="Times New Roman"/>
          <w:sz w:val="28"/>
          <w:szCs w:val="28"/>
        </w:rPr>
        <w:t xml:space="preserve"> с общими требованиями».</w:t>
      </w:r>
    </w:p>
    <w:p w:rsidR="00300349" w:rsidRPr="007D468D" w:rsidRDefault="00300349" w:rsidP="00D53BC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>
        <w:rPr>
          <w:rFonts w:ascii="Times New Roman" w:hAnsi="Times New Roman"/>
          <w:sz w:val="28"/>
          <w:szCs w:val="28"/>
        </w:rPr>
        <w:tab/>
      </w:r>
      <w:r w:rsidRPr="007D468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абзаце </w:t>
      </w:r>
      <w:r w:rsidRPr="007D468D">
        <w:rPr>
          <w:rFonts w:ascii="Times New Roman" w:hAnsi="Times New Roman"/>
          <w:sz w:val="28"/>
          <w:szCs w:val="28"/>
        </w:rPr>
        <w:t>втором пункта 3.15 слова «при формировании проекта решения о бюджете города на очередной финансовый год и плановый период» исключить.</w:t>
      </w:r>
    </w:p>
    <w:p w:rsidR="00300349" w:rsidRPr="007D468D" w:rsidRDefault="00300349" w:rsidP="00D53BC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>
        <w:rPr>
          <w:rFonts w:ascii="Times New Roman" w:hAnsi="Times New Roman"/>
          <w:sz w:val="28"/>
          <w:szCs w:val="28"/>
        </w:rPr>
        <w:tab/>
        <w:t>В п</w:t>
      </w:r>
      <w:r w:rsidRPr="007D468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7D468D">
        <w:rPr>
          <w:rFonts w:ascii="Times New Roman" w:hAnsi="Times New Roman"/>
          <w:sz w:val="28"/>
          <w:szCs w:val="28"/>
        </w:rPr>
        <w:t xml:space="preserve"> 3.17:</w:t>
      </w:r>
    </w:p>
    <w:p w:rsidR="00300349" w:rsidRPr="00145D05" w:rsidRDefault="00300349" w:rsidP="00D53BC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2.15.1.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>В подпунктах «а» и «и»</w:t>
      </w:r>
      <w:r w:rsidRPr="00145D05">
        <w:t xml:space="preserve"> </w:t>
      </w:r>
      <w:r w:rsidRPr="00145D05">
        <w:rPr>
          <w:rFonts w:ascii="Times New Roman" w:hAnsi="Times New Roman"/>
          <w:sz w:val="28"/>
          <w:szCs w:val="28"/>
        </w:rPr>
        <w:t xml:space="preserve">слова «включая административно-управленческий персонал, в случаях, установленных стандартами услуги» заменить словами «в соответствии с трудовым законодательством и иными нормативными правовыми актами, содержащими нормы трудового права». </w:t>
      </w:r>
    </w:p>
    <w:p w:rsidR="00300349" w:rsidRPr="00145D05" w:rsidRDefault="00300349" w:rsidP="00D53BC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 xml:space="preserve"> Подпункт «б» изложить в следующей редакции:</w:t>
      </w:r>
    </w:p>
    <w:p w:rsidR="00300349" w:rsidRPr="00145D05" w:rsidRDefault="00300349" w:rsidP="00D53BC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«б) 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выполнения работы, с учетом срока полезного использования, а также затраты на его аренду;».</w:t>
      </w:r>
    </w:p>
    <w:p w:rsidR="00300349" w:rsidRPr="00145D05" w:rsidRDefault="00300349" w:rsidP="00D53BCB">
      <w:pPr>
        <w:spacing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 xml:space="preserve">В </w:t>
      </w:r>
      <w:hyperlink r:id="rId10" w:history="1">
        <w:r w:rsidRPr="00145D05">
          <w:rPr>
            <w:rFonts w:ascii="Times New Roman" w:hAnsi="Times New Roman"/>
            <w:sz w:val="28"/>
            <w:szCs w:val="28"/>
          </w:rPr>
          <w:t>подпункте «д</w:t>
        </w:r>
      </w:hyperlink>
      <w:r w:rsidRPr="00145D05">
        <w:rPr>
          <w:rFonts w:ascii="Times New Roman" w:hAnsi="Times New Roman"/>
          <w:sz w:val="28"/>
          <w:szCs w:val="28"/>
        </w:rPr>
        <w:t>» слова «(в том числе затраты на арендные платежи)» заменить словами «, а также затраты на его аренду».</w:t>
      </w:r>
    </w:p>
    <w:p w:rsidR="00300349" w:rsidRPr="00145D05" w:rsidRDefault="00300349" w:rsidP="00D53BC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>Подпункт «е» изложить в следующей редакции: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 xml:space="preserve">«е) </w:t>
      </w:r>
      <w:r>
        <w:rPr>
          <w:rFonts w:ascii="Times New Roman" w:hAnsi="Times New Roman"/>
          <w:sz w:val="28"/>
          <w:szCs w:val="28"/>
        </w:rPr>
        <w:t xml:space="preserve">затраты на </w:t>
      </w:r>
      <w:r w:rsidRPr="00145D05">
        <w:rPr>
          <w:rFonts w:ascii="Times New Roman" w:hAnsi="Times New Roman"/>
          <w:sz w:val="28"/>
          <w:szCs w:val="28"/>
        </w:rPr>
        <w:t>содержание объектов особо ценного движимого имущества (основных средств и нематериальных активов) и движимого имущества, не отнесенного к особо ценному движимому имуществу (основных средств и нематериальных активов), необходимого для выполнения муниципального задания, а также затраты на аренду указанного имущества;».</w:t>
      </w:r>
    </w:p>
    <w:p w:rsidR="00300349" w:rsidRPr="00145D05" w:rsidRDefault="00300349" w:rsidP="00D53BC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>После подпункта «к» дополнить абзацем следующего содержания: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D05">
        <w:rPr>
          <w:rFonts w:ascii="Times New Roman" w:hAnsi="Times New Roman"/>
          <w:sz w:val="28"/>
          <w:szCs w:val="28"/>
        </w:rPr>
        <w:t>«Затраты на аренду имущества, указанные в подпунктах «б», «д» и «е» пункта 3.17 настоящего Положения, учитываются в составе указанных затрат в случае, если имущество, необходимое для выполнения муниципального задания, не закреплено за бюджетным или автономным учреждением на праве оперативного управления</w:t>
      </w:r>
      <w:r>
        <w:rPr>
          <w:rFonts w:ascii="Times New Roman" w:hAnsi="Times New Roman"/>
          <w:sz w:val="28"/>
          <w:szCs w:val="28"/>
        </w:rPr>
        <w:t>.</w:t>
      </w:r>
      <w:r w:rsidRPr="00145D05">
        <w:rPr>
          <w:rFonts w:ascii="Times New Roman" w:hAnsi="Times New Roman"/>
          <w:sz w:val="28"/>
          <w:szCs w:val="28"/>
        </w:rPr>
        <w:t>»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</w:t>
      </w:r>
      <w:r>
        <w:rPr>
          <w:rFonts w:ascii="Times New Roman" w:hAnsi="Times New Roman"/>
          <w:sz w:val="28"/>
          <w:szCs w:val="28"/>
        </w:rPr>
        <w:tab/>
        <w:t>В п</w:t>
      </w:r>
      <w:r w:rsidRPr="00145D05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145D05">
        <w:rPr>
          <w:rFonts w:ascii="Times New Roman" w:hAnsi="Times New Roman"/>
          <w:sz w:val="28"/>
          <w:szCs w:val="28"/>
        </w:rPr>
        <w:t xml:space="preserve"> 3.18</w:t>
      </w:r>
      <w:r>
        <w:rPr>
          <w:rFonts w:ascii="Times New Roman" w:hAnsi="Times New Roman"/>
          <w:sz w:val="28"/>
          <w:szCs w:val="28"/>
        </w:rPr>
        <w:t>: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2.16.1.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 xml:space="preserve">В абзаце четвёртом </w:t>
      </w:r>
      <w:r w:rsidRPr="00145D05">
        <w:rPr>
          <w:rFonts w:ascii="Times New Roman" w:hAnsi="Times New Roman"/>
          <w:sz w:val="28"/>
          <w:szCs w:val="28"/>
          <w:lang w:eastAsia="ru-RU"/>
        </w:rPr>
        <w:t>слова «ведомственный перечень» заменить словами «общероссийский базовый перечень услуг или региональный перечень государственных (муниципальных) услуг и работ».</w:t>
      </w:r>
    </w:p>
    <w:p w:rsidR="00300349" w:rsidRPr="00FC74DE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В абзаце </w:t>
      </w:r>
      <w:r w:rsidRPr="00FC74DE">
        <w:rPr>
          <w:rFonts w:ascii="Times New Roman" w:hAnsi="Times New Roman"/>
          <w:sz w:val="28"/>
          <w:szCs w:val="28"/>
          <w:lang w:eastAsia="ru-RU"/>
        </w:rPr>
        <w:t xml:space="preserve">пятом и тринадцатом «включая административно-управленческий персонал, в случаях, установленных стандартами услуги» </w:t>
      </w:r>
      <w:r w:rsidRPr="00FC74DE">
        <w:rPr>
          <w:rFonts w:ascii="Times New Roman" w:hAnsi="Times New Roman"/>
          <w:sz w:val="28"/>
          <w:szCs w:val="28"/>
          <w:lang w:eastAsia="ru-RU"/>
        </w:rPr>
        <w:lastRenderedPageBreak/>
        <w:t>заменить словами «в соответствии с трудовым законодательством и иными нормативными правовыми актами, содержащими нормы трудового права»;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FC74DE">
        <w:rPr>
          <w:rFonts w:ascii="Times New Roman" w:hAnsi="Times New Roman"/>
          <w:sz w:val="28"/>
          <w:szCs w:val="28"/>
          <w:lang w:eastAsia="ru-RU"/>
        </w:rPr>
        <w:t>В абзаце шестом слова «</w:t>
      </w:r>
      <w:r w:rsidRPr="00FC74DE">
        <w:rPr>
          <w:rFonts w:ascii="Times New Roman" w:hAnsi="Times New Roman"/>
          <w:sz w:val="28"/>
          <w:szCs w:val="28"/>
        </w:rPr>
        <w:t>материальных запасов и особо ценного движимого имущества, потребляемых (используемых) в процессе выполнения муниципальной работы, с учетом срока полезного использования (в том числе затраты на арендные платежи)</w:t>
      </w:r>
      <w:r w:rsidRPr="00FC74DE">
        <w:rPr>
          <w:rFonts w:ascii="Times New Roman" w:hAnsi="Times New Roman"/>
          <w:sz w:val="28"/>
          <w:szCs w:val="28"/>
          <w:lang w:eastAsia="ru-RU"/>
        </w:rPr>
        <w:t>» заменить</w:t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 на слова «приобретение материальных запасов, движимого имущества (основных средств и нематериальных активов) и особо ценного движимого имущества (основных средств и нематериальных активов), потребляемого (используемого) в процессе выполнения работы, с учетом срока полезного использования, а также затраты на его аренду».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>Абзац десятый изложить в следующей редакции «N</w:t>
      </w:r>
      <w:r w:rsidRPr="00145D05">
        <w:rPr>
          <w:rFonts w:ascii="Times New Roman" w:hAnsi="Times New Roman"/>
          <w:sz w:val="28"/>
          <w:szCs w:val="28"/>
          <w:vertAlign w:val="superscript"/>
          <w:lang w:eastAsia="ru-RU"/>
        </w:rPr>
        <w:t>СОЦИ</w:t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 - затраты на содержание объектов особо ценного движимого имущества (основных средств и нематериальных активов) и движимого имущества, не отнесенного к особо ценному движимому имуществу (основных средств и нематериальных активов), необходимого для выполнения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 задания, а также затраты на аренду указанного имущества;».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</w:t>
      </w:r>
      <w:r w:rsidRPr="00145D05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 п</w:t>
      </w:r>
      <w:r w:rsidRPr="00145D05">
        <w:rPr>
          <w:rFonts w:ascii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 3.21: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Второй абзац изложить в следующей редакции: 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D05">
        <w:rPr>
          <w:rFonts w:ascii="Times New Roman" w:hAnsi="Times New Roman"/>
          <w:sz w:val="28"/>
          <w:szCs w:val="28"/>
          <w:lang w:eastAsia="ru-RU"/>
        </w:rPr>
        <w:t>«В случае если бюджетное или автономное учреждение оказывает сверх установленного муниципального задания муниципальные услуги (выполняет работы) для физических и юридических лиц за плату, а также осуществляет иную приносящую доход деятельность (далее – платная деятельность),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 (далее – субсидия), к общей сумме планируемых поступлений, включая поступления от субсидии и доходов от платной деятельности, исходя из объемов указанных поступлений, полученных в отчетном финансовом году (далее - коэффициент платной деятельности).»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2.17.2.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>Дополнить пункт абзацем следующего содержания: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D05">
        <w:rPr>
          <w:rFonts w:ascii="Times New Roman" w:hAnsi="Times New Roman"/>
          <w:sz w:val="28"/>
          <w:szCs w:val="28"/>
          <w:lang w:eastAsia="ru-RU"/>
        </w:rPr>
        <w:t>«При расчете коэффициента платной деятельности не учитываются поступления в виде целевых субсидий, предоставляемых из бюджета муниципального образования,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имущества муниципального образования, переданного в аренду (безвозмездное пользование).».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2.18.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В пункте 3.23 слова «среднего значения»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45D05">
        <w:rPr>
          <w:rFonts w:ascii="Times New Roman" w:hAnsi="Times New Roman"/>
          <w:sz w:val="28"/>
          <w:szCs w:val="28"/>
          <w:lang w:eastAsia="ru-RU"/>
        </w:rPr>
        <w:t>исключить.</w:t>
      </w:r>
    </w:p>
    <w:p w:rsidR="00300349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2.19.</w:t>
      </w:r>
      <w:r>
        <w:rPr>
          <w:rFonts w:ascii="Times New Roman" w:hAnsi="Times New Roman"/>
          <w:sz w:val="28"/>
          <w:szCs w:val="28"/>
          <w:lang w:eastAsia="ru-RU"/>
        </w:rPr>
        <w:tab/>
        <w:t>В пункте 3.24: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2.19.1</w:t>
      </w:r>
      <w:r>
        <w:rPr>
          <w:rFonts w:ascii="Times New Roman" w:hAnsi="Times New Roman"/>
          <w:sz w:val="28"/>
          <w:szCs w:val="28"/>
          <w:lang w:eastAsia="ru-RU"/>
        </w:rPr>
        <w:tab/>
        <w:t>.</w:t>
      </w:r>
      <w:r w:rsidRPr="00145D05">
        <w:rPr>
          <w:rFonts w:ascii="Times New Roman" w:hAnsi="Times New Roman"/>
          <w:sz w:val="28"/>
          <w:szCs w:val="28"/>
          <w:lang w:eastAsia="ru-RU"/>
        </w:rPr>
        <w:t xml:space="preserve">В абзаце первом слово «только»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45D05">
        <w:rPr>
          <w:rFonts w:ascii="Times New Roman" w:hAnsi="Times New Roman"/>
          <w:sz w:val="28"/>
          <w:szCs w:val="28"/>
          <w:lang w:eastAsia="ru-RU"/>
        </w:rPr>
        <w:t>исключить.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2.19.</w:t>
      </w:r>
      <w:r w:rsidRPr="00145D05">
        <w:rPr>
          <w:rFonts w:ascii="Times New Roman" w:hAnsi="Times New Roman"/>
          <w:sz w:val="28"/>
          <w:szCs w:val="28"/>
          <w:lang w:eastAsia="ru-RU"/>
        </w:rPr>
        <w:t>2.Дополнить пункт абзацами следующего содержания</w:t>
      </w:r>
      <w:r w:rsidRPr="00145D05">
        <w:rPr>
          <w:sz w:val="28"/>
          <w:szCs w:val="28"/>
          <w:lang w:eastAsia="ru-RU"/>
        </w:rPr>
        <w:t>: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D05">
        <w:rPr>
          <w:rFonts w:ascii="Times New Roman" w:hAnsi="Times New Roman"/>
          <w:sz w:val="28"/>
          <w:szCs w:val="28"/>
          <w:lang w:eastAsia="ru-RU"/>
        </w:rPr>
        <w:t>«Изменение нормативных затрат, определяемых в соответствии с Положением, в течение срока выполнения муниципального задания осуществляется (при необходимости) в случаях, предусмотренных нормативными правовыми актами Российской Федерации, автономного округа, муниципального образования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задания.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D05">
        <w:rPr>
          <w:rFonts w:ascii="Times New Roman" w:hAnsi="Times New Roman"/>
          <w:sz w:val="28"/>
          <w:szCs w:val="28"/>
          <w:lang w:eastAsia="ru-RU"/>
        </w:rPr>
        <w:t>Объем субсидии может быть увеличен в течение срока выполнения муниципального задания в случае изменения законодательства Российской Федерации, автономного округа, муниципального образования о налогах и сборах, в том числе в случае отмены ранее установленных налоговых льгот.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D05">
        <w:rPr>
          <w:rFonts w:ascii="Times New Roman" w:hAnsi="Times New Roman"/>
          <w:sz w:val="28"/>
          <w:szCs w:val="28"/>
          <w:lang w:eastAsia="ru-RU"/>
        </w:rPr>
        <w:t>При фактическом исполнении муниципального задания в большем объеме, чем это предусмотрено муниципальным заданием, объем субсидии на финансовое обеспечение выполнения муниципального задания не увеличивается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45D05">
        <w:rPr>
          <w:rFonts w:ascii="Times New Roman" w:hAnsi="Times New Roman"/>
          <w:sz w:val="28"/>
          <w:szCs w:val="28"/>
          <w:lang w:eastAsia="ru-RU"/>
        </w:rPr>
        <w:t>».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2.20.</w:t>
      </w:r>
      <w:r>
        <w:rPr>
          <w:rFonts w:ascii="Times New Roman" w:hAnsi="Times New Roman"/>
          <w:sz w:val="28"/>
          <w:szCs w:val="28"/>
          <w:lang w:eastAsia="ru-RU"/>
        </w:rPr>
        <w:tab/>
        <w:t>В пункте 3.2</w:t>
      </w:r>
      <w:r w:rsidRPr="00145D05">
        <w:rPr>
          <w:rFonts w:ascii="Times New Roman" w:hAnsi="Times New Roman"/>
          <w:sz w:val="28"/>
          <w:szCs w:val="28"/>
          <w:lang w:eastAsia="ru-RU"/>
        </w:rPr>
        <w:t>7 после слов «в размере потребности» дополнить словами «(в том числе при завершении текущего финансового года)».</w:t>
      </w:r>
    </w:p>
    <w:p w:rsidR="00300349" w:rsidRPr="00145D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2.21.</w:t>
      </w:r>
      <w:r>
        <w:rPr>
          <w:rFonts w:ascii="Times New Roman" w:hAnsi="Times New Roman"/>
          <w:sz w:val="28"/>
          <w:szCs w:val="28"/>
        </w:rPr>
        <w:tab/>
      </w:r>
      <w:r w:rsidRPr="00145D05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№</w:t>
      </w:r>
      <w:r w:rsidRPr="00145D05">
        <w:rPr>
          <w:rFonts w:ascii="Times New Roman" w:hAnsi="Times New Roman"/>
          <w:sz w:val="28"/>
          <w:szCs w:val="28"/>
        </w:rPr>
        <w:t xml:space="preserve">1,2 изложить в </w:t>
      </w:r>
      <w:r>
        <w:rPr>
          <w:rFonts w:ascii="Times New Roman" w:hAnsi="Times New Roman"/>
          <w:sz w:val="28"/>
          <w:szCs w:val="28"/>
        </w:rPr>
        <w:t>новой редакции согласно приложениям № 1,2.</w:t>
      </w:r>
    </w:p>
    <w:p w:rsidR="00300349" w:rsidRPr="003C70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C7005">
        <w:rPr>
          <w:rFonts w:ascii="Times New Roman" w:hAnsi="Times New Roman"/>
          <w:sz w:val="28"/>
          <w:szCs w:val="28"/>
          <w:lang w:eastAsia="ru-RU"/>
        </w:rPr>
        <w:t>.</w:t>
      </w:r>
      <w:r w:rsidRPr="003C7005">
        <w:rPr>
          <w:rFonts w:ascii="Times New Roman" w:hAnsi="Times New Roman"/>
          <w:sz w:val="28"/>
          <w:szCs w:val="28"/>
          <w:lang w:eastAsia="ru-RU"/>
        </w:rPr>
        <w:tab/>
        <w:t>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300349" w:rsidRPr="003C70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C7005">
        <w:rPr>
          <w:rFonts w:ascii="Times New Roman" w:hAnsi="Times New Roman"/>
          <w:sz w:val="28"/>
          <w:szCs w:val="28"/>
          <w:lang w:eastAsia="ru-RU"/>
        </w:rPr>
        <w:t>.</w:t>
      </w:r>
      <w:r w:rsidRPr="003C7005">
        <w:rPr>
          <w:rFonts w:ascii="Times New Roman" w:hAnsi="Times New Roman"/>
          <w:sz w:val="28"/>
          <w:szCs w:val="28"/>
          <w:lang w:eastAsia="ru-RU"/>
        </w:rPr>
        <w:tab/>
        <w:t>Отделу по информационным ресурсам (Мерзляков А.А.) разместить постановление на официальном сайте администрации города в сети Интернет.</w:t>
      </w:r>
    </w:p>
    <w:p w:rsidR="00300349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C7005">
        <w:rPr>
          <w:rFonts w:ascii="Times New Roman" w:hAnsi="Times New Roman"/>
          <w:sz w:val="28"/>
          <w:szCs w:val="28"/>
          <w:lang w:eastAsia="ru-RU"/>
        </w:rPr>
        <w:t>.</w:t>
      </w:r>
      <w:r w:rsidRPr="003C7005">
        <w:rPr>
          <w:rFonts w:ascii="Times New Roman" w:hAnsi="Times New Roman"/>
          <w:sz w:val="28"/>
          <w:szCs w:val="28"/>
          <w:lang w:eastAsia="ru-RU"/>
        </w:rPr>
        <w:tab/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 xml:space="preserve">с 01.01.2018 и распространяет свое </w:t>
      </w:r>
      <w:r w:rsidRPr="000D006A">
        <w:rPr>
          <w:rFonts w:ascii="Times New Roman" w:hAnsi="Times New Roman"/>
          <w:sz w:val="28"/>
          <w:szCs w:val="28"/>
          <w:lang w:eastAsia="ru-RU"/>
        </w:rPr>
        <w:t>действие на правоотношен</w:t>
      </w:r>
      <w:r>
        <w:rPr>
          <w:rFonts w:ascii="Times New Roman" w:hAnsi="Times New Roman"/>
          <w:sz w:val="28"/>
          <w:szCs w:val="28"/>
          <w:lang w:eastAsia="ru-RU"/>
        </w:rPr>
        <w:t>ия, возникшие при формировании муниципального</w:t>
      </w:r>
      <w:r w:rsidRPr="000D006A">
        <w:rPr>
          <w:rFonts w:ascii="Times New Roman" w:hAnsi="Times New Roman"/>
          <w:sz w:val="28"/>
          <w:szCs w:val="28"/>
          <w:lang w:eastAsia="ru-RU"/>
        </w:rPr>
        <w:t xml:space="preserve"> задания и расчете объема финансового обеспечения его выполнения, начиная с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0D006A">
        <w:rPr>
          <w:rFonts w:ascii="Times New Roman" w:hAnsi="Times New Roman"/>
          <w:sz w:val="28"/>
          <w:szCs w:val="28"/>
          <w:lang w:eastAsia="ru-RU"/>
        </w:rPr>
        <w:t xml:space="preserve"> задания на 2018 год и на плановый период 2019 и 2020 годов</w:t>
      </w:r>
    </w:p>
    <w:p w:rsidR="00300349" w:rsidRPr="003C7005" w:rsidRDefault="00300349" w:rsidP="00823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C7005">
        <w:rPr>
          <w:rFonts w:ascii="Times New Roman" w:hAnsi="Times New Roman"/>
          <w:sz w:val="28"/>
          <w:szCs w:val="28"/>
          <w:lang w:eastAsia="ru-RU"/>
        </w:rPr>
        <w:t>.</w:t>
      </w:r>
      <w:r w:rsidRPr="003C7005">
        <w:rPr>
          <w:rFonts w:ascii="Times New Roman" w:hAnsi="Times New Roman"/>
          <w:sz w:val="28"/>
          <w:szCs w:val="28"/>
          <w:lang w:eastAsia="ru-RU"/>
        </w:rPr>
        <w:tab/>
        <w:t xml:space="preserve">Контроль за выполнением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>заместителя главы города – председателя комитета по финансам Стефогло В.В.</w:t>
      </w:r>
    </w:p>
    <w:p w:rsidR="00300349" w:rsidRPr="003C7005" w:rsidRDefault="00300349" w:rsidP="00667BC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349" w:rsidRPr="003C7005" w:rsidRDefault="00300349" w:rsidP="00667BC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349" w:rsidRPr="003C7005" w:rsidRDefault="00300349" w:rsidP="00667BC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349" w:rsidRPr="00145D05" w:rsidRDefault="00300349" w:rsidP="003C7005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005">
        <w:rPr>
          <w:rFonts w:ascii="Times New Roman" w:hAnsi="Times New Roman"/>
          <w:sz w:val="28"/>
          <w:szCs w:val="28"/>
          <w:lang w:eastAsia="ru-RU"/>
        </w:rPr>
        <w:t>Глава города Пыть-Яха</w:t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</w:r>
      <w:r w:rsidRPr="003C7005">
        <w:rPr>
          <w:rFonts w:ascii="Times New Roman" w:hAnsi="Times New Roman"/>
          <w:sz w:val="28"/>
          <w:szCs w:val="28"/>
          <w:lang w:eastAsia="ru-RU"/>
        </w:rPr>
        <w:tab/>
        <w:t xml:space="preserve"> О.Л. Ковалевский</w:t>
      </w:r>
    </w:p>
    <w:p w:rsidR="00300349" w:rsidRPr="00145D05" w:rsidRDefault="00300349" w:rsidP="003C7005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0349" w:rsidRDefault="00300349" w:rsidP="003C7005">
      <w:pPr>
        <w:spacing w:line="360" w:lineRule="auto"/>
        <w:jc w:val="both"/>
      </w:pPr>
    </w:p>
    <w:p w:rsidR="00300349" w:rsidRDefault="00300349" w:rsidP="003C7005">
      <w:pPr>
        <w:spacing w:line="360" w:lineRule="auto"/>
        <w:jc w:val="both"/>
      </w:pPr>
    </w:p>
    <w:p w:rsidR="00300349" w:rsidRDefault="00300349" w:rsidP="003C7005">
      <w:pPr>
        <w:spacing w:line="360" w:lineRule="auto"/>
        <w:jc w:val="both"/>
      </w:pPr>
    </w:p>
    <w:p w:rsidR="00300349" w:rsidRDefault="00300349" w:rsidP="003C7005">
      <w:pPr>
        <w:spacing w:line="360" w:lineRule="auto"/>
        <w:jc w:val="both"/>
      </w:pPr>
    </w:p>
    <w:p w:rsidR="00300349" w:rsidRDefault="00300349" w:rsidP="003C7005">
      <w:pPr>
        <w:spacing w:line="360" w:lineRule="auto"/>
        <w:jc w:val="both"/>
      </w:pPr>
    </w:p>
    <w:p w:rsidR="00300349" w:rsidRDefault="00300349" w:rsidP="003C7005">
      <w:pPr>
        <w:spacing w:line="360" w:lineRule="auto"/>
        <w:jc w:val="both"/>
      </w:pPr>
    </w:p>
    <w:p w:rsidR="00300349" w:rsidRPr="003C7005" w:rsidRDefault="00300349" w:rsidP="003C7005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Arial" w:hAnsi="Arial" w:cs="Arial"/>
          <w:sz w:val="28"/>
          <w:szCs w:val="28"/>
          <w:lang w:eastAsia="ru-RU"/>
        </w:rPr>
        <w:sectPr w:rsidR="00300349" w:rsidRPr="003C7005" w:rsidSect="00D53BCB">
          <w:headerReference w:type="even" r:id="rId11"/>
          <w:headerReference w:type="default" r:id="rId12"/>
          <w:footerReference w:type="even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0349" w:rsidRPr="00667BC5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667BC5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00349" w:rsidRPr="00667BC5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7BC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0349" w:rsidRPr="00667BC5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7BC5">
        <w:rPr>
          <w:rFonts w:ascii="Times New Roman" w:hAnsi="Times New Roman"/>
          <w:sz w:val="28"/>
          <w:szCs w:val="28"/>
        </w:rPr>
        <w:t>города Пыть-Яха</w:t>
      </w: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300349" w:rsidRPr="003B788C" w:rsidRDefault="00300349" w:rsidP="003B788C">
      <w:pPr>
        <w:pStyle w:val="ConsPlusNonformat"/>
        <w:ind w:left="10620" w:firstLine="708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УТВЕРЖДАЮ</w:t>
      </w:r>
    </w:p>
    <w:p w:rsidR="00300349" w:rsidRPr="003B788C" w:rsidRDefault="00300349" w:rsidP="003B788C">
      <w:pPr>
        <w:pStyle w:val="ConsPlusNonformat"/>
        <w:ind w:left="8496" w:firstLine="708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Руководитель (уполномоченное лицо, должность)</w:t>
      </w:r>
    </w:p>
    <w:p w:rsidR="00300349" w:rsidRPr="003B788C" w:rsidRDefault="00300349" w:rsidP="003B788C">
      <w:pPr>
        <w:pStyle w:val="ConsPlusNonformat"/>
        <w:ind w:left="8496" w:firstLine="708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</w:t>
      </w:r>
    </w:p>
    <w:p w:rsidR="00300349" w:rsidRPr="003B788C" w:rsidRDefault="00300349" w:rsidP="003B788C">
      <w:pPr>
        <w:pStyle w:val="ConsPlusNonformat"/>
        <w:ind w:left="8496" w:firstLine="708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</w:t>
      </w:r>
    </w:p>
    <w:p w:rsidR="00300349" w:rsidRPr="003B788C" w:rsidRDefault="00300349" w:rsidP="003B788C">
      <w:pPr>
        <w:pStyle w:val="ConsPlusNonformat"/>
        <w:ind w:left="7788" w:firstLine="708"/>
        <w:jc w:val="center"/>
        <w:rPr>
          <w:rFonts w:ascii="Times New Roman" w:hAnsi="Times New Roman" w:cs="Times New Roman"/>
        </w:rPr>
      </w:pPr>
      <w:r w:rsidRPr="003B788C">
        <w:rPr>
          <w:rFonts w:ascii="Times New Roman" w:hAnsi="Times New Roman" w:cs="Times New Roman"/>
        </w:rPr>
        <w:t>(наименование структурного подразделения</w:t>
      </w:r>
    </w:p>
    <w:p w:rsidR="00300349" w:rsidRPr="003B788C" w:rsidRDefault="00300349" w:rsidP="003B788C">
      <w:pPr>
        <w:pStyle w:val="ConsPlusNonformat"/>
        <w:ind w:left="7788" w:firstLine="708"/>
        <w:jc w:val="center"/>
        <w:rPr>
          <w:rFonts w:ascii="Times New Roman" w:hAnsi="Times New Roman" w:cs="Times New Roman"/>
        </w:rPr>
      </w:pPr>
      <w:r w:rsidRPr="003B788C">
        <w:rPr>
          <w:rFonts w:ascii="Times New Roman" w:hAnsi="Times New Roman" w:cs="Times New Roman"/>
        </w:rPr>
        <w:t>администрации города, осуществляющего</w:t>
      </w:r>
    </w:p>
    <w:p w:rsidR="00300349" w:rsidRPr="003B788C" w:rsidRDefault="00300349" w:rsidP="003B788C">
      <w:pPr>
        <w:pStyle w:val="ConsPlusNonformat"/>
        <w:ind w:left="7788" w:firstLine="708"/>
        <w:jc w:val="center"/>
        <w:rPr>
          <w:rFonts w:ascii="Times New Roman" w:hAnsi="Times New Roman" w:cs="Times New Roman"/>
        </w:rPr>
      </w:pPr>
      <w:r w:rsidRPr="003B788C">
        <w:rPr>
          <w:rFonts w:ascii="Times New Roman" w:hAnsi="Times New Roman" w:cs="Times New Roman"/>
        </w:rPr>
        <w:t>функции и полномочия учредителя бюджетного</w:t>
      </w:r>
    </w:p>
    <w:p w:rsidR="00300349" w:rsidRPr="003B788C" w:rsidRDefault="00300349" w:rsidP="003B788C">
      <w:pPr>
        <w:pStyle w:val="ConsPlusNonformat"/>
        <w:ind w:left="7788" w:firstLine="708"/>
        <w:jc w:val="center"/>
        <w:rPr>
          <w:rFonts w:ascii="Times New Roman" w:hAnsi="Times New Roman" w:cs="Times New Roman"/>
        </w:rPr>
      </w:pPr>
      <w:r w:rsidRPr="003B788C">
        <w:rPr>
          <w:rFonts w:ascii="Times New Roman" w:hAnsi="Times New Roman" w:cs="Times New Roman"/>
        </w:rPr>
        <w:t>или автономного учреждения городского округа)</w:t>
      </w:r>
    </w:p>
    <w:p w:rsidR="00300349" w:rsidRPr="003B788C" w:rsidRDefault="00300349" w:rsidP="003B788C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  <w:sz w:val="24"/>
          <w:szCs w:val="22"/>
        </w:rPr>
        <w:tab/>
      </w:r>
    </w:p>
    <w:p w:rsidR="00300349" w:rsidRPr="003B788C" w:rsidRDefault="00300349" w:rsidP="003B788C">
      <w:pPr>
        <w:pStyle w:val="ConsPlusNonformat"/>
        <w:ind w:left="8496" w:firstLine="708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    ____________________________</w:t>
      </w:r>
    </w:p>
    <w:p w:rsidR="00300349" w:rsidRPr="003B788C" w:rsidRDefault="00300349" w:rsidP="003B788C">
      <w:pPr>
        <w:pStyle w:val="ConsPlusNonformat"/>
        <w:ind w:left="7788" w:firstLine="708"/>
        <w:jc w:val="center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 xml:space="preserve">    (подпись)</w:t>
      </w:r>
      <w:r w:rsidRPr="003B788C">
        <w:rPr>
          <w:rFonts w:ascii="Times New Roman" w:hAnsi="Times New Roman" w:cs="Times New Roman"/>
          <w:sz w:val="24"/>
          <w:szCs w:val="22"/>
        </w:rPr>
        <w:tab/>
      </w:r>
      <w:r w:rsidRPr="003B788C">
        <w:rPr>
          <w:rFonts w:ascii="Times New Roman" w:hAnsi="Times New Roman" w:cs="Times New Roman"/>
          <w:sz w:val="24"/>
          <w:szCs w:val="22"/>
        </w:rPr>
        <w:tab/>
        <w:t xml:space="preserve">        (расшифровка подписи)</w:t>
      </w:r>
    </w:p>
    <w:p w:rsidR="00300349" w:rsidRPr="003B788C" w:rsidRDefault="00300349" w:rsidP="003B788C">
      <w:pPr>
        <w:pStyle w:val="ConsPlusNonformat"/>
        <w:ind w:left="7788" w:firstLine="708"/>
        <w:jc w:val="center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"____" _______________________ г.</w:t>
      </w:r>
    </w:p>
    <w:p w:rsidR="00300349" w:rsidRPr="003B788C" w:rsidRDefault="00300349" w:rsidP="003B788C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70"/>
      <w:bookmarkEnd w:id="1"/>
      <w:r w:rsidRPr="003B788C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 xml:space="preserve"> на 20___ год и на плановый период 20___ и 20____ годов</w:t>
      </w:r>
    </w:p>
    <w:tbl>
      <w:tblPr>
        <w:tblW w:w="1591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843"/>
        <w:gridCol w:w="4536"/>
        <w:gridCol w:w="1538"/>
      </w:tblGrid>
      <w:tr w:rsidR="00300349" w:rsidRPr="00303E28" w:rsidTr="00576127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300349" w:rsidRPr="00303E28" w:rsidTr="00576127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 xml:space="preserve">Форма по </w:t>
            </w:r>
            <w:hyperlink r:id="rId14" w:history="1">
              <w:r w:rsidRPr="00400291">
                <w:rPr>
                  <w:rStyle w:val="a4"/>
                  <w:rFonts w:ascii="Times New Roman" w:hAnsi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300349" w:rsidRPr="00303E28" w:rsidTr="00576127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>Наименование государственного учреждения _____________________________________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9" w:rsidRPr="00303E28" w:rsidTr="00576127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 xml:space="preserve">Дата окончания действия </w:t>
            </w:r>
            <w:r w:rsidRPr="00400291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400291">
              <w:rPr>
                <w:rFonts w:ascii="Times New Roman" w:hAnsi="Times New Roman"/>
                <w:sz w:val="24"/>
                <w:szCs w:val="24"/>
              </w:rPr>
              <w:t>1</w:t>
            </w:r>
            <w:r w:rsidRPr="00400291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400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9" w:rsidRPr="00303E28" w:rsidTr="00576127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>Вид деятельности государственного учреждения __________________________________</w:t>
            </w:r>
          </w:p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>(указывается вид деятельности государственного учреждения из общероссийского базового перечня услуг или регионального перечня государственных (муниципальных) услуг и работ)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9" w:rsidRPr="00303E28" w:rsidTr="00576127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5" w:history="1">
              <w:r w:rsidRPr="00400291">
                <w:rPr>
                  <w:rStyle w:val="a4"/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349" w:rsidRPr="00303E28" w:rsidTr="00576127">
        <w:trPr>
          <w:cantSplit/>
          <w:trHeight w:val="2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29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hyperlink r:id="rId16" w:history="1">
              <w:r w:rsidRPr="00400291">
                <w:rPr>
                  <w:rStyle w:val="a4"/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349" w:rsidRPr="003B788C" w:rsidRDefault="00300349" w:rsidP="003B7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lastRenderedPageBreak/>
        <w:t xml:space="preserve">                               Часть 1. Сведения об оказываемых муниципальных услугах¹  </w:t>
      </w:r>
    </w:p>
    <w:p w:rsidR="00300349" w:rsidRPr="003B788C" w:rsidRDefault="00300349" w:rsidP="003B7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t>Раздел ____</w:t>
      </w:r>
    </w:p>
    <w:p w:rsidR="00300349" w:rsidRPr="003B788C" w:rsidRDefault="00300349" w:rsidP="003B788C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788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261"/>
        <w:gridCol w:w="4394"/>
      </w:tblGrid>
      <w:tr w:rsidR="00300349" w:rsidRPr="00303E28" w:rsidTr="00576127">
        <w:tc>
          <w:tcPr>
            <w:tcW w:w="11261" w:type="dxa"/>
            <w:tcBorders>
              <w:right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00291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 ________________________________________________________________________</w:t>
            </w:r>
          </w:p>
          <w:p w:rsidR="00300349" w:rsidRPr="00400291" w:rsidRDefault="00300349" w:rsidP="003B78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291"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0291">
              <w:rPr>
                <w:rFonts w:ascii="Times New Roman" w:hAnsi="Times New Roman"/>
                <w:sz w:val="28"/>
                <w:szCs w:val="28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</w:tc>
      </w:tr>
    </w:tbl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муниципальной услуги ___________________________________________________________________</w:t>
      </w:r>
    </w:p>
    <w:p w:rsidR="00300349" w:rsidRPr="003B788C" w:rsidRDefault="00300349" w:rsidP="003B7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муниципальной услуги: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услуги²:</w:t>
      </w: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103"/>
        <w:gridCol w:w="1241"/>
        <w:gridCol w:w="1103"/>
        <w:gridCol w:w="1241"/>
        <w:gridCol w:w="1103"/>
        <w:gridCol w:w="979"/>
        <w:gridCol w:w="979"/>
        <w:gridCol w:w="1103"/>
        <w:gridCol w:w="1103"/>
        <w:gridCol w:w="964"/>
        <w:gridCol w:w="1103"/>
        <w:gridCol w:w="807"/>
        <w:gridCol w:w="1676"/>
      </w:tblGrid>
      <w:tr w:rsidR="00300349" w:rsidRPr="00303E28" w:rsidTr="00576127">
        <w:trPr>
          <w:trHeight w:val="2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9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00349" w:rsidRPr="00303E28" w:rsidTr="00576127">
        <w:trPr>
          <w:trHeight w:val="355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00349" w:rsidRPr="00303E28" w:rsidTr="00576127">
        <w:trPr>
          <w:trHeight w:val="152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576127">
        <w:trPr>
          <w:trHeight w:val="709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576127">
        <w:trPr>
          <w:trHeight w:val="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00349" w:rsidRPr="00303E28" w:rsidTr="00576127">
        <w:trPr>
          <w:trHeight w:val="19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576127">
        <w:trPr>
          <w:trHeight w:val="14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00349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lastRenderedPageBreak/>
        <w:t>3.2. Показатели, характеризующие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986"/>
        <w:gridCol w:w="1055"/>
        <w:gridCol w:w="1061"/>
        <w:gridCol w:w="1127"/>
        <w:gridCol w:w="1137"/>
        <w:gridCol w:w="1074"/>
        <w:gridCol w:w="1074"/>
        <w:gridCol w:w="513"/>
        <w:gridCol w:w="938"/>
        <w:gridCol w:w="825"/>
        <w:gridCol w:w="768"/>
        <w:gridCol w:w="863"/>
        <w:gridCol w:w="696"/>
        <w:gridCol w:w="702"/>
        <w:gridCol w:w="960"/>
        <w:gridCol w:w="1020"/>
      </w:tblGrid>
      <w:tr w:rsidR="00300349" w:rsidRPr="00303E28" w:rsidTr="003B788C">
        <w:trPr>
          <w:cantSplit/>
          <w:trHeight w:val="20"/>
        </w:trPr>
        <w:tc>
          <w:tcPr>
            <w:tcW w:w="300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5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719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845" w:type="pct"/>
            <w:gridSpan w:val="3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804" w:type="pct"/>
            <w:gridSpan w:val="3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718" w:type="pct"/>
            <w:gridSpan w:val="3"/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00349" w:rsidRPr="00303E28" w:rsidTr="003B788C">
        <w:trPr>
          <w:cantSplit/>
          <w:trHeight w:val="355"/>
        </w:trPr>
        <w:tc>
          <w:tcPr>
            <w:tcW w:w="300" w:type="pct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gridSpan w:val="3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8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62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74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21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22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05" w:type="pct"/>
            <w:vMerge w:val="restart"/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25" w:type="pct"/>
            <w:vMerge w:val="restart"/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00349" w:rsidRPr="00303E28" w:rsidTr="003B788C">
        <w:trPr>
          <w:cantSplit/>
          <w:trHeight w:val="20"/>
        </w:trPr>
        <w:tc>
          <w:tcPr>
            <w:tcW w:w="300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5" w:type="pct"/>
            <w:gridSpan w:val="3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04" w:type="pct"/>
            <w:gridSpan w:val="2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298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3B788C">
        <w:trPr>
          <w:cantSplit/>
          <w:trHeight w:val="20"/>
        </w:trPr>
        <w:tc>
          <w:tcPr>
            <w:tcW w:w="300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5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37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8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61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41" w:type="pct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3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8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3B788C">
        <w:trPr>
          <w:cantSplit/>
          <w:trHeight w:val="20"/>
        </w:trPr>
        <w:tc>
          <w:tcPr>
            <w:tcW w:w="30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3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5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8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1" w:type="pc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3" w:type="pc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8" w:type="pc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22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5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5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300349" w:rsidRPr="00303E28" w:rsidTr="003B788C">
        <w:trPr>
          <w:cantSplit/>
          <w:trHeight w:val="20"/>
        </w:trPr>
        <w:tc>
          <w:tcPr>
            <w:tcW w:w="30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3B788C">
        <w:trPr>
          <w:cantSplit/>
          <w:trHeight w:val="20"/>
        </w:trPr>
        <w:tc>
          <w:tcPr>
            <w:tcW w:w="30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00349" w:rsidRPr="003B788C" w:rsidRDefault="00300349" w:rsidP="003B788C">
      <w:pPr>
        <w:pStyle w:val="ConsPlusNonformat"/>
        <w:tabs>
          <w:tab w:val="left" w:pos="15593"/>
        </w:tabs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977"/>
        <w:gridCol w:w="1843"/>
        <w:gridCol w:w="2001"/>
        <w:gridCol w:w="6908"/>
      </w:tblGrid>
      <w:tr w:rsidR="00300349" w:rsidRPr="00303E28" w:rsidTr="00576127">
        <w:trPr>
          <w:trHeight w:val="100"/>
          <w:jc w:val="center"/>
        </w:trPr>
        <w:tc>
          <w:tcPr>
            <w:tcW w:w="15742" w:type="dxa"/>
            <w:gridSpan w:val="5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правовой акт</w:t>
            </w:r>
          </w:p>
        </w:tc>
      </w:tr>
      <w:tr w:rsidR="00300349" w:rsidRPr="00303E28" w:rsidTr="00576127">
        <w:trPr>
          <w:trHeight w:val="100"/>
          <w:jc w:val="center"/>
        </w:trPr>
        <w:tc>
          <w:tcPr>
            <w:tcW w:w="2013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97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843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01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6908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300349" w:rsidRPr="00303E28" w:rsidTr="00576127">
        <w:trPr>
          <w:trHeight w:val="100"/>
          <w:jc w:val="center"/>
        </w:trPr>
        <w:tc>
          <w:tcPr>
            <w:tcW w:w="2013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8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00349" w:rsidRPr="00303E28" w:rsidTr="00576127">
        <w:trPr>
          <w:trHeight w:val="100"/>
          <w:jc w:val="center"/>
        </w:trPr>
        <w:tc>
          <w:tcPr>
            <w:tcW w:w="2013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8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0349" w:rsidRPr="00303E28" w:rsidTr="00576127">
        <w:trPr>
          <w:trHeight w:val="100"/>
          <w:jc w:val="center"/>
        </w:trPr>
        <w:tc>
          <w:tcPr>
            <w:tcW w:w="2013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8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услуги: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___________________________________________________________________________________________________________________________________</w:t>
      </w: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</w:rPr>
      </w:pPr>
      <w:r w:rsidRPr="003B788C">
        <w:rPr>
          <w:rFonts w:ascii="Times New Roman" w:hAnsi="Times New Roman" w:cs="Times New Roman"/>
        </w:rPr>
        <w:t>(наименование, номер и дата правового акта)</w:t>
      </w: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</w:rPr>
      </w:pP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096"/>
        <w:gridCol w:w="5103"/>
      </w:tblGrid>
      <w:tr w:rsidR="00300349" w:rsidRPr="00303E28" w:rsidTr="00576127">
        <w:trPr>
          <w:trHeight w:val="1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300349" w:rsidRPr="00303E28" w:rsidTr="00576127">
        <w:trPr>
          <w:trHeight w:val="1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E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0349" w:rsidRPr="00303E28" w:rsidTr="00576127">
        <w:trPr>
          <w:trHeight w:val="2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38"/>
      <w:bookmarkEnd w:id="2"/>
      <w:r w:rsidRPr="003B788C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</w:t>
      </w:r>
      <w:r w:rsidRPr="003B788C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00349" w:rsidRPr="003B788C" w:rsidRDefault="00300349" w:rsidP="003B7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t>Раздел ____</w:t>
      </w:r>
    </w:p>
    <w:p w:rsidR="00300349" w:rsidRPr="003B788C" w:rsidRDefault="00300349" w:rsidP="003B788C">
      <w:pPr>
        <w:pStyle w:val="ConsPlusNonformat"/>
        <w:tabs>
          <w:tab w:val="left" w:pos="13320"/>
        </w:tabs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788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261"/>
        <w:gridCol w:w="4394"/>
      </w:tblGrid>
      <w:tr w:rsidR="00300349" w:rsidRPr="00303E28" w:rsidTr="00576127">
        <w:tc>
          <w:tcPr>
            <w:tcW w:w="11261" w:type="dxa"/>
            <w:tcBorders>
              <w:right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400291">
              <w:rPr>
                <w:rFonts w:ascii="Times New Roman" w:hAnsi="Times New Roman"/>
                <w:sz w:val="28"/>
                <w:szCs w:val="28"/>
              </w:rPr>
              <w:t>1. Наименование работы ________________________________________________________________________</w:t>
            </w:r>
          </w:p>
          <w:p w:rsidR="00300349" w:rsidRPr="00400291" w:rsidRDefault="00300349" w:rsidP="003B788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291">
              <w:rPr>
                <w:rFonts w:ascii="Times New Roman" w:hAnsi="Times New Roman"/>
                <w:sz w:val="20"/>
                <w:szCs w:val="28"/>
              </w:rPr>
              <w:t>(из общероссийских базовых перечней услуг или регионального перечня государственных (муниципальных) услуг и работ)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400291" w:rsidRDefault="00300349" w:rsidP="003B788C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00291">
              <w:rPr>
                <w:rFonts w:ascii="Times New Roman" w:hAnsi="Times New Roman"/>
                <w:sz w:val="28"/>
                <w:szCs w:val="28"/>
              </w:rPr>
              <w:t>Код по общероссийскому базовому перечню услуг или региональному перечню государственных (муниципальных) услуг и работ</w:t>
            </w:r>
          </w:p>
        </w:tc>
      </w:tr>
    </w:tbl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работы___________________________________________________________________</w:t>
      </w:r>
    </w:p>
    <w:p w:rsidR="00300349" w:rsidRPr="003B788C" w:rsidRDefault="00300349" w:rsidP="003B7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3.  Показатели, характеризующие объем и (или) качество работы: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</w:t>
      </w:r>
      <w:r w:rsidRPr="003B788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B788C">
        <w:rPr>
          <w:rFonts w:ascii="Times New Roman" w:hAnsi="Times New Roman" w:cs="Times New Roman"/>
          <w:sz w:val="28"/>
          <w:szCs w:val="28"/>
        </w:rPr>
        <w:t>:</w:t>
      </w: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103"/>
        <w:gridCol w:w="1241"/>
        <w:gridCol w:w="1103"/>
        <w:gridCol w:w="1241"/>
        <w:gridCol w:w="1103"/>
        <w:gridCol w:w="979"/>
        <w:gridCol w:w="979"/>
        <w:gridCol w:w="1103"/>
        <w:gridCol w:w="1103"/>
        <w:gridCol w:w="964"/>
        <w:gridCol w:w="1103"/>
        <w:gridCol w:w="807"/>
        <w:gridCol w:w="1676"/>
      </w:tblGrid>
      <w:tr w:rsidR="00300349" w:rsidRPr="00303E28" w:rsidTr="00576127">
        <w:trPr>
          <w:trHeight w:val="2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выполнение работы (по справочникам)</w:t>
            </w:r>
          </w:p>
        </w:tc>
        <w:tc>
          <w:tcPr>
            <w:tcW w:w="9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Значения показателей качества работы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работы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00349" w:rsidRPr="00303E28" w:rsidTr="00576127">
        <w:trPr>
          <w:trHeight w:val="355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В абсолютных показателях 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00349" w:rsidRPr="00303E28" w:rsidTr="00576127">
        <w:trPr>
          <w:trHeight w:val="152"/>
        </w:trPr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576127">
        <w:trPr>
          <w:trHeight w:val="709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576127">
        <w:trPr>
          <w:trHeight w:val="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300349" w:rsidRPr="00303E28" w:rsidTr="00576127">
        <w:trPr>
          <w:trHeight w:val="19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576127">
        <w:trPr>
          <w:trHeight w:val="14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49" w:rsidRPr="00303E28" w:rsidRDefault="00300349" w:rsidP="003B78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0349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00349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lastRenderedPageBreak/>
        <w:t>3.2. Показатели, характеризующие объем работы:</w:t>
      </w: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985"/>
        <w:gridCol w:w="1055"/>
        <w:gridCol w:w="1061"/>
        <w:gridCol w:w="1127"/>
        <w:gridCol w:w="1137"/>
        <w:gridCol w:w="1074"/>
        <w:gridCol w:w="1074"/>
        <w:gridCol w:w="513"/>
        <w:gridCol w:w="938"/>
        <w:gridCol w:w="826"/>
        <w:gridCol w:w="766"/>
        <w:gridCol w:w="862"/>
        <w:gridCol w:w="697"/>
        <w:gridCol w:w="700"/>
        <w:gridCol w:w="961"/>
        <w:gridCol w:w="1024"/>
      </w:tblGrid>
      <w:tr w:rsidR="00300349" w:rsidRPr="00303E28" w:rsidTr="00576127">
        <w:trPr>
          <w:cantSplit/>
          <w:trHeight w:val="20"/>
        </w:trPr>
        <w:tc>
          <w:tcPr>
            <w:tcW w:w="319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42" w:type="pct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57" w:type="pct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02" w:type="pct"/>
            <w:gridSpan w:val="3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721" w:type="pct"/>
            <w:gridSpan w:val="3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Значения показателя объема работы</w:t>
            </w:r>
          </w:p>
        </w:tc>
        <w:tc>
          <w:tcPr>
            <w:tcW w:w="591" w:type="pct"/>
            <w:gridSpan w:val="3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6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pct"/>
            <w:gridSpan w:val="2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работы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5</w:t>
            </w:r>
          </w:p>
        </w:tc>
      </w:tr>
      <w:tr w:rsidR="00300349" w:rsidRPr="00303E28" w:rsidTr="00576127">
        <w:trPr>
          <w:cantSplit/>
          <w:trHeight w:val="355"/>
        </w:trPr>
        <w:tc>
          <w:tcPr>
            <w:tcW w:w="319" w:type="pct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2" w:type="pct"/>
            <w:gridSpan w:val="3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gridSpan w:val="2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pct"/>
            <w:gridSpan w:val="3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7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8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2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0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 xml:space="preserve">(очередной финансовый год) </w:t>
            </w:r>
          </w:p>
        </w:tc>
        <w:tc>
          <w:tcPr>
            <w:tcW w:w="240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241" w:type="pct"/>
            <w:vMerge w:val="restar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44" w:type="pct"/>
            <w:vMerge w:val="restart"/>
            <w:vAlign w:val="center"/>
          </w:tcPr>
          <w:p w:rsidR="00300349" w:rsidRPr="00303E28" w:rsidRDefault="00300349" w:rsidP="003B78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300349" w:rsidRPr="00303E28" w:rsidTr="00576127">
        <w:trPr>
          <w:cantSplit/>
          <w:trHeight w:val="20"/>
        </w:trPr>
        <w:tc>
          <w:tcPr>
            <w:tcW w:w="319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2" w:type="pct"/>
            <w:gridSpan w:val="3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gridSpan w:val="2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42" w:type="pct"/>
            <w:gridSpan w:val="2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единица 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измерения </w:t>
            </w:r>
          </w:p>
        </w:tc>
        <w:tc>
          <w:tcPr>
            <w:tcW w:w="317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576127">
        <w:trPr>
          <w:cantSplit/>
          <w:trHeight w:val="20"/>
        </w:trPr>
        <w:tc>
          <w:tcPr>
            <w:tcW w:w="319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54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56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77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80" w:type="pct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показателя)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360" w:type="pct"/>
            <w:vMerge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показателя</w:t>
            </w:r>
            <w:r w:rsidRPr="00303E2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2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код по ОКЕИ</w:t>
            </w:r>
            <w:r w:rsidRPr="00303E28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17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vMerge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576127">
        <w:trPr>
          <w:cantSplit/>
          <w:trHeight w:val="20"/>
        </w:trPr>
        <w:tc>
          <w:tcPr>
            <w:tcW w:w="319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2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56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7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" w:type="pc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2" w:type="pc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7" w:type="pct"/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1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4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E2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300349" w:rsidRPr="00303E28" w:rsidTr="00576127">
        <w:trPr>
          <w:cantSplit/>
          <w:trHeight w:val="20"/>
        </w:trPr>
        <w:tc>
          <w:tcPr>
            <w:tcW w:w="319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0349" w:rsidRPr="00303E28" w:rsidTr="00576127">
        <w:trPr>
          <w:cantSplit/>
          <w:trHeight w:val="20"/>
        </w:trPr>
        <w:tc>
          <w:tcPr>
            <w:tcW w:w="319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</w:t>
      </w:r>
      <w:r w:rsidRPr="003B788C">
        <w:rPr>
          <w:rFonts w:ascii="Times New Roman" w:hAnsi="Times New Roman" w:cs="Times New Roman"/>
          <w:color w:val="000000"/>
          <w:sz w:val="28"/>
          <w:szCs w:val="16"/>
          <w:vertAlign w:val="superscript"/>
        </w:rPr>
        <w:t>7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 __________________________________________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за выполнением) муниципального задания ______________________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t>3. Порядок контроля за выполнением муниципального задания</w:t>
      </w:r>
    </w:p>
    <w:tbl>
      <w:tblPr>
        <w:tblW w:w="15593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8363"/>
      </w:tblGrid>
      <w:tr w:rsidR="00300349" w:rsidRPr="00303E28" w:rsidTr="003B788C">
        <w:trPr>
          <w:trHeight w:val="3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3E28">
              <w:rPr>
                <w:rFonts w:ascii="Times New Roman" w:hAnsi="Times New Roman"/>
                <w:sz w:val="24"/>
              </w:rPr>
              <w:t>Формы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3E28"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3E28">
              <w:rPr>
                <w:rFonts w:ascii="Times New Roman" w:hAnsi="Times New Roman"/>
                <w:sz w:val="24"/>
              </w:rPr>
              <w:t xml:space="preserve">Структурное подразделение администрации города, осуществляющие контроль за выполнением муниципального задания </w:t>
            </w:r>
          </w:p>
        </w:tc>
      </w:tr>
      <w:tr w:rsidR="00300349" w:rsidRPr="00303E28" w:rsidTr="003B788C">
        <w:trPr>
          <w:trHeight w:val="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3E2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3E2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3E2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300349" w:rsidRPr="00303E28" w:rsidTr="003B788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00349" w:rsidRPr="00303E28" w:rsidTr="003B788C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t>4. Требования к отчетности о выполнении муниципального задания:</w:t>
      </w: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88C">
        <w:rPr>
          <w:rFonts w:ascii="Times New Roman" w:hAnsi="Times New Roman"/>
          <w:sz w:val="28"/>
          <w:szCs w:val="28"/>
        </w:rPr>
        <w:t>4.1. Периодичность представления отчетов о выполнении муниципального задания ________________________________________</w:t>
      </w:r>
      <w:r w:rsidRPr="003B788C">
        <w:rPr>
          <w:rFonts w:ascii="Times New Roman" w:hAnsi="Times New Roman"/>
          <w:sz w:val="28"/>
          <w:szCs w:val="28"/>
        </w:rPr>
        <w:br/>
      </w:r>
    </w:p>
    <w:p w:rsidR="00300349" w:rsidRPr="003B788C" w:rsidRDefault="00300349" w:rsidP="003B7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 ____________________________________________</w:t>
      </w:r>
      <w:r w:rsidRPr="003B788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</w:t>
      </w:r>
      <w:r w:rsidRPr="003B788C">
        <w:rPr>
          <w:rFonts w:ascii="Times New Roman" w:hAnsi="Times New Roman" w:cs="Times New Roman"/>
          <w:sz w:val="28"/>
          <w:szCs w:val="28"/>
        </w:rPr>
        <w:br/>
        <w:t>4.3. Иные требования к отчетности о выполнении муниципального задания _____________________________________________</w:t>
      </w:r>
      <w:r w:rsidRPr="003B788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</w:t>
      </w:r>
      <w:r w:rsidRPr="003B788C">
        <w:rPr>
          <w:rFonts w:ascii="Times New Roman" w:hAnsi="Times New Roman" w:cs="Times New Roman"/>
          <w:sz w:val="28"/>
          <w:szCs w:val="28"/>
        </w:rPr>
        <w:br/>
        <w:t xml:space="preserve">5. Иные показатели, связанные с выполнением муниципального задания </w:t>
      </w:r>
      <w:r w:rsidRPr="003B788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3B788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</w:t>
      </w:r>
      <w:r w:rsidRPr="003B788C">
        <w:rPr>
          <w:rFonts w:ascii="Times New Roman" w:hAnsi="Times New Roman" w:cs="Times New Roman"/>
          <w:sz w:val="28"/>
          <w:szCs w:val="28"/>
        </w:rPr>
        <w:br/>
        <w:t>_______________________________________</w:t>
      </w:r>
    </w:p>
    <w:p w:rsidR="00300349" w:rsidRPr="003B788C" w:rsidRDefault="00300349" w:rsidP="003B788C">
      <w:pPr>
        <w:pStyle w:val="Default"/>
      </w:pPr>
    </w:p>
    <w:p w:rsidR="00300349" w:rsidRPr="003B788C" w:rsidRDefault="00300349" w:rsidP="003B788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788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3B788C">
        <w:rPr>
          <w:rFonts w:ascii="Times New Roman" w:hAnsi="Times New Roman" w:cs="Times New Roman"/>
          <w:sz w:val="22"/>
          <w:szCs w:val="22"/>
        </w:rPr>
        <w:t xml:space="preserve"> -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  <w:bookmarkStart w:id="3" w:name="P747"/>
      <w:bookmarkEnd w:id="3"/>
    </w:p>
    <w:p w:rsidR="00300349" w:rsidRPr="003B788C" w:rsidRDefault="00300349" w:rsidP="003B788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788C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B788C">
        <w:rPr>
          <w:rFonts w:ascii="Times New Roman" w:hAnsi="Times New Roman" w:cs="Times New Roman"/>
          <w:sz w:val="22"/>
          <w:szCs w:val="22"/>
        </w:rPr>
        <w:t xml:space="preserve"> - Заполняется при установлении показателей, характеризующих качество муниципальной услуг (работ), 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учреждений.</w:t>
      </w:r>
      <w:bookmarkStart w:id="4" w:name="P750"/>
      <w:bookmarkEnd w:id="4"/>
    </w:p>
    <w:p w:rsidR="00300349" w:rsidRPr="003B788C" w:rsidRDefault="00300349" w:rsidP="003B788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788C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3B788C">
        <w:rPr>
          <w:rFonts w:ascii="Times New Roman" w:hAnsi="Times New Roman" w:cs="Times New Roman"/>
          <w:sz w:val="22"/>
          <w:szCs w:val="22"/>
        </w:rPr>
        <w:t xml:space="preserve"> - Заполняется в соответствии с общероссийским базовым перечнем услуг или региональным перечнем государственных (муниципальных) услуг и работ.</w:t>
      </w:r>
      <w:bookmarkStart w:id="5" w:name="P752"/>
      <w:bookmarkEnd w:id="5"/>
    </w:p>
    <w:p w:rsidR="00300349" w:rsidRPr="003B788C" w:rsidRDefault="00300349" w:rsidP="003B788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788C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3B788C">
        <w:rPr>
          <w:rFonts w:ascii="Times New Roman" w:hAnsi="Times New Roman" w:cs="Times New Roman"/>
          <w:sz w:val="22"/>
          <w:szCs w:val="22"/>
        </w:rPr>
        <w:t xml:space="preserve"> - Заполняется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  <w:bookmarkStart w:id="6" w:name="P754"/>
      <w:bookmarkEnd w:id="6"/>
    </w:p>
    <w:p w:rsidR="00300349" w:rsidRPr="003B788C" w:rsidRDefault="00300349" w:rsidP="003B788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788C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3B788C">
        <w:rPr>
          <w:rFonts w:ascii="Times New Roman" w:hAnsi="Times New Roman" w:cs="Times New Roman"/>
          <w:sz w:val="22"/>
          <w:szCs w:val="22"/>
        </w:rPr>
        <w:t xml:space="preserve"> -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300349" w:rsidRPr="003B788C" w:rsidRDefault="00300349" w:rsidP="003B788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788C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Pr="003B788C">
        <w:rPr>
          <w:rFonts w:ascii="Times New Roman" w:hAnsi="Times New Roman" w:cs="Times New Roman"/>
          <w:sz w:val="22"/>
          <w:szCs w:val="22"/>
        </w:rPr>
        <w:t xml:space="preserve"> - Заполняется в случае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автономного округа, муниципального образования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bookmarkStart w:id="7" w:name="P758"/>
      <w:bookmarkStart w:id="8" w:name="P760"/>
      <w:bookmarkEnd w:id="7"/>
      <w:bookmarkEnd w:id="8"/>
    </w:p>
    <w:p w:rsidR="00300349" w:rsidRPr="003B788C" w:rsidRDefault="00300349" w:rsidP="003B788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788C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Pr="003B788C">
        <w:rPr>
          <w:rFonts w:ascii="Times New Roman" w:hAnsi="Times New Roman" w:cs="Times New Roman"/>
          <w:sz w:val="22"/>
          <w:szCs w:val="22"/>
        </w:rPr>
        <w:t xml:space="preserve"> - Заполняется в целом по муниципальному заданию.</w:t>
      </w:r>
      <w:bookmarkStart w:id="9" w:name="P761"/>
      <w:bookmarkEnd w:id="9"/>
    </w:p>
    <w:p w:rsidR="00300349" w:rsidRPr="003B788C" w:rsidRDefault="00300349" w:rsidP="003B788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788C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Pr="003B788C">
        <w:rPr>
          <w:rFonts w:ascii="Times New Roman" w:hAnsi="Times New Roman" w:cs="Times New Roman"/>
          <w:sz w:val="22"/>
          <w:szCs w:val="22"/>
        </w:rPr>
        <w:t xml:space="preserve"> -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r:id="rId17" w:anchor="P560" w:history="1">
        <w:r w:rsidRPr="003B788C">
          <w:rPr>
            <w:rStyle w:val="a4"/>
            <w:rFonts w:ascii="Times New Roman" w:hAnsi="Times New Roman"/>
            <w:sz w:val="22"/>
            <w:szCs w:val="22"/>
          </w:rPr>
          <w:t>подпунктами 3.1</w:t>
        </w:r>
      </w:hyperlink>
      <w:r w:rsidRPr="003B788C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8" w:anchor="P623" w:history="1">
        <w:r w:rsidRPr="003B788C">
          <w:rPr>
            <w:rStyle w:val="a4"/>
            <w:rFonts w:ascii="Times New Roman" w:hAnsi="Times New Roman"/>
            <w:sz w:val="22"/>
            <w:szCs w:val="22"/>
          </w:rPr>
          <w:t>3.2</w:t>
        </w:r>
      </w:hyperlink>
      <w:r w:rsidRPr="003B788C">
        <w:rPr>
          <w:rFonts w:ascii="Times New Roman" w:hAnsi="Times New Roman" w:cs="Times New Roman"/>
          <w:sz w:val="22"/>
          <w:szCs w:val="22"/>
        </w:rPr>
        <w:t xml:space="preserve">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300349" w:rsidRPr="003B788C" w:rsidSect="00DF21E2">
          <w:footnotePr>
            <w:numStart w:val="4"/>
          </w:footnotePr>
          <w:pgSz w:w="16838" w:h="11905" w:orient="landscape"/>
          <w:pgMar w:top="567" w:right="536" w:bottom="567" w:left="567" w:header="720" w:footer="720" w:gutter="0"/>
          <w:cols w:space="720"/>
          <w:noEndnote/>
          <w:docGrid w:linePitch="299"/>
        </w:sectPr>
      </w:pPr>
    </w:p>
    <w:p w:rsidR="00300349" w:rsidRPr="003B788C" w:rsidRDefault="00300349" w:rsidP="003B78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</w:p>
    <w:p w:rsidR="00300349" w:rsidRPr="00667BC5" w:rsidRDefault="00300349" w:rsidP="00667B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300349" w:rsidRPr="00667BC5" w:rsidRDefault="00300349" w:rsidP="0066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7BC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0349" w:rsidRPr="00667BC5" w:rsidRDefault="00300349" w:rsidP="0066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7BC5">
        <w:rPr>
          <w:rFonts w:ascii="Times New Roman" w:hAnsi="Times New Roman"/>
          <w:sz w:val="28"/>
          <w:szCs w:val="28"/>
        </w:rPr>
        <w:t>города Пыть-Яха</w:t>
      </w:r>
    </w:p>
    <w:p w:rsidR="00300349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 w:rsidRPr="003B788C">
        <w:rPr>
          <w:rFonts w:ascii="Times New Roman" w:hAnsi="Times New Roman"/>
          <w:b/>
          <w:bCs/>
          <w:color w:val="000000"/>
          <w:szCs w:val="28"/>
        </w:rPr>
        <w:t>ОТЧЕТ О ВЫПОЛНЕНИИ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3B788C">
        <w:rPr>
          <w:rFonts w:ascii="Times New Roman" w:hAnsi="Times New Roman"/>
          <w:b/>
          <w:bCs/>
          <w:color w:val="000000"/>
          <w:szCs w:val="28"/>
        </w:rPr>
        <w:t xml:space="preserve">МУНИЦИПАЛЬНОГО ЗАДАНИЯ 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 w:rsidRPr="003B788C">
        <w:rPr>
          <w:rFonts w:ascii="Times New Roman" w:hAnsi="Times New Roman"/>
          <w:color w:val="000000"/>
          <w:sz w:val="32"/>
          <w:szCs w:val="28"/>
        </w:rPr>
        <w:t>за 20__ год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</w:tblGrid>
      <w:tr w:rsidR="00300349" w:rsidRPr="00303E28" w:rsidTr="00576127">
        <w:trPr>
          <w:trHeight w:val="255"/>
        </w:trPr>
        <w:tc>
          <w:tcPr>
            <w:tcW w:w="132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3E28">
              <w:rPr>
                <w:rFonts w:ascii="Times New Roman" w:hAnsi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300349" w:rsidRPr="00303E28" w:rsidTr="00576127">
        <w:trPr>
          <w:trHeight w:val="360"/>
        </w:trPr>
        <w:tc>
          <w:tcPr>
            <w:tcW w:w="132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3E28">
              <w:rPr>
                <w:rFonts w:ascii="Times New Roman" w:hAnsi="Times New Roman"/>
                <w:color w:val="000000"/>
                <w:sz w:val="20"/>
                <w:szCs w:val="20"/>
              </w:rPr>
              <w:t>0506001</w:t>
            </w:r>
          </w:p>
        </w:tc>
      </w:tr>
      <w:tr w:rsidR="00300349" w:rsidRPr="00303E28" w:rsidTr="00576127">
        <w:trPr>
          <w:trHeight w:val="390"/>
        </w:trPr>
        <w:tc>
          <w:tcPr>
            <w:tcW w:w="132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00349" w:rsidRPr="00303E28" w:rsidTr="00576127">
        <w:trPr>
          <w:trHeight w:val="330"/>
        </w:trPr>
        <w:tc>
          <w:tcPr>
            <w:tcW w:w="132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00349" w:rsidRPr="00303E28" w:rsidTr="00576127">
        <w:trPr>
          <w:trHeight w:val="165"/>
        </w:trPr>
        <w:tc>
          <w:tcPr>
            <w:tcW w:w="132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300349" w:rsidRPr="00303E28" w:rsidTr="00576127">
        <w:trPr>
          <w:trHeight w:val="150"/>
        </w:trPr>
        <w:tc>
          <w:tcPr>
            <w:tcW w:w="1327" w:type="dxa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  <w:r w:rsidRPr="003B788C">
        <w:rPr>
          <w:rFonts w:ascii="Times New Roman" w:hAnsi="Times New Roman"/>
          <w:color w:val="000000"/>
          <w:szCs w:val="28"/>
        </w:rPr>
        <w:t xml:space="preserve">Наименование муниципального учреждения _____________________________________________ </w:t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>Форма по ОКУД</w:t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  <w:r w:rsidRPr="003B788C">
        <w:rPr>
          <w:rFonts w:ascii="Times New Roman" w:hAnsi="Times New Roman"/>
          <w:color w:val="000000"/>
          <w:szCs w:val="28"/>
        </w:rPr>
        <w:t>____________________________________________________________________________________</w:t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 xml:space="preserve">Дата 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>Код по сводному реестру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B788C">
        <w:rPr>
          <w:rFonts w:ascii="Times New Roman" w:hAnsi="Times New Roman"/>
          <w:color w:val="000000"/>
          <w:szCs w:val="28"/>
        </w:rPr>
        <w:t xml:space="preserve"> ____________________________________________________________________________________</w:t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>По ОКВЭД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B788C">
        <w:rPr>
          <w:rFonts w:ascii="Times New Roman" w:hAnsi="Times New Roman"/>
          <w:color w:val="000000"/>
          <w:szCs w:val="28"/>
        </w:rPr>
        <w:t>Виды деятельности муниципального учреждения __________________________________________</w:t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>По ОКВЭД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  <w:r w:rsidRPr="003B788C">
        <w:rPr>
          <w:rFonts w:ascii="Times New Roman" w:hAnsi="Times New Roman"/>
          <w:color w:val="000000"/>
          <w:szCs w:val="28"/>
        </w:rPr>
        <w:tab/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</w:rPr>
      </w:pPr>
      <w:r w:rsidRPr="003B788C">
        <w:rPr>
          <w:rFonts w:ascii="Times New Roman" w:hAnsi="Times New Roman"/>
          <w:color w:val="000000"/>
          <w:sz w:val="18"/>
          <w:szCs w:val="18"/>
        </w:rPr>
        <w:t xml:space="preserve">(указывается вид муниципального учреждения из общероссийского 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color w:val="000000"/>
          <w:sz w:val="18"/>
          <w:szCs w:val="18"/>
        </w:rPr>
      </w:pPr>
      <w:r w:rsidRPr="003B788C">
        <w:rPr>
          <w:rFonts w:ascii="Times New Roman" w:hAnsi="Times New Roman"/>
          <w:color w:val="000000"/>
          <w:sz w:val="18"/>
          <w:szCs w:val="18"/>
        </w:rPr>
        <w:t>базового перечня услуг или регионального перечня государственных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B788C">
        <w:rPr>
          <w:rFonts w:ascii="Times New Roman" w:hAnsi="Times New Roman"/>
          <w:color w:val="000000"/>
          <w:sz w:val="18"/>
          <w:szCs w:val="18"/>
        </w:rPr>
        <w:t xml:space="preserve">                           </w:t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</w:r>
      <w:r w:rsidRPr="003B788C">
        <w:rPr>
          <w:rFonts w:ascii="Times New Roman" w:hAnsi="Times New Roman"/>
          <w:color w:val="000000"/>
          <w:sz w:val="18"/>
          <w:szCs w:val="18"/>
        </w:rPr>
        <w:tab/>
        <w:t xml:space="preserve">  (муниципальных) услуг и работ)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  <w:r w:rsidRPr="003B788C">
        <w:rPr>
          <w:rFonts w:ascii="Times New Roman" w:hAnsi="Times New Roman"/>
          <w:color w:val="000000"/>
          <w:szCs w:val="28"/>
        </w:rPr>
        <w:t>Периодичность ___________________________________________________________________________________</w:t>
      </w:r>
    </w:p>
    <w:p w:rsidR="00300349" w:rsidRPr="003B788C" w:rsidRDefault="00300349" w:rsidP="003B788C">
      <w:pPr>
        <w:pStyle w:val="ConsPlusNonformat"/>
        <w:ind w:left="3540" w:firstLine="708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3B788C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(указывается в соответствии с периодичностью представления отчета </w:t>
      </w:r>
    </w:p>
    <w:p w:rsidR="00300349" w:rsidRPr="003B788C" w:rsidRDefault="00300349" w:rsidP="003B788C">
      <w:pPr>
        <w:pStyle w:val="ConsPlusNonformat"/>
        <w:ind w:left="2832" w:firstLine="708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3B788C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о выполнении муниципального задания, установленной в муниципальном задании)</w:t>
      </w:r>
    </w:p>
    <w:p w:rsidR="00300349" w:rsidRPr="003B788C" w:rsidRDefault="00300349" w:rsidP="003B788C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color w:val="000000"/>
          <w:lang w:eastAsia="en-US"/>
        </w:rPr>
      </w:pP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color w:val="000000"/>
          <w:lang w:eastAsia="en-US"/>
        </w:rPr>
      </w:pP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color w:val="000000"/>
          <w:lang w:eastAsia="en-US"/>
        </w:rPr>
      </w:pP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color w:val="000000"/>
          <w:lang w:eastAsia="en-US"/>
        </w:rPr>
      </w:pPr>
    </w:p>
    <w:p w:rsidR="00300349" w:rsidRPr="003B788C" w:rsidRDefault="00300349" w:rsidP="003B788C">
      <w:pPr>
        <w:pStyle w:val="ConsPlusNonformat"/>
        <w:jc w:val="center"/>
        <w:rPr>
          <w:rFonts w:ascii="Times New Roman" w:hAnsi="Times New Roman" w:cs="Times New Roman"/>
          <w:color w:val="000000"/>
          <w:lang w:eastAsia="en-US"/>
        </w:rPr>
      </w:pPr>
    </w:p>
    <w:p w:rsidR="00300349" w:rsidRDefault="00300349">
      <w:pPr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Часть 1. Сведения об оказываемых муниципальных услугах </w:t>
      </w:r>
      <w:r w:rsidRPr="003B78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Раздел ____</w:t>
      </w:r>
    </w:p>
    <w:p w:rsidR="00300349" w:rsidRPr="003B788C" w:rsidRDefault="00E30AF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8" o:spid="_x0000_s1026" style="position:absolute;margin-left:732.9pt;margin-top:11.95pt;width:57.75pt;height:6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" strokeweight="1.5pt"/>
        </w:pic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8"/>
          <w:szCs w:val="28"/>
        </w:rPr>
        <w:t>1.   Наименование муниципальной услуги</w:t>
      </w:r>
      <w:r w:rsidRPr="003B788C">
        <w:rPr>
          <w:rFonts w:ascii="Times New Roman" w:hAnsi="Times New Roman" w:cs="Times New Roman"/>
          <w:sz w:val="24"/>
          <w:szCs w:val="22"/>
        </w:rPr>
        <w:t xml:space="preserve">   _______________________________________________</w:t>
      </w:r>
      <w:r w:rsidRPr="003B788C">
        <w:rPr>
          <w:rFonts w:ascii="Times New Roman" w:hAnsi="Times New Roman" w:cs="Times New Roman"/>
          <w:sz w:val="24"/>
          <w:szCs w:val="22"/>
        </w:rPr>
        <w:tab/>
        <w:t xml:space="preserve">      </w:t>
      </w:r>
      <w:r w:rsidRPr="003B788C">
        <w:rPr>
          <w:rFonts w:ascii="Times New Roman" w:hAnsi="Times New Roman" w:cs="Times New Roman"/>
          <w:sz w:val="18"/>
          <w:szCs w:val="18"/>
        </w:rPr>
        <w:t>Код по общероссийскому</w:t>
      </w:r>
      <w:r w:rsidRPr="003B788C">
        <w:rPr>
          <w:rFonts w:ascii="Times New Roman" w:hAnsi="Times New Roman" w:cs="Times New Roman"/>
        </w:rPr>
        <w:t xml:space="preserve"> </w:t>
      </w:r>
      <w:r w:rsidRPr="003B788C">
        <w:rPr>
          <w:rFonts w:ascii="Times New Roman" w:hAnsi="Times New Roman" w:cs="Times New Roman"/>
          <w:sz w:val="18"/>
          <w:szCs w:val="18"/>
        </w:rPr>
        <w:t>базовому</w:t>
      </w:r>
    </w:p>
    <w:p w:rsidR="00300349" w:rsidRPr="003B788C" w:rsidRDefault="00300349" w:rsidP="003B788C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  <w:t xml:space="preserve">       </w:t>
      </w:r>
      <w:r w:rsidRPr="003B788C">
        <w:rPr>
          <w:rFonts w:ascii="Times New Roman" w:hAnsi="Times New Roman" w:cs="Times New Roman"/>
          <w:sz w:val="18"/>
          <w:szCs w:val="18"/>
        </w:rPr>
        <w:t>перечню услуг или региональному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</w:t>
      </w:r>
      <w:r w:rsidRPr="003B788C">
        <w:rPr>
          <w:rFonts w:ascii="Times New Roman" w:hAnsi="Times New Roman" w:cs="Times New Roman"/>
          <w:sz w:val="24"/>
          <w:szCs w:val="22"/>
        </w:rPr>
        <w:tab/>
        <w:t xml:space="preserve">     </w:t>
      </w:r>
      <w:r w:rsidRPr="003B788C">
        <w:rPr>
          <w:rFonts w:ascii="Times New Roman" w:hAnsi="Times New Roman" w:cs="Times New Roman"/>
          <w:sz w:val="18"/>
          <w:szCs w:val="18"/>
        </w:rPr>
        <w:t xml:space="preserve"> государственных (муниципальных)</w:t>
      </w:r>
    </w:p>
    <w:p w:rsidR="00300349" w:rsidRPr="003B788C" w:rsidRDefault="00300349" w:rsidP="003B788C">
      <w:pPr>
        <w:pStyle w:val="ConsPlusNonformat"/>
        <w:ind w:left="11328" w:right="-31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  <w:sz w:val="18"/>
          <w:szCs w:val="18"/>
        </w:rPr>
        <w:t xml:space="preserve">        услуг и работ</w:t>
      </w:r>
    </w:p>
    <w:p w:rsidR="00300349" w:rsidRPr="003B788C" w:rsidRDefault="00300349" w:rsidP="003B788C">
      <w:pPr>
        <w:pStyle w:val="ConsPlusNonformat"/>
        <w:ind w:right="-31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  <w:sz w:val="28"/>
          <w:szCs w:val="28"/>
        </w:rPr>
        <w:t xml:space="preserve">2. Категории потребителей муниципальной услуги _______________________________________    </w:t>
      </w:r>
    </w:p>
    <w:p w:rsidR="00300349" w:rsidRPr="003B788C" w:rsidRDefault="00300349" w:rsidP="003B7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муниципальной услуги: 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tbl>
      <w:tblPr>
        <w:tblW w:w="1573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3"/>
        <w:gridCol w:w="1133"/>
        <w:gridCol w:w="1133"/>
        <w:gridCol w:w="1276"/>
        <w:gridCol w:w="1134"/>
        <w:gridCol w:w="854"/>
        <w:gridCol w:w="992"/>
        <w:gridCol w:w="709"/>
        <w:gridCol w:w="1275"/>
        <w:gridCol w:w="993"/>
        <w:gridCol w:w="850"/>
        <w:gridCol w:w="851"/>
        <w:gridCol w:w="1417"/>
        <w:gridCol w:w="851"/>
      </w:tblGrid>
      <w:tr w:rsidR="00300349" w:rsidRPr="00303E28" w:rsidTr="00576127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300349" w:rsidRPr="00303E28" w:rsidTr="00576127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300349" w:rsidRPr="00303E28" w:rsidTr="00576127">
        <w:trPr>
          <w:trHeight w:val="3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0349" w:rsidRPr="00303E28" w:rsidTr="00576127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00349" w:rsidRPr="00303E28" w:rsidTr="00576127">
        <w:trPr>
          <w:trHeight w:val="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0349" w:rsidRPr="00303E28" w:rsidTr="00576127">
        <w:trPr>
          <w:trHeight w:val="1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300349" w:rsidRPr="00303E28" w:rsidTr="00576127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992"/>
        <w:gridCol w:w="993"/>
        <w:gridCol w:w="850"/>
        <w:gridCol w:w="851"/>
        <w:gridCol w:w="708"/>
        <w:gridCol w:w="993"/>
        <w:gridCol w:w="1134"/>
        <w:gridCol w:w="851"/>
        <w:gridCol w:w="992"/>
        <w:gridCol w:w="1134"/>
        <w:gridCol w:w="992"/>
        <w:gridCol w:w="1134"/>
      </w:tblGrid>
      <w:tr w:rsidR="00300349" w:rsidRPr="00303E28" w:rsidTr="00576127">
        <w:trPr>
          <w:trHeight w:val="505"/>
        </w:trPr>
        <w:tc>
          <w:tcPr>
            <w:tcW w:w="1134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300349" w:rsidRPr="00303E28" w:rsidTr="00576127">
        <w:trPr>
          <w:trHeight w:val="147"/>
        </w:trPr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978" w:type="dxa"/>
            <w:gridSpan w:val="3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613"/>
        </w:trPr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годм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380"/>
        </w:trPr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850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786"/>
        </w:trPr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303E28">
              <w:rPr>
                <w:rFonts w:ascii="Times New Roman" w:hAnsi="Times New Roman"/>
              </w:rPr>
              <w:t xml:space="preserve">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295"/>
        </w:trPr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300349" w:rsidRPr="00303E28" w:rsidTr="00576127">
        <w:trPr>
          <w:trHeight w:val="293"/>
        </w:trPr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163"/>
        </w:trPr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Cs w:val="28"/>
        </w:rPr>
        <w:br w:type="page"/>
      </w:r>
      <w:r w:rsidRPr="003B788C">
        <w:rPr>
          <w:rFonts w:ascii="Times New Roman" w:hAnsi="Times New Roman"/>
          <w:color w:val="000000"/>
          <w:sz w:val="28"/>
          <w:szCs w:val="28"/>
        </w:rPr>
        <w:lastRenderedPageBreak/>
        <w:t>Часть 2. Сведения о выполняемых работах</w:t>
      </w:r>
      <w:r w:rsidRPr="003B788C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Раздел ____</w:t>
      </w:r>
    </w:p>
    <w:p w:rsidR="00300349" w:rsidRPr="003B788C" w:rsidRDefault="00E30AF9" w:rsidP="003B788C">
      <w:pPr>
        <w:pStyle w:val="ConsPlusNonformat"/>
        <w:rPr>
          <w:rFonts w:ascii="Times New Roman" w:hAnsi="Times New Roman" w:cs="Times New Roman"/>
          <w:sz w:val="24"/>
          <w:szCs w:val="22"/>
        </w:rPr>
      </w:pPr>
      <w:r>
        <w:rPr>
          <w:noProof/>
        </w:rPr>
        <w:pict>
          <v:rect id="Прямоугольник 1" o:spid="_x0000_s1027" style="position:absolute;margin-left:694.65pt;margin-top:2.7pt;width:89.25pt;height:4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" strokeweight="1.5pt"/>
        </w:pict>
      </w:r>
      <w:r w:rsidR="00300349" w:rsidRPr="003B788C">
        <w:rPr>
          <w:rFonts w:ascii="Times New Roman" w:hAnsi="Times New Roman" w:cs="Times New Roman"/>
          <w:sz w:val="28"/>
          <w:szCs w:val="28"/>
        </w:rPr>
        <w:t>1.   Наименование работы</w:t>
      </w:r>
      <w:r w:rsidR="00300349" w:rsidRPr="003B788C">
        <w:rPr>
          <w:rFonts w:ascii="Times New Roman" w:hAnsi="Times New Roman" w:cs="Times New Roman"/>
          <w:sz w:val="24"/>
          <w:szCs w:val="22"/>
        </w:rPr>
        <w:t xml:space="preserve">   _____________________________________________________________</w:t>
      </w:r>
      <w:r w:rsidR="00300349" w:rsidRPr="003B788C">
        <w:rPr>
          <w:rFonts w:ascii="Times New Roman" w:hAnsi="Times New Roman" w:cs="Times New Roman"/>
          <w:sz w:val="24"/>
          <w:szCs w:val="22"/>
        </w:rPr>
        <w:tab/>
        <w:t xml:space="preserve">      </w:t>
      </w:r>
      <w:r w:rsidR="00300349" w:rsidRPr="003B788C">
        <w:rPr>
          <w:rFonts w:ascii="Times New Roman" w:hAnsi="Times New Roman" w:cs="Times New Roman"/>
          <w:sz w:val="24"/>
          <w:szCs w:val="22"/>
        </w:rPr>
        <w:tab/>
      </w:r>
      <w:r w:rsidR="00300349" w:rsidRPr="003B788C">
        <w:rPr>
          <w:rFonts w:ascii="Times New Roman" w:hAnsi="Times New Roman" w:cs="Times New Roman"/>
          <w:sz w:val="18"/>
          <w:szCs w:val="18"/>
        </w:rPr>
        <w:t>Код по региональному</w:t>
      </w:r>
    </w:p>
    <w:p w:rsidR="00300349" w:rsidRPr="003B788C" w:rsidRDefault="00300349" w:rsidP="003B788C">
      <w:pPr>
        <w:pStyle w:val="ConsPlusNonforma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</w:rPr>
        <w:tab/>
      </w:r>
      <w:r w:rsidRPr="003B788C">
        <w:rPr>
          <w:rFonts w:ascii="Times New Roman" w:hAnsi="Times New Roman" w:cs="Times New Roman"/>
          <w:sz w:val="18"/>
          <w:szCs w:val="18"/>
        </w:rPr>
        <w:t>перечню государственных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3B788C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</w:t>
      </w:r>
      <w:r w:rsidRPr="003B788C">
        <w:rPr>
          <w:rFonts w:ascii="Times New Roman" w:hAnsi="Times New Roman" w:cs="Times New Roman"/>
          <w:sz w:val="24"/>
          <w:szCs w:val="22"/>
        </w:rPr>
        <w:tab/>
      </w:r>
      <w:r w:rsidRPr="003B788C">
        <w:rPr>
          <w:rFonts w:ascii="Times New Roman" w:hAnsi="Times New Roman" w:cs="Times New Roman"/>
          <w:sz w:val="18"/>
          <w:szCs w:val="18"/>
        </w:rPr>
        <w:t>(муниципальных) услуг и работ</w:t>
      </w:r>
    </w:p>
    <w:p w:rsidR="00300349" w:rsidRPr="003B788C" w:rsidRDefault="00300349" w:rsidP="003B788C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2. Категории потребителей работы ______________________________________________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78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00349" w:rsidRPr="003B788C" w:rsidRDefault="00300349" w:rsidP="003B78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 xml:space="preserve">3. Сведения о фактическом достижении показателей, характеризующих объем и (или) качество работы: 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3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3"/>
        <w:gridCol w:w="1133"/>
        <w:gridCol w:w="1133"/>
        <w:gridCol w:w="1276"/>
        <w:gridCol w:w="1134"/>
        <w:gridCol w:w="854"/>
        <w:gridCol w:w="992"/>
        <w:gridCol w:w="709"/>
        <w:gridCol w:w="1275"/>
        <w:gridCol w:w="993"/>
        <w:gridCol w:w="850"/>
        <w:gridCol w:w="851"/>
        <w:gridCol w:w="1417"/>
        <w:gridCol w:w="851"/>
      </w:tblGrid>
      <w:tr w:rsidR="00300349" w:rsidRPr="00303E28" w:rsidTr="00576127">
        <w:trPr>
          <w:trHeight w:val="3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качества работы</w:t>
            </w:r>
          </w:p>
        </w:tc>
      </w:tr>
      <w:tr w:rsidR="00300349" w:rsidRPr="00303E28" w:rsidTr="00576127">
        <w:trPr>
          <w:trHeight w:val="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отклонение превышающее,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300349" w:rsidRPr="00303E28" w:rsidTr="00576127">
        <w:trPr>
          <w:trHeight w:val="3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утверждено в муниципальном задании на отчётную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0349" w:rsidRPr="00303E28" w:rsidTr="00576127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 xml:space="preserve">код 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00349" w:rsidRPr="00303E28" w:rsidTr="00576127">
        <w:trPr>
          <w:trHeight w:val="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0349" w:rsidRPr="00303E28" w:rsidTr="00576127">
        <w:trPr>
          <w:trHeight w:val="1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300349" w:rsidRPr="00303E28" w:rsidTr="00576127">
        <w:trPr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49" w:rsidRPr="00303E28" w:rsidRDefault="00300349" w:rsidP="003B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</w:rPr>
            </w:pPr>
          </w:p>
        </w:tc>
      </w:tr>
    </w:tbl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00349" w:rsidRPr="003B788C" w:rsidRDefault="00300349" w:rsidP="003B788C">
      <w:pPr>
        <w:spacing w:after="0" w:line="240" w:lineRule="auto"/>
        <w:rPr>
          <w:rFonts w:ascii="Times New Roman" w:hAnsi="Times New Roman"/>
        </w:rPr>
      </w:pPr>
      <w:r w:rsidRPr="003B788C">
        <w:rPr>
          <w:rFonts w:ascii="Times New Roman" w:hAnsi="Times New Roman"/>
        </w:rPr>
        <w:br w:type="page"/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88C">
        <w:rPr>
          <w:rFonts w:ascii="Times New Roman" w:hAnsi="Times New Roman"/>
          <w:color w:val="000000"/>
          <w:sz w:val="28"/>
          <w:szCs w:val="28"/>
        </w:rPr>
        <w:t>3.2. Сведения о фактическом достижении показателей, характеризующих объем работы: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992"/>
        <w:gridCol w:w="993"/>
        <w:gridCol w:w="850"/>
        <w:gridCol w:w="851"/>
        <w:gridCol w:w="708"/>
        <w:gridCol w:w="993"/>
        <w:gridCol w:w="1134"/>
        <w:gridCol w:w="851"/>
        <w:gridCol w:w="992"/>
        <w:gridCol w:w="1134"/>
        <w:gridCol w:w="992"/>
        <w:gridCol w:w="1134"/>
      </w:tblGrid>
      <w:tr w:rsidR="00300349" w:rsidRPr="00303E28" w:rsidTr="00576127">
        <w:trPr>
          <w:trHeight w:val="505"/>
        </w:trPr>
        <w:tc>
          <w:tcPr>
            <w:tcW w:w="1134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Уникальный номер реестровой записи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9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134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Размер платы (цена, тариф)</w:t>
            </w:r>
          </w:p>
        </w:tc>
      </w:tr>
      <w:tr w:rsidR="00300349" w:rsidRPr="00303E28" w:rsidTr="00576127">
        <w:trPr>
          <w:trHeight w:val="147"/>
        </w:trPr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978" w:type="dxa"/>
            <w:gridSpan w:val="3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допустимое (возможное) отклонение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отклонение, превышающее допустимое (возможное) значение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613"/>
        </w:trPr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годм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в муниципальном задании на отчётную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исполнено на отчетную дату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380"/>
        </w:trPr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показателя)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92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</w:t>
            </w:r>
          </w:p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показателя)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850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786"/>
        </w:trPr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r w:rsidRPr="00303E28">
              <w:rPr>
                <w:rFonts w:ascii="Times New Roman" w:hAnsi="Times New Roman"/>
              </w:rPr>
              <w:t xml:space="preserve"> </w:t>
            </w: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ОКЕИ </w:t>
            </w:r>
            <w:r w:rsidRPr="00303E28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295"/>
        </w:trPr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3E2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300349" w:rsidRPr="00303E28" w:rsidTr="00576127">
        <w:trPr>
          <w:trHeight w:val="293"/>
        </w:trPr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349" w:rsidRPr="00303E28" w:rsidTr="00576127">
        <w:trPr>
          <w:trHeight w:val="163"/>
        </w:trPr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00349" w:rsidRPr="00303E28" w:rsidRDefault="00300349" w:rsidP="003B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8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300349" w:rsidRPr="003B788C" w:rsidRDefault="00300349" w:rsidP="003B788C">
      <w:pPr>
        <w:pStyle w:val="Default"/>
        <w:rPr>
          <w:sz w:val="28"/>
          <w:szCs w:val="28"/>
        </w:rPr>
      </w:pPr>
      <w:r w:rsidRPr="003B788C">
        <w:rPr>
          <w:sz w:val="28"/>
          <w:szCs w:val="28"/>
        </w:rPr>
        <w:t xml:space="preserve">Руководитель (уполномоченное лицо, должность)_____________________________     ______________   ______________ </w:t>
      </w:r>
    </w:p>
    <w:p w:rsidR="00300349" w:rsidRPr="003B788C" w:rsidRDefault="00300349" w:rsidP="003B788C">
      <w:pPr>
        <w:pStyle w:val="Default"/>
        <w:ind w:left="6372" w:firstLine="708"/>
        <w:rPr>
          <w:sz w:val="20"/>
          <w:szCs w:val="20"/>
        </w:rPr>
      </w:pPr>
      <w:r w:rsidRPr="003B788C">
        <w:rPr>
          <w:sz w:val="20"/>
          <w:szCs w:val="20"/>
        </w:rPr>
        <w:t xml:space="preserve">(должность)  </w:t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</w:r>
      <w:r w:rsidRPr="003B788C">
        <w:rPr>
          <w:sz w:val="20"/>
          <w:szCs w:val="20"/>
        </w:rPr>
        <w:tab/>
        <w:t xml:space="preserve">  </w:t>
      </w:r>
      <w:r w:rsidRPr="003B788C">
        <w:rPr>
          <w:sz w:val="20"/>
          <w:szCs w:val="20"/>
        </w:rPr>
        <w:tab/>
        <w:t xml:space="preserve">         (подпись)</w:t>
      </w:r>
      <w:r w:rsidRPr="003B788C">
        <w:rPr>
          <w:sz w:val="20"/>
          <w:szCs w:val="20"/>
        </w:rPr>
        <w:tab/>
        <w:t xml:space="preserve">         (расшифровка подписи) 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B788C">
        <w:rPr>
          <w:rFonts w:ascii="Times New Roman" w:hAnsi="Times New Roman"/>
          <w:szCs w:val="28"/>
        </w:rPr>
        <w:t>«____» ______________ 20___ г.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16"/>
        </w:rPr>
      </w:pPr>
      <w:r w:rsidRPr="003B788C">
        <w:rPr>
          <w:rFonts w:ascii="Times New Roman" w:hAnsi="Times New Roman"/>
          <w:color w:val="000000"/>
          <w:sz w:val="20"/>
          <w:szCs w:val="16"/>
        </w:rPr>
        <w:t>1 -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16"/>
        </w:rPr>
      </w:pPr>
      <w:r w:rsidRPr="003B788C">
        <w:rPr>
          <w:rFonts w:ascii="Times New Roman" w:hAnsi="Times New Roman"/>
          <w:color w:val="000000"/>
          <w:sz w:val="20"/>
          <w:szCs w:val="16"/>
        </w:rPr>
        <w:t xml:space="preserve">2 - Формируется в соответствии с муниципальным заданием. 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16"/>
        </w:rPr>
      </w:pPr>
      <w:r w:rsidRPr="003B788C">
        <w:rPr>
          <w:rFonts w:ascii="Times New Roman" w:hAnsi="Times New Roman"/>
          <w:color w:val="000000"/>
          <w:sz w:val="20"/>
          <w:szCs w:val="16"/>
        </w:rPr>
        <w:t>3 -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16"/>
        </w:rPr>
      </w:pPr>
      <w:r w:rsidRPr="003B788C">
        <w:rPr>
          <w:rFonts w:ascii="Times New Roman" w:hAnsi="Times New Roman"/>
          <w:color w:val="000000"/>
          <w:sz w:val="20"/>
          <w:szCs w:val="16"/>
        </w:rPr>
        <w:t>4 - 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16"/>
        </w:rPr>
      </w:pPr>
      <w:r w:rsidRPr="003B788C">
        <w:rPr>
          <w:rFonts w:ascii="Times New Roman" w:hAnsi="Times New Roman"/>
          <w:color w:val="000000"/>
          <w:sz w:val="20"/>
          <w:szCs w:val="16"/>
        </w:rPr>
        <w:t>5 -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11),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14 и 15 пункта 3.2 не рассчитываются.</w:t>
      </w:r>
    </w:p>
    <w:p w:rsidR="00300349" w:rsidRPr="003B788C" w:rsidRDefault="00300349" w:rsidP="003B7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16"/>
        </w:rPr>
      </w:pPr>
      <w:r w:rsidRPr="003B788C">
        <w:rPr>
          <w:rFonts w:ascii="Times New Roman" w:hAnsi="Times New Roman"/>
          <w:color w:val="000000"/>
          <w:sz w:val="20"/>
          <w:szCs w:val="16"/>
        </w:rPr>
        <w:t>6 - Рассчитывается при формировании отчета за год как разница показателей граф 11, 13 и 14.».</w:t>
      </w:r>
    </w:p>
    <w:p w:rsidR="00300349" w:rsidRDefault="00300349" w:rsidP="003B788C">
      <w:pPr>
        <w:pStyle w:val="ConsPlusNormal"/>
        <w:spacing w:line="360" w:lineRule="auto"/>
        <w:ind w:firstLine="567"/>
        <w:jc w:val="center"/>
        <w:outlineLvl w:val="2"/>
        <w:rPr>
          <w:sz w:val="28"/>
          <w:szCs w:val="28"/>
        </w:rPr>
        <w:sectPr w:rsidR="00300349" w:rsidSect="00144792">
          <w:pgSz w:w="16838" w:h="11905" w:orient="landscape"/>
          <w:pgMar w:top="567" w:right="567" w:bottom="567" w:left="567" w:header="720" w:footer="720" w:gutter="0"/>
          <w:cols w:space="720"/>
          <w:noEndnote/>
          <w:docGrid w:linePitch="299"/>
        </w:sect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FB07E2">
        <w:rPr>
          <w:rFonts w:ascii="Times New Roman" w:hAnsi="Times New Roman"/>
          <w:sz w:val="28"/>
          <w:szCs w:val="28"/>
        </w:rPr>
        <w:lastRenderedPageBreak/>
        <w:t>Главе города Пыть-Яха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FB07E2">
        <w:rPr>
          <w:rFonts w:ascii="Times New Roman" w:hAnsi="Times New Roman"/>
          <w:sz w:val="28"/>
          <w:szCs w:val="28"/>
        </w:rPr>
        <w:t>О.Л. Ковалевскому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СП и АБ комитета по финансам 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С.М. Медведева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07E2">
        <w:rPr>
          <w:rFonts w:ascii="Times New Roman" w:hAnsi="Times New Roman"/>
          <w:sz w:val="28"/>
          <w:szCs w:val="28"/>
        </w:rPr>
        <w:t>Пояснительная записка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07E2">
        <w:rPr>
          <w:rFonts w:ascii="Times New Roman" w:hAnsi="Times New Roman"/>
          <w:sz w:val="28"/>
          <w:szCs w:val="28"/>
        </w:rPr>
        <w:t>к проекту постановления администрации города</w:t>
      </w:r>
    </w:p>
    <w:p w:rsidR="00300349" w:rsidRPr="00FB07E2" w:rsidRDefault="00300349" w:rsidP="002F341C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FB07E2">
        <w:rPr>
          <w:rFonts w:ascii="Times New Roman" w:hAnsi="Times New Roman"/>
          <w:sz w:val="28"/>
          <w:szCs w:val="28"/>
        </w:rPr>
        <w:t>«</w:t>
      </w:r>
      <w:r w:rsidRPr="002F341C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41C">
        <w:rPr>
          <w:rFonts w:ascii="Times New Roman" w:hAnsi="Times New Roman"/>
          <w:sz w:val="28"/>
          <w:szCs w:val="28"/>
        </w:rPr>
        <w:t>администрации города от 24.09.2015 № 206-па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город Пыть-Ях и финансового обеспечения выполнения муниципального задания»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41C">
        <w:rPr>
          <w:rFonts w:ascii="Times New Roman" w:hAnsi="Times New Roman"/>
          <w:sz w:val="28"/>
          <w:szCs w:val="28"/>
        </w:rPr>
        <w:t>(вред. от 18.04.2016 № 86-па, от 05.06.2017 № 143-па)</w:t>
      </w:r>
      <w:r w:rsidRPr="00FB07E2">
        <w:rPr>
          <w:rFonts w:ascii="Times New Roman" w:hAnsi="Times New Roman"/>
          <w:sz w:val="28"/>
          <w:szCs w:val="28"/>
        </w:rPr>
        <w:t>»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2F341C" w:rsidRDefault="00300349" w:rsidP="002F34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1C">
        <w:rPr>
          <w:rFonts w:ascii="Times New Roman" w:hAnsi="Times New Roman"/>
          <w:sz w:val="28"/>
          <w:szCs w:val="28"/>
        </w:rPr>
        <w:t>Проект разработан в соответствии с внесенными изменениями в статью 69.2 Бюджетного кодекса Российской Федерации, согласно которым государственное (муниципальное) задание,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41C">
        <w:rPr>
          <w:rFonts w:ascii="Times New Roman" w:hAnsi="Times New Roman"/>
          <w:sz w:val="28"/>
          <w:szCs w:val="28"/>
        </w:rPr>
        <w:t>начиная с 2018 года будет формироваться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а также в соответствии с региональным перечнем (классификатором) государственных (муниципальных) услуг и работ.</w:t>
      </w:r>
    </w:p>
    <w:p w:rsidR="00300349" w:rsidRDefault="00300349" w:rsidP="00BD3B2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1C">
        <w:rPr>
          <w:rFonts w:ascii="Times New Roman" w:hAnsi="Times New Roman"/>
          <w:sz w:val="28"/>
          <w:szCs w:val="28"/>
        </w:rPr>
        <w:t xml:space="preserve">Проектом расширены правила осуществления контроля за выполнением государственного задания, конкретизируются правила и сроки формирования отчета о выполнении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F341C">
        <w:rPr>
          <w:rFonts w:ascii="Times New Roman" w:hAnsi="Times New Roman"/>
          <w:sz w:val="28"/>
          <w:szCs w:val="28"/>
        </w:rPr>
        <w:t xml:space="preserve"> задания, уточнены формулировки состава базового норматива затрат на оказание услуг, норматива затрат на выполнение работ. Проект дополнен обязанностью предоставления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2F341C">
        <w:rPr>
          <w:rFonts w:ascii="Times New Roman" w:hAnsi="Times New Roman"/>
          <w:sz w:val="28"/>
          <w:szCs w:val="28"/>
        </w:rPr>
        <w:t xml:space="preserve"> учреждениями в декабре текущего финансового года предварительного отчета о выполнении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F341C">
        <w:rPr>
          <w:rFonts w:ascii="Times New Roman" w:hAnsi="Times New Roman"/>
          <w:sz w:val="28"/>
          <w:szCs w:val="28"/>
        </w:rPr>
        <w:t xml:space="preserve"> задания за соответствующий финансовый год.</w:t>
      </w:r>
    </w:p>
    <w:p w:rsidR="00300349" w:rsidRPr="002F341C" w:rsidRDefault="00300349" w:rsidP="002F34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E50">
        <w:rPr>
          <w:rFonts w:ascii="Times New Roman" w:hAnsi="Times New Roman"/>
          <w:sz w:val="28"/>
          <w:szCs w:val="28"/>
        </w:rPr>
        <w:t xml:space="preserve">Принятие проекта позволит уточнять в течении финансового года значения базовых нормативов затрат на оказание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76E50">
        <w:rPr>
          <w:rFonts w:ascii="Times New Roman" w:hAnsi="Times New Roman"/>
          <w:sz w:val="28"/>
          <w:szCs w:val="28"/>
        </w:rPr>
        <w:t xml:space="preserve"> услуг и значения отраслевых корректирующих коэффициентов и соответственно изменять объем финансового обеспечения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76E50">
        <w:rPr>
          <w:rFonts w:ascii="Times New Roman" w:hAnsi="Times New Roman"/>
          <w:sz w:val="28"/>
          <w:szCs w:val="28"/>
        </w:rPr>
        <w:t xml:space="preserve"> задания.</w:t>
      </w:r>
    </w:p>
    <w:p w:rsidR="00300349" w:rsidRPr="002F341C" w:rsidRDefault="00300349" w:rsidP="002F34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1C">
        <w:rPr>
          <w:rFonts w:ascii="Times New Roman" w:hAnsi="Times New Roman"/>
          <w:sz w:val="28"/>
          <w:szCs w:val="28"/>
        </w:rPr>
        <w:t xml:space="preserve">Проектом внесены изменения в части затрат на аренду имущества, необходимого для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F341C">
        <w:rPr>
          <w:rFonts w:ascii="Times New Roman" w:hAnsi="Times New Roman"/>
          <w:sz w:val="28"/>
          <w:szCs w:val="28"/>
        </w:rPr>
        <w:t xml:space="preserve"> задания.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41C">
        <w:rPr>
          <w:rFonts w:ascii="Times New Roman" w:hAnsi="Times New Roman"/>
          <w:sz w:val="28"/>
          <w:szCs w:val="28"/>
        </w:rPr>
        <w:t>Включение указанных затрат в состав субсидии будет осуществляться в тех случаях, когда необходимое имущество не закреплено за учреждением на праве оперативного управления.</w:t>
      </w:r>
    </w:p>
    <w:p w:rsidR="00300349" w:rsidRPr="002F341C" w:rsidRDefault="00300349" w:rsidP="002F34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1C">
        <w:rPr>
          <w:rFonts w:ascii="Times New Roman" w:hAnsi="Times New Roman"/>
          <w:sz w:val="28"/>
          <w:szCs w:val="28"/>
        </w:rPr>
        <w:t xml:space="preserve">Кроме этого, Проектом постановления предусматриваются случаи возможного увеличения размера субсидии на финансирование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F341C">
        <w:rPr>
          <w:rFonts w:ascii="Times New Roman" w:hAnsi="Times New Roman"/>
          <w:sz w:val="28"/>
          <w:szCs w:val="28"/>
        </w:rPr>
        <w:t xml:space="preserve"> задания в течение срока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F341C">
        <w:rPr>
          <w:rFonts w:ascii="Times New Roman" w:hAnsi="Times New Roman"/>
          <w:sz w:val="28"/>
          <w:szCs w:val="28"/>
        </w:rPr>
        <w:t xml:space="preserve"> задания. </w:t>
      </w:r>
      <w:r w:rsidRPr="002F341C">
        <w:rPr>
          <w:rFonts w:ascii="Times New Roman" w:hAnsi="Times New Roman"/>
          <w:sz w:val="28"/>
          <w:szCs w:val="28"/>
        </w:rPr>
        <w:lastRenderedPageBreak/>
        <w:t>В частности, субсидии могут быть увеличены в случае изменения законодательства о налогах и сборах, в том числе в случае отмены ранее установленных налоговых льгот.</w:t>
      </w:r>
    </w:p>
    <w:p w:rsidR="00300349" w:rsidRPr="002F341C" w:rsidRDefault="00300349" w:rsidP="002F34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1C">
        <w:rPr>
          <w:rFonts w:ascii="Times New Roman" w:hAnsi="Times New Roman"/>
          <w:sz w:val="28"/>
          <w:szCs w:val="28"/>
        </w:rPr>
        <w:t xml:space="preserve">Проектом уточнена форма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F341C">
        <w:rPr>
          <w:rFonts w:ascii="Times New Roman" w:hAnsi="Times New Roman"/>
          <w:sz w:val="28"/>
          <w:szCs w:val="28"/>
        </w:rPr>
        <w:t xml:space="preserve"> задания.</w:t>
      </w:r>
    </w:p>
    <w:p w:rsidR="00300349" w:rsidRDefault="00300349" w:rsidP="002F341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1C">
        <w:rPr>
          <w:rFonts w:ascii="Times New Roman" w:hAnsi="Times New Roman"/>
          <w:sz w:val="28"/>
          <w:szCs w:val="28"/>
        </w:rPr>
        <w:t xml:space="preserve">Проект носит организационный характер, не содержит коррупционных факторов и иных положений, которые могут способствовать проявлению коррупции, дополнительных расходов бюджета </w:t>
      </w:r>
      <w:r>
        <w:rPr>
          <w:rFonts w:ascii="Times New Roman" w:hAnsi="Times New Roman"/>
          <w:sz w:val="28"/>
          <w:szCs w:val="28"/>
        </w:rPr>
        <w:t>города</w:t>
      </w:r>
      <w:r w:rsidRPr="002F341C">
        <w:rPr>
          <w:rFonts w:ascii="Times New Roman" w:hAnsi="Times New Roman"/>
          <w:sz w:val="28"/>
          <w:szCs w:val="28"/>
        </w:rPr>
        <w:t xml:space="preserve"> не потребует.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С.М. Медведев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7E2">
        <w:rPr>
          <w:rFonts w:ascii="Times New Roman" w:hAnsi="Times New Roman"/>
          <w:sz w:val="28"/>
          <w:szCs w:val="28"/>
        </w:rPr>
        <w:t>СОГЛАСОВАНО: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7E2">
        <w:rPr>
          <w:rFonts w:ascii="Times New Roman" w:hAnsi="Times New Roman"/>
          <w:sz w:val="28"/>
          <w:szCs w:val="28"/>
        </w:rPr>
        <w:t xml:space="preserve">Заместитель главы города– 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7E2">
        <w:rPr>
          <w:rFonts w:ascii="Times New Roman" w:hAnsi="Times New Roman"/>
          <w:sz w:val="28"/>
          <w:szCs w:val="28"/>
        </w:rPr>
        <w:t>председатель комитета по финансам</w:t>
      </w:r>
    </w:p>
    <w:p w:rsidR="00300349" w:rsidRPr="00FB07E2" w:rsidRDefault="00300349" w:rsidP="003B788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7E2">
        <w:rPr>
          <w:rFonts w:ascii="Times New Roman" w:hAnsi="Times New Roman"/>
          <w:sz w:val="28"/>
          <w:szCs w:val="28"/>
        </w:rPr>
        <w:t>______________________В.В. Стефогло</w:t>
      </w:r>
    </w:p>
    <w:p w:rsidR="00300349" w:rsidRPr="00145D05" w:rsidRDefault="00300349" w:rsidP="00C7328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B07E2">
        <w:rPr>
          <w:rFonts w:ascii="Times New Roman" w:hAnsi="Times New Roman"/>
          <w:sz w:val="28"/>
          <w:szCs w:val="28"/>
        </w:rPr>
        <w:lastRenderedPageBreak/>
        <w:t>«_____»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7E2">
        <w:rPr>
          <w:rFonts w:ascii="Times New Roman" w:hAnsi="Times New Roman"/>
          <w:sz w:val="28"/>
          <w:szCs w:val="28"/>
        </w:rPr>
        <w:t>_______________2017года</w:t>
      </w:r>
    </w:p>
    <w:sectPr w:rsidR="00300349" w:rsidRPr="00145D05" w:rsidSect="00111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49" w:rsidRDefault="00300349">
      <w:pPr>
        <w:spacing w:after="0" w:line="240" w:lineRule="auto"/>
      </w:pPr>
      <w:r>
        <w:separator/>
      </w:r>
    </w:p>
  </w:endnote>
  <w:endnote w:type="continuationSeparator" w:id="0">
    <w:p w:rsidR="00300349" w:rsidRDefault="0030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49" w:rsidRDefault="00300349" w:rsidP="006D3FFF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00349" w:rsidRDefault="003003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49" w:rsidRDefault="00300349">
      <w:pPr>
        <w:spacing w:after="0" w:line="240" w:lineRule="auto"/>
      </w:pPr>
      <w:r>
        <w:separator/>
      </w:r>
    </w:p>
  </w:footnote>
  <w:footnote w:type="continuationSeparator" w:id="0">
    <w:p w:rsidR="00300349" w:rsidRDefault="0030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49" w:rsidRDefault="00300349" w:rsidP="006D3FFF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13</w:t>
    </w:r>
    <w:r>
      <w:rPr>
        <w:rStyle w:val="af"/>
      </w:rPr>
      <w:fldChar w:fldCharType="end"/>
    </w:r>
  </w:p>
  <w:p w:rsidR="00300349" w:rsidRDefault="0030034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49" w:rsidRPr="00567C04" w:rsidRDefault="00300349" w:rsidP="006D3FFF">
    <w:pPr>
      <w:pStyle w:val="af0"/>
      <w:framePr w:wrap="around" w:vAnchor="text" w:hAnchor="margin" w:xAlign="center" w:y="1"/>
      <w:rPr>
        <w:rStyle w:val="af"/>
        <w:sz w:val="20"/>
        <w:szCs w:val="20"/>
      </w:rPr>
    </w:pPr>
    <w:r w:rsidRPr="00567C04">
      <w:rPr>
        <w:rStyle w:val="af"/>
        <w:sz w:val="20"/>
        <w:szCs w:val="20"/>
      </w:rPr>
      <w:fldChar w:fldCharType="begin"/>
    </w:r>
    <w:r w:rsidRPr="00567C04">
      <w:rPr>
        <w:rStyle w:val="af"/>
        <w:sz w:val="20"/>
        <w:szCs w:val="20"/>
      </w:rPr>
      <w:instrText xml:space="preserve">PAGE  </w:instrText>
    </w:r>
    <w:r w:rsidRPr="00567C04">
      <w:rPr>
        <w:rStyle w:val="af"/>
        <w:sz w:val="20"/>
        <w:szCs w:val="20"/>
      </w:rPr>
      <w:fldChar w:fldCharType="separate"/>
    </w:r>
    <w:r w:rsidR="00E30AF9">
      <w:rPr>
        <w:rStyle w:val="af"/>
        <w:noProof/>
        <w:sz w:val="20"/>
        <w:szCs w:val="20"/>
      </w:rPr>
      <w:t>3</w:t>
    </w:r>
    <w:r w:rsidRPr="00567C04">
      <w:rPr>
        <w:rStyle w:val="af"/>
        <w:sz w:val="20"/>
        <w:szCs w:val="20"/>
      </w:rPr>
      <w:fldChar w:fldCharType="end"/>
    </w:r>
  </w:p>
  <w:p w:rsidR="00300349" w:rsidRDefault="0030034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"/>
      </v:shape>
    </w:pict>
  </w:numPicBullet>
  <w:abstractNum w:abstractNumId="0" w15:restartNumberingAfterBreak="0">
    <w:nsid w:val="02C7331A"/>
    <w:multiLevelType w:val="hybridMultilevel"/>
    <w:tmpl w:val="DB609DE6"/>
    <w:lvl w:ilvl="0" w:tplc="ED4E74F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331535"/>
    <w:multiLevelType w:val="multilevel"/>
    <w:tmpl w:val="8C84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371D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3F35964"/>
    <w:multiLevelType w:val="multilevel"/>
    <w:tmpl w:val="1696CBCE"/>
    <w:numStyleLink w:val="2"/>
  </w:abstractNum>
  <w:abstractNum w:abstractNumId="8" w15:restartNumberingAfterBreak="0">
    <w:nsid w:val="268910A0"/>
    <w:multiLevelType w:val="hybridMultilevel"/>
    <w:tmpl w:val="08F88D4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1836F0"/>
    <w:multiLevelType w:val="multilevel"/>
    <w:tmpl w:val="B0CC31C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1" w15:restartNumberingAfterBreak="0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14D08E2"/>
    <w:multiLevelType w:val="hybridMultilevel"/>
    <w:tmpl w:val="4C1A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501F1"/>
    <w:multiLevelType w:val="hybridMultilevel"/>
    <w:tmpl w:val="3740F094"/>
    <w:lvl w:ilvl="0" w:tplc="ED4E74F2">
      <w:start w:val="1"/>
      <w:numFmt w:val="decimal"/>
      <w:lvlText w:val="%1."/>
      <w:lvlJc w:val="left"/>
      <w:pPr>
        <w:ind w:left="152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8072F7B"/>
    <w:multiLevelType w:val="multilevel"/>
    <w:tmpl w:val="A56C9FFC"/>
    <w:styleLink w:val="1"/>
    <w:lvl w:ilvl="0">
      <w:start w:val="1"/>
      <w:numFmt w:val="decimal"/>
      <w:lvlText w:val="%1."/>
      <w:lvlJc w:val="left"/>
      <w:pPr>
        <w:ind w:left="945" w:hanging="405"/>
      </w:pPr>
      <w:rPr>
        <w:rFonts w:cs="Times New Roman" w:hint="default"/>
      </w:rPr>
    </w:lvl>
    <w:lvl w:ilvl="1">
      <w:start w:val="1"/>
      <w:numFmt w:val="russianLow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F835327"/>
    <w:multiLevelType w:val="multilevel"/>
    <w:tmpl w:val="C26C3CB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0"/>
        </w:tabs>
        <w:ind w:left="4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70"/>
        </w:tabs>
        <w:ind w:left="65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2160"/>
      </w:pPr>
      <w:rPr>
        <w:rFonts w:cs="Times New Roman" w:hint="default"/>
      </w:rPr>
    </w:lvl>
  </w:abstractNum>
  <w:abstractNum w:abstractNumId="17" w15:restartNumberingAfterBreak="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8" w15:restartNumberingAfterBreak="0">
    <w:nsid w:val="43A71B4E"/>
    <w:multiLevelType w:val="hybridMultilevel"/>
    <w:tmpl w:val="C52EEB0C"/>
    <w:lvl w:ilvl="0" w:tplc="2046A876">
      <w:start w:val="1"/>
      <w:numFmt w:val="decimal"/>
      <w:lvlText w:val="%1."/>
      <w:lvlJc w:val="left"/>
      <w:pPr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3D45215"/>
    <w:multiLevelType w:val="hybridMultilevel"/>
    <w:tmpl w:val="092635AA"/>
    <w:lvl w:ilvl="0" w:tplc="2046A876">
      <w:start w:val="1"/>
      <w:numFmt w:val="decimal"/>
      <w:lvlText w:val="%1."/>
      <w:lvlJc w:val="left"/>
      <w:pPr>
        <w:ind w:left="14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44F111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22" w15:restartNumberingAfterBreak="0">
    <w:nsid w:val="46CA07D1"/>
    <w:multiLevelType w:val="multilevel"/>
    <w:tmpl w:val="6B843C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23" w15:restartNumberingAfterBreak="0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4" w15:restartNumberingAfterBreak="0">
    <w:nsid w:val="48860F99"/>
    <w:multiLevelType w:val="hybridMultilevel"/>
    <w:tmpl w:val="1E8680EC"/>
    <w:lvl w:ilvl="0" w:tplc="51DCF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07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00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21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CE3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24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AB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46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EE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C384BBD"/>
    <w:multiLevelType w:val="hybridMultilevel"/>
    <w:tmpl w:val="21A41C1A"/>
    <w:lvl w:ilvl="0" w:tplc="ED4E74F2">
      <w:start w:val="1"/>
      <w:numFmt w:val="decimal"/>
      <w:lvlText w:val="%1."/>
      <w:lvlJc w:val="left"/>
      <w:pPr>
        <w:ind w:left="183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6" w15:restartNumberingAfterBreak="0">
    <w:nsid w:val="4F995662"/>
    <w:multiLevelType w:val="multilevel"/>
    <w:tmpl w:val="1696CBCE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7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5957A3"/>
    <w:multiLevelType w:val="hybridMultilevel"/>
    <w:tmpl w:val="B1DA8A50"/>
    <w:lvl w:ilvl="0" w:tplc="67128382">
      <w:start w:val="3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BE1AC8"/>
    <w:multiLevelType w:val="hybridMultilevel"/>
    <w:tmpl w:val="59381D7A"/>
    <w:lvl w:ilvl="0" w:tplc="ED4E74F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33790B"/>
    <w:multiLevelType w:val="hybridMultilevel"/>
    <w:tmpl w:val="D6C4CB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666632CE"/>
    <w:multiLevelType w:val="hybridMultilevel"/>
    <w:tmpl w:val="3CA86894"/>
    <w:lvl w:ilvl="0" w:tplc="046842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8C2F86"/>
    <w:multiLevelType w:val="multilevel"/>
    <w:tmpl w:val="A56C9FFC"/>
    <w:numStyleLink w:val="1"/>
  </w:abstractNum>
  <w:abstractNum w:abstractNumId="36" w15:restartNumberingAfterBreak="0">
    <w:nsid w:val="6C84448C"/>
    <w:multiLevelType w:val="multilevel"/>
    <w:tmpl w:val="C60666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6D1E692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0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6"/>
  </w:num>
  <w:num w:numId="3">
    <w:abstractNumId w:val="5"/>
  </w:num>
  <w:num w:numId="4">
    <w:abstractNumId w:val="9"/>
  </w:num>
  <w:num w:numId="5">
    <w:abstractNumId w:val="1"/>
  </w:num>
  <w:num w:numId="6">
    <w:abstractNumId w:val="40"/>
  </w:num>
  <w:num w:numId="7">
    <w:abstractNumId w:val="4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6"/>
  </w:num>
  <w:num w:numId="11">
    <w:abstractNumId w:val="17"/>
  </w:num>
  <w:num w:numId="12">
    <w:abstractNumId w:val="21"/>
  </w:num>
  <w:num w:numId="13">
    <w:abstractNumId w:val="31"/>
  </w:num>
  <w:num w:numId="14">
    <w:abstractNumId w:val="30"/>
  </w:num>
  <w:num w:numId="15">
    <w:abstractNumId w:val="11"/>
  </w:num>
  <w:num w:numId="16">
    <w:abstractNumId w:val="12"/>
  </w:num>
  <w:num w:numId="17">
    <w:abstractNumId w:val="3"/>
  </w:num>
  <w:num w:numId="18">
    <w:abstractNumId w:val="16"/>
  </w:num>
  <w:num w:numId="19">
    <w:abstractNumId w:val="34"/>
  </w:num>
  <w:num w:numId="20">
    <w:abstractNumId w:val="35"/>
    <w:lvlOverride w:ilvl="0">
      <w:lvl w:ilvl="0">
        <w:start w:val="1"/>
        <w:numFmt w:val="decimal"/>
        <w:lvlText w:val="%1."/>
        <w:lvlJc w:val="left"/>
        <w:pPr>
          <w:ind w:left="9620" w:hanging="405"/>
        </w:pPr>
        <w:rPr>
          <w:rFonts w:cs="Times New Roman" w:hint="default"/>
          <w:strike w:val="0"/>
        </w:rPr>
      </w:lvl>
    </w:lvlOverride>
  </w:num>
  <w:num w:numId="21">
    <w:abstractNumId w:val="18"/>
  </w:num>
  <w:num w:numId="22">
    <w:abstractNumId w:val="8"/>
  </w:num>
  <w:num w:numId="23">
    <w:abstractNumId w:val="19"/>
  </w:num>
  <w:num w:numId="24">
    <w:abstractNumId w:val="0"/>
  </w:num>
  <w:num w:numId="25">
    <w:abstractNumId w:val="32"/>
  </w:num>
  <w:num w:numId="26">
    <w:abstractNumId w:val="14"/>
  </w:num>
  <w:num w:numId="27">
    <w:abstractNumId w:val="25"/>
  </w:num>
  <w:num w:numId="28">
    <w:abstractNumId w:val="28"/>
  </w:num>
  <w:num w:numId="29">
    <w:abstractNumId w:val="15"/>
  </w:num>
  <w:num w:numId="30">
    <w:abstractNumId w:val="26"/>
  </w:num>
  <w:num w:numId="31">
    <w:abstractNumId w:val="7"/>
  </w:num>
  <w:num w:numId="32">
    <w:abstractNumId w:val="4"/>
  </w:num>
  <w:num w:numId="33">
    <w:abstractNumId w:val="23"/>
  </w:num>
  <w:num w:numId="34">
    <w:abstractNumId w:val="39"/>
  </w:num>
  <w:num w:numId="35">
    <w:abstractNumId w:val="38"/>
  </w:num>
  <w:num w:numId="36">
    <w:abstractNumId w:val="22"/>
  </w:num>
  <w:num w:numId="37">
    <w:abstractNumId w:val="37"/>
  </w:num>
  <w:num w:numId="38">
    <w:abstractNumId w:val="2"/>
  </w:num>
  <w:num w:numId="39">
    <w:abstractNumId w:val="20"/>
  </w:num>
  <w:num w:numId="40">
    <w:abstractNumId w:val="10"/>
  </w:num>
  <w:num w:numId="41">
    <w:abstractNumId w:val="2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9B3"/>
    <w:rsid w:val="00075A9B"/>
    <w:rsid w:val="000908B1"/>
    <w:rsid w:val="000C3176"/>
    <w:rsid w:val="000C7A69"/>
    <w:rsid w:val="000D006A"/>
    <w:rsid w:val="00105026"/>
    <w:rsid w:val="00111280"/>
    <w:rsid w:val="00134230"/>
    <w:rsid w:val="00134F1B"/>
    <w:rsid w:val="00140BA3"/>
    <w:rsid w:val="0014179C"/>
    <w:rsid w:val="00144792"/>
    <w:rsid w:val="00145D05"/>
    <w:rsid w:val="0017208E"/>
    <w:rsid w:val="00192284"/>
    <w:rsid w:val="001D5EAB"/>
    <w:rsid w:val="001F0974"/>
    <w:rsid w:val="00214433"/>
    <w:rsid w:val="00245EE5"/>
    <w:rsid w:val="00257B62"/>
    <w:rsid w:val="0026375B"/>
    <w:rsid w:val="00276E50"/>
    <w:rsid w:val="002A3C8A"/>
    <w:rsid w:val="002A4A64"/>
    <w:rsid w:val="002C2743"/>
    <w:rsid w:val="002F341C"/>
    <w:rsid w:val="00300349"/>
    <w:rsid w:val="00303E28"/>
    <w:rsid w:val="00385D51"/>
    <w:rsid w:val="0039323C"/>
    <w:rsid w:val="003A78D9"/>
    <w:rsid w:val="003B0D44"/>
    <w:rsid w:val="003B788C"/>
    <w:rsid w:val="003C7005"/>
    <w:rsid w:val="003D763B"/>
    <w:rsid w:val="003E0418"/>
    <w:rsid w:val="003E3D2C"/>
    <w:rsid w:val="00400291"/>
    <w:rsid w:val="00402D2E"/>
    <w:rsid w:val="00452589"/>
    <w:rsid w:val="00457057"/>
    <w:rsid w:val="00476764"/>
    <w:rsid w:val="00507072"/>
    <w:rsid w:val="00567C04"/>
    <w:rsid w:val="00576127"/>
    <w:rsid w:val="00591F8B"/>
    <w:rsid w:val="005C566A"/>
    <w:rsid w:val="005E56A5"/>
    <w:rsid w:val="00667BC5"/>
    <w:rsid w:val="006A1CB9"/>
    <w:rsid w:val="006B2A05"/>
    <w:rsid w:val="006C33C4"/>
    <w:rsid w:val="006D3FFF"/>
    <w:rsid w:val="007D468D"/>
    <w:rsid w:val="00823263"/>
    <w:rsid w:val="00856D61"/>
    <w:rsid w:val="008734CF"/>
    <w:rsid w:val="00895206"/>
    <w:rsid w:val="008B3E02"/>
    <w:rsid w:val="008D5BE0"/>
    <w:rsid w:val="008D6B07"/>
    <w:rsid w:val="0093682E"/>
    <w:rsid w:val="00993F02"/>
    <w:rsid w:val="00995CB1"/>
    <w:rsid w:val="009E751C"/>
    <w:rsid w:val="00A77A64"/>
    <w:rsid w:val="00AB2093"/>
    <w:rsid w:val="00AC77E4"/>
    <w:rsid w:val="00B0794D"/>
    <w:rsid w:val="00B53E9C"/>
    <w:rsid w:val="00B76445"/>
    <w:rsid w:val="00BC2669"/>
    <w:rsid w:val="00BD3B24"/>
    <w:rsid w:val="00C379B3"/>
    <w:rsid w:val="00C6572B"/>
    <w:rsid w:val="00C7328B"/>
    <w:rsid w:val="00CB34B4"/>
    <w:rsid w:val="00CD2890"/>
    <w:rsid w:val="00CD45B4"/>
    <w:rsid w:val="00CD46EE"/>
    <w:rsid w:val="00CD79BF"/>
    <w:rsid w:val="00CF57E3"/>
    <w:rsid w:val="00D07F69"/>
    <w:rsid w:val="00D5358D"/>
    <w:rsid w:val="00D53BCB"/>
    <w:rsid w:val="00D9084A"/>
    <w:rsid w:val="00DF21E2"/>
    <w:rsid w:val="00E30AF9"/>
    <w:rsid w:val="00E61DE0"/>
    <w:rsid w:val="00E7036F"/>
    <w:rsid w:val="00F463F0"/>
    <w:rsid w:val="00FB07E2"/>
    <w:rsid w:val="00FB5541"/>
    <w:rsid w:val="00FC74DE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F5C7449F-5887-40F5-A3A7-5A3AC7C4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4D"/>
    <w:pPr>
      <w:spacing w:after="160" w:line="259" w:lineRule="auto"/>
    </w:pPr>
    <w:rPr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3C70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3C70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7005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C7005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3C70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C7005"/>
    <w:rPr>
      <w:rFonts w:ascii="Calibri Light" w:hAnsi="Calibri Light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E61DE0"/>
    <w:pPr>
      <w:ind w:left="720"/>
      <w:contextualSpacing/>
    </w:pPr>
  </w:style>
  <w:style w:type="character" w:styleId="a4">
    <w:name w:val="Hyperlink"/>
    <w:basedOn w:val="a0"/>
    <w:uiPriority w:val="99"/>
    <w:rsid w:val="0026375B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rsid w:val="00591F8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7005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3C70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70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6">
    <w:name w:val="А.Заголовок"/>
    <w:basedOn w:val="a"/>
    <w:uiPriority w:val="99"/>
    <w:rsid w:val="003C7005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7">
    <w:name w:val="Document Map"/>
    <w:basedOn w:val="a"/>
    <w:link w:val="a8"/>
    <w:uiPriority w:val="99"/>
    <w:semiHidden/>
    <w:rsid w:val="003C7005"/>
    <w:pPr>
      <w:shd w:val="clear" w:color="auto" w:fill="000080"/>
      <w:spacing w:after="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3C7005"/>
    <w:rPr>
      <w:rFonts w:ascii="Tahoma" w:hAnsi="Tahoma" w:cs="Tahoma"/>
      <w:sz w:val="20"/>
      <w:szCs w:val="20"/>
      <w:shd w:val="clear" w:color="auto" w:fill="000080"/>
    </w:rPr>
  </w:style>
  <w:style w:type="paragraph" w:styleId="a9">
    <w:name w:val="caption"/>
    <w:basedOn w:val="a"/>
    <w:next w:val="a"/>
    <w:uiPriority w:val="99"/>
    <w:qFormat/>
    <w:rsid w:val="003C700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3C7005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3C7005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3C700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3C700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3C700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3C700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C7005"/>
    <w:rPr>
      <w:rFonts w:ascii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3C7005"/>
    <w:rPr>
      <w:rFonts w:cs="Times New Roman"/>
      <w:b/>
    </w:rPr>
  </w:style>
  <w:style w:type="character" w:customStyle="1" w:styleId="TextNPA">
    <w:name w:val="Text NPA"/>
    <w:uiPriority w:val="99"/>
    <w:rsid w:val="003C7005"/>
    <w:rPr>
      <w:rFonts w:ascii="Courier New" w:hAnsi="Courier New"/>
    </w:rPr>
  </w:style>
  <w:style w:type="character" w:customStyle="1" w:styleId="val">
    <w:name w:val="val"/>
    <w:basedOn w:val="a0"/>
    <w:uiPriority w:val="99"/>
    <w:rsid w:val="003C7005"/>
    <w:rPr>
      <w:rFonts w:cs="Times New Roman"/>
    </w:rPr>
  </w:style>
  <w:style w:type="paragraph" w:styleId="ad">
    <w:name w:val="footer"/>
    <w:basedOn w:val="a"/>
    <w:link w:val="ae"/>
    <w:uiPriority w:val="99"/>
    <w:rsid w:val="003C7005"/>
    <w:pPr>
      <w:tabs>
        <w:tab w:val="center" w:pos="4677"/>
        <w:tab w:val="right" w:pos="9355"/>
      </w:tabs>
      <w:spacing w:after="0" w:line="276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3C7005"/>
    <w:rPr>
      <w:rFonts w:ascii="Times New Roman" w:hAnsi="Times New Roman" w:cs="Times New Roman"/>
      <w:sz w:val="28"/>
    </w:rPr>
  </w:style>
  <w:style w:type="character" w:styleId="af">
    <w:name w:val="page number"/>
    <w:basedOn w:val="a0"/>
    <w:uiPriority w:val="99"/>
    <w:rsid w:val="003C7005"/>
    <w:rPr>
      <w:rFonts w:cs="Times New Roman"/>
    </w:rPr>
  </w:style>
  <w:style w:type="paragraph" w:styleId="af0">
    <w:name w:val="header"/>
    <w:basedOn w:val="a"/>
    <w:link w:val="af1"/>
    <w:uiPriority w:val="99"/>
    <w:rsid w:val="003C7005"/>
    <w:pPr>
      <w:tabs>
        <w:tab w:val="center" w:pos="4677"/>
        <w:tab w:val="right" w:pos="9355"/>
      </w:tabs>
      <w:spacing w:after="0" w:line="276" w:lineRule="auto"/>
    </w:pPr>
    <w:rPr>
      <w:rFonts w:ascii="Times New Roman" w:eastAsia="Times New Roman" w:hAnsi="Times New Roman"/>
      <w:sz w:val="28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3C7005"/>
    <w:rPr>
      <w:rFonts w:ascii="Times New Roman" w:hAnsi="Times New Roman" w:cs="Times New Roman"/>
      <w:sz w:val="28"/>
    </w:rPr>
  </w:style>
  <w:style w:type="character" w:customStyle="1" w:styleId="af2">
    <w:name w:val="Цветовое выделение"/>
    <w:uiPriority w:val="99"/>
    <w:rsid w:val="003C7005"/>
    <w:rPr>
      <w:b/>
      <w:color w:val="000080"/>
    </w:rPr>
  </w:style>
  <w:style w:type="paragraph" w:customStyle="1" w:styleId="af3">
    <w:name w:val="Таблицы (моноширинный)"/>
    <w:basedOn w:val="a"/>
    <w:next w:val="a"/>
    <w:uiPriority w:val="99"/>
    <w:rsid w:val="003C70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3C7005"/>
    <w:rPr>
      <w:rFonts w:ascii="Arial" w:hAnsi="Arial"/>
      <w:sz w:val="22"/>
      <w:lang w:eastAsia="ru-RU"/>
    </w:rPr>
  </w:style>
  <w:style w:type="table" w:styleId="af5">
    <w:name w:val="Table Grid"/>
    <w:basedOn w:val="a1"/>
    <w:uiPriority w:val="99"/>
    <w:rsid w:val="003C700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rsid w:val="003C7005"/>
    <w:pPr>
      <w:spacing w:after="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3C7005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uiPriority w:val="99"/>
    <w:rsid w:val="003C7005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9">
    <w:name w:val="Emphasis"/>
    <w:basedOn w:val="a0"/>
    <w:uiPriority w:val="99"/>
    <w:qFormat/>
    <w:rsid w:val="003C7005"/>
    <w:rPr>
      <w:rFonts w:cs="Times New Roman"/>
      <w:i/>
    </w:rPr>
  </w:style>
  <w:style w:type="paragraph" w:styleId="afa">
    <w:name w:val="No Spacing"/>
    <w:link w:val="afb"/>
    <w:uiPriority w:val="99"/>
    <w:qFormat/>
    <w:rsid w:val="003C7005"/>
    <w:rPr>
      <w:rFonts w:eastAsia="Times New Roman"/>
      <w:lang w:eastAsia="en-US"/>
    </w:rPr>
  </w:style>
  <w:style w:type="paragraph" w:styleId="afc">
    <w:name w:val="footnote text"/>
    <w:basedOn w:val="a"/>
    <w:link w:val="afd"/>
    <w:uiPriority w:val="99"/>
    <w:rsid w:val="003C7005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locked/>
    <w:rsid w:val="003C7005"/>
    <w:rPr>
      <w:rFonts w:ascii="Calibri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3C7005"/>
    <w:rPr>
      <w:rFonts w:cs="Times New Roman"/>
      <w:vertAlign w:val="superscript"/>
    </w:rPr>
  </w:style>
  <w:style w:type="paragraph" w:customStyle="1" w:styleId="Default">
    <w:name w:val="Default"/>
    <w:uiPriority w:val="99"/>
    <w:rsid w:val="003C7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">
    <w:name w:val="annotation reference"/>
    <w:basedOn w:val="a0"/>
    <w:uiPriority w:val="99"/>
    <w:rsid w:val="003C7005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rsid w:val="003C7005"/>
    <w:pPr>
      <w:spacing w:after="200"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3C7005"/>
    <w:rPr>
      <w:rFonts w:ascii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rsid w:val="003C700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3C7005"/>
    <w:rPr>
      <w:rFonts w:ascii="Calibri" w:hAnsi="Calibri" w:cs="Times New Roman"/>
      <w:b/>
      <w:bCs/>
      <w:sz w:val="20"/>
      <w:szCs w:val="20"/>
    </w:rPr>
  </w:style>
  <w:style w:type="character" w:styleId="aff4">
    <w:name w:val="FollowedHyperlink"/>
    <w:basedOn w:val="a0"/>
    <w:uiPriority w:val="99"/>
    <w:rsid w:val="003C7005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3C70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C70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3C70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3C70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C700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3C700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C700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3C70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C700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C70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C700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C700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3C70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3C70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3C700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3C700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3C70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3C700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3C70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3C70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3C70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3C700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C70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C70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3C70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3C70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3C70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3C70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3C700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3C700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3C70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3C700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3C700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3C70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2">
    <w:name w:val="xl182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83">
    <w:name w:val="xl183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4">
    <w:name w:val="xl184"/>
    <w:basedOn w:val="a"/>
    <w:uiPriority w:val="99"/>
    <w:rsid w:val="003C70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5">
    <w:name w:val="xl185"/>
    <w:basedOn w:val="a"/>
    <w:uiPriority w:val="99"/>
    <w:rsid w:val="003C70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86">
    <w:name w:val="xl186"/>
    <w:basedOn w:val="a"/>
    <w:uiPriority w:val="99"/>
    <w:rsid w:val="003C70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uiPriority w:val="99"/>
    <w:rsid w:val="003C7005"/>
  </w:style>
  <w:style w:type="paragraph" w:customStyle="1" w:styleId="readerarticlelead">
    <w:name w:val="reader_article_lead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uiPriority w:val="99"/>
    <w:rsid w:val="003C7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 Знак Знак Знак Знак Знак1"/>
    <w:basedOn w:val="a"/>
    <w:uiPriority w:val="99"/>
    <w:rsid w:val="003B78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uiPriority w:val="99"/>
    <w:rsid w:val="003B788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Без интервала Знак"/>
    <w:link w:val="afa"/>
    <w:uiPriority w:val="99"/>
    <w:locked/>
    <w:rsid w:val="003B788C"/>
    <w:rPr>
      <w:rFonts w:eastAsia="Times New Roman"/>
      <w:sz w:val="22"/>
      <w:lang w:val="ru-RU" w:eastAsia="en-US"/>
    </w:rPr>
  </w:style>
  <w:style w:type="numbering" w:customStyle="1" w:styleId="1">
    <w:name w:val="Стиль1"/>
    <w:rsid w:val="00E517DC"/>
    <w:pPr>
      <w:numPr>
        <w:numId w:val="29"/>
      </w:numPr>
    </w:pPr>
  </w:style>
  <w:style w:type="numbering" w:customStyle="1" w:styleId="2">
    <w:name w:val="Стиль2"/>
    <w:rsid w:val="00E517D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hyperlink" Target="file:///C:\Users\MedvedevSM\Downloads\318_p-%20(1)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hyperlink" Target="file:///C:\Users\MedvedevSM\Downloads\318_p-%20(1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B28DF2E4011CFC2CF5EB48AAE252BDB4F4C44B039D7A14E02E85D0D1r4d2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8B28DF2E4011CFC2CF5EB48AAE252BDB4F4C44B039D7A14E02E85D0D1r4d2G" TargetMode="External"/><Relationship Id="rId10" Type="http://schemas.openxmlformats.org/officeDocument/2006/relationships/hyperlink" Target="consultantplus://offline/ref=A87AF20137D538733A649971630D1B5888517A87D841C6A672D072FBCDBA1C0BA4EB938BE62B4E029CC3438CMAM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BC38C799879CBD7986C785F656330DD6A3A92E8F6C77B8D530B7BE11E6226EBD02DCCF5A953B78DCC679C9p8AAE" TargetMode="External"/><Relationship Id="rId14" Type="http://schemas.openxmlformats.org/officeDocument/2006/relationships/hyperlink" Target="consultantplus://offline/ref=68B28DF2E4011CFC2CF5EB48AAE252BDB4F5C04E039C7A14E02E85D0D1r4d2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24</Pages>
  <Words>6014</Words>
  <Characters>34282</Characters>
  <Application>Microsoft Office Word</Application>
  <DocSecurity>0</DocSecurity>
  <Lines>285</Lines>
  <Paragraphs>80</Paragraphs>
  <ScaleCrop>false</ScaleCrop>
  <Company/>
  <LinksUpToDate>false</LinksUpToDate>
  <CharactersWithSpaces>40216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Иван Гаврилов</cp:lastModifiedBy>
  <cp:revision>47</cp:revision>
  <cp:lastPrinted>2017-12-21T06:50:00Z</cp:lastPrinted>
  <dcterms:created xsi:type="dcterms:W3CDTF">2017-12-06T07:12:00Z</dcterms:created>
  <dcterms:modified xsi:type="dcterms:W3CDTF">2017-12-25T06:18:00Z</dcterms:modified>
</cp:coreProperties>
</file>