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Default="00434995" w:rsidP="00D81030">
      <w:pPr>
        <w:spacing w:line="360" w:lineRule="auto"/>
        <w:jc w:val="center"/>
        <w:rPr>
          <w:sz w:val="28"/>
          <w:szCs w:val="28"/>
        </w:rPr>
      </w:pPr>
    </w:p>
    <w:p w:rsidR="00B239AD" w:rsidRPr="00BA4903" w:rsidRDefault="00B239AD"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BA4903" w:rsidRDefault="00BA04CA" w:rsidP="00BA04CA">
      <w:pPr>
        <w:jc w:val="center"/>
        <w:rPr>
          <w:b/>
          <w:sz w:val="28"/>
          <w:szCs w:val="28"/>
        </w:rPr>
      </w:pPr>
      <w:r w:rsidRPr="00BA4903">
        <w:rPr>
          <w:b/>
          <w:sz w:val="28"/>
          <w:szCs w:val="28"/>
        </w:rPr>
        <w:t xml:space="preserve">МЕТОДИЧЕСКИЕ РЕКОМЕНДАЦИИ </w:t>
      </w:r>
    </w:p>
    <w:p w:rsidR="00BA04CA" w:rsidRDefault="00434995" w:rsidP="00BA04CA">
      <w:pPr>
        <w:jc w:val="center"/>
        <w:rPr>
          <w:b/>
          <w:sz w:val="28"/>
          <w:szCs w:val="28"/>
        </w:rPr>
      </w:pPr>
      <w:r w:rsidRPr="00BA4903">
        <w:rPr>
          <w:b/>
          <w:sz w:val="28"/>
          <w:szCs w:val="28"/>
        </w:rPr>
        <w:t xml:space="preserve">по разработке и принятию организациями мер </w:t>
      </w:r>
    </w:p>
    <w:p w:rsidR="00434995" w:rsidRPr="00BA4903" w:rsidRDefault="00434995" w:rsidP="00BA04CA">
      <w:pPr>
        <w:jc w:val="center"/>
        <w:rPr>
          <w:b/>
          <w:sz w:val="28"/>
          <w:szCs w:val="28"/>
        </w:rPr>
      </w:pPr>
      <w:r w:rsidRPr="00BA4903">
        <w:rPr>
          <w:b/>
          <w:sz w:val="28"/>
          <w:szCs w:val="28"/>
        </w:rPr>
        <w:t>по предупреждению и противодействию коррупции</w:t>
      </w:r>
    </w:p>
    <w:p w:rsidR="00434995" w:rsidRPr="00BA4903" w:rsidRDefault="00434995" w:rsidP="00BA04CA">
      <w:pPr>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r w:rsidRPr="00BA4903">
        <w:rPr>
          <w:sz w:val="28"/>
          <w:szCs w:val="28"/>
        </w:rPr>
        <w:t>Москва</w:t>
      </w:r>
    </w:p>
    <w:p w:rsidR="00434995" w:rsidRPr="00BA4903" w:rsidRDefault="00434995" w:rsidP="00D81030">
      <w:pPr>
        <w:spacing w:line="360" w:lineRule="auto"/>
        <w:jc w:val="center"/>
        <w:rPr>
          <w:sz w:val="28"/>
          <w:szCs w:val="28"/>
        </w:rPr>
      </w:pPr>
      <w:r w:rsidRPr="00BA4903">
        <w:rPr>
          <w:sz w:val="28"/>
          <w:szCs w:val="28"/>
        </w:rPr>
        <w:t>201</w:t>
      </w:r>
      <w:r w:rsidR="0066060A">
        <w:rPr>
          <w:sz w:val="28"/>
          <w:szCs w:val="28"/>
        </w:rPr>
        <w:t>4</w:t>
      </w:r>
    </w:p>
    <w:p w:rsidR="00961FDD" w:rsidRDefault="00434995" w:rsidP="001628C2">
      <w:pPr>
        <w:jc w:val="center"/>
        <w:rPr>
          <w:b/>
          <w:sz w:val="28"/>
          <w:szCs w:val="28"/>
        </w:rPr>
      </w:pPr>
      <w:r w:rsidRPr="00BA4903">
        <w:rPr>
          <w:b/>
          <w:sz w:val="28"/>
          <w:szCs w:val="28"/>
        </w:rPr>
        <w:lastRenderedPageBreak/>
        <w:t>Содержание</w:t>
      </w:r>
    </w:p>
    <w:p w:rsidR="00961FDD" w:rsidRPr="00DA57F2" w:rsidRDefault="00961FDD" w:rsidP="00961FDD">
      <w:pPr>
        <w:jc w:val="center"/>
        <w:rPr>
          <w:b/>
          <w:sz w:val="16"/>
          <w:szCs w:val="16"/>
        </w:rPr>
      </w:pPr>
    </w:p>
    <w:tbl>
      <w:tblPr>
        <w:tblW w:w="10207" w:type="dxa"/>
        <w:tblInd w:w="-318" w:type="dxa"/>
        <w:tblLayout w:type="fixed"/>
        <w:tblLook w:val="04A0" w:firstRow="1" w:lastRow="0" w:firstColumn="1" w:lastColumn="0" w:noHBand="0" w:noVBand="1"/>
      </w:tblPr>
      <w:tblGrid>
        <w:gridCol w:w="710"/>
        <w:gridCol w:w="8930"/>
        <w:gridCol w:w="567"/>
      </w:tblGrid>
      <w:tr w:rsidR="00C01434" w:rsidRPr="00C01434" w:rsidTr="0031355E">
        <w:tc>
          <w:tcPr>
            <w:tcW w:w="710" w:type="dxa"/>
          </w:tcPr>
          <w:p w:rsidR="00961FDD" w:rsidRPr="00C01434" w:rsidRDefault="001B3434" w:rsidP="001B3434">
            <w:pPr>
              <w:jc w:val="center"/>
              <w:rPr>
                <w:sz w:val="28"/>
                <w:szCs w:val="28"/>
                <w:lang w:val="en-US"/>
              </w:rPr>
            </w:pPr>
            <w:r w:rsidRPr="00C01434">
              <w:rPr>
                <w:sz w:val="28"/>
                <w:szCs w:val="28"/>
                <w:lang w:val="en-US"/>
              </w:rPr>
              <w:t>I.</w:t>
            </w:r>
          </w:p>
        </w:tc>
        <w:tc>
          <w:tcPr>
            <w:tcW w:w="8930" w:type="dxa"/>
          </w:tcPr>
          <w:p w:rsidR="00961FDD" w:rsidRPr="00C01434" w:rsidRDefault="001B3434" w:rsidP="001B3434">
            <w:pPr>
              <w:rPr>
                <w:sz w:val="28"/>
                <w:szCs w:val="28"/>
              </w:rPr>
            </w:pPr>
            <w:r w:rsidRPr="00C01434">
              <w:rPr>
                <w:sz w:val="28"/>
                <w:szCs w:val="28"/>
              </w:rPr>
              <w:t>Введение</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1. Цели и задачи Методических рекомендаций</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2. Термины и определения</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174BF8" w:rsidP="004B1982">
            <w:pPr>
              <w:pStyle w:val="2"/>
              <w:ind w:firstLine="0"/>
              <w:jc w:val="left"/>
              <w:rPr>
                <w:lang w:val="ru-RU" w:eastAsia="ru-RU"/>
              </w:rPr>
            </w:pPr>
            <w:r w:rsidRPr="00D408DC">
              <w:rPr>
                <w:b w:val="0"/>
                <w:i w:val="0"/>
                <w:lang w:val="ru-RU" w:eastAsia="ru-RU"/>
              </w:rPr>
              <w:t>3. Круг субъектов, для которых разработаны Методические рекомендации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4</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w:t>
            </w:r>
            <w:r w:rsidRPr="00C01434">
              <w:rPr>
                <w:sz w:val="28"/>
                <w:szCs w:val="28"/>
              </w:rPr>
              <w:t>.</w:t>
            </w:r>
          </w:p>
        </w:tc>
        <w:tc>
          <w:tcPr>
            <w:tcW w:w="8930" w:type="dxa"/>
          </w:tcPr>
          <w:p w:rsidR="00961FDD" w:rsidRPr="00D408DC" w:rsidRDefault="004B1982" w:rsidP="004B1982">
            <w:pPr>
              <w:pStyle w:val="1"/>
              <w:tabs>
                <w:tab w:val="left" w:pos="0"/>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Нормативное правовое обеспечение</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 Российское законодательство в сфере предупреждения и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4B1982" w:rsidP="004B1982">
            <w:pPr>
              <w:shd w:val="clear" w:color="auto" w:fill="FFFFFF"/>
              <w:rPr>
                <w:sz w:val="28"/>
                <w:szCs w:val="28"/>
              </w:rPr>
            </w:pPr>
            <w:r w:rsidRPr="00C01434">
              <w:rPr>
                <w:sz w:val="28"/>
                <w:szCs w:val="28"/>
                <w:shd w:val="clear" w:color="auto" w:fill="FFFFFF"/>
              </w:rPr>
              <w:t>2. Зарубежное законодательство</w:t>
            </w:r>
            <w:r w:rsidR="00C01434">
              <w:rPr>
                <w:sz w:val="28"/>
                <w:szCs w:val="28"/>
                <w:shd w:val="clear" w:color="auto" w:fill="FFFFFF"/>
              </w:rPr>
              <w:t>…………………………………………</w:t>
            </w:r>
            <w:r w:rsidR="0031355E">
              <w:rPr>
                <w:sz w:val="28"/>
                <w:szCs w:val="28"/>
                <w:shd w:val="clear" w:color="auto" w:fill="FFFFFF"/>
              </w:rPr>
              <w:t>….</w:t>
            </w:r>
          </w:p>
        </w:tc>
        <w:tc>
          <w:tcPr>
            <w:tcW w:w="567" w:type="dxa"/>
          </w:tcPr>
          <w:p w:rsidR="00961FDD" w:rsidRPr="00C01434" w:rsidRDefault="004B1982" w:rsidP="0031355E">
            <w:pPr>
              <w:jc w:val="center"/>
              <w:rPr>
                <w:sz w:val="28"/>
                <w:szCs w:val="28"/>
              </w:rPr>
            </w:pPr>
            <w:r w:rsidRPr="00C01434">
              <w:rPr>
                <w:sz w:val="28"/>
                <w:szCs w:val="28"/>
              </w:rPr>
              <w:t>8</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III</w:t>
            </w:r>
            <w:r w:rsidRPr="00C01434">
              <w:rPr>
                <w:sz w:val="28"/>
                <w:szCs w:val="28"/>
              </w:rPr>
              <w:t>.</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Основные принципы противодействия коррупции в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9</w:t>
            </w:r>
          </w:p>
        </w:tc>
      </w:tr>
      <w:tr w:rsidR="00C01434" w:rsidRPr="00C01434" w:rsidTr="0031355E">
        <w:trPr>
          <w:trHeight w:val="297"/>
        </w:trPr>
        <w:tc>
          <w:tcPr>
            <w:tcW w:w="710" w:type="dxa"/>
          </w:tcPr>
          <w:p w:rsidR="00961FDD" w:rsidRPr="00C01434" w:rsidRDefault="004B1982" w:rsidP="001B3434">
            <w:pPr>
              <w:jc w:val="center"/>
              <w:rPr>
                <w:sz w:val="28"/>
                <w:szCs w:val="28"/>
                <w:lang w:val="en-US"/>
              </w:rPr>
            </w:pPr>
            <w:r w:rsidRPr="00C01434">
              <w:rPr>
                <w:sz w:val="28"/>
                <w:szCs w:val="28"/>
                <w:lang w:val="en-US"/>
              </w:rPr>
              <w:t>IV.</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Антикоррупционная политика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w:t>
            </w:r>
            <w:r w:rsidRPr="00C01434">
              <w:rPr>
                <w:b w:val="0"/>
                <w:i w:val="0"/>
                <w:lang w:val="en-US" w:eastAsia="ru-RU"/>
              </w:rPr>
              <w:t> </w:t>
            </w:r>
            <w:r w:rsidRPr="00D408DC">
              <w:rPr>
                <w:b w:val="0"/>
                <w:i w:val="0"/>
                <w:lang w:val="ru-RU" w:eastAsia="ru-RU"/>
              </w:rPr>
              <w:t>Общие подходы к разработке и реализации антикоррупционной политики</w:t>
            </w:r>
            <w:r w:rsidR="00C01434" w:rsidRPr="00D408DC">
              <w:rPr>
                <w:b w:val="0"/>
                <w:i w:val="0"/>
                <w:lang w:val="ru-RU" w:eastAsia="ru-RU"/>
              </w:rPr>
              <w:t>……………………………………………………………………</w:t>
            </w:r>
            <w:r w:rsidR="0031355E">
              <w:rPr>
                <w:b w:val="0"/>
                <w:i w:val="0"/>
                <w:lang w:val="ru-RU" w:eastAsia="ru-RU"/>
              </w:rPr>
              <w:t xml:space="preserve">…   </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D408DC" w:rsidRDefault="004B1982" w:rsidP="00022E7D">
            <w:pPr>
              <w:pStyle w:val="2"/>
              <w:ind w:firstLine="0"/>
              <w:jc w:val="left"/>
              <w:rPr>
                <w:b w:val="0"/>
                <w:i w:val="0"/>
                <w:lang w:val="ru-RU" w:eastAsia="ru-RU"/>
              </w:rPr>
            </w:pPr>
            <w:r w:rsidRPr="00D408DC">
              <w:rPr>
                <w:b w:val="0"/>
                <w:i w:val="0"/>
                <w:lang w:val="ru-RU" w:eastAsia="ru-RU"/>
              </w:rPr>
              <w:t>2. Определение подразделений или должностных лиц, от</w:t>
            </w:r>
            <w:r w:rsidR="00F577A9">
              <w:rPr>
                <w:b w:val="0"/>
                <w:i w:val="0"/>
                <w:lang w:val="ru-RU" w:eastAsia="ru-RU"/>
              </w:rPr>
              <w:t xml:space="preserve">ветственных за противодействие </w:t>
            </w:r>
            <w:r w:rsidRPr="00D408DC">
              <w:rPr>
                <w:b w:val="0"/>
                <w:i w:val="0"/>
                <w:lang w:val="ru-RU" w:eastAsia="ru-RU"/>
              </w:rPr>
              <w:t>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rPr>
                <w:b w:val="0"/>
                <w:i w:val="0"/>
                <w:lang w:val="ru-RU" w:eastAsia="ru-RU"/>
              </w:rPr>
            </w:pPr>
            <w:r w:rsidRPr="00D408DC">
              <w:rPr>
                <w:b w:val="0"/>
                <w:i w:val="0"/>
                <w:lang w:val="ru-RU" w:eastAsia="ru-RU"/>
              </w:rPr>
              <w:t>3.</w:t>
            </w:r>
            <w:r w:rsidRPr="00C01434">
              <w:rPr>
                <w:b w:val="0"/>
                <w:i w:val="0"/>
                <w:lang w:val="en-US" w:eastAsia="ru-RU"/>
              </w:rPr>
              <w:t> </w:t>
            </w:r>
            <w:r w:rsidRPr="00D408DC">
              <w:rPr>
                <w:b w:val="0"/>
                <w:i w:val="0"/>
                <w:lang w:val="ru-RU" w:eastAsia="ru-RU"/>
              </w:rPr>
              <w:t>Оценка коррупционных рисков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022E7D" w:rsidP="0031355E">
            <w:pPr>
              <w:jc w:val="center"/>
              <w:rPr>
                <w:sz w:val="28"/>
                <w:szCs w:val="28"/>
              </w:rPr>
            </w:pPr>
            <w:r w:rsidRPr="00C01434">
              <w:rPr>
                <w:sz w:val="28"/>
                <w:szCs w:val="28"/>
              </w:rPr>
              <w:t>18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jc w:val="left"/>
              <w:rPr>
                <w:b w:val="0"/>
                <w:i w:val="0"/>
                <w:lang w:val="ru-RU" w:eastAsia="ru-RU"/>
              </w:rPr>
            </w:pPr>
            <w:r w:rsidRPr="00D408DC">
              <w:rPr>
                <w:b w:val="0"/>
                <w:i w:val="0"/>
                <w:lang w:val="ru-RU" w:eastAsia="ru-RU"/>
              </w:rPr>
              <w:t>4.</w:t>
            </w:r>
            <w:r w:rsidRPr="00C01434">
              <w:rPr>
                <w:b w:val="0"/>
                <w:i w:val="0"/>
                <w:lang w:val="en-US" w:eastAsia="ru-RU"/>
              </w:rPr>
              <w:t> </w:t>
            </w:r>
            <w:r w:rsidRPr="00D408DC">
              <w:rPr>
                <w:b w:val="0"/>
                <w:i w:val="0"/>
                <w:lang w:val="ru-RU" w:eastAsia="ru-RU"/>
              </w:rPr>
              <w:t>Выявление и урегулирование конфликта интересов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F577A9" w:rsidP="0031355E">
            <w:pPr>
              <w:jc w:val="center"/>
              <w:rPr>
                <w:sz w:val="28"/>
                <w:szCs w:val="28"/>
              </w:rPr>
            </w:pPr>
            <w:r>
              <w:rPr>
                <w:sz w:val="28"/>
                <w:szCs w:val="28"/>
              </w:rPr>
              <w:t>21</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31355E" w:rsidRDefault="00022E7D" w:rsidP="007137DE">
            <w:pPr>
              <w:pStyle w:val="2"/>
              <w:ind w:firstLine="0"/>
              <w:jc w:val="left"/>
              <w:rPr>
                <w:b w:val="0"/>
                <w:i w:val="0"/>
                <w:lang w:val="ru-RU" w:eastAsia="ru-RU"/>
              </w:rPr>
            </w:pPr>
            <w:r w:rsidRPr="00D408DC">
              <w:rPr>
                <w:b w:val="0"/>
                <w:i w:val="0"/>
                <w:lang w:val="ru-RU" w:eastAsia="ru-RU"/>
              </w:rPr>
              <w:t>5.</w:t>
            </w:r>
            <w:r w:rsidRPr="00C01434">
              <w:rPr>
                <w:b w:val="0"/>
                <w:i w:val="0"/>
                <w:lang w:val="en-US" w:eastAsia="ru-RU"/>
              </w:rPr>
              <w:t> </w:t>
            </w:r>
            <w:r w:rsidR="007137DE" w:rsidRPr="007137DE">
              <w:rPr>
                <w:b w:val="0"/>
                <w:i w:val="0"/>
              </w:rPr>
              <w:t>Разработка и внедрение в практику стандартов и процедур, направленных на обеспечение добросовестной работы организации</w:t>
            </w:r>
            <w:r w:rsidR="0031355E">
              <w:rPr>
                <w:b w:val="0"/>
                <w:i w:val="0"/>
                <w:lang w:val="ru-RU"/>
              </w:rPr>
              <w:t>……</w:t>
            </w:r>
          </w:p>
        </w:tc>
        <w:tc>
          <w:tcPr>
            <w:tcW w:w="567" w:type="dxa"/>
          </w:tcPr>
          <w:p w:rsidR="002352C1" w:rsidRDefault="002352C1" w:rsidP="0031355E">
            <w:pPr>
              <w:jc w:val="center"/>
              <w:rPr>
                <w:sz w:val="28"/>
                <w:szCs w:val="28"/>
              </w:rPr>
            </w:pPr>
          </w:p>
          <w:p w:rsidR="00961FDD" w:rsidRPr="00C01434" w:rsidRDefault="00F577A9" w:rsidP="00443CBA">
            <w:pPr>
              <w:jc w:val="center"/>
              <w:rPr>
                <w:sz w:val="28"/>
                <w:szCs w:val="28"/>
              </w:rPr>
            </w:pPr>
            <w:r>
              <w:rPr>
                <w:sz w:val="28"/>
                <w:szCs w:val="28"/>
              </w:rPr>
              <w:t>3</w:t>
            </w:r>
            <w:r w:rsidR="00443CBA">
              <w:rPr>
                <w:sz w:val="28"/>
                <w:szCs w:val="28"/>
              </w:rPr>
              <w:t>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hanging="15"/>
              <w:jc w:val="left"/>
              <w:rPr>
                <w:lang w:val="ru-RU" w:eastAsia="ru-RU"/>
              </w:rPr>
            </w:pPr>
            <w:r w:rsidRPr="00D408DC">
              <w:rPr>
                <w:b w:val="0"/>
                <w:i w:val="0"/>
                <w:lang w:val="ru-RU" w:eastAsia="ru-RU"/>
              </w:rPr>
              <w:t>6.</w:t>
            </w:r>
            <w:r w:rsidRPr="00C01434">
              <w:rPr>
                <w:b w:val="0"/>
                <w:i w:val="0"/>
                <w:lang w:val="en-US" w:eastAsia="ru-RU"/>
              </w:rPr>
              <w:t> </w:t>
            </w:r>
            <w:r w:rsidRPr="00D408DC">
              <w:rPr>
                <w:b w:val="0"/>
                <w:i w:val="0"/>
                <w:lang w:val="ru-RU" w:eastAsia="ru-RU"/>
              </w:rPr>
              <w:t>Консультирование и обучение работников организации</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31355E" w:rsidP="0031355E">
            <w:pPr>
              <w:jc w:val="center"/>
              <w:rPr>
                <w:sz w:val="28"/>
                <w:szCs w:val="28"/>
              </w:rPr>
            </w:pPr>
            <w:r>
              <w:rPr>
                <w:sz w:val="28"/>
                <w:szCs w:val="28"/>
              </w:rPr>
              <w:t>39</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rPr>
                <w:b w:val="0"/>
                <w:i w:val="0"/>
                <w:lang w:val="ru-RU" w:eastAsia="ru-RU"/>
              </w:rPr>
            </w:pPr>
            <w:r w:rsidRPr="00D408DC">
              <w:rPr>
                <w:b w:val="0"/>
                <w:i w:val="0"/>
                <w:lang w:val="ru-RU" w:eastAsia="ru-RU"/>
              </w:rPr>
              <w:t>7.</w:t>
            </w:r>
            <w:r w:rsidRPr="00C01434">
              <w:rPr>
                <w:b w:val="0"/>
                <w:i w:val="0"/>
                <w:lang w:val="en-US" w:eastAsia="ru-RU"/>
              </w:rPr>
              <w:t> </w:t>
            </w:r>
            <w:r w:rsidRPr="00D408DC">
              <w:rPr>
                <w:b w:val="0"/>
                <w:i w:val="0"/>
                <w:lang w:val="ru-RU" w:eastAsia="ru-RU"/>
              </w:rPr>
              <w:t>Внутренний контроль и аудит</w:t>
            </w:r>
            <w:r w:rsidR="00C01434" w:rsidRPr="00D408DC">
              <w:rPr>
                <w:b w:val="0"/>
                <w:i w:val="0"/>
                <w:lang w:val="ru-RU" w:eastAsia="ru-RU"/>
              </w:rPr>
              <w:t>…………………………………………</w:t>
            </w:r>
            <w:r w:rsidR="0031355E">
              <w:rPr>
                <w:b w:val="0"/>
                <w:i w:val="0"/>
                <w:lang w:val="ru-RU" w:eastAsia="ru-RU"/>
              </w:rPr>
              <w:t>….</w:t>
            </w:r>
          </w:p>
        </w:tc>
        <w:tc>
          <w:tcPr>
            <w:tcW w:w="567" w:type="dxa"/>
          </w:tcPr>
          <w:p w:rsidR="00022E7D" w:rsidRPr="00C01434" w:rsidRDefault="00F577A9" w:rsidP="0031355E">
            <w:pPr>
              <w:jc w:val="center"/>
              <w:rPr>
                <w:sz w:val="28"/>
                <w:szCs w:val="28"/>
              </w:rPr>
            </w:pPr>
            <w:r>
              <w:rPr>
                <w:sz w:val="28"/>
                <w:szCs w:val="28"/>
              </w:rPr>
              <w:t>4</w:t>
            </w:r>
            <w:r w:rsidR="00773496">
              <w:rPr>
                <w:sz w:val="28"/>
                <w:szCs w:val="28"/>
              </w:rPr>
              <w:t>0</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jc w:val="left"/>
              <w:rPr>
                <w:lang w:val="ru-RU" w:eastAsia="ru-RU"/>
              </w:rPr>
            </w:pPr>
            <w:r w:rsidRPr="00D408DC">
              <w:rPr>
                <w:b w:val="0"/>
                <w:i w:val="0"/>
                <w:lang w:val="ru-RU" w:eastAsia="ru-RU"/>
              </w:rPr>
              <w:t>8.</w:t>
            </w:r>
            <w:r w:rsidRPr="00C01434">
              <w:rPr>
                <w:b w:val="0"/>
                <w:i w:val="0"/>
                <w:lang w:val="en-US" w:eastAsia="ru-RU"/>
              </w:rPr>
              <w:t> </w:t>
            </w:r>
            <w:r w:rsidRPr="00D408DC">
              <w:rPr>
                <w:b w:val="0"/>
                <w:i w:val="0"/>
                <w:lang w:val="ru-RU" w:eastAsia="ru-RU"/>
              </w:rPr>
              <w:t>Принятие мер по предупреждению коррупции при взаимодействии с организациями-контрагентами и в зависимых организациях</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F577A9" w:rsidRDefault="00F577A9" w:rsidP="0031355E">
            <w:pPr>
              <w:jc w:val="center"/>
              <w:rPr>
                <w:sz w:val="28"/>
                <w:szCs w:val="28"/>
              </w:rPr>
            </w:pPr>
            <w:r>
              <w:rPr>
                <w:sz w:val="28"/>
                <w:szCs w:val="28"/>
              </w:rPr>
              <w:t>4</w:t>
            </w:r>
            <w:r w:rsidR="00773496">
              <w:rPr>
                <w:sz w:val="28"/>
                <w:szCs w:val="28"/>
              </w:rPr>
              <w:t>1</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9545AE" w:rsidRPr="009545AE" w:rsidRDefault="00F109D8" w:rsidP="00DA57F2">
            <w:pPr>
              <w:pStyle w:val="2"/>
              <w:ind w:firstLine="0"/>
              <w:rPr>
                <w:b w:val="0"/>
                <w:i w:val="0"/>
                <w:lang w:val="ru-RU" w:eastAsia="ru-RU"/>
              </w:rPr>
            </w:pPr>
            <w:r w:rsidRPr="00D408DC">
              <w:rPr>
                <w:b w:val="0"/>
                <w:i w:val="0"/>
                <w:lang w:val="ru-RU" w:eastAsia="ru-RU"/>
              </w:rPr>
              <w:t>9.</w:t>
            </w:r>
            <w:r w:rsidRPr="00C01434">
              <w:rPr>
                <w:b w:val="0"/>
                <w:i w:val="0"/>
                <w:lang w:val="en-US" w:eastAsia="ru-RU"/>
              </w:rPr>
              <w:t> </w:t>
            </w:r>
            <w:r w:rsidR="009545AE">
              <w:rPr>
                <w:b w:val="0"/>
                <w:i w:val="0"/>
                <w:lang w:val="ru-RU" w:eastAsia="ru-RU"/>
              </w:rPr>
              <w:t>Взаимодействие с государственными органами, осуществляющими контрольн</w:t>
            </w:r>
            <w:r w:rsidR="00346E9E">
              <w:rPr>
                <w:b w:val="0"/>
                <w:i w:val="0"/>
                <w:lang w:val="ru-RU" w:eastAsia="ru-RU"/>
              </w:rPr>
              <w:t>о-надзорные функци</w:t>
            </w:r>
            <w:r w:rsidR="00DA57F2">
              <w:rPr>
                <w:b w:val="0"/>
                <w:i w:val="0"/>
                <w:lang w:val="ru-RU" w:eastAsia="ru-RU"/>
              </w:rPr>
              <w:t>и</w:t>
            </w:r>
            <w:r w:rsidR="0031355E">
              <w:rPr>
                <w:b w:val="0"/>
                <w:i w:val="0"/>
                <w:lang w:val="ru-RU" w:eastAsia="ru-RU"/>
              </w:rPr>
              <w:t>…………………………………………….</w:t>
            </w:r>
          </w:p>
          <w:p w:rsidR="00022E7D" w:rsidRPr="00D408DC" w:rsidRDefault="009545AE" w:rsidP="00DA57F2">
            <w:pPr>
              <w:pStyle w:val="2"/>
              <w:ind w:firstLine="0"/>
              <w:rPr>
                <w:b w:val="0"/>
                <w:i w:val="0"/>
                <w:lang w:val="ru-RU" w:eastAsia="ru-RU"/>
              </w:rPr>
            </w:pPr>
            <w:r>
              <w:rPr>
                <w:b w:val="0"/>
                <w:i w:val="0"/>
                <w:lang w:val="ru-RU" w:eastAsia="ru-RU"/>
              </w:rPr>
              <w:t>10. </w:t>
            </w:r>
            <w:r w:rsidR="00920DC5" w:rsidRPr="00D408DC">
              <w:rPr>
                <w:b w:val="0"/>
                <w:i w:val="0"/>
                <w:lang w:val="ru-RU" w:eastAsia="ru-RU"/>
              </w:rPr>
              <w:t>Сотрудничество с правоохранительными органами в сфере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tabs>
                <w:tab w:val="left" w:pos="144"/>
              </w:tabs>
              <w:jc w:val="center"/>
              <w:rPr>
                <w:sz w:val="28"/>
                <w:szCs w:val="28"/>
              </w:rPr>
            </w:pPr>
          </w:p>
          <w:p w:rsidR="00F577A9" w:rsidRDefault="009545AE" w:rsidP="0031355E">
            <w:pPr>
              <w:tabs>
                <w:tab w:val="left" w:pos="144"/>
              </w:tabs>
              <w:jc w:val="center"/>
              <w:rPr>
                <w:sz w:val="28"/>
                <w:szCs w:val="28"/>
              </w:rPr>
            </w:pPr>
            <w:r>
              <w:rPr>
                <w:sz w:val="28"/>
                <w:szCs w:val="28"/>
              </w:rPr>
              <w:t>4</w:t>
            </w:r>
            <w:r w:rsidR="00773496">
              <w:rPr>
                <w:sz w:val="28"/>
                <w:szCs w:val="28"/>
              </w:rPr>
              <w:t>2</w:t>
            </w:r>
          </w:p>
          <w:p w:rsidR="00F577A9" w:rsidRDefault="00F577A9" w:rsidP="0031355E">
            <w:pPr>
              <w:jc w:val="center"/>
              <w:rPr>
                <w:sz w:val="28"/>
                <w:szCs w:val="28"/>
              </w:rPr>
            </w:pPr>
          </w:p>
          <w:p w:rsidR="00022E7D" w:rsidRPr="00F577A9" w:rsidRDefault="00F577A9" w:rsidP="003B64EA">
            <w:pPr>
              <w:jc w:val="center"/>
              <w:rPr>
                <w:sz w:val="28"/>
                <w:szCs w:val="28"/>
              </w:rPr>
            </w:pPr>
            <w:r>
              <w:rPr>
                <w:sz w:val="28"/>
                <w:szCs w:val="28"/>
              </w:rPr>
              <w:t>4</w:t>
            </w:r>
            <w:r w:rsidR="003B64EA">
              <w:rPr>
                <w:sz w:val="28"/>
                <w:szCs w:val="28"/>
              </w:rPr>
              <w:t>5</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9545AE" w:rsidP="009545AE">
            <w:pPr>
              <w:pStyle w:val="2"/>
              <w:ind w:hanging="15"/>
              <w:rPr>
                <w:b w:val="0"/>
                <w:i w:val="0"/>
                <w:lang w:val="ru-RU" w:eastAsia="ru-RU"/>
              </w:rPr>
            </w:pPr>
            <w:r w:rsidRPr="00D408DC">
              <w:rPr>
                <w:b w:val="0"/>
                <w:i w:val="0"/>
                <w:lang w:val="ru-RU" w:eastAsia="ru-RU"/>
              </w:rPr>
              <w:t>1</w:t>
            </w:r>
            <w:r>
              <w:rPr>
                <w:b w:val="0"/>
                <w:i w:val="0"/>
                <w:lang w:val="ru-RU" w:eastAsia="ru-RU"/>
              </w:rPr>
              <w:t>1</w:t>
            </w:r>
            <w:r w:rsidR="00F109D8" w:rsidRPr="00D408DC">
              <w:rPr>
                <w:b w:val="0"/>
                <w:i w:val="0"/>
                <w:lang w:val="ru-RU" w:eastAsia="ru-RU"/>
              </w:rPr>
              <w:t>.</w:t>
            </w:r>
            <w:r w:rsidR="00F109D8" w:rsidRPr="00C01434">
              <w:rPr>
                <w:b w:val="0"/>
                <w:i w:val="0"/>
                <w:lang w:val="en-US" w:eastAsia="ru-RU"/>
              </w:rPr>
              <w:t> </w:t>
            </w:r>
            <w:r w:rsidR="00F109D8" w:rsidRPr="00D408DC">
              <w:rPr>
                <w:b w:val="0"/>
                <w:i w:val="0"/>
                <w:lang w:val="ru-RU" w:eastAsia="ru-RU"/>
              </w:rPr>
              <w:t>Участие в коллективных инициативах по противодействию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9545AE" w:rsidRDefault="00F577A9" w:rsidP="0031355E">
            <w:pPr>
              <w:jc w:val="center"/>
              <w:rPr>
                <w:sz w:val="28"/>
                <w:szCs w:val="28"/>
              </w:rPr>
            </w:pPr>
            <w:r>
              <w:rPr>
                <w:sz w:val="28"/>
                <w:szCs w:val="28"/>
              </w:rPr>
              <w:t>4</w:t>
            </w:r>
            <w:r w:rsidR="00773496">
              <w:rPr>
                <w:sz w:val="28"/>
                <w:szCs w:val="28"/>
              </w:rPr>
              <w:t>6</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C848D9" w:rsidP="00C0568E">
            <w:pPr>
              <w:rPr>
                <w:sz w:val="28"/>
                <w:szCs w:val="28"/>
              </w:rPr>
            </w:pPr>
            <w:r w:rsidRPr="00C01434">
              <w:rPr>
                <w:sz w:val="28"/>
                <w:szCs w:val="28"/>
              </w:rPr>
              <w:t>Приложение 1. Сборник положений нормативных правовых актов, устанавливающих меры ответственности за совершение коррупционных правонарушений</w:t>
            </w:r>
            <w:r w:rsidR="00C01434">
              <w:rPr>
                <w:sz w:val="28"/>
                <w:szCs w:val="28"/>
              </w:rPr>
              <w:t>………………………………………</w:t>
            </w:r>
            <w:r w:rsidR="0031355E">
              <w:rPr>
                <w:sz w:val="28"/>
                <w:szCs w:val="28"/>
              </w:rPr>
              <w:t>……………………...</w:t>
            </w:r>
          </w:p>
        </w:tc>
        <w:tc>
          <w:tcPr>
            <w:tcW w:w="567" w:type="dxa"/>
          </w:tcPr>
          <w:p w:rsidR="00C848D9" w:rsidRPr="00C01434" w:rsidRDefault="00C848D9" w:rsidP="0031355E">
            <w:pPr>
              <w:jc w:val="center"/>
              <w:rPr>
                <w:sz w:val="28"/>
                <w:szCs w:val="28"/>
              </w:rPr>
            </w:pPr>
          </w:p>
          <w:p w:rsidR="00C848D9" w:rsidRPr="00C01434" w:rsidRDefault="00C848D9" w:rsidP="0031355E">
            <w:pPr>
              <w:jc w:val="center"/>
              <w:rPr>
                <w:sz w:val="28"/>
                <w:szCs w:val="28"/>
              </w:rPr>
            </w:pPr>
          </w:p>
          <w:p w:rsidR="00961FDD" w:rsidRPr="00C01434" w:rsidRDefault="00F577A9" w:rsidP="0031355E">
            <w:pPr>
              <w:jc w:val="center"/>
              <w:rPr>
                <w:sz w:val="28"/>
                <w:szCs w:val="28"/>
              </w:rPr>
            </w:pPr>
            <w:r>
              <w:rPr>
                <w:sz w:val="28"/>
                <w:szCs w:val="28"/>
              </w:rPr>
              <w:t>4</w:t>
            </w:r>
            <w:r w:rsidR="00773496">
              <w:rPr>
                <w:sz w:val="28"/>
                <w:szCs w:val="28"/>
              </w:rPr>
              <w:t>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C2232" w:rsidP="00DA57F2">
            <w:pPr>
              <w:pStyle w:val="a8"/>
              <w:tabs>
                <w:tab w:val="num" w:pos="1260"/>
                <w:tab w:val="left" w:pos="1620"/>
              </w:tabs>
              <w:ind w:left="0" w:hanging="15"/>
              <w:contextualSpacing w:val="0"/>
              <w:rPr>
                <w:sz w:val="28"/>
                <w:szCs w:val="28"/>
              </w:rPr>
            </w:pPr>
            <w:r w:rsidRPr="00C01434">
              <w:rPr>
                <w:sz w:val="28"/>
                <w:szCs w:val="28"/>
              </w:rPr>
              <w:t>Приложение 2. </w:t>
            </w:r>
            <w:r w:rsidR="001628C2" w:rsidRPr="00C01434" w:rsidDel="001628C2">
              <w:rPr>
                <w:sz w:val="28"/>
                <w:szCs w:val="28"/>
              </w:rPr>
              <w:t xml:space="preserve"> </w:t>
            </w:r>
            <w:r w:rsidR="001628C2">
              <w:rPr>
                <w:sz w:val="28"/>
                <w:szCs w:val="28"/>
              </w:rPr>
              <w:t>Международные соглашения по вопросам противодействия коррупции в коммерческих организациях и методические материалы международных организаций</w:t>
            </w:r>
            <w:r w:rsidR="0031355E">
              <w:rPr>
                <w:sz w:val="28"/>
                <w:szCs w:val="28"/>
              </w:rPr>
              <w:t>…………………..</w:t>
            </w:r>
            <w:r w:rsidR="001628C2">
              <w:rPr>
                <w:sz w:val="28"/>
                <w:szCs w:val="28"/>
              </w:rPr>
              <w:t xml:space="preserve"> </w:t>
            </w:r>
          </w:p>
        </w:tc>
        <w:tc>
          <w:tcPr>
            <w:tcW w:w="567" w:type="dxa"/>
          </w:tcPr>
          <w:p w:rsidR="001C2232" w:rsidRPr="00C01434" w:rsidRDefault="001C2232" w:rsidP="0031355E">
            <w:pPr>
              <w:jc w:val="center"/>
              <w:rPr>
                <w:sz w:val="28"/>
                <w:szCs w:val="28"/>
              </w:rPr>
            </w:pPr>
          </w:p>
          <w:p w:rsidR="001C2232" w:rsidRPr="00C01434" w:rsidRDefault="001C2232" w:rsidP="0031355E">
            <w:pPr>
              <w:jc w:val="center"/>
              <w:rPr>
                <w:sz w:val="28"/>
                <w:szCs w:val="28"/>
              </w:rPr>
            </w:pPr>
          </w:p>
          <w:p w:rsidR="00961FDD" w:rsidRPr="00C01434" w:rsidRDefault="0031355E" w:rsidP="0031355E">
            <w:pPr>
              <w:jc w:val="center"/>
              <w:rPr>
                <w:sz w:val="28"/>
                <w:szCs w:val="28"/>
              </w:rPr>
            </w:pPr>
            <w:r>
              <w:rPr>
                <w:sz w:val="28"/>
                <w:szCs w:val="28"/>
              </w:rPr>
              <w:t>68</w:t>
            </w:r>
          </w:p>
        </w:tc>
      </w:tr>
      <w:tr w:rsidR="00C01434" w:rsidRPr="00C01434" w:rsidTr="0031355E">
        <w:trPr>
          <w:trHeight w:val="1274"/>
        </w:trPr>
        <w:tc>
          <w:tcPr>
            <w:tcW w:w="710" w:type="dxa"/>
          </w:tcPr>
          <w:p w:rsidR="00DA57F2" w:rsidRDefault="00DA57F2" w:rsidP="00DA57F2">
            <w:pPr>
              <w:jc w:val="center"/>
              <w:rPr>
                <w:sz w:val="28"/>
                <w:szCs w:val="28"/>
              </w:rPr>
            </w:pPr>
          </w:p>
          <w:p w:rsidR="00DA57F2" w:rsidRPr="00DA57F2" w:rsidRDefault="00DA57F2" w:rsidP="00DA57F2">
            <w:pPr>
              <w:jc w:val="center"/>
              <w:rPr>
                <w:sz w:val="28"/>
                <w:szCs w:val="28"/>
              </w:rPr>
            </w:pPr>
          </w:p>
          <w:p w:rsidR="00961FDD" w:rsidRPr="00DA57F2" w:rsidRDefault="00961FDD" w:rsidP="00DA57F2">
            <w:pPr>
              <w:jc w:val="center"/>
              <w:rPr>
                <w:sz w:val="28"/>
                <w:szCs w:val="28"/>
              </w:rPr>
            </w:pPr>
          </w:p>
        </w:tc>
        <w:tc>
          <w:tcPr>
            <w:tcW w:w="8930" w:type="dxa"/>
          </w:tcPr>
          <w:p w:rsidR="00DA57F2" w:rsidRDefault="00572103" w:rsidP="00DA57F2">
            <w:pPr>
              <w:ind w:hanging="15"/>
              <w:rPr>
                <w:sz w:val="28"/>
                <w:szCs w:val="28"/>
              </w:rPr>
            </w:pPr>
            <w:r w:rsidRPr="00C01434">
              <w:rPr>
                <w:sz w:val="28"/>
                <w:szCs w:val="28"/>
              </w:rPr>
              <w:t>Приложение 3. </w:t>
            </w:r>
            <w:r w:rsidR="001628C2" w:rsidRPr="00C01434">
              <w:rPr>
                <w:sz w:val="28"/>
                <w:szCs w:val="28"/>
              </w:rPr>
              <w:t xml:space="preserve">Нормативные правовые акты зарубежных </w:t>
            </w:r>
            <w:r w:rsidR="00916F3A" w:rsidRPr="00C01434">
              <w:rPr>
                <w:sz w:val="28"/>
                <w:szCs w:val="28"/>
              </w:rPr>
              <w:t>государств</w:t>
            </w:r>
          </w:p>
          <w:p w:rsidR="001628C2" w:rsidRDefault="001628C2" w:rsidP="00DA57F2">
            <w:pPr>
              <w:ind w:hanging="15"/>
              <w:rPr>
                <w:sz w:val="28"/>
                <w:szCs w:val="28"/>
              </w:rPr>
            </w:pPr>
            <w:r w:rsidRPr="00C01434">
              <w:rPr>
                <w:sz w:val="28"/>
                <w:szCs w:val="28"/>
              </w:rPr>
              <w:t>по вопросам противодействия коррупции, имеющие экстерриториальное действие</w:t>
            </w:r>
            <w:r w:rsidR="0031355E">
              <w:rPr>
                <w:sz w:val="28"/>
                <w:szCs w:val="28"/>
              </w:rPr>
              <w:t>……………………………………………….</w:t>
            </w:r>
          </w:p>
          <w:p w:rsidR="00961FDD" w:rsidRPr="00DA57F2" w:rsidRDefault="001628C2" w:rsidP="00F577A9">
            <w:pPr>
              <w:ind w:hanging="15"/>
              <w:rPr>
                <w:sz w:val="28"/>
                <w:szCs w:val="28"/>
              </w:rPr>
            </w:pPr>
            <w:r>
              <w:rPr>
                <w:sz w:val="28"/>
                <w:szCs w:val="28"/>
              </w:rPr>
              <w:t>Приложение 4</w:t>
            </w:r>
            <w:r w:rsidR="00B239AD">
              <w:rPr>
                <w:sz w:val="28"/>
                <w:szCs w:val="28"/>
              </w:rPr>
              <w:t>. </w:t>
            </w:r>
            <w:r w:rsidR="00572103" w:rsidRPr="00C01434">
              <w:rPr>
                <w:sz w:val="28"/>
                <w:szCs w:val="28"/>
              </w:rPr>
              <w:t>Обзор типовых ситуаций конфликта интересов</w:t>
            </w:r>
            <w:r w:rsidR="00B239AD">
              <w:rPr>
                <w:sz w:val="28"/>
                <w:szCs w:val="28"/>
              </w:rPr>
              <w:t xml:space="preserve"> </w:t>
            </w:r>
            <w:r w:rsidR="0031355E">
              <w:rPr>
                <w:sz w:val="28"/>
                <w:szCs w:val="28"/>
              </w:rPr>
              <w:t>…………</w:t>
            </w:r>
          </w:p>
        </w:tc>
        <w:tc>
          <w:tcPr>
            <w:tcW w:w="567" w:type="dxa"/>
          </w:tcPr>
          <w:p w:rsidR="00DA57F2" w:rsidRDefault="00DA57F2" w:rsidP="0031355E">
            <w:pPr>
              <w:jc w:val="center"/>
              <w:rPr>
                <w:sz w:val="28"/>
                <w:szCs w:val="28"/>
              </w:rPr>
            </w:pPr>
          </w:p>
          <w:p w:rsidR="0031355E" w:rsidRDefault="0031355E" w:rsidP="0031355E">
            <w:pPr>
              <w:jc w:val="center"/>
              <w:rPr>
                <w:sz w:val="28"/>
                <w:szCs w:val="28"/>
              </w:rPr>
            </w:pPr>
          </w:p>
          <w:p w:rsidR="0031355E" w:rsidRPr="00DA57F2" w:rsidRDefault="0031355E" w:rsidP="0031355E">
            <w:pPr>
              <w:jc w:val="center"/>
              <w:rPr>
                <w:sz w:val="28"/>
                <w:szCs w:val="28"/>
              </w:rPr>
            </w:pPr>
            <w:r>
              <w:rPr>
                <w:sz w:val="28"/>
                <w:szCs w:val="28"/>
              </w:rPr>
              <w:t>76</w:t>
            </w:r>
          </w:p>
          <w:p w:rsidR="00961FDD" w:rsidRPr="00DA57F2" w:rsidRDefault="0031355E" w:rsidP="0031355E">
            <w:pPr>
              <w:jc w:val="center"/>
              <w:rPr>
                <w:sz w:val="28"/>
                <w:szCs w:val="28"/>
              </w:rPr>
            </w:pPr>
            <w:r>
              <w:rPr>
                <w:sz w:val="28"/>
                <w:szCs w:val="28"/>
              </w:rPr>
              <w:t>82</w:t>
            </w:r>
          </w:p>
        </w:tc>
      </w:tr>
      <w:tr w:rsidR="00C01434" w:rsidRPr="00C01434" w:rsidTr="0031355E">
        <w:trPr>
          <w:trHeight w:val="335"/>
        </w:trPr>
        <w:tc>
          <w:tcPr>
            <w:tcW w:w="710" w:type="dxa"/>
          </w:tcPr>
          <w:p w:rsidR="00961FDD" w:rsidRPr="00C01434" w:rsidRDefault="00961FDD" w:rsidP="001B3434">
            <w:pPr>
              <w:jc w:val="center"/>
              <w:rPr>
                <w:sz w:val="28"/>
                <w:szCs w:val="28"/>
              </w:rPr>
            </w:pPr>
          </w:p>
        </w:tc>
        <w:tc>
          <w:tcPr>
            <w:tcW w:w="8930" w:type="dxa"/>
          </w:tcPr>
          <w:p w:rsidR="00961FDD" w:rsidRPr="00C01434" w:rsidRDefault="001628C2" w:rsidP="0031355E">
            <w:pPr>
              <w:rPr>
                <w:sz w:val="28"/>
                <w:szCs w:val="28"/>
              </w:rPr>
            </w:pPr>
            <w:r>
              <w:rPr>
                <w:sz w:val="28"/>
                <w:szCs w:val="28"/>
              </w:rPr>
              <w:t>Приложение 5</w:t>
            </w:r>
            <w:r w:rsidR="00961FDD" w:rsidRPr="00C01434">
              <w:rPr>
                <w:sz w:val="28"/>
                <w:szCs w:val="28"/>
              </w:rPr>
              <w:t>. Типовая декларация конфликта интересов</w:t>
            </w:r>
            <w:r w:rsidR="0031355E">
              <w:rPr>
                <w:sz w:val="28"/>
                <w:szCs w:val="28"/>
              </w:rPr>
              <w:t>……………….</w:t>
            </w:r>
          </w:p>
        </w:tc>
        <w:tc>
          <w:tcPr>
            <w:tcW w:w="567" w:type="dxa"/>
          </w:tcPr>
          <w:p w:rsidR="00961FDD" w:rsidRPr="00C01434" w:rsidRDefault="0031355E" w:rsidP="00AF4AC7">
            <w:pPr>
              <w:jc w:val="center"/>
              <w:rPr>
                <w:sz w:val="28"/>
                <w:szCs w:val="28"/>
              </w:rPr>
            </w:pPr>
            <w:r>
              <w:rPr>
                <w:sz w:val="28"/>
                <w:szCs w:val="28"/>
              </w:rPr>
              <w:t>8</w:t>
            </w:r>
            <w:r w:rsidR="00AF4AC7">
              <w:rPr>
                <w:sz w:val="28"/>
                <w:szCs w:val="28"/>
              </w:rPr>
              <w:t>6</w:t>
            </w:r>
          </w:p>
        </w:tc>
      </w:tr>
      <w:tr w:rsidR="00C01434" w:rsidRPr="00C01434" w:rsidTr="0031355E">
        <w:trPr>
          <w:trHeight w:val="254"/>
        </w:trPr>
        <w:tc>
          <w:tcPr>
            <w:tcW w:w="710" w:type="dxa"/>
          </w:tcPr>
          <w:p w:rsidR="00961FDD" w:rsidRPr="00C01434" w:rsidRDefault="00961FDD" w:rsidP="001B3434">
            <w:pPr>
              <w:jc w:val="center"/>
              <w:rPr>
                <w:sz w:val="28"/>
                <w:szCs w:val="28"/>
              </w:rPr>
            </w:pPr>
          </w:p>
        </w:tc>
        <w:tc>
          <w:tcPr>
            <w:tcW w:w="8930" w:type="dxa"/>
          </w:tcPr>
          <w:p w:rsidR="0031355E" w:rsidRPr="00C01434" w:rsidRDefault="001628C2" w:rsidP="00F577A9">
            <w:pPr>
              <w:rPr>
                <w:sz w:val="28"/>
                <w:szCs w:val="28"/>
              </w:rPr>
            </w:pPr>
            <w:r>
              <w:rPr>
                <w:sz w:val="28"/>
                <w:szCs w:val="28"/>
              </w:rPr>
              <w:t>Приложение 6.</w:t>
            </w:r>
            <w:r w:rsidR="00961FDD" w:rsidRPr="00C01434">
              <w:rPr>
                <w:sz w:val="28"/>
                <w:szCs w:val="28"/>
              </w:rPr>
              <w:t xml:space="preserve"> Антикоррупционная хартия российского бизнеса</w:t>
            </w:r>
            <w:r w:rsidR="0031355E">
              <w:rPr>
                <w:sz w:val="28"/>
                <w:szCs w:val="28"/>
              </w:rPr>
              <w:t>………</w:t>
            </w:r>
            <w:r w:rsidR="00961FDD" w:rsidRPr="00C01434">
              <w:rPr>
                <w:sz w:val="28"/>
                <w:szCs w:val="28"/>
              </w:rPr>
              <w:t xml:space="preserve"> </w:t>
            </w:r>
          </w:p>
        </w:tc>
        <w:tc>
          <w:tcPr>
            <w:tcW w:w="567" w:type="dxa"/>
          </w:tcPr>
          <w:p w:rsidR="00961FDD" w:rsidRPr="00C01434" w:rsidRDefault="0031355E" w:rsidP="0031355E">
            <w:pPr>
              <w:jc w:val="center"/>
              <w:rPr>
                <w:sz w:val="28"/>
                <w:szCs w:val="28"/>
              </w:rPr>
            </w:pPr>
            <w:r>
              <w:rPr>
                <w:sz w:val="28"/>
                <w:szCs w:val="28"/>
              </w:rPr>
              <w:t>92</w:t>
            </w:r>
          </w:p>
        </w:tc>
      </w:tr>
    </w:tbl>
    <w:p w:rsidR="00DB2B96" w:rsidRDefault="00434995" w:rsidP="007548D6">
      <w:pPr>
        <w:pStyle w:val="1"/>
        <w:numPr>
          <w:ilvl w:val="0"/>
          <w:numId w:val="23"/>
        </w:numPr>
        <w:tabs>
          <w:tab w:val="left" w:pos="284"/>
        </w:tabs>
        <w:spacing w:before="0" w:after="0"/>
        <w:ind w:left="0" w:firstLine="0"/>
        <w:jc w:val="center"/>
        <w:rPr>
          <w:rFonts w:ascii="Times New Roman" w:hAnsi="Times New Roman"/>
          <w:sz w:val="28"/>
          <w:szCs w:val="28"/>
        </w:rPr>
      </w:pPr>
      <w:r w:rsidRPr="00BA4903">
        <w:rPr>
          <w:rFonts w:ascii="Times New Roman" w:hAnsi="Times New Roman"/>
          <w:sz w:val="28"/>
          <w:szCs w:val="28"/>
        </w:rPr>
        <w:br w:type="page"/>
      </w:r>
      <w:bookmarkStart w:id="0" w:name="_Toc369706623"/>
      <w:r w:rsidRPr="00BA4903">
        <w:rPr>
          <w:rFonts w:ascii="Times New Roman" w:hAnsi="Times New Roman"/>
          <w:sz w:val="28"/>
          <w:szCs w:val="28"/>
        </w:rPr>
        <w:lastRenderedPageBreak/>
        <w:t>Введение</w:t>
      </w:r>
      <w:bookmarkEnd w:id="0"/>
    </w:p>
    <w:p w:rsidR="00DB2B96" w:rsidRPr="00DB2B96" w:rsidRDefault="00DB2B96" w:rsidP="00DB2B96"/>
    <w:p w:rsidR="00434995" w:rsidRPr="00BA4903" w:rsidRDefault="00434995" w:rsidP="006F0E1F">
      <w:pPr>
        <w:pStyle w:val="2"/>
      </w:pPr>
      <w:bookmarkStart w:id="1" w:name="_Toc369706624"/>
      <w:r w:rsidRPr="00BA4903">
        <w:t>1. Цели и задачи Методических рекомендаций</w:t>
      </w:r>
      <w:bookmarkEnd w:id="1"/>
    </w:p>
    <w:p w:rsidR="00434995" w:rsidRPr="00BA4903" w:rsidRDefault="00434995" w:rsidP="00DB2B96">
      <w:pPr>
        <w:ind w:firstLine="624"/>
        <w:jc w:val="both"/>
        <w:rPr>
          <w:sz w:val="28"/>
          <w:szCs w:val="28"/>
        </w:rPr>
      </w:pPr>
      <w:r w:rsidRPr="00BA4903">
        <w:rPr>
          <w:sz w:val="28"/>
          <w:szCs w:val="28"/>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w:t>
      </w:r>
      <w:r w:rsidR="00B736A9" w:rsidRPr="00BA4903">
        <w:rPr>
          <w:sz w:val="28"/>
          <w:szCs w:val="28"/>
        </w:rPr>
        <w:t> </w:t>
      </w:r>
      <w:r w:rsidRPr="00BA4903">
        <w:rPr>
          <w:sz w:val="28"/>
          <w:szCs w:val="28"/>
        </w:rPr>
        <w:t>«</w:t>
      </w:r>
      <w:r w:rsidR="00B736A9" w:rsidRPr="00BA4903">
        <w:rPr>
          <w:sz w:val="28"/>
          <w:szCs w:val="28"/>
        </w:rPr>
        <w:t>б</w:t>
      </w:r>
      <w:r w:rsidRPr="00BA4903">
        <w:rPr>
          <w:sz w:val="28"/>
          <w:szCs w:val="28"/>
        </w:rPr>
        <w:t xml:space="preserve">» пункта 25 Указа Президента Российской Федерации от 2 апреля </w:t>
      </w:r>
      <w:smartTag w:uri="urn:schemas-microsoft-com:office:smarttags" w:element="metricconverter">
        <w:smartTagPr>
          <w:attr w:name="ProductID" w:val="2001 г"/>
        </w:smartTagPr>
        <w:r w:rsidRPr="00BA4903">
          <w:rPr>
            <w:sz w:val="28"/>
            <w:szCs w:val="28"/>
          </w:rPr>
          <w:t>2013 г</w:t>
        </w:r>
      </w:smartTag>
      <w:r w:rsidRPr="00BA4903">
        <w:rPr>
          <w:sz w:val="28"/>
          <w:szCs w:val="28"/>
        </w:rPr>
        <w:t xml:space="preserve">.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 273-ФЗ «О противодействии коррупции».</w:t>
      </w:r>
    </w:p>
    <w:p w:rsidR="00434995" w:rsidRPr="00BA4903" w:rsidRDefault="00434995" w:rsidP="00DB2B96">
      <w:pPr>
        <w:pStyle w:val="a8"/>
        <w:ind w:left="0" w:firstLine="624"/>
        <w:contextualSpacing w:val="0"/>
        <w:jc w:val="both"/>
        <w:rPr>
          <w:sz w:val="28"/>
          <w:szCs w:val="28"/>
        </w:rPr>
      </w:pPr>
      <w:r w:rsidRPr="00BA4903">
        <w:rPr>
          <w:sz w:val="28"/>
          <w:szCs w:val="28"/>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434995" w:rsidRPr="00BA4903" w:rsidRDefault="00434995" w:rsidP="00DB2B96">
      <w:pPr>
        <w:pStyle w:val="a8"/>
        <w:ind w:left="0" w:firstLine="624"/>
        <w:contextualSpacing w:val="0"/>
        <w:jc w:val="both"/>
        <w:rPr>
          <w:sz w:val="28"/>
          <w:szCs w:val="28"/>
        </w:rPr>
      </w:pPr>
      <w:r w:rsidRPr="00BA4903">
        <w:rPr>
          <w:sz w:val="28"/>
          <w:szCs w:val="28"/>
        </w:rPr>
        <w:t>Задачами Методических рекомендаций являются:</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определение основных принципов противодействия коррупции в организациях;</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методическое обеспечение разработки и реализации мер, направленных на профилактику и противодействие коррупции в организации.</w:t>
      </w:r>
    </w:p>
    <w:p w:rsidR="00434995" w:rsidRPr="00BA4903" w:rsidRDefault="00434995" w:rsidP="006F0E1F">
      <w:pPr>
        <w:pStyle w:val="2"/>
      </w:pPr>
      <w:bookmarkStart w:id="2" w:name="_Toc369706625"/>
      <w:r w:rsidRPr="00BA4903">
        <w:t>2. Термины и определения</w:t>
      </w:r>
      <w:bookmarkEnd w:id="2"/>
    </w:p>
    <w:p w:rsidR="00434995" w:rsidRPr="00BA4903" w:rsidRDefault="00434995" w:rsidP="00DB2B96">
      <w:pPr>
        <w:ind w:firstLine="624"/>
        <w:jc w:val="both"/>
        <w:rPr>
          <w:sz w:val="28"/>
          <w:szCs w:val="28"/>
        </w:rPr>
      </w:pPr>
      <w:r w:rsidRPr="00BA4903">
        <w:rPr>
          <w:b/>
          <w:i/>
          <w:sz w:val="28"/>
          <w:szCs w:val="28"/>
        </w:rPr>
        <w:t>Коррупция</w:t>
      </w:r>
      <w:r w:rsidRPr="00BA4903">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sidR="006A5ABD" w:rsidRPr="00BA4903">
        <w:rPr>
          <w:sz w:val="28"/>
          <w:szCs w:val="28"/>
        </w:rPr>
        <w:t xml:space="preserve"> (пункт 1 статьи 1 Федерального закона от 25 декабря </w:t>
      </w:r>
      <w:smartTag w:uri="urn:schemas-microsoft-com:office:smarttags" w:element="metricconverter">
        <w:smartTagPr>
          <w:attr w:name="ProductID" w:val="2008 г"/>
        </w:smartTagPr>
        <w:r w:rsidR="006A5ABD" w:rsidRPr="00BA4903">
          <w:rPr>
            <w:sz w:val="28"/>
            <w:szCs w:val="28"/>
          </w:rPr>
          <w:t>2008 г</w:t>
        </w:r>
      </w:smartTag>
      <w:r w:rsidR="006A5ABD" w:rsidRPr="00BA4903">
        <w:rPr>
          <w:sz w:val="28"/>
          <w:szCs w:val="28"/>
        </w:rPr>
        <w:t>.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b/>
          <w:i/>
          <w:sz w:val="28"/>
          <w:szCs w:val="28"/>
        </w:rPr>
        <w:t>Противодействие коррупции</w:t>
      </w:r>
      <w:r w:rsidRPr="00BA4903">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0065337C" w:rsidRPr="00BA4903">
        <w:rPr>
          <w:sz w:val="28"/>
          <w:szCs w:val="28"/>
        </w:rPr>
        <w:t xml:space="preserve"> (пункт 2 статьи 1 Федерального закона от 25 декабря </w:t>
      </w:r>
      <w:smartTag w:uri="urn:schemas-microsoft-com:office:smarttags" w:element="metricconverter">
        <w:smartTagPr>
          <w:attr w:name="ProductID" w:val="2008 г"/>
        </w:smartTagPr>
        <w:r w:rsidR="0065337C" w:rsidRPr="00BA4903">
          <w:rPr>
            <w:sz w:val="28"/>
            <w:szCs w:val="28"/>
          </w:rPr>
          <w:t>2008 г</w:t>
        </w:r>
      </w:smartTag>
      <w:r w:rsidR="0065337C" w:rsidRPr="00BA4903">
        <w:rPr>
          <w:sz w:val="28"/>
          <w:szCs w:val="28"/>
        </w:rPr>
        <w:t>.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sz w:val="28"/>
          <w:szCs w:val="28"/>
        </w:rPr>
        <w:t>а)</w:t>
      </w:r>
      <w:r w:rsidR="0065337C" w:rsidRPr="00BA4903">
        <w:rPr>
          <w:sz w:val="28"/>
          <w:szCs w:val="28"/>
        </w:rPr>
        <w:t> </w:t>
      </w:r>
      <w:r w:rsidRPr="00BA4903">
        <w:rPr>
          <w:sz w:val="28"/>
          <w:szCs w:val="28"/>
        </w:rPr>
        <w:t>по предупреждению коррупции, в том числе по выявлению и последующему устранению причин коррупции (профилактика коррупции);</w:t>
      </w:r>
    </w:p>
    <w:p w:rsidR="00434995" w:rsidRPr="00BA4903" w:rsidRDefault="00434995" w:rsidP="00DB2B96">
      <w:pPr>
        <w:ind w:firstLine="624"/>
        <w:jc w:val="both"/>
        <w:rPr>
          <w:sz w:val="28"/>
          <w:szCs w:val="28"/>
        </w:rPr>
      </w:pPr>
      <w:r w:rsidRPr="00BA4903">
        <w:rPr>
          <w:sz w:val="28"/>
          <w:szCs w:val="28"/>
        </w:rPr>
        <w:t>б)</w:t>
      </w:r>
      <w:r w:rsidR="0065337C" w:rsidRPr="00BA4903">
        <w:rPr>
          <w:sz w:val="28"/>
          <w:szCs w:val="28"/>
        </w:rPr>
        <w:t> </w:t>
      </w:r>
      <w:r w:rsidRPr="00BA4903">
        <w:rPr>
          <w:sz w:val="28"/>
          <w:szCs w:val="28"/>
        </w:rPr>
        <w:t>по выявлению, предупреждению, пресечению, раскрытию и расследованию коррупционных правонарушений (борьба с коррупцией);</w:t>
      </w:r>
    </w:p>
    <w:p w:rsidR="006A5ABD" w:rsidRPr="00BA4903" w:rsidRDefault="00434995" w:rsidP="00DB2B96">
      <w:pPr>
        <w:ind w:firstLine="624"/>
        <w:jc w:val="both"/>
        <w:rPr>
          <w:sz w:val="28"/>
          <w:szCs w:val="28"/>
        </w:rPr>
      </w:pPr>
      <w:r w:rsidRPr="00BA4903">
        <w:rPr>
          <w:sz w:val="28"/>
          <w:szCs w:val="28"/>
        </w:rPr>
        <w:lastRenderedPageBreak/>
        <w:t>в)</w:t>
      </w:r>
      <w:r w:rsidR="0065337C" w:rsidRPr="00BA4903">
        <w:rPr>
          <w:sz w:val="28"/>
          <w:szCs w:val="28"/>
        </w:rPr>
        <w:t> </w:t>
      </w:r>
      <w:r w:rsidRPr="00BA4903">
        <w:rPr>
          <w:sz w:val="28"/>
          <w:szCs w:val="28"/>
        </w:rPr>
        <w:t>по минимизации и (или) ликвидации последствий коррупционных правонарушений</w:t>
      </w:r>
      <w:r w:rsidR="006A5ABD" w:rsidRPr="00BA4903">
        <w:rPr>
          <w:sz w:val="28"/>
          <w:szCs w:val="28"/>
        </w:rPr>
        <w:t>.</w:t>
      </w:r>
    </w:p>
    <w:p w:rsidR="00985A3A" w:rsidRPr="003B1D87" w:rsidRDefault="00985A3A" w:rsidP="00985A3A">
      <w:pPr>
        <w:ind w:firstLine="709"/>
        <w:jc w:val="both"/>
        <w:rPr>
          <w:sz w:val="28"/>
          <w:szCs w:val="28"/>
          <w:shd w:val="clear" w:color="auto" w:fill="FFFFFF"/>
        </w:rPr>
      </w:pPr>
      <w:r w:rsidRPr="007E65C0">
        <w:rPr>
          <w:b/>
          <w:i/>
          <w:sz w:val="28"/>
          <w:szCs w:val="28"/>
        </w:rPr>
        <w:t>Предупреждение коррупции</w:t>
      </w:r>
      <w:r w:rsidRPr="003B1D87">
        <w:rPr>
          <w:b/>
          <w:sz w:val="28"/>
          <w:szCs w:val="28"/>
        </w:rPr>
        <w:t xml:space="preserve"> </w:t>
      </w:r>
      <w:r w:rsidRPr="003B1D87">
        <w:rPr>
          <w:sz w:val="28"/>
          <w:szCs w:val="28"/>
        </w:rPr>
        <w:t xml:space="preserve">– деятельность организации, направленная на введение </w:t>
      </w:r>
      <w:r w:rsidRPr="003B1D87">
        <w:rPr>
          <w:sz w:val="28"/>
          <w:szCs w:val="28"/>
          <w:shd w:val="clear" w:color="auto" w:fill="FFFFFF"/>
        </w:rPr>
        <w:t xml:space="preserve">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rsidRPr="003B1D87">
        <w:rPr>
          <w:sz w:val="28"/>
          <w:szCs w:val="28"/>
        </w:rPr>
        <w:t>недопущение коррупционных правонарушений</w:t>
      </w:r>
      <w:r w:rsidR="00F02434">
        <w:rPr>
          <w:sz w:val="28"/>
          <w:szCs w:val="28"/>
        </w:rPr>
        <w:t>.</w:t>
      </w:r>
      <w:r w:rsidRPr="003B1D87">
        <w:rPr>
          <w:sz w:val="28"/>
          <w:szCs w:val="28"/>
        </w:rPr>
        <w:t xml:space="preserve"> </w:t>
      </w:r>
    </w:p>
    <w:p w:rsidR="00434995" w:rsidRPr="00BA4903" w:rsidRDefault="00434995" w:rsidP="00DB2B96">
      <w:pPr>
        <w:ind w:firstLine="624"/>
        <w:jc w:val="both"/>
        <w:rPr>
          <w:sz w:val="28"/>
          <w:szCs w:val="28"/>
        </w:rPr>
      </w:pPr>
      <w:r w:rsidRPr="00BA4903">
        <w:rPr>
          <w:b/>
          <w:i/>
          <w:sz w:val="28"/>
          <w:szCs w:val="28"/>
        </w:rPr>
        <w:t>Организация</w:t>
      </w:r>
      <w:r w:rsidRPr="00BA4903">
        <w:rPr>
          <w:sz w:val="28"/>
          <w:szCs w:val="28"/>
        </w:rPr>
        <w:t xml:space="preserve"> – юридическое лицо независимо от формы собственности, организационно-правовой формы и отраслевой принадлежности.</w:t>
      </w:r>
    </w:p>
    <w:p w:rsidR="00434995" w:rsidRPr="00BA4903" w:rsidRDefault="00434995" w:rsidP="00DB2B96">
      <w:pPr>
        <w:ind w:firstLine="624"/>
        <w:jc w:val="both"/>
        <w:rPr>
          <w:sz w:val="28"/>
          <w:szCs w:val="28"/>
        </w:rPr>
      </w:pPr>
      <w:r w:rsidRPr="00BA4903">
        <w:rPr>
          <w:b/>
          <w:i/>
          <w:sz w:val="28"/>
          <w:szCs w:val="28"/>
        </w:rPr>
        <w:t>Контрагент</w:t>
      </w:r>
      <w:r w:rsidRPr="00BA4903">
        <w:rPr>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34995" w:rsidRPr="00BA4903" w:rsidRDefault="00434995" w:rsidP="00DB2B96">
      <w:pPr>
        <w:ind w:firstLine="624"/>
        <w:jc w:val="both"/>
        <w:rPr>
          <w:b/>
          <w:i/>
          <w:sz w:val="28"/>
          <w:szCs w:val="28"/>
        </w:rPr>
      </w:pPr>
      <w:r w:rsidRPr="00BA4903">
        <w:rPr>
          <w:b/>
          <w:i/>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34995" w:rsidRDefault="00434995" w:rsidP="00DB2B96">
      <w:pPr>
        <w:ind w:firstLine="624"/>
        <w:jc w:val="both"/>
        <w:rPr>
          <w:sz w:val="28"/>
          <w:szCs w:val="28"/>
        </w:rPr>
      </w:pPr>
      <w:r w:rsidRPr="00BA4903">
        <w:rPr>
          <w:b/>
          <w:i/>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4E1253" w:rsidRPr="00BA4903">
        <w:rPr>
          <w:sz w:val="28"/>
          <w:szCs w:val="28"/>
        </w:rPr>
        <w:t xml:space="preserve"> (часть 1 статьи 204 Уголовного кодекса Российской Федерации)</w:t>
      </w:r>
      <w:r w:rsidRPr="00BA4903">
        <w:rPr>
          <w:sz w:val="28"/>
          <w:szCs w:val="28"/>
        </w:rPr>
        <w:t>.</w:t>
      </w:r>
    </w:p>
    <w:p w:rsidR="00985A3A" w:rsidRPr="003B173F" w:rsidRDefault="00985A3A" w:rsidP="00985A3A">
      <w:pPr>
        <w:ind w:firstLine="624"/>
        <w:jc w:val="both"/>
        <w:rPr>
          <w:sz w:val="28"/>
          <w:szCs w:val="28"/>
        </w:rPr>
      </w:pPr>
      <w:r w:rsidRPr="007E65C0">
        <w:rPr>
          <w:b/>
          <w:i/>
          <w:sz w:val="28"/>
          <w:szCs w:val="28"/>
        </w:rPr>
        <w:t>Комплаенс</w:t>
      </w:r>
      <w:r>
        <w:rPr>
          <w:sz w:val="28"/>
          <w:szCs w:val="28"/>
        </w:rPr>
        <w:t xml:space="preserve"> </w:t>
      </w:r>
      <w:r w:rsidR="007137DE">
        <w:rPr>
          <w:sz w:val="28"/>
          <w:szCs w:val="28"/>
        </w:rPr>
        <w:t>–</w:t>
      </w:r>
      <w:r>
        <w:rPr>
          <w:sz w:val="28"/>
          <w:szCs w:val="28"/>
        </w:rPr>
        <w:t xml:space="preserve"> </w:t>
      </w:r>
      <w:r w:rsidRPr="003B173F">
        <w:rPr>
          <w:sz w:val="28"/>
          <w:szCs w:val="28"/>
        </w:rPr>
        <w:t>обеспечение</w:t>
      </w:r>
      <w:r w:rsidR="007137DE">
        <w:rPr>
          <w:sz w:val="28"/>
          <w:szCs w:val="28"/>
        </w:rPr>
        <w:t xml:space="preserve"> </w:t>
      </w:r>
      <w:r w:rsidRPr="003B173F">
        <w:rPr>
          <w:sz w:val="28"/>
          <w:szCs w:val="28"/>
        </w:rPr>
        <w:t>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w:t>
      </w:r>
      <w:r>
        <w:rPr>
          <w:sz w:val="28"/>
          <w:szCs w:val="28"/>
        </w:rPr>
        <w:t xml:space="preserve">,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rsidR="00434995" w:rsidRPr="00BA4903" w:rsidRDefault="00434995" w:rsidP="006F0E1F">
      <w:pPr>
        <w:pStyle w:val="2"/>
      </w:pPr>
      <w:bookmarkStart w:id="3" w:name="_Toc369706626"/>
      <w:r w:rsidRPr="00BA4903">
        <w:t>3.</w:t>
      </w:r>
      <w:r w:rsidR="00DB2B96">
        <w:t> </w:t>
      </w:r>
      <w:r w:rsidRPr="00BA4903">
        <w:t>Круг субъектов, для которых разработаны Методические рекомендации</w:t>
      </w:r>
      <w:bookmarkEnd w:id="3"/>
    </w:p>
    <w:p w:rsidR="00434995" w:rsidRPr="00BA4903" w:rsidRDefault="00434995" w:rsidP="00DB2B96">
      <w:pPr>
        <w:pStyle w:val="a8"/>
        <w:ind w:left="0" w:firstLine="624"/>
        <w:contextualSpacing w:val="0"/>
        <w:jc w:val="both"/>
        <w:rPr>
          <w:sz w:val="28"/>
          <w:szCs w:val="28"/>
        </w:rPr>
      </w:pPr>
      <w:r w:rsidRPr="00BA4903">
        <w:rPr>
          <w:sz w:val="28"/>
          <w:szCs w:val="28"/>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w:t>
      </w:r>
      <w:r w:rsidR="00C812FC" w:rsidRPr="00BA4903">
        <w:rPr>
          <w:sz w:val="28"/>
          <w:szCs w:val="28"/>
        </w:rPr>
        <w:t xml:space="preserve">государственными </w:t>
      </w:r>
      <w:r w:rsidRPr="00BA4903">
        <w:rPr>
          <w:sz w:val="28"/>
          <w:szCs w:val="28"/>
        </w:rPr>
        <w:t>органами, органами государственной власти субъектов Российской Федерации, органами местного самоуправления, государственными корпорациями</w:t>
      </w:r>
      <w:r w:rsidR="00540570" w:rsidRPr="00BA4903">
        <w:rPr>
          <w:sz w:val="28"/>
          <w:szCs w:val="28"/>
        </w:rPr>
        <w:t xml:space="preserve"> (компаниями)</w:t>
      </w:r>
      <w:r w:rsidRPr="00BA4903">
        <w:rPr>
          <w:sz w:val="28"/>
          <w:szCs w:val="28"/>
        </w:rPr>
        <w:t>,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В организации Методические рекомендации могут быть использованы широким кругом лиц. </w:t>
      </w:r>
    </w:p>
    <w:p w:rsidR="00434995" w:rsidRPr="00BA4903" w:rsidRDefault="00434995" w:rsidP="00DB2B96">
      <w:pPr>
        <w:pStyle w:val="a8"/>
        <w:ind w:left="0" w:firstLine="624"/>
        <w:contextualSpacing w:val="0"/>
        <w:jc w:val="both"/>
        <w:rPr>
          <w:sz w:val="28"/>
          <w:szCs w:val="28"/>
        </w:rPr>
      </w:pPr>
      <w:r w:rsidRPr="00BA4903">
        <w:rPr>
          <w:sz w:val="28"/>
          <w:szCs w:val="28"/>
        </w:rPr>
        <w:t>Руководство организации может использовать Методические рекомендации в целях:</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разработки основ антикоррупционной политики в организации.</w:t>
      </w:r>
    </w:p>
    <w:p w:rsidR="00434995" w:rsidRPr="00BA4903" w:rsidRDefault="00434995" w:rsidP="00DB2B96">
      <w:pPr>
        <w:tabs>
          <w:tab w:val="num" w:pos="851"/>
        </w:tabs>
        <w:ind w:firstLine="624"/>
        <w:jc w:val="both"/>
        <w:rPr>
          <w:sz w:val="28"/>
          <w:szCs w:val="28"/>
        </w:rPr>
      </w:pPr>
      <w:r w:rsidRPr="00BA4903">
        <w:rPr>
          <w:sz w:val="28"/>
          <w:szCs w:val="28"/>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434995" w:rsidRPr="00BA4903" w:rsidRDefault="00434995" w:rsidP="00262E66">
      <w:pPr>
        <w:numPr>
          <w:ilvl w:val="0"/>
          <w:numId w:val="2"/>
        </w:numPr>
        <w:tabs>
          <w:tab w:val="clear" w:pos="1440"/>
          <w:tab w:val="num" w:pos="851"/>
        </w:tabs>
        <w:ind w:left="0" w:firstLine="624"/>
        <w:jc w:val="both"/>
        <w:rPr>
          <w:sz w:val="28"/>
          <w:szCs w:val="28"/>
        </w:rPr>
      </w:pPr>
      <w:r w:rsidRPr="00BA4903">
        <w:rPr>
          <w:sz w:val="28"/>
          <w:szCs w:val="28"/>
        </w:rPr>
        <w:t>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sidR="00262E66">
        <w:rPr>
          <w:sz w:val="28"/>
          <w:szCs w:val="28"/>
        </w:rPr>
        <w:t>;</w:t>
      </w:r>
    </w:p>
    <w:p w:rsidR="00C94281" w:rsidRPr="00620CC9" w:rsidRDefault="00C94281" w:rsidP="00262E66">
      <w:pPr>
        <w:tabs>
          <w:tab w:val="num" w:pos="851"/>
        </w:tabs>
        <w:ind w:firstLine="624"/>
        <w:jc w:val="both"/>
        <w:rPr>
          <w:sz w:val="28"/>
          <w:szCs w:val="28"/>
        </w:rPr>
      </w:pPr>
      <w:r w:rsidRPr="00620CC9">
        <w:rPr>
          <w:sz w:val="28"/>
          <w:szCs w:val="28"/>
        </w:rPr>
        <w:t>Работники организации могут использовать Методические рекомендации в целях</w:t>
      </w:r>
      <w:r>
        <w:rPr>
          <w:sz w:val="28"/>
          <w:szCs w:val="28"/>
        </w:rPr>
        <w:t xml:space="preserve"> получения сведений</w:t>
      </w:r>
      <w:r w:rsidRPr="00620CC9">
        <w:rPr>
          <w:sz w:val="28"/>
          <w:szCs w:val="28"/>
        </w:rPr>
        <w:t>:</w:t>
      </w:r>
    </w:p>
    <w:p w:rsidR="00C94281" w:rsidRDefault="00C94281" w:rsidP="00262E66">
      <w:pPr>
        <w:pStyle w:val="a8"/>
        <w:numPr>
          <w:ilvl w:val="0"/>
          <w:numId w:val="1"/>
        </w:numPr>
        <w:tabs>
          <w:tab w:val="num" w:pos="851"/>
        </w:tabs>
        <w:ind w:left="0" w:firstLine="624"/>
        <w:jc w:val="both"/>
        <w:rPr>
          <w:sz w:val="28"/>
          <w:szCs w:val="28"/>
        </w:rPr>
      </w:pPr>
      <w:r w:rsidRPr="00620CC9">
        <w:rPr>
          <w:sz w:val="28"/>
          <w:szCs w:val="28"/>
        </w:rPr>
        <w:t xml:space="preserve">о нормативно-правовом регулировании </w:t>
      </w:r>
      <w:r>
        <w:rPr>
          <w:sz w:val="28"/>
          <w:szCs w:val="28"/>
        </w:rPr>
        <w:t xml:space="preserve">в сфере </w:t>
      </w:r>
      <w:r w:rsidRPr="00620CC9">
        <w:rPr>
          <w:sz w:val="28"/>
          <w:szCs w:val="28"/>
        </w:rPr>
        <w:t>противодействия коррупции и ответственности за совершение коррупционных правонарушений</w:t>
      </w:r>
      <w:r>
        <w:rPr>
          <w:sz w:val="28"/>
          <w:szCs w:val="28"/>
        </w:rPr>
        <w:t>;</w:t>
      </w:r>
    </w:p>
    <w:p w:rsidR="00C94281" w:rsidRPr="00620CC9" w:rsidRDefault="00C94281" w:rsidP="00262E66">
      <w:pPr>
        <w:pStyle w:val="a8"/>
        <w:numPr>
          <w:ilvl w:val="0"/>
          <w:numId w:val="1"/>
        </w:numPr>
        <w:tabs>
          <w:tab w:val="num" w:pos="851"/>
        </w:tabs>
        <w:ind w:left="0" w:firstLine="624"/>
        <w:jc w:val="both"/>
        <w:rPr>
          <w:sz w:val="28"/>
          <w:szCs w:val="28"/>
        </w:rPr>
      </w:pPr>
      <w:r w:rsidRPr="00620CC9">
        <w:rPr>
          <w:sz w:val="28"/>
          <w:szCs w:val="28"/>
        </w:rPr>
        <w:t>об обязанностях, которые могут быть возложены на работников организации в связи с реализацией антикоррупционных мер</w:t>
      </w:r>
      <w:r>
        <w:rPr>
          <w:sz w:val="28"/>
          <w:szCs w:val="28"/>
        </w:rPr>
        <w:t>.</w:t>
      </w:r>
    </w:p>
    <w:p w:rsidR="00434995" w:rsidRPr="00BA4903" w:rsidRDefault="00434995" w:rsidP="00262E66">
      <w:pPr>
        <w:pStyle w:val="a8"/>
        <w:tabs>
          <w:tab w:val="num" w:pos="851"/>
        </w:tabs>
        <w:ind w:left="0" w:firstLine="624"/>
        <w:contextualSpacing w:val="0"/>
        <w:jc w:val="both"/>
        <w:rPr>
          <w:sz w:val="28"/>
          <w:szCs w:val="28"/>
        </w:rPr>
      </w:pPr>
    </w:p>
    <w:p w:rsidR="00434995" w:rsidRDefault="00434995" w:rsidP="007548D6">
      <w:pPr>
        <w:pStyle w:val="1"/>
        <w:numPr>
          <w:ilvl w:val="0"/>
          <w:numId w:val="23"/>
        </w:numPr>
        <w:tabs>
          <w:tab w:val="left" w:pos="0"/>
        </w:tabs>
        <w:spacing w:before="0" w:after="0"/>
        <w:ind w:left="0" w:firstLine="0"/>
        <w:jc w:val="center"/>
        <w:rPr>
          <w:rFonts w:ascii="Times New Roman" w:hAnsi="Times New Roman"/>
          <w:sz w:val="28"/>
          <w:szCs w:val="28"/>
        </w:rPr>
      </w:pPr>
      <w:bookmarkStart w:id="4" w:name="_Toc369706627"/>
      <w:r w:rsidRPr="00BA4903">
        <w:rPr>
          <w:rFonts w:ascii="Times New Roman" w:hAnsi="Times New Roman"/>
          <w:sz w:val="28"/>
          <w:szCs w:val="28"/>
        </w:rPr>
        <w:t>Нормативное правовое обеспечение</w:t>
      </w:r>
      <w:bookmarkEnd w:id="4"/>
    </w:p>
    <w:p w:rsidR="00DB2B96" w:rsidRPr="00DB2B96" w:rsidRDefault="00DB2B96" w:rsidP="00DB2B96">
      <w:pPr>
        <w:ind w:left="624"/>
      </w:pPr>
    </w:p>
    <w:p w:rsidR="00434995" w:rsidRPr="00BA4903" w:rsidRDefault="006F0E1F" w:rsidP="006F0E1F">
      <w:pPr>
        <w:pStyle w:val="2"/>
      </w:pPr>
      <w:bookmarkStart w:id="5" w:name="_Toc369706628"/>
      <w:r>
        <w:t>1. </w:t>
      </w:r>
      <w:r w:rsidR="00434995" w:rsidRPr="00BA4903">
        <w:t>Российское законодательство в сфере предупреждения и противодействия коррупции</w:t>
      </w:r>
      <w:bookmarkEnd w:id="5"/>
    </w:p>
    <w:p w:rsidR="00434995" w:rsidRPr="00BA4903" w:rsidRDefault="00434995" w:rsidP="00DB2B96">
      <w:pPr>
        <w:pStyle w:val="a8"/>
        <w:ind w:left="0" w:firstLine="567"/>
        <w:contextualSpacing w:val="0"/>
        <w:jc w:val="both"/>
        <w:rPr>
          <w:i/>
          <w:sz w:val="28"/>
          <w:szCs w:val="28"/>
        </w:rPr>
      </w:pPr>
      <w:r w:rsidRPr="00BA4903">
        <w:rPr>
          <w:i/>
          <w:sz w:val="28"/>
          <w:szCs w:val="28"/>
        </w:rPr>
        <w:t>1.1. Обязанность организаций принимать меры по предупреждению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xml:space="preserve">. № 273-ФЗ «О противодействии коррупции» (далее – Федеральный закон </w:t>
      </w:r>
      <w:r w:rsidR="00A72DCB">
        <w:rPr>
          <w:sz w:val="28"/>
          <w:szCs w:val="28"/>
        </w:rPr>
        <w:t xml:space="preserve"> «О противодействии коррупции»</w:t>
      </w:r>
      <w:r w:rsidRPr="00BA4903">
        <w:rPr>
          <w:sz w:val="28"/>
          <w:szCs w:val="28"/>
        </w:rPr>
        <w:t xml:space="preserve">). </w:t>
      </w:r>
    </w:p>
    <w:p w:rsidR="00434995" w:rsidRPr="00BA4903" w:rsidRDefault="00434995" w:rsidP="00DB2B96">
      <w:pPr>
        <w:pStyle w:val="a8"/>
        <w:ind w:left="0" w:firstLine="624"/>
        <w:contextualSpacing w:val="0"/>
        <w:jc w:val="both"/>
        <w:rPr>
          <w:sz w:val="28"/>
          <w:szCs w:val="28"/>
        </w:rPr>
      </w:pPr>
      <w:r w:rsidRPr="00BA4903">
        <w:rPr>
          <w:sz w:val="28"/>
          <w:szCs w:val="28"/>
        </w:rPr>
        <w:t xml:space="preserve">Частью 1 статьи 13.3 Федерального закона </w:t>
      </w:r>
      <w:r w:rsidR="00A72DCB">
        <w:rPr>
          <w:sz w:val="28"/>
          <w:szCs w:val="28"/>
        </w:rPr>
        <w:t xml:space="preserve"> «О противодействии коррупции»</w:t>
      </w:r>
      <w:r w:rsidRPr="00BA4903">
        <w:rPr>
          <w:sz w:val="28"/>
          <w:szCs w:val="28"/>
        </w:rPr>
        <w:t xml:space="preserve">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части 2 указанной статьи.</w:t>
      </w:r>
    </w:p>
    <w:p w:rsidR="00434995" w:rsidRPr="00BA4903" w:rsidRDefault="00434995" w:rsidP="00DB2B96">
      <w:pPr>
        <w:pStyle w:val="a8"/>
        <w:tabs>
          <w:tab w:val="left" w:pos="720"/>
        </w:tabs>
        <w:ind w:left="624"/>
        <w:contextualSpacing w:val="0"/>
        <w:jc w:val="both"/>
        <w:rPr>
          <w:i/>
          <w:sz w:val="28"/>
          <w:szCs w:val="28"/>
        </w:rPr>
      </w:pPr>
      <w:r w:rsidRPr="00BA4903">
        <w:rPr>
          <w:i/>
          <w:sz w:val="28"/>
          <w:szCs w:val="28"/>
        </w:rPr>
        <w:t>1.2. Ответственность юридических лиц</w:t>
      </w:r>
    </w:p>
    <w:p w:rsidR="00434995" w:rsidRPr="00BA4903" w:rsidRDefault="00434995" w:rsidP="00DB2B96">
      <w:pPr>
        <w:pStyle w:val="a8"/>
        <w:tabs>
          <w:tab w:val="left" w:pos="0"/>
        </w:tabs>
        <w:ind w:left="0" w:firstLine="624"/>
        <w:contextualSpacing w:val="0"/>
        <w:jc w:val="both"/>
        <w:rPr>
          <w:i/>
          <w:sz w:val="28"/>
          <w:szCs w:val="28"/>
        </w:rPr>
      </w:pPr>
      <w:r w:rsidRPr="00BA4903">
        <w:rPr>
          <w:i/>
          <w:sz w:val="28"/>
          <w:szCs w:val="28"/>
        </w:rPr>
        <w:t>Общие нормы</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Общие нормы, устанавливающие ответственность юридических лиц за коррупционные правонарушения, закреплены в статье 14 Федерального закона </w:t>
      </w:r>
      <w:r w:rsidR="00A72DCB">
        <w:rPr>
          <w:sz w:val="28"/>
          <w:szCs w:val="28"/>
        </w:rPr>
        <w:t xml:space="preserve"> «О противодействии коррупции»</w:t>
      </w:r>
      <w:r w:rsidRPr="00BA4903">
        <w:rPr>
          <w:sz w:val="28"/>
          <w:szCs w:val="28"/>
        </w:rPr>
        <w:t>.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w:t>
      </w:r>
      <w:r w:rsidR="00C812FC" w:rsidRPr="00BA4903">
        <w:rPr>
          <w:sz w:val="28"/>
          <w:szCs w:val="28"/>
        </w:rPr>
        <w:t>е</w:t>
      </w:r>
      <w:r w:rsidRPr="00BA4903">
        <w:rPr>
          <w:sz w:val="28"/>
          <w:szCs w:val="28"/>
        </w:rPr>
        <w:t xml:space="preserve">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При этом применение мер ответственности </w:t>
      </w:r>
      <w:r w:rsidR="005A5743" w:rsidRPr="00BA4903">
        <w:rPr>
          <w:sz w:val="28"/>
          <w:szCs w:val="28"/>
        </w:rPr>
        <w:t xml:space="preserve">за коррупционное правонарушение </w:t>
      </w:r>
      <w:r w:rsidRPr="00BA4903">
        <w:rPr>
          <w:sz w:val="28"/>
          <w:szCs w:val="28"/>
        </w:rPr>
        <w:t>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434995" w:rsidRPr="00BA4903" w:rsidRDefault="00434995" w:rsidP="00DB2B96">
      <w:pPr>
        <w:ind w:firstLine="624"/>
        <w:jc w:val="both"/>
        <w:rPr>
          <w:i/>
          <w:sz w:val="28"/>
          <w:szCs w:val="28"/>
        </w:rPr>
      </w:pPr>
      <w:r w:rsidRPr="00BA4903">
        <w:rPr>
          <w:i/>
          <w:sz w:val="28"/>
          <w:szCs w:val="28"/>
        </w:rPr>
        <w:t>Незаконное вознаграждение от имени юридического лица</w:t>
      </w:r>
    </w:p>
    <w:p w:rsidR="00434995" w:rsidRPr="00BA4903" w:rsidRDefault="00434995" w:rsidP="00DB2B96">
      <w:pPr>
        <w:ind w:firstLine="624"/>
        <w:jc w:val="both"/>
        <w:rPr>
          <w:sz w:val="28"/>
          <w:szCs w:val="28"/>
        </w:rPr>
      </w:pPr>
      <w:r w:rsidRPr="00BA4903">
        <w:rPr>
          <w:sz w:val="28"/>
          <w:szCs w:val="28"/>
        </w:rPr>
        <w:t>Статья</w:t>
      </w:r>
      <w:r w:rsidR="00C812FC" w:rsidRPr="00BA4903">
        <w:rPr>
          <w:sz w:val="28"/>
          <w:szCs w:val="28"/>
        </w:rPr>
        <w:t xml:space="preserve"> 19.28 Кодекса Российской Федерации об административных правонарушениях  (далее – КоАП РФ) </w:t>
      </w:r>
      <w:r w:rsidRPr="00BA4903">
        <w:rPr>
          <w:sz w:val="28"/>
          <w:szCs w:val="28"/>
        </w:rPr>
        <w:t>устанавливает меры ответственности за незаконное вознаграждение от имени юридического лица</w:t>
      </w:r>
      <w:r w:rsidR="00C812FC" w:rsidRPr="00BA4903">
        <w:rPr>
          <w:sz w:val="28"/>
          <w:szCs w:val="28"/>
        </w:rPr>
        <w:t xml:space="preserve"> (</w:t>
      </w:r>
      <w:r w:rsidRPr="00BA4903">
        <w:rPr>
          <w:sz w:val="28"/>
          <w:szCs w:val="28"/>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r w:rsidR="00C812FC" w:rsidRPr="00BA4903">
        <w:rPr>
          <w:sz w:val="28"/>
          <w:szCs w:val="28"/>
        </w:rPr>
        <w:t>)</w:t>
      </w:r>
      <w:r w:rsidRPr="00BA4903">
        <w:rPr>
          <w:sz w:val="28"/>
          <w:szCs w:val="28"/>
        </w:rPr>
        <w:t xml:space="preserve">. </w:t>
      </w:r>
    </w:p>
    <w:p w:rsidR="00434995" w:rsidRPr="00BA4903" w:rsidRDefault="00434995" w:rsidP="00DB2B96">
      <w:pPr>
        <w:ind w:firstLine="624"/>
        <w:jc w:val="both"/>
        <w:rPr>
          <w:sz w:val="28"/>
          <w:szCs w:val="28"/>
        </w:rPr>
      </w:pPr>
      <w:r w:rsidRPr="00BA4903">
        <w:rPr>
          <w:sz w:val="28"/>
          <w:szCs w:val="28"/>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434995" w:rsidRPr="00BA4903" w:rsidRDefault="00434995" w:rsidP="00DB2B96">
      <w:pPr>
        <w:widowControl w:val="0"/>
        <w:autoSpaceDE w:val="0"/>
        <w:autoSpaceDN w:val="0"/>
        <w:adjustRightInd w:val="0"/>
        <w:ind w:firstLine="624"/>
        <w:jc w:val="both"/>
        <w:rPr>
          <w:i/>
          <w:sz w:val="28"/>
          <w:szCs w:val="28"/>
        </w:rPr>
      </w:pPr>
      <w:r w:rsidRPr="00BA4903">
        <w:rPr>
          <w:i/>
          <w:sz w:val="28"/>
          <w:szCs w:val="28"/>
        </w:rPr>
        <w:t>Незаконное привлечение к трудовой деятельности бывшего государственного (муниципального) служащего</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Организации должны учитывать положения статьи 12 Федерального закона </w:t>
      </w:r>
      <w:r w:rsidR="00A72DCB">
        <w:rPr>
          <w:sz w:val="28"/>
          <w:szCs w:val="28"/>
        </w:rPr>
        <w:t>«О противодействии коррупции»</w:t>
      </w:r>
      <w:r w:rsidRPr="00BA4903">
        <w:rPr>
          <w:sz w:val="28"/>
          <w:szCs w:val="28"/>
        </w:rPr>
        <w:t xml:space="preserve">, устанавливающие ограничения </w:t>
      </w:r>
      <w:r w:rsidR="00477D74" w:rsidRPr="00BA4903">
        <w:rPr>
          <w:sz w:val="28"/>
          <w:szCs w:val="28"/>
        </w:rPr>
        <w:t>для</w:t>
      </w:r>
      <w:r w:rsidRPr="00BA4903">
        <w:rPr>
          <w:sz w:val="28"/>
          <w:szCs w:val="28"/>
        </w:rPr>
        <w:t xml:space="preserve"> гражданина, замещавшего должность государственной или муниципальной службы, при заключении им трудового или гражданско-правового договора. </w:t>
      </w:r>
    </w:p>
    <w:p w:rsidR="00A64175" w:rsidRPr="00BA4903" w:rsidRDefault="00434995" w:rsidP="00DB2B96">
      <w:pPr>
        <w:widowControl w:val="0"/>
        <w:autoSpaceDE w:val="0"/>
        <w:autoSpaceDN w:val="0"/>
        <w:adjustRightInd w:val="0"/>
        <w:ind w:firstLine="624"/>
        <w:jc w:val="both"/>
        <w:rPr>
          <w:sz w:val="28"/>
          <w:szCs w:val="28"/>
        </w:rPr>
      </w:pPr>
      <w:r w:rsidRPr="00BA4903">
        <w:rPr>
          <w:sz w:val="28"/>
          <w:szCs w:val="28"/>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5A5743" w:rsidRPr="00BA4903" w:rsidRDefault="005A5743" w:rsidP="00DB2B96">
      <w:pPr>
        <w:widowControl w:val="0"/>
        <w:autoSpaceDE w:val="0"/>
        <w:autoSpaceDN w:val="0"/>
        <w:adjustRightInd w:val="0"/>
        <w:ind w:firstLine="624"/>
        <w:jc w:val="both"/>
        <w:rPr>
          <w:sz w:val="28"/>
          <w:szCs w:val="28"/>
        </w:rPr>
      </w:pPr>
      <w:r w:rsidRPr="00BA4903">
        <w:rPr>
          <w:sz w:val="28"/>
          <w:szCs w:val="28"/>
        </w:rPr>
        <w:t xml:space="preserve">Порядок представления работодателями указанной информации закреплен в постановлении Правительства Российской Федерации от 8 сентября </w:t>
      </w:r>
      <w:smartTag w:uri="urn:schemas-microsoft-com:office:smarttags" w:element="metricconverter">
        <w:smartTagPr>
          <w:attr w:name="ProductID" w:val="2001 г"/>
        </w:smartTagPr>
        <w:r w:rsidRPr="00BA4903">
          <w:rPr>
            <w:sz w:val="28"/>
            <w:szCs w:val="28"/>
          </w:rPr>
          <w:t>2010 г</w:t>
        </w:r>
      </w:smartTag>
      <w:r w:rsidRPr="00BA4903">
        <w:rPr>
          <w:sz w:val="28"/>
          <w:szCs w:val="28"/>
        </w:rPr>
        <w:t>. № 700.</w:t>
      </w:r>
    </w:p>
    <w:p w:rsidR="00A64175" w:rsidRPr="00BA4903" w:rsidRDefault="00A64175" w:rsidP="00DB2B96">
      <w:pPr>
        <w:widowControl w:val="0"/>
        <w:autoSpaceDE w:val="0"/>
        <w:autoSpaceDN w:val="0"/>
        <w:adjustRightInd w:val="0"/>
        <w:ind w:firstLine="624"/>
        <w:jc w:val="both"/>
        <w:rPr>
          <w:sz w:val="28"/>
          <w:szCs w:val="28"/>
        </w:rPr>
      </w:pPr>
      <w:r w:rsidRPr="00BA4903">
        <w:rPr>
          <w:sz w:val="28"/>
          <w:szCs w:val="28"/>
        </w:rPr>
        <w:t>Названные требования</w:t>
      </w:r>
      <w:r w:rsidR="00A02A02" w:rsidRPr="00BA4903">
        <w:rPr>
          <w:sz w:val="28"/>
          <w:szCs w:val="28"/>
        </w:rPr>
        <w:t>,</w:t>
      </w:r>
      <w:r w:rsidRPr="00BA4903">
        <w:rPr>
          <w:sz w:val="28"/>
          <w:szCs w:val="28"/>
        </w:rPr>
        <w:t xml:space="preserve"> исходя из положений </w:t>
      </w:r>
      <w:hyperlink r:id="rId7" w:history="1">
        <w:r w:rsidRPr="00BA4903">
          <w:rPr>
            <w:sz w:val="28"/>
            <w:szCs w:val="28"/>
          </w:rPr>
          <w:t>пункта 1</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xml:space="preserve">.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8" w:history="1">
        <w:r w:rsidRPr="00BA4903">
          <w:rPr>
            <w:sz w:val="28"/>
            <w:szCs w:val="28"/>
          </w:rPr>
          <w:t>раздел I</w:t>
        </w:r>
      </w:hyperlink>
      <w:r w:rsidRPr="00BA4903">
        <w:rPr>
          <w:sz w:val="28"/>
          <w:szCs w:val="28"/>
        </w:rPr>
        <w:t xml:space="preserve"> или </w:t>
      </w:r>
      <w:hyperlink r:id="rId9" w:history="1">
        <w:r w:rsidRPr="00BA4903">
          <w:rPr>
            <w:sz w:val="28"/>
            <w:szCs w:val="28"/>
          </w:rPr>
          <w:t>раздел II</w:t>
        </w:r>
      </w:hyperlink>
      <w:r w:rsidRPr="00BA4903">
        <w:rPr>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1 г"/>
        </w:smartTagPr>
        <w:r w:rsidRPr="00BA4903">
          <w:rPr>
            <w:sz w:val="28"/>
            <w:szCs w:val="28"/>
          </w:rPr>
          <w:t>2009 г</w:t>
        </w:r>
      </w:smartTag>
      <w:r w:rsidRPr="00BA4903">
        <w:rPr>
          <w:sz w:val="28"/>
          <w:szCs w:val="28"/>
        </w:rPr>
        <w:t xml:space="preserve">. № 557, либо в перечень должностей, утвержденный руководителем государственного органа в соответствии с </w:t>
      </w:r>
      <w:hyperlink r:id="rId10" w:history="1">
        <w:r w:rsidRPr="00BA4903">
          <w:rPr>
            <w:sz w:val="28"/>
            <w:szCs w:val="28"/>
          </w:rPr>
          <w:t>разделом III</w:t>
        </w:r>
      </w:hyperlink>
      <w:r w:rsidRPr="00BA4903">
        <w:rPr>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11" w:history="1">
        <w:r w:rsidRPr="00BA4903">
          <w:rPr>
            <w:sz w:val="28"/>
            <w:szCs w:val="28"/>
          </w:rPr>
          <w:t>пункт 4</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 925).</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Неисполнение </w:t>
      </w:r>
      <w:r w:rsidR="00A64175" w:rsidRPr="00BA4903">
        <w:rPr>
          <w:sz w:val="28"/>
          <w:szCs w:val="28"/>
        </w:rPr>
        <w:t xml:space="preserve">работодателем </w:t>
      </w:r>
      <w:r w:rsidRPr="00BA4903">
        <w:rPr>
          <w:sz w:val="28"/>
          <w:szCs w:val="28"/>
        </w:rPr>
        <w:t>обязанности</w:t>
      </w:r>
      <w:r w:rsidR="00A02A02" w:rsidRPr="00BA4903">
        <w:rPr>
          <w:sz w:val="28"/>
          <w:szCs w:val="28"/>
        </w:rPr>
        <w:t xml:space="preserve">, предусмотренной частью 4 статьи 12 Федерального закона </w:t>
      </w:r>
      <w:r w:rsidR="00A72DCB">
        <w:rPr>
          <w:sz w:val="28"/>
          <w:szCs w:val="28"/>
        </w:rPr>
        <w:t>«О противодействии коррупции»</w:t>
      </w:r>
      <w:r w:rsidR="00A02A02" w:rsidRPr="00BA4903">
        <w:rPr>
          <w:sz w:val="28"/>
          <w:szCs w:val="28"/>
        </w:rPr>
        <w:t>,</w:t>
      </w:r>
      <w:r w:rsidRPr="00BA4903">
        <w:rPr>
          <w:sz w:val="28"/>
          <w:szCs w:val="28"/>
        </w:rPr>
        <w:t xml:space="preserve"> является правонарушением и влечет в соответствии со статьей 19.29 КоАП РФ</w:t>
      </w:r>
      <w:r w:rsidR="00C812FC" w:rsidRPr="00BA4903">
        <w:rPr>
          <w:sz w:val="28"/>
          <w:szCs w:val="28"/>
        </w:rPr>
        <w:t xml:space="preserve"> </w:t>
      </w:r>
      <w:r w:rsidRPr="00BA4903">
        <w:rPr>
          <w:sz w:val="28"/>
          <w:szCs w:val="28"/>
        </w:rPr>
        <w:t xml:space="preserve">ответственность в </w:t>
      </w:r>
      <w:r w:rsidR="00C812FC" w:rsidRPr="00BA4903">
        <w:rPr>
          <w:sz w:val="28"/>
          <w:szCs w:val="28"/>
        </w:rPr>
        <w:t>виде</w:t>
      </w:r>
      <w:r w:rsidRPr="00BA4903">
        <w:rPr>
          <w:sz w:val="28"/>
          <w:szCs w:val="28"/>
        </w:rPr>
        <w:t xml:space="preserve"> административного штрафа.</w:t>
      </w:r>
    </w:p>
    <w:p w:rsidR="00434995" w:rsidRPr="00BA4903" w:rsidRDefault="00434995" w:rsidP="007E65C0">
      <w:pPr>
        <w:pStyle w:val="a8"/>
        <w:ind w:left="624"/>
        <w:contextualSpacing w:val="0"/>
        <w:jc w:val="both"/>
        <w:rPr>
          <w:i/>
          <w:sz w:val="28"/>
          <w:szCs w:val="28"/>
        </w:rPr>
      </w:pPr>
      <w:r w:rsidRPr="00BA4903">
        <w:rPr>
          <w:i/>
          <w:sz w:val="28"/>
          <w:szCs w:val="28"/>
        </w:rPr>
        <w:t>1.3. Ответственность физических лиц</w:t>
      </w:r>
    </w:p>
    <w:p w:rsidR="00434995" w:rsidRPr="00BA4903" w:rsidRDefault="00434995" w:rsidP="007E65C0">
      <w:pPr>
        <w:ind w:firstLine="624"/>
        <w:jc w:val="both"/>
        <w:rPr>
          <w:sz w:val="28"/>
          <w:szCs w:val="28"/>
        </w:rPr>
      </w:pPr>
      <w:r w:rsidRPr="00BA4903">
        <w:rPr>
          <w:sz w:val="28"/>
          <w:szCs w:val="28"/>
        </w:rPr>
        <w:t xml:space="preserve">Ответственность физических лиц за коррупционные правонарушения установлена статьей 13 Федерального закона </w:t>
      </w:r>
      <w:r w:rsidR="00A72DCB" w:rsidRPr="00172B22">
        <w:rPr>
          <w:sz w:val="28"/>
          <w:szCs w:val="28"/>
        </w:rPr>
        <w:t>«О противодействии коррупции»</w:t>
      </w:r>
      <w:r w:rsidRPr="00BA4903">
        <w:rPr>
          <w:sz w:val="28"/>
          <w:szCs w:val="28"/>
        </w:rPr>
        <w:t>.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rsidR="009D6ADD" w:rsidRPr="00BA4903" w:rsidRDefault="00A64175" w:rsidP="00DB2B96">
      <w:pPr>
        <w:pStyle w:val="a8"/>
        <w:tabs>
          <w:tab w:val="left" w:pos="0"/>
        </w:tabs>
        <w:ind w:left="0" w:firstLine="624"/>
        <w:contextualSpacing w:val="0"/>
        <w:jc w:val="both"/>
        <w:rPr>
          <w:sz w:val="28"/>
          <w:szCs w:val="28"/>
        </w:rPr>
      </w:pPr>
      <w:r w:rsidRPr="00BA4903">
        <w:rPr>
          <w:sz w:val="28"/>
          <w:szCs w:val="28"/>
        </w:rPr>
        <w:t>Т</w:t>
      </w:r>
      <w:r w:rsidR="00434995" w:rsidRPr="00BA4903">
        <w:rPr>
          <w:sz w:val="28"/>
          <w:szCs w:val="28"/>
        </w:rPr>
        <w:t xml:space="preserve">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w:t>
      </w:r>
      <w:r w:rsidR="005A5743" w:rsidRPr="00BA4903">
        <w:rPr>
          <w:sz w:val="28"/>
          <w:szCs w:val="28"/>
        </w:rPr>
        <w:t xml:space="preserve">им </w:t>
      </w:r>
      <w:r w:rsidR="00434995" w:rsidRPr="00BA4903">
        <w:rPr>
          <w:sz w:val="28"/>
          <w:szCs w:val="28"/>
        </w:rPr>
        <w:t>коррупционного правонарушения в инте</w:t>
      </w:r>
      <w:r w:rsidR="00C812FC" w:rsidRPr="00BA4903">
        <w:rPr>
          <w:sz w:val="28"/>
          <w:szCs w:val="28"/>
        </w:rPr>
        <w:t>ресах или от имени организации.</w:t>
      </w:r>
    </w:p>
    <w:p w:rsidR="00C812FC"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Тем не менее, </w:t>
      </w:r>
      <w:r w:rsidR="009D6ADD" w:rsidRPr="00BA4903">
        <w:rPr>
          <w:sz w:val="28"/>
          <w:szCs w:val="28"/>
        </w:rPr>
        <w:t>в Трудовом кодексе Российской Федерации</w:t>
      </w:r>
      <w:r w:rsidR="00DB2B96">
        <w:rPr>
          <w:sz w:val="28"/>
          <w:szCs w:val="28"/>
        </w:rPr>
        <w:t xml:space="preserve"> </w:t>
      </w:r>
      <w:r w:rsidR="00DB2B96">
        <w:rPr>
          <w:sz w:val="28"/>
          <w:szCs w:val="28"/>
        </w:rPr>
        <w:br/>
      </w:r>
      <w:r w:rsidR="009D6ADD" w:rsidRPr="00BA4903">
        <w:rPr>
          <w:sz w:val="28"/>
          <w:szCs w:val="28"/>
        </w:rPr>
        <w:t>(далее</w:t>
      </w:r>
      <w:r w:rsidR="00DB2B96">
        <w:rPr>
          <w:sz w:val="28"/>
          <w:szCs w:val="28"/>
        </w:rPr>
        <w:t> </w:t>
      </w:r>
      <w:r w:rsidR="009D6ADD" w:rsidRPr="00BA4903">
        <w:rPr>
          <w:sz w:val="28"/>
          <w:szCs w:val="28"/>
        </w:rPr>
        <w:t>–</w:t>
      </w:r>
      <w:r w:rsidR="00DB2B96">
        <w:rPr>
          <w:sz w:val="28"/>
          <w:szCs w:val="28"/>
        </w:rPr>
        <w:t> </w:t>
      </w:r>
      <w:r w:rsidR="009D6ADD" w:rsidRPr="00BA4903">
        <w:rPr>
          <w:sz w:val="28"/>
          <w:szCs w:val="28"/>
        </w:rPr>
        <w:t>ТК</w:t>
      </w:r>
      <w:r w:rsidR="00DB2B96">
        <w:rPr>
          <w:sz w:val="28"/>
          <w:szCs w:val="28"/>
        </w:rPr>
        <w:t> </w:t>
      </w:r>
      <w:r w:rsidR="009D6ADD" w:rsidRPr="00BA4903">
        <w:rPr>
          <w:sz w:val="28"/>
          <w:szCs w:val="28"/>
        </w:rPr>
        <w:t xml:space="preserve">РФ) </w:t>
      </w:r>
      <w:r w:rsidR="005A5743" w:rsidRPr="00BA4903">
        <w:rPr>
          <w:sz w:val="28"/>
          <w:szCs w:val="28"/>
        </w:rPr>
        <w:t xml:space="preserve">существует </w:t>
      </w:r>
      <w:r w:rsidRPr="00BA4903">
        <w:rPr>
          <w:sz w:val="28"/>
          <w:szCs w:val="28"/>
        </w:rPr>
        <w:t>возможность привлечения работника организации к дисциплинарной ответственности</w:t>
      </w:r>
      <w:r w:rsidR="005A5743" w:rsidRPr="00BA4903">
        <w:rPr>
          <w:sz w:val="28"/>
          <w:szCs w:val="28"/>
        </w:rPr>
        <w:t>.</w:t>
      </w:r>
      <w:r w:rsidRPr="00BA4903">
        <w:rPr>
          <w:sz w:val="28"/>
          <w:szCs w:val="28"/>
        </w:rPr>
        <w:t xml:space="preserve"> </w:t>
      </w:r>
    </w:p>
    <w:p w:rsidR="00434995" w:rsidRPr="00BA4903" w:rsidRDefault="00C812FC" w:rsidP="00DB2B96">
      <w:pPr>
        <w:pStyle w:val="a8"/>
        <w:tabs>
          <w:tab w:val="left" w:pos="0"/>
        </w:tabs>
        <w:ind w:left="0" w:firstLine="624"/>
        <w:contextualSpacing w:val="0"/>
        <w:jc w:val="both"/>
        <w:rPr>
          <w:sz w:val="28"/>
          <w:szCs w:val="28"/>
        </w:rPr>
      </w:pPr>
      <w:r w:rsidRPr="00BA4903">
        <w:rPr>
          <w:sz w:val="28"/>
          <w:szCs w:val="28"/>
        </w:rPr>
        <w:t>Так</w:t>
      </w:r>
      <w:r w:rsidR="005A5743" w:rsidRPr="00BA4903">
        <w:rPr>
          <w:sz w:val="28"/>
          <w:szCs w:val="28"/>
        </w:rPr>
        <w:t>,</w:t>
      </w:r>
      <w:r w:rsidRPr="00BA4903">
        <w:rPr>
          <w:sz w:val="28"/>
          <w:szCs w:val="28"/>
        </w:rPr>
        <w:t xml:space="preserve"> согласно статье 192 </w:t>
      </w:r>
      <w:r w:rsidR="009D6ADD" w:rsidRPr="00BA4903">
        <w:rPr>
          <w:sz w:val="28"/>
          <w:szCs w:val="28"/>
        </w:rPr>
        <w:t>ТК РФ</w:t>
      </w:r>
      <w:r w:rsidRPr="00BA4903">
        <w:rPr>
          <w:sz w:val="28"/>
          <w:szCs w:val="28"/>
        </w:rPr>
        <w:t xml:space="preserve"> </w:t>
      </w:r>
      <w:r w:rsidR="00434995" w:rsidRPr="00BA4903">
        <w:rPr>
          <w:sz w:val="28"/>
          <w:szCs w:val="28"/>
        </w:rPr>
        <w:t xml:space="preserve">к дисциплинарным взысканиям, в частности, относится увольнение работника по основаниям, предусмотренным </w:t>
      </w:r>
      <w:hyperlink w:anchor="Par1359" w:tooltip="Ссылка на текущий документ" w:history="1">
        <w:r w:rsidR="00434995" w:rsidRPr="00BA4903">
          <w:rPr>
            <w:sz w:val="28"/>
            <w:szCs w:val="28"/>
          </w:rPr>
          <w:t>пунктами 5,</w:t>
        </w:r>
      </w:hyperlink>
      <w:r w:rsidR="00434995" w:rsidRPr="00BA4903">
        <w:rPr>
          <w:sz w:val="28"/>
          <w:szCs w:val="28"/>
        </w:rPr>
        <w:t xml:space="preserve"> </w:t>
      </w:r>
      <w:hyperlink w:anchor="Par1360" w:tooltip="Ссылка на текущий документ" w:history="1">
        <w:r w:rsidR="00434995" w:rsidRPr="00BA4903">
          <w:rPr>
            <w:sz w:val="28"/>
            <w:szCs w:val="28"/>
          </w:rPr>
          <w:t>6,</w:t>
        </w:r>
      </w:hyperlink>
      <w:r w:rsidR="00434995" w:rsidRPr="00BA4903">
        <w:rPr>
          <w:sz w:val="28"/>
          <w:szCs w:val="28"/>
        </w:rPr>
        <w:t xml:space="preserve"> </w:t>
      </w:r>
      <w:hyperlink w:anchor="Par1381" w:tooltip="Ссылка на текущий документ" w:history="1">
        <w:r w:rsidR="00434995" w:rsidRPr="00BA4903">
          <w:rPr>
            <w:sz w:val="28"/>
            <w:szCs w:val="28"/>
          </w:rPr>
          <w:t>9</w:t>
        </w:r>
      </w:hyperlink>
      <w:r w:rsidR="00434995" w:rsidRPr="00BA4903">
        <w:rPr>
          <w:sz w:val="28"/>
          <w:szCs w:val="28"/>
        </w:rPr>
        <w:t xml:space="preserve"> или </w:t>
      </w:r>
      <w:hyperlink w:anchor="Par1382" w:tooltip="Ссылка на текущий документ" w:history="1">
        <w:r w:rsidR="00434995" w:rsidRPr="00BA4903">
          <w:rPr>
            <w:sz w:val="28"/>
            <w:szCs w:val="28"/>
          </w:rPr>
          <w:t>10 части первой статьи 81</w:t>
        </w:r>
      </w:hyperlink>
      <w:r w:rsidR="00434995" w:rsidRPr="00BA4903">
        <w:rPr>
          <w:sz w:val="28"/>
          <w:szCs w:val="28"/>
        </w:rPr>
        <w:t xml:space="preserve">, </w:t>
      </w:r>
      <w:hyperlink w:anchor="Par4971" w:tooltip="Ссылка на текущий документ" w:history="1">
        <w:r w:rsidR="00434995" w:rsidRPr="00BA4903">
          <w:rPr>
            <w:sz w:val="28"/>
            <w:szCs w:val="28"/>
          </w:rPr>
          <w:t>пунктом 1 статьи 336</w:t>
        </w:r>
      </w:hyperlink>
      <w:r w:rsidR="00434995" w:rsidRPr="00BA4903">
        <w:rPr>
          <w:sz w:val="28"/>
          <w:szCs w:val="28"/>
        </w:rPr>
        <w:t xml:space="preserve">, а также </w:t>
      </w:r>
      <w:hyperlink w:anchor="Par1376" w:tooltip="Ссылка на текущий документ" w:history="1">
        <w:r w:rsidR="00434995" w:rsidRPr="00BA4903">
          <w:rPr>
            <w:sz w:val="28"/>
            <w:szCs w:val="28"/>
          </w:rPr>
          <w:t>пункт</w:t>
        </w:r>
        <w:r w:rsidRPr="00BA4903">
          <w:rPr>
            <w:sz w:val="28"/>
            <w:szCs w:val="28"/>
          </w:rPr>
          <w:t>ами</w:t>
        </w:r>
        <w:r w:rsidR="00434995" w:rsidRPr="00BA4903">
          <w:rPr>
            <w:sz w:val="28"/>
            <w:szCs w:val="28"/>
          </w:rPr>
          <w:t xml:space="preserve"> 7</w:t>
        </w:r>
      </w:hyperlink>
      <w:r w:rsidR="00DF3CD9" w:rsidRPr="00BA4903">
        <w:rPr>
          <w:sz w:val="28"/>
          <w:szCs w:val="28"/>
        </w:rPr>
        <w:t xml:space="preserve"> или</w:t>
      </w:r>
      <w:r w:rsidR="00434995" w:rsidRPr="00BA4903">
        <w:rPr>
          <w:sz w:val="28"/>
          <w:szCs w:val="28"/>
        </w:rPr>
        <w:t xml:space="preserve"> </w:t>
      </w:r>
      <w:hyperlink w:anchor="Par1377" w:tooltip="Ссылка на текущий документ" w:history="1">
        <w:r w:rsidR="00434995" w:rsidRPr="00BA4903">
          <w:rPr>
            <w:sz w:val="28"/>
            <w:szCs w:val="28"/>
          </w:rPr>
          <w:t>7.1</w:t>
        </w:r>
      </w:hyperlink>
      <w:r w:rsidR="00434995" w:rsidRPr="00BA4903">
        <w:rPr>
          <w:sz w:val="28"/>
          <w:szCs w:val="28"/>
        </w:rPr>
        <w:t xml:space="preserve"> </w:t>
      </w:r>
      <w:hyperlink w:anchor="Par1380" w:tooltip="Ссылка на текущий документ" w:history="1">
        <w:r w:rsidR="00434995" w:rsidRPr="00BA4903">
          <w:rPr>
            <w:sz w:val="28"/>
            <w:szCs w:val="28"/>
          </w:rPr>
          <w:t>части первой статьи 81</w:t>
        </w:r>
      </w:hyperlink>
      <w:r w:rsidR="00DF3CD9" w:rsidRPr="00BA4903">
        <w:rPr>
          <w:sz w:val="28"/>
          <w:szCs w:val="28"/>
        </w:rPr>
        <w:t> </w:t>
      </w:r>
      <w:r w:rsidR="00434995" w:rsidRPr="00BA4903">
        <w:rPr>
          <w:sz w:val="28"/>
          <w:szCs w:val="28"/>
        </w:rPr>
        <w:t>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w:t>
      </w:r>
      <w:r w:rsidR="00A64175" w:rsidRPr="00BA4903">
        <w:rPr>
          <w:sz w:val="28"/>
          <w:szCs w:val="28"/>
        </w:rPr>
        <w:t>,</w:t>
      </w:r>
      <w:r w:rsidR="00434995" w:rsidRPr="00BA4903">
        <w:rPr>
          <w:sz w:val="28"/>
          <w:szCs w:val="28"/>
        </w:rPr>
        <w:t xml:space="preserve"> в том числе в следующих случаях:</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работником трудовых обязанностей, выразившегося в разглашени</w:t>
      </w:r>
      <w:r w:rsidR="00A64175" w:rsidRPr="00BA4903">
        <w:rPr>
          <w:sz w:val="28"/>
          <w:szCs w:val="28"/>
        </w:rPr>
        <w:t>и</w:t>
      </w:r>
      <w:r w:rsidRPr="00BA4903">
        <w:rPr>
          <w:sz w:val="28"/>
          <w:szCs w:val="28"/>
        </w:rPr>
        <w:t xml:space="preserve"> охраняемой законом тайны (государственной, коммерческ</w:t>
      </w:r>
      <w:r w:rsidR="00A64175" w:rsidRPr="00BA4903">
        <w:rPr>
          <w:sz w:val="28"/>
          <w:szCs w:val="28"/>
        </w:rPr>
        <w:t xml:space="preserve">ой </w:t>
      </w:r>
      <w:r w:rsidRPr="00BA4903">
        <w:rPr>
          <w:sz w:val="28"/>
          <w:szCs w:val="28"/>
        </w:rPr>
        <w:t>и иной), ставшей известной работнику в связи с исполнением им трудовых обязанностей, в том числе разглашени</w:t>
      </w:r>
      <w:r w:rsidR="00A64175" w:rsidRPr="00BA4903">
        <w:rPr>
          <w:sz w:val="28"/>
          <w:szCs w:val="28"/>
        </w:rPr>
        <w:t>и</w:t>
      </w:r>
      <w:r w:rsidRPr="00BA4903">
        <w:rPr>
          <w:sz w:val="28"/>
          <w:szCs w:val="28"/>
        </w:rPr>
        <w:t xml:space="preserve"> персональных данных другого работника (подпункт «в» пункта </w:t>
      </w:r>
      <w:r w:rsidR="009D6ADD" w:rsidRPr="00BA4903">
        <w:rPr>
          <w:sz w:val="28"/>
          <w:szCs w:val="28"/>
        </w:rPr>
        <w:t>6</w:t>
      </w:r>
      <w:r w:rsidRPr="00BA4903">
        <w:rPr>
          <w:sz w:val="28"/>
          <w:szCs w:val="28"/>
        </w:rPr>
        <w:t xml:space="preserve"> части </w:t>
      </w:r>
      <w:r w:rsidR="002D277B" w:rsidRPr="00BA4903">
        <w:rPr>
          <w:sz w:val="28"/>
          <w:szCs w:val="28"/>
        </w:rPr>
        <w:t>1</w:t>
      </w:r>
      <w:r w:rsidRPr="00BA4903">
        <w:rPr>
          <w:sz w:val="28"/>
          <w:szCs w:val="28"/>
        </w:rPr>
        <w:t xml:space="preserve">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1B58E3" w:rsidRPr="001B58E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434995" w:rsidRPr="00BA4903" w:rsidRDefault="001B58E3" w:rsidP="00013452">
      <w:pPr>
        <w:shd w:val="clear" w:color="auto" w:fill="FFFFFF"/>
        <w:ind w:firstLine="624"/>
        <w:jc w:val="both"/>
        <w:rPr>
          <w:b/>
          <w:i/>
          <w:sz w:val="28"/>
          <w:szCs w:val="28"/>
          <w:shd w:val="clear" w:color="auto" w:fill="FFFFFF"/>
        </w:rPr>
      </w:pPr>
      <w:r>
        <w:rPr>
          <w:b/>
          <w:i/>
          <w:sz w:val="28"/>
          <w:szCs w:val="28"/>
          <w:shd w:val="clear" w:color="auto" w:fill="FFFFFF"/>
        </w:rPr>
        <w:t>2. </w:t>
      </w:r>
      <w:r w:rsidR="00013452" w:rsidRPr="00013452">
        <w:rPr>
          <w:b/>
          <w:i/>
          <w:sz w:val="28"/>
          <w:szCs w:val="28"/>
        </w:rPr>
        <w:t>Международные соглашения по вопросам противодействия коррупции в коммерческих организациях</w:t>
      </w:r>
      <w:r w:rsidR="00013452">
        <w:rPr>
          <w:b/>
          <w:i/>
          <w:sz w:val="28"/>
          <w:szCs w:val="28"/>
        </w:rPr>
        <w:t xml:space="preserve"> и </w:t>
      </w:r>
      <w:r w:rsidR="00614278">
        <w:rPr>
          <w:b/>
          <w:i/>
          <w:sz w:val="28"/>
          <w:szCs w:val="28"/>
          <w:shd w:val="clear" w:color="auto" w:fill="FFFFFF"/>
        </w:rPr>
        <w:t>з</w:t>
      </w:r>
      <w:r w:rsidR="00434995" w:rsidRPr="00BA4903">
        <w:rPr>
          <w:b/>
          <w:i/>
          <w:sz w:val="28"/>
          <w:szCs w:val="28"/>
          <w:shd w:val="clear" w:color="auto" w:fill="FFFFFF"/>
        </w:rPr>
        <w:t>арубежное законодательство</w:t>
      </w:r>
    </w:p>
    <w:p w:rsidR="002A7AFE" w:rsidRPr="00BA4903" w:rsidRDefault="002A7AFE" w:rsidP="00DB2B96">
      <w:pPr>
        <w:ind w:firstLine="624"/>
        <w:jc w:val="both"/>
        <w:rPr>
          <w:sz w:val="28"/>
          <w:szCs w:val="28"/>
        </w:rPr>
      </w:pPr>
      <w:r w:rsidRPr="00BA4903">
        <w:rPr>
          <w:sz w:val="28"/>
          <w:szCs w:val="28"/>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2A7AFE" w:rsidRPr="00BA4903" w:rsidRDefault="002A7AFE" w:rsidP="00614278">
      <w:pPr>
        <w:numPr>
          <w:ilvl w:val="0"/>
          <w:numId w:val="22"/>
        </w:numPr>
        <w:tabs>
          <w:tab w:val="clear" w:pos="1440"/>
          <w:tab w:val="num" w:pos="851"/>
        </w:tabs>
        <w:ind w:left="0" w:firstLine="624"/>
        <w:jc w:val="both"/>
        <w:rPr>
          <w:sz w:val="28"/>
          <w:szCs w:val="28"/>
        </w:rPr>
      </w:pPr>
      <w:r w:rsidRPr="00BA4903">
        <w:rPr>
          <w:sz w:val="28"/>
          <w:szCs w:val="28"/>
        </w:rPr>
        <w:t>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DB2B96" w:rsidRPr="007E65C0" w:rsidRDefault="002A7AFE" w:rsidP="00614278">
      <w:pPr>
        <w:numPr>
          <w:ilvl w:val="0"/>
          <w:numId w:val="22"/>
        </w:numPr>
        <w:tabs>
          <w:tab w:val="clear" w:pos="1440"/>
          <w:tab w:val="num" w:pos="851"/>
        </w:tabs>
        <w:ind w:left="0" w:firstLine="624"/>
        <w:jc w:val="both"/>
        <w:rPr>
          <w:sz w:val="28"/>
          <w:szCs w:val="28"/>
        </w:rPr>
      </w:pPr>
      <w:r w:rsidRPr="00BA4903">
        <w:rPr>
          <w:sz w:val="28"/>
          <w:szCs w:val="28"/>
        </w:rPr>
        <w:t>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016E34" w:rsidRPr="008070B4" w:rsidRDefault="00016E34" w:rsidP="00614278">
      <w:pPr>
        <w:ind w:firstLine="624"/>
        <w:jc w:val="both"/>
        <w:rPr>
          <w:sz w:val="28"/>
          <w:szCs w:val="28"/>
        </w:rPr>
      </w:pPr>
      <w:r w:rsidRPr="008070B4">
        <w:rPr>
          <w:sz w:val="28"/>
          <w:szCs w:val="28"/>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w:t>
      </w:r>
      <w:r w:rsidR="00013452">
        <w:rPr>
          <w:sz w:val="28"/>
          <w:szCs w:val="28"/>
        </w:rPr>
        <w:t>а коррупционные правонарушения.</w:t>
      </w:r>
    </w:p>
    <w:p w:rsidR="00016E34" w:rsidRDefault="00016E34" w:rsidP="00614278">
      <w:pPr>
        <w:ind w:firstLine="624"/>
        <w:jc w:val="both"/>
        <w:rPr>
          <w:sz w:val="28"/>
          <w:szCs w:val="28"/>
        </w:rPr>
      </w:pPr>
      <w:r w:rsidRPr="008070B4">
        <w:rPr>
          <w:sz w:val="28"/>
          <w:szCs w:val="28"/>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rsidR="00016E34" w:rsidRPr="008070B4" w:rsidRDefault="00016E34" w:rsidP="00614278">
      <w:pPr>
        <w:ind w:firstLine="624"/>
        <w:jc w:val="both"/>
        <w:rPr>
          <w:sz w:val="28"/>
          <w:szCs w:val="28"/>
        </w:rPr>
      </w:pPr>
      <w:r w:rsidRPr="008070B4">
        <w:rPr>
          <w:sz w:val="28"/>
          <w:szCs w:val="28"/>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 </w:t>
      </w:r>
    </w:p>
    <w:p w:rsidR="00F035A0" w:rsidRDefault="00016E34" w:rsidP="00614278">
      <w:pPr>
        <w:ind w:firstLine="624"/>
        <w:jc w:val="both"/>
        <w:rPr>
          <w:sz w:val="28"/>
          <w:szCs w:val="28"/>
        </w:rPr>
      </w:pPr>
      <w:r w:rsidRPr="008070B4">
        <w:rPr>
          <w:sz w:val="28"/>
          <w:szCs w:val="28"/>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423FB2" w:rsidRPr="00211231" w:rsidRDefault="00423FB2" w:rsidP="00614278">
      <w:pPr>
        <w:ind w:firstLine="624"/>
        <w:jc w:val="both"/>
        <w:rPr>
          <w:sz w:val="28"/>
          <w:szCs w:val="28"/>
        </w:rPr>
      </w:pPr>
      <w:r w:rsidRPr="00211231">
        <w:rPr>
          <w:sz w:val="28"/>
          <w:szCs w:val="28"/>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016E34" w:rsidRDefault="00016E34" w:rsidP="00016E34">
      <w:pPr>
        <w:ind w:firstLine="624"/>
        <w:jc w:val="both"/>
        <w:rPr>
          <w:sz w:val="28"/>
          <w:szCs w:val="28"/>
        </w:rPr>
      </w:pPr>
      <w:r w:rsidRPr="00211231">
        <w:rPr>
          <w:sz w:val="28"/>
          <w:szCs w:val="28"/>
        </w:rPr>
        <w:t>Рядом зарубежных государств были приняты законодательные</w:t>
      </w:r>
      <w:r w:rsidRPr="008070B4">
        <w:rPr>
          <w:sz w:val="28"/>
          <w:szCs w:val="28"/>
        </w:rPr>
        <w:t xml:space="preserve"> акты по вопросам борьбы с коррупцией и взяточничеством, имеющие экстерриториальное действие. Организациям, зарегистрированны</w:t>
      </w:r>
      <w:r w:rsidR="00976AAB">
        <w:rPr>
          <w:sz w:val="28"/>
          <w:szCs w:val="28"/>
        </w:rPr>
        <w:t>м</w:t>
      </w:r>
      <w:r w:rsidRPr="008070B4">
        <w:rPr>
          <w:sz w:val="28"/>
          <w:szCs w:val="28"/>
        </w:rPr>
        <w:t xml:space="preserve">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Приложении 3 к настоящим Методическим рекомендациям приведен краткий обзор закона США «О коррупционных практиках за рубежом» (</w:t>
      </w:r>
      <w:r w:rsidRPr="008070B4">
        <w:rPr>
          <w:bCs/>
          <w:sz w:val="28"/>
          <w:szCs w:val="28"/>
          <w:lang w:val="en-US"/>
        </w:rPr>
        <w:t>Foreig</w:t>
      </w:r>
      <w:r w:rsidRPr="008070B4">
        <w:rPr>
          <w:bCs/>
          <w:sz w:val="28"/>
          <w:szCs w:val="28"/>
        </w:rPr>
        <w:t>№</w:t>
      </w:r>
      <w:r w:rsidRPr="008070B4">
        <w:rPr>
          <w:bCs/>
          <w:sz w:val="28"/>
          <w:szCs w:val="28"/>
          <w:lang w:val="en-US"/>
        </w:rPr>
        <w:t>Corrupt</w:t>
      </w:r>
      <w:r w:rsidRPr="008070B4">
        <w:rPr>
          <w:bCs/>
          <w:sz w:val="28"/>
          <w:szCs w:val="28"/>
        </w:rPr>
        <w:t xml:space="preserve"> </w:t>
      </w:r>
      <w:r w:rsidRPr="008070B4">
        <w:rPr>
          <w:bCs/>
          <w:sz w:val="28"/>
          <w:szCs w:val="28"/>
          <w:lang w:val="en-US"/>
        </w:rPr>
        <w:t>Practices</w:t>
      </w:r>
      <w:r w:rsidRPr="008070B4">
        <w:rPr>
          <w:bCs/>
          <w:sz w:val="28"/>
          <w:szCs w:val="28"/>
        </w:rPr>
        <w:t xml:space="preserve"> </w:t>
      </w:r>
      <w:r w:rsidRPr="008070B4">
        <w:rPr>
          <w:bCs/>
          <w:sz w:val="28"/>
          <w:szCs w:val="28"/>
          <w:lang w:val="en-US"/>
        </w:rPr>
        <w:t>Act</w:t>
      </w:r>
      <w:r w:rsidRPr="008070B4">
        <w:rPr>
          <w:bCs/>
          <w:sz w:val="28"/>
          <w:szCs w:val="28"/>
        </w:rPr>
        <w:t xml:space="preserve">, 1977 – FCPA) и закона Великобритании «О борьбе со взяточничеством» </w:t>
      </w:r>
      <w:r w:rsidRPr="008070B4">
        <w:rPr>
          <w:sz w:val="28"/>
          <w:szCs w:val="28"/>
        </w:rPr>
        <w:t xml:space="preserve">(UK </w:t>
      </w:r>
      <w:r w:rsidRPr="008070B4">
        <w:rPr>
          <w:sz w:val="28"/>
          <w:szCs w:val="28"/>
          <w:lang w:val="en-US"/>
        </w:rPr>
        <w:t>Bribery</w:t>
      </w:r>
      <w:r w:rsidRPr="008070B4">
        <w:rPr>
          <w:sz w:val="28"/>
          <w:szCs w:val="28"/>
        </w:rPr>
        <w:t xml:space="preserve"> </w:t>
      </w:r>
      <w:r w:rsidRPr="008070B4">
        <w:rPr>
          <w:sz w:val="28"/>
          <w:szCs w:val="28"/>
          <w:lang w:val="en-US"/>
        </w:rPr>
        <w:t>Act</w:t>
      </w:r>
      <w:r w:rsidRPr="008070B4">
        <w:rPr>
          <w:sz w:val="28"/>
          <w:szCs w:val="28"/>
        </w:rPr>
        <w:t>, 2010).</w:t>
      </w:r>
    </w:p>
    <w:p w:rsidR="007E65C0" w:rsidRPr="008070B4" w:rsidRDefault="007E65C0" w:rsidP="00016E34">
      <w:pPr>
        <w:ind w:firstLine="624"/>
        <w:jc w:val="both"/>
        <w:rPr>
          <w:sz w:val="28"/>
          <w:szCs w:val="28"/>
        </w:rPr>
      </w:pPr>
    </w:p>
    <w:p w:rsidR="00DB2B96"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6" w:name="_Toc369706629"/>
      <w:r w:rsidRPr="00BA4903">
        <w:rPr>
          <w:rFonts w:ascii="Times New Roman" w:hAnsi="Times New Roman"/>
          <w:sz w:val="28"/>
          <w:szCs w:val="28"/>
        </w:rPr>
        <w:t>Основные принципы противодействия коррупции в организации</w:t>
      </w:r>
      <w:bookmarkEnd w:id="6"/>
    </w:p>
    <w:p w:rsidR="00DB2B96" w:rsidRPr="00DB2B96" w:rsidRDefault="00DB2B96" w:rsidP="00DB2B96"/>
    <w:p w:rsidR="00434995" w:rsidRPr="00BA4903" w:rsidRDefault="00434995" w:rsidP="00DB2B96">
      <w:pPr>
        <w:ind w:firstLine="624"/>
        <w:jc w:val="both"/>
        <w:rPr>
          <w:sz w:val="28"/>
          <w:szCs w:val="28"/>
        </w:rPr>
      </w:pPr>
      <w:r w:rsidRPr="00BA4903">
        <w:rPr>
          <w:sz w:val="28"/>
          <w:szCs w:val="28"/>
        </w:rPr>
        <w:t>При создании системы мер противодействия коррупции в организации рекомендуется основываться н</w:t>
      </w:r>
      <w:r w:rsidR="007655CF" w:rsidRPr="00BA4903">
        <w:rPr>
          <w:sz w:val="28"/>
          <w:szCs w:val="28"/>
        </w:rPr>
        <w:t>а следующих ключевых принципах:</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соответствия политики организации действующему законодательству и общепринятым нормам.</w:t>
      </w:r>
    </w:p>
    <w:p w:rsidR="00434995" w:rsidRPr="00BA4903" w:rsidRDefault="00434995" w:rsidP="00DB2B96">
      <w:pPr>
        <w:pStyle w:val="11"/>
        <w:tabs>
          <w:tab w:val="left" w:pos="0"/>
        </w:tabs>
        <w:ind w:left="0" w:firstLine="624"/>
        <w:jc w:val="both"/>
        <w:rPr>
          <w:sz w:val="28"/>
          <w:szCs w:val="28"/>
        </w:rPr>
      </w:pPr>
      <w:r w:rsidRPr="00BA4903">
        <w:rPr>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личного примера руководства.</w:t>
      </w:r>
    </w:p>
    <w:p w:rsidR="00434995" w:rsidRPr="00BA4903" w:rsidRDefault="00434995" w:rsidP="00DB2B96">
      <w:pPr>
        <w:pStyle w:val="11"/>
        <w:tabs>
          <w:tab w:val="left" w:pos="0"/>
        </w:tabs>
        <w:ind w:left="0" w:firstLine="624"/>
        <w:jc w:val="both"/>
        <w:rPr>
          <w:sz w:val="28"/>
          <w:szCs w:val="28"/>
        </w:rPr>
      </w:pPr>
      <w:r w:rsidRPr="00BA4903">
        <w:rPr>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вовлеченности работников.</w:t>
      </w:r>
    </w:p>
    <w:p w:rsidR="00434995" w:rsidRPr="00BA4903" w:rsidRDefault="00434995" w:rsidP="00DB2B96">
      <w:pPr>
        <w:pStyle w:val="11"/>
        <w:ind w:left="0" w:firstLine="624"/>
        <w:jc w:val="both"/>
        <w:rPr>
          <w:sz w:val="28"/>
          <w:szCs w:val="28"/>
        </w:rPr>
      </w:pPr>
      <w:r w:rsidRPr="00BA4903">
        <w:rPr>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соразмерности антикоррупционных процедур риску коррупции.</w:t>
      </w:r>
    </w:p>
    <w:p w:rsidR="00434995" w:rsidRPr="00BA4903" w:rsidRDefault="00434995" w:rsidP="00DB2B96">
      <w:pPr>
        <w:pStyle w:val="11"/>
        <w:tabs>
          <w:tab w:val="left" w:pos="0"/>
        </w:tabs>
        <w:ind w:left="0" w:firstLine="624"/>
        <w:jc w:val="both"/>
        <w:rPr>
          <w:sz w:val="28"/>
          <w:szCs w:val="28"/>
        </w:rPr>
      </w:pPr>
      <w:r w:rsidRPr="00BA4903">
        <w:rPr>
          <w:sz w:val="28"/>
          <w:szCs w:val="28"/>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w:t>
      </w:r>
      <w:r w:rsidR="00B5387B" w:rsidRPr="00BA4903">
        <w:rPr>
          <w:sz w:val="28"/>
          <w:szCs w:val="28"/>
        </w:rPr>
        <w:t xml:space="preserve">осуществляется </w:t>
      </w:r>
      <w:r w:rsidRPr="00BA4903">
        <w:rPr>
          <w:sz w:val="28"/>
          <w:szCs w:val="28"/>
        </w:rPr>
        <w:t>с учетом существующих в деятельности данной организации коррупционных рисков.</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эффективности  антикоррупционных процедур.</w:t>
      </w:r>
    </w:p>
    <w:p w:rsidR="00434995" w:rsidRPr="00BA4903" w:rsidRDefault="00434995" w:rsidP="00DB2B96">
      <w:pPr>
        <w:pStyle w:val="11"/>
        <w:tabs>
          <w:tab w:val="left" w:pos="0"/>
        </w:tabs>
        <w:ind w:left="0" w:firstLine="624"/>
        <w:jc w:val="both"/>
        <w:rPr>
          <w:sz w:val="28"/>
          <w:szCs w:val="28"/>
        </w:rPr>
      </w:pPr>
      <w:r w:rsidRPr="00BA4903">
        <w:rPr>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ответственности и неотвратимости наказания.</w:t>
      </w:r>
    </w:p>
    <w:p w:rsidR="00434995" w:rsidRPr="00BA4903" w:rsidRDefault="00434995" w:rsidP="00DB2B96">
      <w:pPr>
        <w:pStyle w:val="11"/>
        <w:tabs>
          <w:tab w:val="left" w:pos="0"/>
        </w:tabs>
        <w:ind w:left="0" w:firstLine="624"/>
        <w:jc w:val="both"/>
        <w:rPr>
          <w:sz w:val="28"/>
          <w:szCs w:val="28"/>
        </w:rPr>
      </w:pPr>
      <w:r w:rsidRPr="00BA4903">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открытости бизнеса.</w:t>
      </w:r>
    </w:p>
    <w:p w:rsidR="00434995" w:rsidRPr="00BA4903" w:rsidRDefault="00434995" w:rsidP="00DB2B96">
      <w:pPr>
        <w:pStyle w:val="11"/>
        <w:tabs>
          <w:tab w:val="left" w:pos="0"/>
        </w:tabs>
        <w:ind w:left="0" w:firstLine="624"/>
        <w:jc w:val="both"/>
        <w:rPr>
          <w:sz w:val="28"/>
          <w:szCs w:val="28"/>
        </w:rPr>
      </w:pPr>
      <w:r w:rsidRPr="00BA4903">
        <w:rPr>
          <w:sz w:val="28"/>
          <w:szCs w:val="28"/>
        </w:rPr>
        <w:t>Информирование контрагентов, партнеров и общественности о принятых в организации антикоррупционных стандартах ведения бизнеса.</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постоянного контроля и регулярного мониторинга.</w:t>
      </w:r>
    </w:p>
    <w:p w:rsidR="00434995" w:rsidRDefault="00434995" w:rsidP="00DB2B96">
      <w:pPr>
        <w:pStyle w:val="11"/>
        <w:tabs>
          <w:tab w:val="left" w:pos="0"/>
        </w:tabs>
        <w:ind w:left="0" w:firstLine="624"/>
        <w:jc w:val="both"/>
        <w:rPr>
          <w:sz w:val="28"/>
          <w:szCs w:val="28"/>
        </w:rPr>
      </w:pPr>
      <w:r w:rsidRPr="00BA4903">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B2B96" w:rsidRPr="00BA4903" w:rsidRDefault="00DB2B96" w:rsidP="00DB2B96">
      <w:pPr>
        <w:pStyle w:val="11"/>
        <w:tabs>
          <w:tab w:val="left" w:pos="0"/>
        </w:tabs>
        <w:ind w:left="0" w:firstLine="624"/>
        <w:jc w:val="both"/>
        <w:rPr>
          <w:sz w:val="28"/>
          <w:szCs w:val="28"/>
        </w:rPr>
      </w:pPr>
    </w:p>
    <w:p w:rsidR="00434995"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7" w:name="_Toc369706630"/>
      <w:r w:rsidRPr="00BA4903">
        <w:rPr>
          <w:rFonts w:ascii="Times New Roman" w:hAnsi="Times New Roman"/>
          <w:sz w:val="28"/>
          <w:szCs w:val="28"/>
        </w:rPr>
        <w:t>Антикоррупционная политика организации</w:t>
      </w:r>
      <w:bookmarkEnd w:id="7"/>
    </w:p>
    <w:p w:rsidR="00DB2B96" w:rsidRPr="00DB2B96" w:rsidRDefault="00DB2B96" w:rsidP="00DB2B96">
      <w:pPr>
        <w:ind w:left="624"/>
      </w:pPr>
    </w:p>
    <w:p w:rsidR="00434995" w:rsidRPr="00BA4903" w:rsidRDefault="00434995" w:rsidP="006F0E1F">
      <w:pPr>
        <w:pStyle w:val="2"/>
      </w:pPr>
      <w:bookmarkStart w:id="8" w:name="_Toc369706631"/>
      <w:r w:rsidRPr="00BA4903">
        <w:t>1. Общие подходы к разработке и реализации антикоррупционной политики</w:t>
      </w:r>
      <w:bookmarkEnd w:id="8"/>
    </w:p>
    <w:p w:rsidR="00434995" w:rsidRPr="00BA4903" w:rsidRDefault="00FC61D4" w:rsidP="00DB2B96">
      <w:pPr>
        <w:ind w:firstLine="624"/>
        <w:jc w:val="both"/>
        <w:rPr>
          <w:sz w:val="28"/>
          <w:szCs w:val="28"/>
        </w:rPr>
      </w:pPr>
      <w:r w:rsidRPr="00BA4903">
        <w:rPr>
          <w:sz w:val="28"/>
          <w:szCs w:val="28"/>
        </w:rPr>
        <w:t xml:space="preserve">Антикоррупционная политика организации представляет собой комплекс взаимосвязанных принципов, процедур и конкретных мероприятий, </w:t>
      </w:r>
      <w:r w:rsidR="00434995" w:rsidRPr="00BA4903">
        <w:rPr>
          <w:sz w:val="28"/>
          <w:szCs w:val="28"/>
        </w:rPr>
        <w:t>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w:t>
      </w:r>
      <w:r w:rsidR="00C94281">
        <w:rPr>
          <w:sz w:val="28"/>
          <w:szCs w:val="28"/>
        </w:rPr>
        <w:t>, например,</w:t>
      </w:r>
      <w:r w:rsidR="00434995" w:rsidRPr="00BA4903">
        <w:rPr>
          <w:sz w:val="28"/>
          <w:szCs w:val="28"/>
        </w:rPr>
        <w:t xml:space="preserve"> с одноименным названием - «Антикоррупционная политика (наименование организации)». </w:t>
      </w:r>
    </w:p>
    <w:p w:rsidR="00A839EE" w:rsidRDefault="00434995" w:rsidP="00A839EE">
      <w:pPr>
        <w:ind w:firstLine="624"/>
        <w:jc w:val="both"/>
        <w:rPr>
          <w:sz w:val="28"/>
          <w:szCs w:val="28"/>
        </w:rPr>
      </w:pPr>
      <w:r w:rsidRPr="00BA4903">
        <w:rPr>
          <w:sz w:val="28"/>
          <w:szCs w:val="28"/>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A839EE" w:rsidRPr="00211231" w:rsidRDefault="00A839EE" w:rsidP="00A839EE">
      <w:pPr>
        <w:ind w:firstLine="624"/>
        <w:jc w:val="both"/>
        <w:rPr>
          <w:sz w:val="28"/>
          <w:szCs w:val="28"/>
        </w:rPr>
      </w:pPr>
      <w:r w:rsidRPr="00211231">
        <w:rPr>
          <w:sz w:val="28"/>
          <w:szCs w:val="28"/>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A839EE" w:rsidRPr="00211231" w:rsidRDefault="00AD4234" w:rsidP="00A839EE">
      <w:pPr>
        <w:ind w:firstLine="624"/>
        <w:jc w:val="both"/>
        <w:rPr>
          <w:sz w:val="28"/>
          <w:szCs w:val="28"/>
        </w:rPr>
      </w:pPr>
      <w:r w:rsidRPr="00211231">
        <w:rPr>
          <w:sz w:val="28"/>
          <w:szCs w:val="28"/>
        </w:rPr>
        <w:t>В частности, п</w:t>
      </w:r>
      <w:r w:rsidR="00A839EE" w:rsidRPr="00211231">
        <w:rPr>
          <w:sz w:val="28"/>
          <w:szCs w:val="28"/>
        </w:rPr>
        <w:t xml:space="preserve">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w:t>
      </w:r>
      <w:r w:rsidR="00F02434" w:rsidRPr="00211231">
        <w:rPr>
          <w:sz w:val="28"/>
          <w:szCs w:val="28"/>
        </w:rPr>
        <w:t xml:space="preserve">государственной </w:t>
      </w:r>
      <w:r w:rsidR="00A839EE" w:rsidRPr="00211231">
        <w:rPr>
          <w:sz w:val="28"/>
          <w:szCs w:val="28"/>
        </w:rPr>
        <w:t xml:space="preserve">власти: последние могут воздерживаться от предложения или вымогательства </w:t>
      </w:r>
      <w:r w:rsidRPr="00211231">
        <w:rPr>
          <w:sz w:val="28"/>
          <w:szCs w:val="28"/>
        </w:rPr>
        <w:t>незаконного вознаграждения</w:t>
      </w:r>
      <w:r w:rsidR="00A839EE" w:rsidRPr="00211231">
        <w:rPr>
          <w:sz w:val="28"/>
          <w:szCs w:val="28"/>
        </w:rPr>
        <w:t xml:space="preserve">, поскольку будут знать, что такое предложение будет отвергнуто. </w:t>
      </w:r>
    </w:p>
    <w:p w:rsidR="00AD4234" w:rsidRPr="00211231" w:rsidRDefault="00AD4234" w:rsidP="007137DE">
      <w:pPr>
        <w:ind w:firstLine="624"/>
        <w:jc w:val="both"/>
        <w:rPr>
          <w:sz w:val="28"/>
          <w:szCs w:val="28"/>
        </w:rPr>
      </w:pPr>
      <w:r w:rsidRPr="00211231">
        <w:rPr>
          <w:sz w:val="28"/>
          <w:szCs w:val="28"/>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AD4234" w:rsidRPr="00211231" w:rsidRDefault="00AD4234" w:rsidP="007137DE">
      <w:pPr>
        <w:ind w:firstLine="624"/>
        <w:jc w:val="both"/>
        <w:rPr>
          <w:sz w:val="28"/>
          <w:szCs w:val="28"/>
        </w:rPr>
      </w:pPr>
      <w:r w:rsidRPr="00211231">
        <w:rPr>
          <w:sz w:val="28"/>
          <w:szCs w:val="28"/>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434995" w:rsidRPr="00211231" w:rsidRDefault="00434995" w:rsidP="007137DE">
      <w:pPr>
        <w:ind w:firstLine="624"/>
        <w:jc w:val="both"/>
        <w:rPr>
          <w:sz w:val="28"/>
          <w:szCs w:val="28"/>
        </w:rPr>
      </w:pPr>
      <w:r w:rsidRPr="00211231">
        <w:rPr>
          <w:sz w:val="28"/>
          <w:szCs w:val="28"/>
        </w:rPr>
        <w:t xml:space="preserve">В разработке и реализации антикоррупционной политики как документа следует выделить следующие </w:t>
      </w:r>
      <w:r w:rsidRPr="00211231">
        <w:rPr>
          <w:b/>
          <w:i/>
          <w:sz w:val="28"/>
          <w:szCs w:val="28"/>
        </w:rPr>
        <w:t>этапы</w:t>
      </w:r>
      <w:r w:rsidRPr="00211231">
        <w:rPr>
          <w:sz w:val="28"/>
          <w:szCs w:val="28"/>
        </w:rPr>
        <w:t>:</w:t>
      </w:r>
    </w:p>
    <w:p w:rsidR="00434995" w:rsidRPr="00211231" w:rsidRDefault="00434995" w:rsidP="007548D6">
      <w:pPr>
        <w:numPr>
          <w:ilvl w:val="0"/>
          <w:numId w:val="4"/>
        </w:numPr>
        <w:tabs>
          <w:tab w:val="clear" w:pos="1440"/>
          <w:tab w:val="num" w:pos="1080"/>
        </w:tabs>
        <w:ind w:left="0" w:firstLine="624"/>
        <w:jc w:val="both"/>
        <w:rPr>
          <w:sz w:val="28"/>
          <w:szCs w:val="28"/>
        </w:rPr>
      </w:pPr>
      <w:r w:rsidRPr="00211231">
        <w:rPr>
          <w:sz w:val="28"/>
          <w:szCs w:val="28"/>
        </w:rPr>
        <w:t>разработка проекта антикоррупционной политики;</w:t>
      </w:r>
    </w:p>
    <w:p w:rsidR="00434995" w:rsidRPr="00BA4903" w:rsidRDefault="00A839EE" w:rsidP="007548D6">
      <w:pPr>
        <w:numPr>
          <w:ilvl w:val="0"/>
          <w:numId w:val="4"/>
        </w:numPr>
        <w:tabs>
          <w:tab w:val="clear" w:pos="1440"/>
          <w:tab w:val="num" w:pos="1080"/>
        </w:tabs>
        <w:ind w:left="0" w:firstLine="624"/>
        <w:jc w:val="both"/>
        <w:rPr>
          <w:sz w:val="28"/>
          <w:szCs w:val="28"/>
        </w:rPr>
      </w:pPr>
      <w:r>
        <w:rPr>
          <w:sz w:val="28"/>
          <w:szCs w:val="28"/>
        </w:rPr>
        <w:t>согласование</w:t>
      </w:r>
      <w:r w:rsidRPr="00BA4903">
        <w:rPr>
          <w:sz w:val="28"/>
          <w:szCs w:val="28"/>
        </w:rPr>
        <w:t xml:space="preserve">  </w:t>
      </w:r>
      <w:r w:rsidR="00434995" w:rsidRPr="00BA4903">
        <w:rPr>
          <w:sz w:val="28"/>
          <w:szCs w:val="28"/>
        </w:rPr>
        <w:t>проекта и его утверждение;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информирование работников о принятой в организации антикоррупционной политике;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реализация предусмотренных политикой антикоррупционных мер;</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 xml:space="preserve">анализ применения антикоррупционной политики и, при необходимости, ее пересмотр. </w:t>
      </w:r>
    </w:p>
    <w:p w:rsidR="00434995" w:rsidRPr="00BA4903" w:rsidRDefault="00434995" w:rsidP="00DB2B96">
      <w:pPr>
        <w:ind w:firstLine="624"/>
        <w:jc w:val="both"/>
        <w:rPr>
          <w:i/>
          <w:sz w:val="28"/>
          <w:szCs w:val="28"/>
        </w:rPr>
      </w:pPr>
      <w:r w:rsidRPr="00BA4903">
        <w:rPr>
          <w:i/>
          <w:sz w:val="28"/>
          <w:szCs w:val="28"/>
        </w:rPr>
        <w:t>Разработка проекта антикоррупционной политики</w:t>
      </w:r>
    </w:p>
    <w:p w:rsidR="00434995" w:rsidRPr="00BA4903" w:rsidRDefault="00434995" w:rsidP="00DB2B96">
      <w:pPr>
        <w:ind w:firstLine="624"/>
        <w:jc w:val="both"/>
        <w:rPr>
          <w:sz w:val="28"/>
          <w:szCs w:val="28"/>
        </w:rPr>
      </w:pPr>
      <w:r w:rsidRPr="00BA4903">
        <w:rPr>
          <w:sz w:val="28"/>
          <w:szCs w:val="28"/>
        </w:rPr>
        <w:t xml:space="preserve">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w:t>
      </w:r>
      <w:r w:rsidR="00B5387B" w:rsidRPr="00BA4903">
        <w:rPr>
          <w:sz w:val="28"/>
          <w:szCs w:val="28"/>
        </w:rPr>
        <w:t>О</w:t>
      </w:r>
      <w:r w:rsidRPr="00BA4903">
        <w:rPr>
          <w:sz w:val="28"/>
          <w:szCs w:val="28"/>
        </w:rPr>
        <w:t>рганизаци</w:t>
      </w:r>
      <w:r w:rsidR="00B5387B" w:rsidRPr="00BA4903">
        <w:rPr>
          <w:sz w:val="28"/>
          <w:szCs w:val="28"/>
        </w:rPr>
        <w:t>ями</w:t>
      </w:r>
      <w:r w:rsidRPr="00BA4903">
        <w:rPr>
          <w:sz w:val="28"/>
          <w:szCs w:val="28"/>
        </w:rPr>
        <w:t xml:space="preserve"> крупного и среднего бизнеса, располагающи</w:t>
      </w:r>
      <w:r w:rsidR="00B5387B" w:rsidRPr="00BA4903">
        <w:rPr>
          <w:sz w:val="28"/>
          <w:szCs w:val="28"/>
        </w:rPr>
        <w:t>ми</w:t>
      </w:r>
      <w:r w:rsidRPr="00BA4903">
        <w:rPr>
          <w:sz w:val="28"/>
          <w:szCs w:val="28"/>
        </w:rPr>
        <w:t xml:space="preserve"> достаточными финансовыми ресурсами, к разработке и последующей реализации антикоррупционной политики </w:t>
      </w:r>
      <w:r w:rsidR="00B5387B" w:rsidRPr="00BA4903">
        <w:rPr>
          <w:sz w:val="28"/>
          <w:szCs w:val="28"/>
        </w:rPr>
        <w:t xml:space="preserve">могут привлекаться </w:t>
      </w:r>
      <w:r w:rsidRPr="00BA4903">
        <w:rPr>
          <w:sz w:val="28"/>
          <w:szCs w:val="28"/>
        </w:rPr>
        <w:t>внешни</w:t>
      </w:r>
      <w:r w:rsidR="00B5387B" w:rsidRPr="00BA4903">
        <w:rPr>
          <w:sz w:val="28"/>
          <w:szCs w:val="28"/>
        </w:rPr>
        <w:t>е</w:t>
      </w:r>
      <w:r w:rsidRPr="00BA4903">
        <w:rPr>
          <w:sz w:val="28"/>
          <w:szCs w:val="28"/>
        </w:rPr>
        <w:t xml:space="preserve"> эксперт</w:t>
      </w:r>
      <w:r w:rsidR="00B5387B" w:rsidRPr="00BA4903">
        <w:rPr>
          <w:sz w:val="28"/>
          <w:szCs w:val="28"/>
        </w:rPr>
        <w:t>ы</w:t>
      </w:r>
      <w:r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434995" w:rsidRPr="00BA4903" w:rsidRDefault="00434995" w:rsidP="00DB2B96">
      <w:pPr>
        <w:ind w:firstLine="624"/>
        <w:jc w:val="both"/>
        <w:rPr>
          <w:i/>
          <w:sz w:val="28"/>
          <w:szCs w:val="28"/>
        </w:rPr>
      </w:pPr>
      <w:r w:rsidRPr="00BA4903">
        <w:rPr>
          <w:i/>
          <w:sz w:val="28"/>
          <w:szCs w:val="28"/>
        </w:rPr>
        <w:t>Согласование  проекта и его утверждение</w:t>
      </w:r>
    </w:p>
    <w:p w:rsidR="00434995" w:rsidRPr="00BA4903" w:rsidRDefault="00434995" w:rsidP="00DB2B96">
      <w:pPr>
        <w:ind w:firstLine="624"/>
        <w:jc w:val="both"/>
        <w:rPr>
          <w:sz w:val="28"/>
          <w:szCs w:val="28"/>
        </w:rPr>
      </w:pPr>
      <w:r w:rsidRPr="00BA4903">
        <w:rPr>
          <w:sz w:val="28"/>
          <w:szCs w:val="28"/>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434995" w:rsidRPr="00BA4903" w:rsidRDefault="00434995" w:rsidP="00DB2B96">
      <w:pPr>
        <w:ind w:firstLine="624"/>
        <w:jc w:val="both"/>
        <w:rPr>
          <w:sz w:val="28"/>
          <w:szCs w:val="28"/>
        </w:rPr>
      </w:pPr>
      <w:r w:rsidRPr="00BA4903">
        <w:rPr>
          <w:sz w:val="28"/>
          <w:szCs w:val="28"/>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w:t>
      </w:r>
      <w:r w:rsidR="009E5309" w:rsidRPr="00BA4903">
        <w:rPr>
          <w:sz w:val="28"/>
          <w:szCs w:val="28"/>
        </w:rPr>
        <w:t>я всеми работниками организации, что может быть также обеспечено посредством</w:t>
      </w:r>
      <w:r w:rsidR="00933221" w:rsidRPr="00BA4903">
        <w:rPr>
          <w:sz w:val="28"/>
          <w:szCs w:val="28"/>
        </w:rPr>
        <w:t xml:space="preserve"> включения данных требований в трудовые договоры  в качестве обязанности работников.</w:t>
      </w:r>
    </w:p>
    <w:p w:rsidR="00434995" w:rsidRPr="00BA4903" w:rsidRDefault="00434995" w:rsidP="00DB2B96">
      <w:pPr>
        <w:ind w:firstLine="624"/>
        <w:jc w:val="both"/>
        <w:rPr>
          <w:i/>
          <w:sz w:val="28"/>
          <w:szCs w:val="28"/>
        </w:rPr>
      </w:pPr>
      <w:r w:rsidRPr="00BA4903">
        <w:rPr>
          <w:i/>
          <w:sz w:val="28"/>
          <w:szCs w:val="28"/>
        </w:rPr>
        <w:t>Информирование работников о принятой в организации антикоррупционной политике</w:t>
      </w:r>
    </w:p>
    <w:p w:rsidR="00434995" w:rsidRPr="00BA4903" w:rsidRDefault="00434995" w:rsidP="00DB2B96">
      <w:pPr>
        <w:ind w:firstLine="624"/>
        <w:jc w:val="both"/>
        <w:rPr>
          <w:sz w:val="28"/>
          <w:szCs w:val="28"/>
        </w:rPr>
      </w:pPr>
      <w:r w:rsidRPr="00BA4903">
        <w:rPr>
          <w:sz w:val="28"/>
          <w:szCs w:val="28"/>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w:t>
      </w:r>
      <w:r w:rsidR="00933221" w:rsidRPr="00BA4903">
        <w:rPr>
          <w:sz w:val="28"/>
          <w:szCs w:val="28"/>
        </w:rPr>
        <w:t>я</w:t>
      </w:r>
      <w:r w:rsidRPr="00BA4903">
        <w:rPr>
          <w:sz w:val="28"/>
          <w:szCs w:val="28"/>
        </w:rPr>
        <w:t xml:space="preserve"> антикоррупционной политики и до начала ее действия, в течение которого провести обучение работников организации внедряемым стандартам поведения</w:t>
      </w:r>
      <w:r w:rsidR="00933221" w:rsidRPr="00BA4903">
        <w:rPr>
          <w:sz w:val="28"/>
          <w:szCs w:val="28"/>
        </w:rPr>
        <w:t>, правилам и процедурам</w:t>
      </w:r>
      <w:r w:rsidRPr="00BA4903">
        <w:rPr>
          <w:sz w:val="28"/>
          <w:szCs w:val="28"/>
        </w:rPr>
        <w:t>.</w:t>
      </w:r>
    </w:p>
    <w:p w:rsidR="00434995" w:rsidRPr="00BA4903" w:rsidRDefault="00434995" w:rsidP="00DB2B96">
      <w:pPr>
        <w:ind w:firstLine="624"/>
        <w:jc w:val="both"/>
        <w:rPr>
          <w:i/>
          <w:sz w:val="28"/>
          <w:szCs w:val="28"/>
        </w:rPr>
      </w:pPr>
      <w:r w:rsidRPr="00BA4903">
        <w:rPr>
          <w:i/>
          <w:sz w:val="28"/>
          <w:szCs w:val="28"/>
        </w:rPr>
        <w:t>Реализация предусмотренных политикой антикоррупционных мер</w:t>
      </w:r>
    </w:p>
    <w:p w:rsidR="00434995" w:rsidRPr="00BA4903" w:rsidRDefault="00434995" w:rsidP="00DB2B96">
      <w:pPr>
        <w:ind w:firstLine="624"/>
        <w:jc w:val="both"/>
        <w:rPr>
          <w:sz w:val="28"/>
          <w:szCs w:val="28"/>
        </w:rPr>
      </w:pPr>
      <w:r w:rsidRPr="00BA4903">
        <w:rPr>
          <w:sz w:val="28"/>
          <w:szCs w:val="28"/>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 </w:t>
      </w:r>
    </w:p>
    <w:p w:rsidR="00434995" w:rsidRPr="00BA4903" w:rsidRDefault="00434995" w:rsidP="00DB2B96">
      <w:pPr>
        <w:ind w:firstLine="624"/>
        <w:jc w:val="both"/>
        <w:rPr>
          <w:i/>
          <w:sz w:val="28"/>
          <w:szCs w:val="28"/>
        </w:rPr>
      </w:pPr>
      <w:r w:rsidRPr="00BA4903">
        <w:rPr>
          <w:i/>
          <w:sz w:val="28"/>
          <w:szCs w:val="28"/>
        </w:rPr>
        <w:t xml:space="preserve">Анализ применения антикоррупционной политики и, </w:t>
      </w:r>
      <w:r w:rsidR="003E2848" w:rsidRPr="00BA4903">
        <w:rPr>
          <w:i/>
          <w:sz w:val="28"/>
          <w:szCs w:val="28"/>
        </w:rPr>
        <w:t>при необходимости, ее пересмотр</w:t>
      </w:r>
    </w:p>
    <w:p w:rsidR="00434995" w:rsidRPr="00BA4903" w:rsidRDefault="00434995" w:rsidP="00DB2B96">
      <w:pPr>
        <w:ind w:firstLine="624"/>
        <w:jc w:val="both"/>
        <w:rPr>
          <w:sz w:val="28"/>
          <w:szCs w:val="28"/>
        </w:rPr>
      </w:pPr>
      <w:r w:rsidRPr="00BA4903">
        <w:rPr>
          <w:sz w:val="28"/>
          <w:szCs w:val="28"/>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w:t>
      </w:r>
      <w:r w:rsidR="00C94281">
        <w:rPr>
          <w:sz w:val="28"/>
          <w:szCs w:val="28"/>
        </w:rPr>
        <w:t>предупреждению</w:t>
      </w:r>
      <w:r w:rsidR="00C94281" w:rsidRPr="00BA4903">
        <w:rPr>
          <w:sz w:val="28"/>
          <w:szCs w:val="28"/>
        </w:rPr>
        <w:t xml:space="preserve"> </w:t>
      </w:r>
      <w:r w:rsidRPr="00BA4903">
        <w:rPr>
          <w:sz w:val="28"/>
          <w:szCs w:val="28"/>
        </w:rPr>
        <w:t>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434995" w:rsidRPr="00BA4903" w:rsidRDefault="00434995" w:rsidP="00DB2B96">
      <w:pPr>
        <w:ind w:firstLine="624"/>
        <w:jc w:val="both"/>
        <w:rPr>
          <w:sz w:val="28"/>
          <w:szCs w:val="28"/>
        </w:rPr>
      </w:pPr>
      <w:r w:rsidRPr="00BA4903">
        <w:rPr>
          <w:sz w:val="28"/>
          <w:szCs w:val="28"/>
        </w:rPr>
        <w:t xml:space="preserve">Пересмотр принятой антикоррупционной политики может проводиться и в иных случаях, таких как внесение изменений в </w:t>
      </w:r>
      <w:r w:rsidR="00B5387B" w:rsidRPr="00BA4903">
        <w:rPr>
          <w:sz w:val="28"/>
          <w:szCs w:val="28"/>
        </w:rPr>
        <w:t>ТК РФ и</w:t>
      </w:r>
      <w:r w:rsidRPr="00BA4903">
        <w:rPr>
          <w:sz w:val="28"/>
          <w:szCs w:val="28"/>
        </w:rPr>
        <w:t xml:space="preserve"> законодательство </w:t>
      </w:r>
      <w:r w:rsidR="00B5387B" w:rsidRPr="00BA4903">
        <w:rPr>
          <w:sz w:val="28"/>
          <w:szCs w:val="28"/>
        </w:rPr>
        <w:t>о</w:t>
      </w:r>
      <w:r w:rsidRPr="00BA4903">
        <w:rPr>
          <w:sz w:val="28"/>
          <w:szCs w:val="28"/>
        </w:rPr>
        <w:t xml:space="preserve"> противодействи</w:t>
      </w:r>
      <w:r w:rsidR="00B5387B" w:rsidRPr="00BA4903">
        <w:rPr>
          <w:sz w:val="28"/>
          <w:szCs w:val="28"/>
        </w:rPr>
        <w:t>и</w:t>
      </w:r>
      <w:r w:rsidRPr="00BA4903">
        <w:rPr>
          <w:sz w:val="28"/>
          <w:szCs w:val="28"/>
        </w:rPr>
        <w:t xml:space="preserve"> коррупции</w:t>
      </w:r>
      <w:r w:rsidR="00B5387B" w:rsidRPr="00BA4903">
        <w:rPr>
          <w:sz w:val="28"/>
          <w:szCs w:val="28"/>
        </w:rPr>
        <w:t>,</w:t>
      </w:r>
      <w:r w:rsidRPr="00BA4903">
        <w:rPr>
          <w:sz w:val="28"/>
          <w:szCs w:val="28"/>
        </w:rPr>
        <w:t xml:space="preserve"> изменение организационно-правовой формы организации и т.д.</w:t>
      </w:r>
    </w:p>
    <w:p w:rsidR="00434995" w:rsidRPr="00BA4903" w:rsidRDefault="00434995" w:rsidP="00DB2B96">
      <w:pPr>
        <w:ind w:firstLine="624"/>
        <w:jc w:val="both"/>
        <w:rPr>
          <w:sz w:val="28"/>
          <w:szCs w:val="28"/>
        </w:rPr>
      </w:pPr>
      <w:r w:rsidRPr="00BA4903">
        <w:rPr>
          <w:b/>
          <w:i/>
          <w:sz w:val="28"/>
          <w:szCs w:val="28"/>
        </w:rPr>
        <w:t>Содержание</w:t>
      </w:r>
      <w:r w:rsidRPr="00BA4903">
        <w:rPr>
          <w:sz w:val="28"/>
          <w:szCs w:val="28"/>
        </w:rPr>
        <w:t xml:space="preserve">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цели и задачи внедрения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используемые в политике понятия и определения;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основные принципы антикоррупционной деятельности организации;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область применения политики и круг лиц, попадающих под ее действие;</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должностных лиц организации, ответственных за реализацию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и закрепление обязанностей работников и организации, связанных с предупреждением и противодействием коррупции;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 xml:space="preserve">установление перечня реализуемых организацией антикоррупционных мероприятий, стандартов и процедур и порядок их </w:t>
      </w:r>
      <w:r w:rsidR="005A5743" w:rsidRPr="00BA4903">
        <w:rPr>
          <w:sz w:val="28"/>
          <w:szCs w:val="28"/>
        </w:rPr>
        <w:t>выполнения</w:t>
      </w:r>
      <w:r w:rsidRPr="00BA4903">
        <w:rPr>
          <w:sz w:val="28"/>
          <w:szCs w:val="28"/>
        </w:rPr>
        <w:t xml:space="preserve"> (применения);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ответственность сотрудников за несоблюдение требований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порядок пересмотра и внесения изменений в антикоррупционную политику организации.</w:t>
      </w:r>
    </w:p>
    <w:p w:rsidR="00434995" w:rsidRPr="00BA4903" w:rsidRDefault="00434995" w:rsidP="00DB2B96">
      <w:pPr>
        <w:ind w:firstLine="624"/>
        <w:jc w:val="both"/>
        <w:rPr>
          <w:i/>
          <w:sz w:val="28"/>
          <w:szCs w:val="28"/>
        </w:rPr>
      </w:pPr>
      <w:r w:rsidRPr="00BA4903">
        <w:rPr>
          <w:i/>
          <w:sz w:val="28"/>
          <w:szCs w:val="28"/>
        </w:rPr>
        <w:t>Область применения политики и круг лиц, попадающих под ее действие</w:t>
      </w:r>
    </w:p>
    <w:p w:rsidR="00434995" w:rsidRPr="00BA4903" w:rsidRDefault="00434995" w:rsidP="00DB2B96">
      <w:pPr>
        <w:ind w:firstLine="624"/>
        <w:jc w:val="both"/>
        <w:rPr>
          <w:sz w:val="28"/>
          <w:szCs w:val="28"/>
        </w:rPr>
      </w:pPr>
      <w:r w:rsidRPr="00BA4903">
        <w:rPr>
          <w:sz w:val="28"/>
          <w:szCs w:val="28"/>
        </w:rPr>
        <w:t xml:space="preserve">Основным кругом лиц, попадающих под действие политики, являются </w:t>
      </w:r>
      <w:r w:rsidR="007655CF" w:rsidRPr="00BA4903">
        <w:rPr>
          <w:sz w:val="28"/>
          <w:szCs w:val="28"/>
        </w:rPr>
        <w:t>работники</w:t>
      </w:r>
      <w:r w:rsidRPr="00BA4903">
        <w:rPr>
          <w:sz w:val="28"/>
          <w:szCs w:val="28"/>
        </w:rPr>
        <w:t xml:space="preserve"> организации</w:t>
      </w:r>
      <w:r w:rsidR="00FC61D4" w:rsidRPr="00BA4903">
        <w:rPr>
          <w:sz w:val="28"/>
          <w:szCs w:val="28"/>
        </w:rPr>
        <w:t xml:space="preserve">, находящиеся с ней в трудовых отношениях, </w:t>
      </w:r>
      <w:r w:rsidRPr="00BA4903">
        <w:rPr>
          <w:sz w:val="28"/>
          <w:szCs w:val="28"/>
        </w:rPr>
        <w:t xml:space="preserve">вне зависимости от </w:t>
      </w:r>
      <w:r w:rsidR="007655CF" w:rsidRPr="00BA4903">
        <w:rPr>
          <w:sz w:val="28"/>
          <w:szCs w:val="28"/>
        </w:rPr>
        <w:t>занимаемой</w:t>
      </w:r>
      <w:r w:rsidRPr="00BA4903">
        <w:rPr>
          <w:sz w:val="28"/>
          <w:szCs w:val="28"/>
        </w:rPr>
        <w:t xml:space="preserve">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юридических лиц, с которыми организация вступает в </w:t>
      </w:r>
      <w:r w:rsidR="00FC61D4" w:rsidRPr="00BA4903">
        <w:rPr>
          <w:sz w:val="28"/>
          <w:szCs w:val="28"/>
        </w:rPr>
        <w:t xml:space="preserve">иные </w:t>
      </w:r>
      <w:r w:rsidRPr="00BA4903">
        <w:rPr>
          <w:sz w:val="28"/>
          <w:szCs w:val="28"/>
        </w:rPr>
        <w:t>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434995" w:rsidRPr="00BA4903" w:rsidRDefault="00434995" w:rsidP="00DB2B96">
      <w:pPr>
        <w:ind w:firstLine="624"/>
        <w:jc w:val="both"/>
        <w:rPr>
          <w:i/>
          <w:sz w:val="28"/>
          <w:szCs w:val="28"/>
        </w:rPr>
      </w:pPr>
      <w:r w:rsidRPr="00BA4903">
        <w:rPr>
          <w:i/>
          <w:sz w:val="28"/>
          <w:szCs w:val="28"/>
        </w:rPr>
        <w:t xml:space="preserve">Закрепление обязанностей работников и организации, связанных с предупреждением и противодействием коррупции </w:t>
      </w:r>
    </w:p>
    <w:p w:rsidR="00434995" w:rsidRPr="00BA4903" w:rsidRDefault="00434995" w:rsidP="00DB2B96">
      <w:pPr>
        <w:ind w:firstLine="624"/>
        <w:jc w:val="both"/>
        <w:rPr>
          <w:sz w:val="28"/>
          <w:szCs w:val="28"/>
        </w:rPr>
      </w:pPr>
      <w:r w:rsidRPr="00BA4903">
        <w:rPr>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434995" w:rsidRPr="00BA4903" w:rsidRDefault="00434995" w:rsidP="00DB2B96">
      <w:pPr>
        <w:ind w:firstLine="624"/>
        <w:jc w:val="both"/>
        <w:rPr>
          <w:sz w:val="28"/>
          <w:szCs w:val="28"/>
        </w:rPr>
      </w:pPr>
      <w:r w:rsidRPr="00BA4903">
        <w:rPr>
          <w:sz w:val="28"/>
          <w:szCs w:val="28"/>
        </w:rPr>
        <w:t>Примерами общих обязанностей работников в связи с предупреждением и противодействием коррупции могут быть следующие:</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воздерживаться от совершения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участия в совершении коррупционных правонарушений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r w:rsidR="00F1452E">
        <w:rPr>
          <w:sz w:val="28"/>
          <w:szCs w:val="28"/>
        </w:rPr>
        <w:t>;</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незамедлительно информировать непосредственного </w:t>
      </w:r>
      <w:r w:rsidR="00933221" w:rsidRPr="00BA4903">
        <w:rPr>
          <w:sz w:val="28"/>
          <w:szCs w:val="28"/>
        </w:rPr>
        <w:t>начальника</w:t>
      </w:r>
      <w:r w:rsidRPr="00BA4903">
        <w:rPr>
          <w:sz w:val="28"/>
          <w:szCs w:val="28"/>
        </w:rPr>
        <w:t xml:space="preserve">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w:t>
      </w:r>
      <w:r w:rsidR="00933221" w:rsidRPr="00BA4903">
        <w:rPr>
          <w:sz w:val="28"/>
          <w:szCs w:val="28"/>
        </w:rPr>
        <w:t>работниками,</w:t>
      </w:r>
      <w:r w:rsidRPr="00BA4903">
        <w:rPr>
          <w:sz w:val="28"/>
          <w:szCs w:val="28"/>
        </w:rPr>
        <w:t xml:space="preserve"> контрагентами организации</w:t>
      </w:r>
      <w:r w:rsidR="00933221" w:rsidRPr="00BA4903">
        <w:rPr>
          <w:sz w:val="28"/>
          <w:szCs w:val="28"/>
        </w:rPr>
        <w:t xml:space="preserve"> или иными лицами</w:t>
      </w:r>
      <w:r w:rsidRPr="00BA4903">
        <w:rPr>
          <w:sz w:val="28"/>
          <w:szCs w:val="28"/>
        </w:rPr>
        <w:t>;</w:t>
      </w:r>
    </w:p>
    <w:p w:rsidR="006603EF"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сообщить непосредственному </w:t>
      </w:r>
      <w:r w:rsidR="00933221" w:rsidRPr="00BA4903">
        <w:rPr>
          <w:sz w:val="28"/>
          <w:szCs w:val="28"/>
        </w:rPr>
        <w:t>начальнику</w:t>
      </w:r>
      <w:r w:rsidRPr="00BA4903">
        <w:rPr>
          <w:sz w:val="28"/>
          <w:szCs w:val="28"/>
        </w:rPr>
        <w:t xml:space="preserve"> или иному ответственному лицу о возможности возникновения либо возникшем</w:t>
      </w:r>
      <w:r w:rsidR="00933221" w:rsidRPr="00BA4903">
        <w:rPr>
          <w:sz w:val="28"/>
          <w:szCs w:val="28"/>
        </w:rPr>
        <w:t xml:space="preserve"> у работника </w:t>
      </w:r>
      <w:r w:rsidRPr="00BA4903">
        <w:rPr>
          <w:sz w:val="28"/>
          <w:szCs w:val="28"/>
        </w:rPr>
        <w:t>конфликте интересов.</w:t>
      </w:r>
    </w:p>
    <w:p w:rsidR="006603EF" w:rsidRPr="00BA4903" w:rsidRDefault="00783362" w:rsidP="00DB2B96">
      <w:pPr>
        <w:ind w:firstLine="624"/>
        <w:jc w:val="both"/>
        <w:rPr>
          <w:sz w:val="28"/>
          <w:szCs w:val="28"/>
        </w:rPr>
      </w:pPr>
      <w:r w:rsidRPr="00BA4903">
        <w:rPr>
          <w:sz w:val="28"/>
          <w:szCs w:val="28"/>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w:t>
      </w:r>
      <w:r w:rsidR="003E2848" w:rsidRPr="00BA4903">
        <w:rPr>
          <w:sz w:val="28"/>
          <w:szCs w:val="28"/>
        </w:rPr>
        <w:t xml:space="preserve">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w:t>
      </w:r>
      <w:r w:rsidR="006603EF" w:rsidRPr="00BA4903">
        <w:rPr>
          <w:sz w:val="28"/>
          <w:szCs w:val="28"/>
        </w:rPr>
        <w:t>и</w:t>
      </w:r>
      <w:r w:rsidR="002445D4" w:rsidRPr="00BA4903">
        <w:rPr>
          <w:sz w:val="28"/>
          <w:szCs w:val="28"/>
        </w:rPr>
        <w:t>х регистрации и</w:t>
      </w:r>
      <w:r w:rsidR="006603EF" w:rsidRPr="00BA4903">
        <w:rPr>
          <w:sz w:val="28"/>
          <w:szCs w:val="28"/>
        </w:rPr>
        <w:t xml:space="preserve"> сроки </w:t>
      </w:r>
      <w:r w:rsidR="003E2848" w:rsidRPr="00BA4903">
        <w:rPr>
          <w:sz w:val="28"/>
          <w:szCs w:val="28"/>
        </w:rPr>
        <w:t>рассмотрения</w:t>
      </w:r>
      <w:r w:rsidR="006603EF" w:rsidRPr="00BA4903">
        <w:rPr>
          <w:sz w:val="28"/>
          <w:szCs w:val="28"/>
        </w:rPr>
        <w:t xml:space="preserve">, а также меры, направленные на </w:t>
      </w:r>
      <w:r w:rsidR="003E2848" w:rsidRPr="00BA4903">
        <w:rPr>
          <w:sz w:val="28"/>
          <w:szCs w:val="28"/>
        </w:rPr>
        <w:t xml:space="preserve">обеспечение конфиденциальности </w:t>
      </w:r>
      <w:r w:rsidR="006603EF" w:rsidRPr="00BA4903">
        <w:rPr>
          <w:sz w:val="28"/>
          <w:szCs w:val="28"/>
        </w:rPr>
        <w:t xml:space="preserve">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r w:rsidR="002445D4" w:rsidRPr="00BA4903">
        <w:rPr>
          <w:sz w:val="28"/>
          <w:szCs w:val="28"/>
        </w:rPr>
        <w:t>М</w:t>
      </w:r>
      <w:r w:rsidR="006603EF" w:rsidRPr="00BA4903">
        <w:rPr>
          <w:sz w:val="28"/>
          <w:szCs w:val="28"/>
        </w:rPr>
        <w:t>етодически</w:t>
      </w:r>
      <w:r w:rsidR="002445D4" w:rsidRPr="00BA4903">
        <w:rPr>
          <w:sz w:val="28"/>
          <w:szCs w:val="28"/>
        </w:rPr>
        <w:t>е</w:t>
      </w:r>
      <w:r w:rsidR="006603EF" w:rsidRPr="00BA4903">
        <w:rPr>
          <w:sz w:val="28"/>
          <w:szCs w:val="28"/>
        </w:rPr>
        <w:t xml:space="preserve"> рекомендаци</w:t>
      </w:r>
      <w:r w:rsidR="002445D4" w:rsidRPr="00BA4903">
        <w:rPr>
          <w:sz w:val="28"/>
          <w:szCs w:val="28"/>
        </w:rPr>
        <w:t>и</w:t>
      </w:r>
      <w:r w:rsidR="006603EF" w:rsidRPr="00BA4903">
        <w:rPr>
          <w:sz w:val="28"/>
          <w:szCs w:val="28"/>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w:t>
      </w:r>
      <w:r w:rsidR="00ED4255" w:rsidRPr="00BA4903">
        <w:rPr>
          <w:sz w:val="28"/>
          <w:szCs w:val="28"/>
        </w:rPr>
        <w:t>е</w:t>
      </w:r>
      <w:r w:rsidR="006603EF" w:rsidRPr="00BA4903">
        <w:rPr>
          <w:sz w:val="28"/>
          <w:szCs w:val="28"/>
        </w:rPr>
        <w:t xml:space="preserve"> перечень сведений, содержащихся в уведомлениях, вопросы организации проверки этих сведений и порядка регистрации уведомлений</w:t>
      </w:r>
      <w:r w:rsidR="002445D4" w:rsidRPr="00BA4903">
        <w:rPr>
          <w:rStyle w:val="ac"/>
          <w:sz w:val="28"/>
          <w:szCs w:val="28"/>
        </w:rPr>
        <w:footnoteReference w:id="1"/>
      </w:r>
      <w:r w:rsidR="006603EF" w:rsidRPr="00BA4903">
        <w:rPr>
          <w:sz w:val="28"/>
          <w:szCs w:val="28"/>
        </w:rPr>
        <w:t>.</w:t>
      </w:r>
    </w:p>
    <w:p w:rsidR="00434995" w:rsidRPr="00BA4903" w:rsidRDefault="006603EF" w:rsidP="00DB2B96">
      <w:pPr>
        <w:ind w:firstLine="624"/>
        <w:jc w:val="both"/>
        <w:rPr>
          <w:sz w:val="28"/>
          <w:szCs w:val="28"/>
        </w:rPr>
      </w:pPr>
      <w:r w:rsidRPr="00BA4903">
        <w:rPr>
          <w:sz w:val="28"/>
          <w:szCs w:val="28"/>
        </w:rPr>
        <w:t>Сп</w:t>
      </w:r>
      <w:r w:rsidR="00434995" w:rsidRPr="00BA4903">
        <w:rPr>
          <w:sz w:val="28"/>
          <w:szCs w:val="28"/>
        </w:rPr>
        <w:t>ециальные обязанности в связи с предупреждением и противодействием коррупции могут устанавливаться</w:t>
      </w:r>
      <w:r w:rsidR="00B5387B" w:rsidRPr="00BA4903">
        <w:rPr>
          <w:sz w:val="28"/>
          <w:szCs w:val="28"/>
        </w:rPr>
        <w:t xml:space="preserve"> для следующих категорий лиц, работающих в организации</w:t>
      </w:r>
      <w:r w:rsidR="00434995" w:rsidRPr="00BA4903">
        <w:rPr>
          <w:sz w:val="28"/>
          <w:szCs w:val="28"/>
        </w:rPr>
        <w:t>: 1) руководств</w:t>
      </w:r>
      <w:r w:rsidR="00B5387B" w:rsidRPr="00BA4903">
        <w:rPr>
          <w:sz w:val="28"/>
          <w:szCs w:val="28"/>
        </w:rPr>
        <w:t>а</w:t>
      </w:r>
      <w:r w:rsidR="00434995" w:rsidRPr="00BA4903">
        <w:rPr>
          <w:sz w:val="28"/>
          <w:szCs w:val="28"/>
        </w:rPr>
        <w:t xml:space="preserve"> организации; 2) лиц, ответственных за реализацию антикоррупционной политики; </w:t>
      </w:r>
      <w:r w:rsidR="00B5387B" w:rsidRPr="00BA4903">
        <w:rPr>
          <w:sz w:val="28"/>
          <w:szCs w:val="28"/>
        </w:rPr>
        <w:t>3) </w:t>
      </w:r>
      <w:r w:rsidR="00434995" w:rsidRPr="00BA4903">
        <w:rPr>
          <w:sz w:val="28"/>
          <w:szCs w:val="28"/>
        </w:rPr>
        <w:t>работников, чья деятельность связана с коррупционными рисками; 3) лиц, осуществляющих внут</w:t>
      </w:r>
      <w:r w:rsidR="00FE2357" w:rsidRPr="00BA4903">
        <w:rPr>
          <w:sz w:val="28"/>
          <w:szCs w:val="28"/>
        </w:rPr>
        <w:t>ренний контроль и аудит, и т.д.</w:t>
      </w:r>
    </w:p>
    <w:p w:rsidR="00ED717E" w:rsidRPr="00BA4903" w:rsidRDefault="00ED717E" w:rsidP="00DB2B96">
      <w:pPr>
        <w:ind w:firstLine="624"/>
        <w:jc w:val="both"/>
        <w:rPr>
          <w:sz w:val="28"/>
          <w:szCs w:val="28"/>
        </w:rPr>
      </w:pPr>
      <w:r w:rsidRPr="00BA4903">
        <w:rPr>
          <w:sz w:val="28"/>
          <w:szCs w:val="28"/>
        </w:rPr>
        <w:t xml:space="preserve">Исходя их положений статьи 57 ТК РФ </w:t>
      </w:r>
      <w:r w:rsidR="00EB1DF1" w:rsidRPr="00BA4903">
        <w:rPr>
          <w:sz w:val="28"/>
          <w:szCs w:val="28"/>
        </w:rPr>
        <w:t>п</w:t>
      </w:r>
      <w:r w:rsidRPr="00BA4903">
        <w:rPr>
          <w:sz w:val="28"/>
          <w:szCs w:val="28"/>
        </w:rPr>
        <w:t xml:space="preserve">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rsidR="00901F90" w:rsidRPr="00BA4903" w:rsidRDefault="00ED717E" w:rsidP="00DB2B96">
      <w:pPr>
        <w:ind w:firstLine="624"/>
        <w:jc w:val="both"/>
        <w:rPr>
          <w:sz w:val="28"/>
          <w:szCs w:val="28"/>
        </w:rPr>
      </w:pPr>
      <w:r w:rsidRPr="00BA4903">
        <w:rPr>
          <w:sz w:val="28"/>
          <w:szCs w:val="28"/>
        </w:rPr>
        <w:t xml:space="preserve">В этой связи, как </w:t>
      </w:r>
      <w:r w:rsidR="00FE2357" w:rsidRPr="00BA4903">
        <w:rPr>
          <w:sz w:val="28"/>
          <w:szCs w:val="28"/>
        </w:rPr>
        <w:t xml:space="preserve">общие, так и специальные обязанности </w:t>
      </w:r>
      <w:r w:rsidR="00EB1DF1" w:rsidRPr="00BA4903">
        <w:rPr>
          <w:sz w:val="28"/>
          <w:szCs w:val="28"/>
        </w:rPr>
        <w:t>рекомендуется</w:t>
      </w:r>
      <w:r w:rsidR="00FE2357" w:rsidRPr="00BA4903">
        <w:rPr>
          <w:sz w:val="28"/>
          <w:szCs w:val="28"/>
        </w:rPr>
        <w:t xml:space="preserve"> включить в трудов</w:t>
      </w:r>
      <w:r w:rsidR="009917B5" w:rsidRPr="00BA4903">
        <w:rPr>
          <w:sz w:val="28"/>
          <w:szCs w:val="28"/>
        </w:rPr>
        <w:t>ой</w:t>
      </w:r>
      <w:r w:rsidR="00FE2357" w:rsidRPr="00BA4903">
        <w:rPr>
          <w:sz w:val="28"/>
          <w:szCs w:val="28"/>
        </w:rPr>
        <w:t xml:space="preserve"> договор с работником организации</w:t>
      </w:r>
      <w:r w:rsidR="003D4F4C" w:rsidRPr="00BA4903">
        <w:rPr>
          <w:sz w:val="28"/>
          <w:szCs w:val="28"/>
        </w:rPr>
        <w:t xml:space="preserve">. </w:t>
      </w:r>
      <w:r w:rsidR="00FE2357" w:rsidRPr="00BA4903">
        <w:rPr>
          <w:sz w:val="28"/>
          <w:szCs w:val="28"/>
        </w:rPr>
        <w:t>При условии закрепления обязанностей</w:t>
      </w:r>
      <w:r w:rsidR="009917B5" w:rsidRPr="00BA4903">
        <w:rPr>
          <w:sz w:val="28"/>
          <w:szCs w:val="28"/>
        </w:rPr>
        <w:t xml:space="preserve"> работника в связи с предупреждением и противодействием коррупции</w:t>
      </w:r>
      <w:r w:rsidR="00FE2357" w:rsidRPr="00BA4903">
        <w:rPr>
          <w:sz w:val="28"/>
          <w:szCs w:val="28"/>
        </w:rPr>
        <w:t xml:space="preserve"> в трудовом договоре </w:t>
      </w:r>
      <w:r w:rsidR="00901F90" w:rsidRPr="00BA4903">
        <w:rPr>
          <w:sz w:val="28"/>
          <w:szCs w:val="28"/>
        </w:rPr>
        <w:t>работодатель вправе применить к работнику меры дисциплинарного взыскания</w:t>
      </w:r>
      <w:r w:rsidR="009917B5" w:rsidRPr="00BA4903">
        <w:rPr>
          <w:sz w:val="28"/>
          <w:szCs w:val="28"/>
        </w:rPr>
        <w:t>, включая увольнение</w:t>
      </w:r>
      <w:r w:rsidR="00257C5C" w:rsidRPr="00BA4903">
        <w:rPr>
          <w:sz w:val="28"/>
          <w:szCs w:val="28"/>
        </w:rPr>
        <w:t>, при наличии оснований, предусмотренных ТК РФ,</w:t>
      </w:r>
      <w:r w:rsidR="00901F90" w:rsidRPr="00BA4903">
        <w:rPr>
          <w:sz w:val="28"/>
          <w:szCs w:val="28"/>
        </w:rPr>
        <w:t xml:space="preserve"> за совершения неправомерных действий, повлекших неисполнение возложенных на него трудовых обязанностей. </w:t>
      </w:r>
    </w:p>
    <w:p w:rsidR="00434995" w:rsidRPr="00BA4903" w:rsidRDefault="00434995" w:rsidP="00DB2B96">
      <w:pPr>
        <w:ind w:firstLine="624"/>
        <w:jc w:val="both"/>
        <w:rPr>
          <w:i/>
          <w:sz w:val="28"/>
          <w:szCs w:val="28"/>
        </w:rPr>
      </w:pPr>
      <w:r w:rsidRPr="00BA4903">
        <w:rPr>
          <w:i/>
          <w:sz w:val="28"/>
          <w:szCs w:val="28"/>
        </w:rPr>
        <w:t xml:space="preserve">Установление перечня </w:t>
      </w:r>
      <w:r w:rsidR="00B5387B" w:rsidRPr="00BA4903">
        <w:rPr>
          <w:i/>
          <w:sz w:val="28"/>
          <w:szCs w:val="28"/>
        </w:rPr>
        <w:t>проводимых</w:t>
      </w:r>
      <w:r w:rsidRPr="00BA4903">
        <w:rPr>
          <w:i/>
          <w:sz w:val="28"/>
          <w:szCs w:val="28"/>
        </w:rPr>
        <w:t xml:space="preserve"> организацией</w:t>
      </w:r>
      <w:r w:rsidR="000439C5" w:rsidRPr="00BA4903">
        <w:rPr>
          <w:i/>
          <w:sz w:val="28"/>
          <w:szCs w:val="28"/>
        </w:rPr>
        <w:t xml:space="preserve"> антикоррупционных мероприятий </w:t>
      </w:r>
      <w:r w:rsidRPr="00BA4903">
        <w:rPr>
          <w:i/>
          <w:sz w:val="28"/>
          <w:szCs w:val="28"/>
        </w:rPr>
        <w:t xml:space="preserve">и порядок их </w:t>
      </w:r>
      <w:r w:rsidR="005A5743" w:rsidRPr="00BA4903">
        <w:rPr>
          <w:i/>
          <w:sz w:val="28"/>
          <w:szCs w:val="28"/>
        </w:rPr>
        <w:t>выполнения</w:t>
      </w:r>
      <w:r w:rsidRPr="00BA4903">
        <w:rPr>
          <w:i/>
          <w:sz w:val="28"/>
          <w:szCs w:val="28"/>
        </w:rPr>
        <w:t xml:space="preserve"> (применения)</w:t>
      </w:r>
    </w:p>
    <w:p w:rsidR="00434995" w:rsidRDefault="00434995" w:rsidP="00DB2B96">
      <w:pPr>
        <w:ind w:firstLine="624"/>
        <w:jc w:val="both"/>
        <w:rPr>
          <w:sz w:val="28"/>
          <w:szCs w:val="28"/>
        </w:rPr>
      </w:pPr>
      <w:r w:rsidRPr="00BA4903">
        <w:rPr>
          <w:sz w:val="28"/>
          <w:szCs w:val="28"/>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DB2B96" w:rsidRPr="00BA4903" w:rsidRDefault="00DB2B96" w:rsidP="00DB2B96">
      <w:pPr>
        <w:ind w:firstLine="624"/>
        <w:jc w:val="both"/>
        <w:rPr>
          <w:sz w:val="28"/>
          <w:szCs w:val="28"/>
        </w:rPr>
      </w:pPr>
    </w:p>
    <w:p w:rsidR="00434995" w:rsidRPr="00BA4903" w:rsidRDefault="00434995" w:rsidP="00DB2B96">
      <w:pPr>
        <w:ind w:firstLine="624"/>
        <w:jc w:val="center"/>
        <w:rPr>
          <w:sz w:val="28"/>
          <w:szCs w:val="28"/>
        </w:rPr>
      </w:pPr>
      <w:r w:rsidRPr="00BA4903">
        <w:rPr>
          <w:sz w:val="28"/>
          <w:szCs w:val="28"/>
        </w:rPr>
        <w:t>Таблица 1 – Примерный перечень антикоррупционных мероприятий</w:t>
      </w:r>
    </w:p>
    <w:p w:rsidR="00434995" w:rsidRPr="00BA4903" w:rsidRDefault="00434995" w:rsidP="00DB2B96">
      <w:pPr>
        <w:ind w:firstLine="624"/>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480"/>
      </w:tblGrid>
      <w:tr w:rsidR="00434995" w:rsidRPr="00BA4903" w:rsidTr="00705126">
        <w:trPr>
          <w:trHeight w:val="350"/>
        </w:trPr>
        <w:tc>
          <w:tcPr>
            <w:tcW w:w="2880" w:type="dxa"/>
          </w:tcPr>
          <w:p w:rsidR="00434995" w:rsidRPr="00BA4903" w:rsidRDefault="00434995" w:rsidP="00DB2B96">
            <w:pPr>
              <w:jc w:val="both"/>
              <w:rPr>
                <w:b/>
                <w:sz w:val="28"/>
                <w:szCs w:val="28"/>
              </w:rPr>
            </w:pPr>
            <w:r w:rsidRPr="00BA4903">
              <w:rPr>
                <w:b/>
                <w:sz w:val="28"/>
                <w:szCs w:val="28"/>
              </w:rPr>
              <w:t>Направление</w:t>
            </w:r>
          </w:p>
        </w:tc>
        <w:tc>
          <w:tcPr>
            <w:tcW w:w="6480" w:type="dxa"/>
          </w:tcPr>
          <w:p w:rsidR="00434995" w:rsidRPr="00BA4903" w:rsidRDefault="00434995" w:rsidP="00DB2B96">
            <w:pPr>
              <w:jc w:val="both"/>
              <w:rPr>
                <w:b/>
                <w:sz w:val="28"/>
                <w:szCs w:val="28"/>
              </w:rPr>
            </w:pPr>
            <w:r w:rsidRPr="00BA4903">
              <w:rPr>
                <w:b/>
                <w:sz w:val="28"/>
                <w:szCs w:val="28"/>
              </w:rPr>
              <w:t>Мероприятие</w:t>
            </w:r>
          </w:p>
        </w:tc>
      </w:tr>
      <w:tr w:rsidR="00B05BDF" w:rsidRPr="00BA4903" w:rsidTr="00B05BDF">
        <w:trPr>
          <w:trHeight w:val="457"/>
        </w:trPr>
        <w:tc>
          <w:tcPr>
            <w:tcW w:w="2880" w:type="dxa"/>
            <w:vMerge w:val="restart"/>
          </w:tcPr>
          <w:p w:rsidR="00B05BDF" w:rsidRPr="007B6922" w:rsidRDefault="00B05BDF" w:rsidP="00DB2B96">
            <w:pPr>
              <w:jc w:val="both"/>
              <w:rPr>
                <w:sz w:val="28"/>
                <w:szCs w:val="28"/>
              </w:rPr>
            </w:pPr>
            <w:r w:rsidRPr="007B6922">
              <w:rPr>
                <w:sz w:val="28"/>
                <w:szCs w:val="28"/>
              </w:rPr>
              <w:t>Нормативное обеспечение, закрепление стандартов поведения и декларация намерений</w:t>
            </w:r>
          </w:p>
        </w:tc>
        <w:tc>
          <w:tcPr>
            <w:tcW w:w="6480" w:type="dxa"/>
          </w:tcPr>
          <w:p w:rsidR="00B05BDF" w:rsidRPr="00BA4903" w:rsidRDefault="00B05BDF" w:rsidP="00DB2B96">
            <w:pPr>
              <w:jc w:val="both"/>
              <w:rPr>
                <w:sz w:val="28"/>
                <w:szCs w:val="28"/>
              </w:rPr>
            </w:pPr>
            <w:r w:rsidRPr="00BA4903">
              <w:rPr>
                <w:sz w:val="28"/>
                <w:szCs w:val="28"/>
              </w:rPr>
              <w:t>Разработка и принятие кодекса этики и служебного поведения работников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rPr>
                <w:sz w:val="28"/>
                <w:szCs w:val="28"/>
              </w:rPr>
            </w:pPr>
            <w:r w:rsidRPr="00BA4903">
              <w:rPr>
                <w:sz w:val="28"/>
                <w:szCs w:val="28"/>
              </w:rPr>
              <w:t>Разработка и внедрение положения о конфликте интересов, декларации о конфликте интересов</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F1452E">
            <w:pPr>
              <w:jc w:val="both"/>
              <w:rPr>
                <w:sz w:val="28"/>
                <w:szCs w:val="28"/>
              </w:rPr>
            </w:pPr>
            <w:r w:rsidRPr="00BA4903">
              <w:rPr>
                <w:sz w:val="28"/>
                <w:szCs w:val="28"/>
              </w:rPr>
              <w:t>Разработка и принятие правил, регламентирующих вопросы обмена деловыми подарками и знаками делового гостеприимства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Присоединение к Антикоррупционной хартии российского бизнеса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в договоры, связанные с хозяйственной деятельностью организации, стандартной антикоррупционной оговорки</w:t>
            </w:r>
          </w:p>
        </w:tc>
      </w:tr>
      <w:tr w:rsidR="00B05BDF" w:rsidRPr="00BA4903" w:rsidTr="00B05BDF">
        <w:trPr>
          <w:trHeight w:val="53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антикоррупционных положений в трудовые договора работников</w:t>
            </w:r>
          </w:p>
        </w:tc>
      </w:tr>
      <w:tr w:rsidR="009C5ADE" w:rsidRPr="00BA4903" w:rsidTr="00705126">
        <w:trPr>
          <w:trHeight w:val="457"/>
        </w:trPr>
        <w:tc>
          <w:tcPr>
            <w:tcW w:w="2880" w:type="dxa"/>
            <w:vMerge w:val="restart"/>
          </w:tcPr>
          <w:p w:rsidR="009C5ADE" w:rsidRPr="007B6922" w:rsidRDefault="009C5ADE" w:rsidP="00DB2B96">
            <w:pPr>
              <w:jc w:val="both"/>
              <w:rPr>
                <w:sz w:val="28"/>
                <w:szCs w:val="28"/>
              </w:rPr>
            </w:pPr>
            <w:r w:rsidRPr="007B6922">
              <w:rPr>
                <w:sz w:val="28"/>
                <w:szCs w:val="28"/>
              </w:rPr>
              <w:t>Разработка и введение специальных антикоррупционных процедур</w:t>
            </w:r>
          </w:p>
        </w:tc>
        <w:tc>
          <w:tcPr>
            <w:tcW w:w="6480" w:type="dxa"/>
          </w:tcPr>
          <w:p w:rsidR="009C5ADE" w:rsidRPr="00BA4903" w:rsidRDefault="009C5ADE" w:rsidP="0062035D">
            <w:pPr>
              <w:jc w:val="both"/>
              <w:rPr>
                <w:sz w:val="28"/>
                <w:szCs w:val="28"/>
              </w:rPr>
            </w:pPr>
            <w:r w:rsidRPr="00BA4903">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F1452E">
            <w:pPr>
              <w:jc w:val="both"/>
              <w:rPr>
                <w:sz w:val="28"/>
                <w:szCs w:val="28"/>
              </w:rPr>
            </w:pPr>
            <w:r w:rsidRPr="00BA4903">
              <w:rPr>
                <w:sz w:val="28"/>
                <w:szCs w:val="28"/>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w:t>
            </w:r>
            <w:r>
              <w:rPr>
                <w:sz w:val="28"/>
                <w:szCs w:val="28"/>
              </w:rPr>
              <w:t>работниками,</w:t>
            </w:r>
            <w:r w:rsidRPr="00BA4903">
              <w:rPr>
                <w:sz w:val="28"/>
                <w:szCs w:val="28"/>
              </w:rPr>
              <w:t xml:space="preserve"> контрагентами организации и</w:t>
            </w:r>
            <w:r>
              <w:rPr>
                <w:sz w:val="28"/>
                <w:szCs w:val="28"/>
              </w:rPr>
              <w:t xml:space="preserve">ли иными лицами и </w:t>
            </w:r>
            <w:r w:rsidRPr="00BA4903">
              <w:rPr>
                <w:sz w:val="28"/>
                <w:szCs w:val="28"/>
              </w:rPr>
              <w:t xml:space="preserve">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C5ADE" w:rsidRPr="00BA4903" w:rsidTr="000439C5">
        <w:trPr>
          <w:trHeight w:val="321"/>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 xml:space="preserve">Ежегодное заполнение декларации о конфликте интересов </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211231" w:rsidRDefault="009C5ADE" w:rsidP="007137DE">
            <w:pPr>
              <w:jc w:val="both"/>
              <w:rPr>
                <w:sz w:val="28"/>
                <w:szCs w:val="28"/>
              </w:rPr>
            </w:pPr>
            <w:r w:rsidRPr="00211231">
              <w:rPr>
                <w:sz w:val="28"/>
                <w:szCs w:val="28"/>
              </w:rPr>
              <w:t xml:space="preserve">Ротация </w:t>
            </w:r>
            <w:r w:rsidR="007137DE" w:rsidRPr="00211231">
              <w:rPr>
                <w:sz w:val="28"/>
                <w:szCs w:val="28"/>
              </w:rPr>
              <w:t>работников</w:t>
            </w:r>
            <w:r w:rsidRPr="00211231">
              <w:rPr>
                <w:sz w:val="28"/>
                <w:szCs w:val="28"/>
              </w:rPr>
              <w:t xml:space="preserve">, занимающих должности, связанные с высоким коррупционным риском </w:t>
            </w:r>
          </w:p>
        </w:tc>
      </w:tr>
      <w:tr w:rsidR="00B05BDF" w:rsidRPr="00BA4903" w:rsidTr="00705126">
        <w:trPr>
          <w:trHeight w:val="457"/>
        </w:trPr>
        <w:tc>
          <w:tcPr>
            <w:tcW w:w="2880" w:type="dxa"/>
            <w:vMerge w:val="restart"/>
          </w:tcPr>
          <w:p w:rsidR="00B05BDF" w:rsidRPr="00BA4903" w:rsidRDefault="00B05BDF" w:rsidP="00DB2B96">
            <w:pPr>
              <w:jc w:val="both"/>
              <w:rPr>
                <w:sz w:val="28"/>
                <w:szCs w:val="28"/>
              </w:rPr>
            </w:pPr>
            <w:r w:rsidRPr="00BA4903">
              <w:rPr>
                <w:sz w:val="28"/>
                <w:szCs w:val="28"/>
              </w:rPr>
              <w:t>Обучение и информирование работников</w:t>
            </w:r>
          </w:p>
        </w:tc>
        <w:tc>
          <w:tcPr>
            <w:tcW w:w="6480" w:type="dxa"/>
          </w:tcPr>
          <w:p w:rsidR="00B05BDF" w:rsidRPr="00BA4903" w:rsidRDefault="00B05BDF" w:rsidP="00DB2B96">
            <w:pPr>
              <w:jc w:val="both"/>
              <w:rPr>
                <w:sz w:val="28"/>
                <w:szCs w:val="28"/>
              </w:rPr>
            </w:pPr>
            <w:r w:rsidRPr="00BA4903">
              <w:rPr>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color w:val="000000"/>
                <w:sz w:val="28"/>
                <w:szCs w:val="28"/>
              </w:rPr>
            </w:pPr>
            <w:r w:rsidRPr="00BA4903">
              <w:rPr>
                <w:sz w:val="28"/>
                <w:szCs w:val="28"/>
              </w:rPr>
              <w:t>Проведение обучающих мероприятий по вопросам профилактики и противодействия коррупции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B05BDF" w:rsidRPr="00BA4903" w:rsidTr="00B05BDF">
        <w:trPr>
          <w:trHeight w:val="457"/>
        </w:trPr>
        <w:tc>
          <w:tcPr>
            <w:tcW w:w="2880" w:type="dxa"/>
            <w:vMerge w:val="restart"/>
          </w:tcPr>
          <w:p w:rsidR="00B05BDF" w:rsidRPr="00BA4903" w:rsidRDefault="00B05BDF" w:rsidP="00DB2B96">
            <w:pPr>
              <w:jc w:val="both"/>
              <w:rPr>
                <w:sz w:val="28"/>
                <w:szCs w:val="28"/>
              </w:rPr>
            </w:pPr>
            <w:r w:rsidRPr="00BA4903">
              <w:rPr>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соблюдения внутренних процедур</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35E35" w:rsidRPr="00BA4903" w:rsidTr="00B05BDF">
        <w:trPr>
          <w:trHeight w:val="457"/>
        </w:trPr>
        <w:tc>
          <w:tcPr>
            <w:tcW w:w="2880" w:type="dxa"/>
            <w:vMerge w:val="restart"/>
          </w:tcPr>
          <w:p w:rsidR="00D35E35" w:rsidRPr="00BA4903" w:rsidRDefault="00D35E35" w:rsidP="0044657D">
            <w:pPr>
              <w:jc w:val="both"/>
              <w:rPr>
                <w:sz w:val="28"/>
                <w:szCs w:val="28"/>
              </w:rPr>
            </w:pPr>
            <w:r w:rsidRPr="00BA4903">
              <w:rPr>
                <w:sz w:val="28"/>
                <w:szCs w:val="28"/>
              </w:rPr>
              <w:t>Привлечение экспертов</w:t>
            </w:r>
          </w:p>
        </w:tc>
        <w:tc>
          <w:tcPr>
            <w:tcW w:w="6480" w:type="dxa"/>
          </w:tcPr>
          <w:p w:rsidR="00D35E35" w:rsidRPr="00BA4903" w:rsidRDefault="00D35E35" w:rsidP="00DB2B96">
            <w:pPr>
              <w:jc w:val="both"/>
              <w:rPr>
                <w:sz w:val="28"/>
                <w:szCs w:val="28"/>
              </w:rPr>
            </w:pPr>
            <w:r w:rsidRPr="00BA4903">
              <w:rPr>
                <w:sz w:val="28"/>
                <w:szCs w:val="28"/>
              </w:rPr>
              <w:t>Периодическое проведение внешнего аудита</w:t>
            </w:r>
          </w:p>
        </w:tc>
      </w:tr>
      <w:tr w:rsidR="00D35E35" w:rsidRPr="00BA4903" w:rsidTr="00B05BDF">
        <w:trPr>
          <w:trHeight w:val="457"/>
        </w:trPr>
        <w:tc>
          <w:tcPr>
            <w:tcW w:w="2880" w:type="dxa"/>
            <w:vMerge/>
          </w:tcPr>
          <w:p w:rsidR="00D35E35" w:rsidRPr="00BA4903" w:rsidRDefault="00D35E35" w:rsidP="00DB2B96">
            <w:pPr>
              <w:jc w:val="both"/>
              <w:rPr>
                <w:sz w:val="28"/>
                <w:szCs w:val="28"/>
              </w:rPr>
            </w:pPr>
          </w:p>
        </w:tc>
        <w:tc>
          <w:tcPr>
            <w:tcW w:w="6480" w:type="dxa"/>
          </w:tcPr>
          <w:p w:rsidR="00D35E35" w:rsidRPr="00BA4903" w:rsidRDefault="00D35E35" w:rsidP="00DB2B96">
            <w:pPr>
              <w:jc w:val="both"/>
              <w:rPr>
                <w:sz w:val="28"/>
                <w:szCs w:val="28"/>
              </w:rPr>
            </w:pPr>
            <w:r w:rsidRPr="00BA4903">
              <w:rPr>
                <w:sz w:val="28"/>
                <w:szCs w:val="28"/>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 </w:t>
            </w:r>
          </w:p>
        </w:tc>
      </w:tr>
      <w:tr w:rsidR="00D64B55" w:rsidRPr="00BA4903" w:rsidTr="00705126">
        <w:trPr>
          <w:trHeight w:val="457"/>
        </w:trPr>
        <w:tc>
          <w:tcPr>
            <w:tcW w:w="2880" w:type="dxa"/>
            <w:vMerge w:val="restart"/>
          </w:tcPr>
          <w:p w:rsidR="00D64B55" w:rsidRPr="00BA4903" w:rsidRDefault="00D64B55" w:rsidP="00DB2B96">
            <w:pPr>
              <w:jc w:val="both"/>
              <w:rPr>
                <w:sz w:val="28"/>
                <w:szCs w:val="28"/>
              </w:rPr>
            </w:pPr>
            <w:r w:rsidRPr="00BA4903">
              <w:rPr>
                <w:sz w:val="28"/>
                <w:szCs w:val="28"/>
              </w:rPr>
              <w:t>Оценка результатов проводимой антикоррупционной работы и распространение отчетных материалов</w:t>
            </w:r>
          </w:p>
        </w:tc>
        <w:tc>
          <w:tcPr>
            <w:tcW w:w="6480" w:type="dxa"/>
          </w:tcPr>
          <w:p w:rsidR="00D64B55" w:rsidRPr="00BA4903" w:rsidRDefault="00B05BDF" w:rsidP="00DB2B96">
            <w:pPr>
              <w:jc w:val="both"/>
              <w:rPr>
                <w:sz w:val="28"/>
                <w:szCs w:val="28"/>
              </w:rPr>
            </w:pPr>
            <w:r w:rsidRPr="00BA4903">
              <w:rPr>
                <w:sz w:val="28"/>
                <w:szCs w:val="28"/>
              </w:rPr>
              <w:t>Проведение регулярной оценки результатов работы по противодействию коррупции</w:t>
            </w:r>
          </w:p>
        </w:tc>
      </w:tr>
      <w:tr w:rsidR="00D64B55" w:rsidRPr="00BA4903" w:rsidTr="00705126">
        <w:trPr>
          <w:trHeight w:val="457"/>
        </w:trPr>
        <w:tc>
          <w:tcPr>
            <w:tcW w:w="2880" w:type="dxa"/>
            <w:vMerge/>
          </w:tcPr>
          <w:p w:rsidR="00D64B55" w:rsidRPr="00BA4903" w:rsidRDefault="00D64B55" w:rsidP="00DB2B96">
            <w:pPr>
              <w:jc w:val="both"/>
              <w:rPr>
                <w:sz w:val="28"/>
                <w:szCs w:val="28"/>
              </w:rPr>
            </w:pPr>
          </w:p>
        </w:tc>
        <w:tc>
          <w:tcPr>
            <w:tcW w:w="6480" w:type="dxa"/>
          </w:tcPr>
          <w:p w:rsidR="00D64B55" w:rsidRPr="00BA4903" w:rsidRDefault="00B05BDF" w:rsidP="00DB2B96">
            <w:pPr>
              <w:jc w:val="both"/>
              <w:rPr>
                <w:sz w:val="28"/>
                <w:szCs w:val="28"/>
              </w:rPr>
            </w:pPr>
            <w:r w:rsidRPr="00BA4903">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1030A8" w:rsidRPr="00BA4903" w:rsidRDefault="001030A8" w:rsidP="00DB2B96">
      <w:pPr>
        <w:ind w:firstLine="624"/>
        <w:jc w:val="both"/>
        <w:rPr>
          <w:sz w:val="28"/>
          <w:szCs w:val="28"/>
        </w:rPr>
      </w:pPr>
    </w:p>
    <w:p w:rsidR="00434995" w:rsidRPr="00BA4903" w:rsidRDefault="00434995" w:rsidP="00DB2B96">
      <w:pPr>
        <w:ind w:firstLine="624"/>
        <w:jc w:val="both"/>
        <w:rPr>
          <w:sz w:val="28"/>
          <w:szCs w:val="28"/>
        </w:rPr>
      </w:pPr>
      <w:r w:rsidRPr="00BA4903">
        <w:rPr>
          <w:sz w:val="28"/>
          <w:szCs w:val="28"/>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434995" w:rsidRPr="00BA4903" w:rsidRDefault="00434995" w:rsidP="006F0E1F">
      <w:pPr>
        <w:pStyle w:val="2"/>
      </w:pPr>
      <w:bookmarkStart w:id="9" w:name="_Toc369706632"/>
      <w:r w:rsidRPr="00BA4903">
        <w:t>2. Определение подразделений или должностных лиц, ответственных за противодействие  коррупции</w:t>
      </w:r>
      <w:bookmarkEnd w:id="9"/>
      <w:r w:rsidRPr="00BA4903">
        <w:t xml:space="preserve">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Организации рекомендуется определить структурное подразделение или должностных лиц, ответственных за </w:t>
      </w:r>
      <w:r w:rsidR="001030A8" w:rsidRPr="00BA4903">
        <w:rPr>
          <w:sz w:val="28"/>
          <w:szCs w:val="28"/>
        </w:rPr>
        <w:t>противодействие коррупции</w:t>
      </w:r>
      <w:r w:rsidRPr="00BA4903">
        <w:rPr>
          <w:sz w:val="28"/>
          <w:szCs w:val="28"/>
        </w:rPr>
        <w:t xml:space="preserve">,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Задачи, функции и полномочия структурного подразделения или должностных лиц, ответственных за </w:t>
      </w:r>
      <w:r w:rsidR="001030A8" w:rsidRPr="00BA4903">
        <w:rPr>
          <w:sz w:val="28"/>
          <w:szCs w:val="28"/>
        </w:rPr>
        <w:t xml:space="preserve">противодействие </w:t>
      </w:r>
      <w:r w:rsidRPr="00BA4903">
        <w:rPr>
          <w:sz w:val="28"/>
          <w:szCs w:val="28"/>
        </w:rPr>
        <w:t xml:space="preserve"> коррупци</w:t>
      </w:r>
      <w:r w:rsidR="001030A8" w:rsidRPr="00BA4903">
        <w:rPr>
          <w:sz w:val="28"/>
          <w:szCs w:val="28"/>
        </w:rPr>
        <w:t>и</w:t>
      </w:r>
      <w:r w:rsidRPr="00BA4903">
        <w:rPr>
          <w:sz w:val="28"/>
          <w:szCs w:val="28"/>
        </w:rPr>
        <w:t>, должны быть четко определены.</w:t>
      </w:r>
    </w:p>
    <w:p w:rsidR="00434995" w:rsidRPr="00BA4903" w:rsidRDefault="00434995" w:rsidP="00DB2B96">
      <w:pPr>
        <w:pStyle w:val="a8"/>
        <w:ind w:left="0" w:firstLine="624"/>
        <w:contextualSpacing w:val="0"/>
        <w:jc w:val="both"/>
        <w:rPr>
          <w:sz w:val="28"/>
          <w:szCs w:val="28"/>
        </w:rPr>
      </w:pPr>
      <w:r w:rsidRPr="00BA4903">
        <w:rPr>
          <w:sz w:val="28"/>
          <w:szCs w:val="28"/>
        </w:rPr>
        <w:t>Например, они могут быть установлены: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антикоррупционной политике организации и иных нормативных документах, устанавливающих антикоррупционные процедуры;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трудовых договорах и должностных инструкциях ответственных работников;</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положении о подразделении</w:t>
      </w:r>
      <w:r w:rsidR="001030A8" w:rsidRPr="00BA4903">
        <w:rPr>
          <w:sz w:val="28"/>
          <w:szCs w:val="28"/>
        </w:rPr>
        <w:t>, ответственном за противодействие коррупции</w:t>
      </w:r>
      <w:r w:rsidRPr="00BA4903">
        <w:rPr>
          <w:sz w:val="28"/>
          <w:szCs w:val="28"/>
        </w:rPr>
        <w:t>.</w:t>
      </w:r>
    </w:p>
    <w:p w:rsidR="00434995" w:rsidRPr="00BA4903" w:rsidRDefault="00434995" w:rsidP="00DB2B96">
      <w:pPr>
        <w:pStyle w:val="a8"/>
        <w:ind w:left="0" w:firstLine="624"/>
        <w:contextualSpacing w:val="0"/>
        <w:jc w:val="both"/>
        <w:rPr>
          <w:sz w:val="28"/>
          <w:szCs w:val="28"/>
        </w:rPr>
      </w:pPr>
      <w:r w:rsidRPr="00BA4903">
        <w:rPr>
          <w:sz w:val="28"/>
          <w:szCs w:val="28"/>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w:t>
      </w:r>
      <w:r w:rsidR="001030A8" w:rsidRPr="00BA4903">
        <w:rPr>
          <w:sz w:val="28"/>
          <w:szCs w:val="28"/>
        </w:rPr>
        <w:t xml:space="preserve">ании структурного подразделения, ответственного за противодействие коррупции, </w:t>
      </w:r>
      <w:r w:rsidRPr="00BA4903">
        <w:rPr>
          <w:sz w:val="28"/>
          <w:szCs w:val="28"/>
        </w:rPr>
        <w:t xml:space="preserve">необходимо уделить пристальное внимание определению штатной численности, достаточной для выполнения возложенных на </w:t>
      </w:r>
      <w:r w:rsidR="001030A8" w:rsidRPr="00BA4903">
        <w:rPr>
          <w:sz w:val="28"/>
          <w:szCs w:val="28"/>
        </w:rPr>
        <w:t xml:space="preserve">данное </w:t>
      </w:r>
      <w:r w:rsidRPr="00BA4903">
        <w:rPr>
          <w:sz w:val="28"/>
          <w:szCs w:val="28"/>
        </w:rPr>
        <w:t xml:space="preserve">подразделение функций, а также обеспечить его необходимыми техническими ресурсами. </w:t>
      </w:r>
    </w:p>
    <w:p w:rsidR="00434995" w:rsidRPr="00BA4903" w:rsidRDefault="00434995" w:rsidP="00DB2B96">
      <w:pPr>
        <w:pStyle w:val="a8"/>
        <w:ind w:left="0" w:firstLine="624"/>
        <w:contextualSpacing w:val="0"/>
        <w:jc w:val="both"/>
        <w:rPr>
          <w:sz w:val="28"/>
          <w:szCs w:val="28"/>
        </w:rPr>
      </w:pPr>
      <w:r w:rsidRPr="00BA4903">
        <w:rPr>
          <w:sz w:val="28"/>
          <w:szCs w:val="28"/>
        </w:rPr>
        <w:t>В число обязанностей структурного подразделения или должностного лица, например, может включаться: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разработка и представление на утверждение </w:t>
      </w:r>
      <w:r w:rsidR="00B05BDF" w:rsidRPr="00BA4903">
        <w:rPr>
          <w:sz w:val="28"/>
          <w:szCs w:val="28"/>
        </w:rPr>
        <w:t>руководителю</w:t>
      </w:r>
      <w:r w:rsidRPr="00BA4903">
        <w:rPr>
          <w:sz w:val="28"/>
          <w:szCs w:val="28"/>
        </w:rPr>
        <w:t xml:space="preserve"> организаци</w:t>
      </w:r>
      <w:r w:rsidR="00ED4255" w:rsidRPr="00BA4903">
        <w:rPr>
          <w:sz w:val="28"/>
          <w:szCs w:val="28"/>
        </w:rPr>
        <w:t>и</w:t>
      </w:r>
      <w:r w:rsidRPr="00BA4903">
        <w:rPr>
          <w:sz w:val="28"/>
          <w:szCs w:val="28"/>
        </w:rPr>
        <w:t xml:space="preserve">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проведение контрольных мероприятий, направленных на выявление коррупционных правонарушений работниками организации;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проведения оценки коррупционных рисков;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прием и рассмотрение сообщений о случаях склонения работников к совершению коррупционных </w:t>
      </w:r>
      <w:r w:rsidR="00B05BDF" w:rsidRPr="00BA4903">
        <w:rPr>
          <w:sz w:val="28"/>
          <w:szCs w:val="28"/>
        </w:rPr>
        <w:t>право</w:t>
      </w:r>
      <w:r w:rsidRPr="00BA4903">
        <w:rPr>
          <w:sz w:val="28"/>
          <w:szCs w:val="28"/>
        </w:rPr>
        <w:t xml:space="preserve">нарушений в интересах или от имени </w:t>
      </w:r>
      <w:r w:rsidR="00B05BDF" w:rsidRPr="00BA4903">
        <w:rPr>
          <w:sz w:val="28"/>
          <w:szCs w:val="28"/>
        </w:rPr>
        <w:t xml:space="preserve">иной </w:t>
      </w:r>
      <w:r w:rsidRPr="00BA4903">
        <w:rPr>
          <w:sz w:val="28"/>
          <w:szCs w:val="28"/>
        </w:rPr>
        <w:t>организации, а также о случаях совершения коррупционных правонарушений работниками</w:t>
      </w:r>
      <w:r w:rsidR="000439C5" w:rsidRPr="00BA4903">
        <w:rPr>
          <w:sz w:val="28"/>
          <w:szCs w:val="28"/>
        </w:rPr>
        <w:t xml:space="preserve">, </w:t>
      </w:r>
      <w:r w:rsidRPr="00BA4903">
        <w:rPr>
          <w:sz w:val="28"/>
          <w:szCs w:val="28"/>
        </w:rPr>
        <w:t>контрагентами организации</w:t>
      </w:r>
      <w:r w:rsidR="000439C5" w:rsidRPr="00BA4903">
        <w:rPr>
          <w:sz w:val="28"/>
          <w:szCs w:val="28"/>
        </w:rPr>
        <w:t xml:space="preserve"> или иными лицами</w:t>
      </w:r>
      <w:r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заполнения и рассмотрения деклараций о конфликте интересов;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B05BDF"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оказание содействия уполномоченным представителям </w:t>
      </w:r>
      <w:r w:rsidR="000439C5" w:rsidRPr="00BA4903">
        <w:rPr>
          <w:sz w:val="28"/>
          <w:szCs w:val="28"/>
        </w:rPr>
        <w:t>контрольно-</w:t>
      </w:r>
      <w:r w:rsidRPr="00BA4903">
        <w:rPr>
          <w:sz w:val="28"/>
          <w:szCs w:val="28"/>
        </w:rPr>
        <w:t xml:space="preserve">надзорных и правоохранительных органов при проведении ими инспекционных проверок деятельности организации по </w:t>
      </w:r>
      <w:r w:rsidR="00B05BDF" w:rsidRPr="00BA4903">
        <w:rPr>
          <w:sz w:val="28"/>
          <w:szCs w:val="28"/>
        </w:rPr>
        <w:t>вопросам</w:t>
      </w:r>
      <w:r w:rsidR="008228A0" w:rsidRPr="00BA4903">
        <w:rPr>
          <w:sz w:val="28"/>
          <w:szCs w:val="28"/>
        </w:rPr>
        <w:t xml:space="preserve"> предупреждения и противодействия коррупции</w:t>
      </w:r>
      <w:r w:rsidR="00B05BDF"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проведение оценки результатов антикоррупционной работы и подготовка соответствующих отчетных материалов </w:t>
      </w:r>
      <w:r w:rsidR="00B05BDF" w:rsidRPr="00BA4903">
        <w:rPr>
          <w:sz w:val="28"/>
          <w:szCs w:val="28"/>
        </w:rPr>
        <w:t>руководству</w:t>
      </w:r>
      <w:r w:rsidRPr="00BA4903">
        <w:rPr>
          <w:sz w:val="28"/>
          <w:szCs w:val="28"/>
        </w:rPr>
        <w:t xml:space="preserve"> организаци</w:t>
      </w:r>
      <w:r w:rsidR="00B05BDF" w:rsidRPr="00BA4903">
        <w:rPr>
          <w:sz w:val="28"/>
          <w:szCs w:val="28"/>
        </w:rPr>
        <w:t>и</w:t>
      </w:r>
      <w:r w:rsidRPr="00BA4903">
        <w:rPr>
          <w:sz w:val="28"/>
          <w:szCs w:val="28"/>
        </w:rPr>
        <w:t>.</w:t>
      </w:r>
    </w:p>
    <w:p w:rsidR="00434995" w:rsidRPr="00BA4903" w:rsidRDefault="00434995" w:rsidP="006F0E1F">
      <w:pPr>
        <w:pStyle w:val="2"/>
      </w:pPr>
      <w:bookmarkStart w:id="10" w:name="_Toc369706633"/>
      <w:r w:rsidRPr="00BA4903">
        <w:t>3. Оценка коррупционных рисков</w:t>
      </w:r>
      <w:bookmarkEnd w:id="10"/>
    </w:p>
    <w:p w:rsidR="00434995" w:rsidRPr="00BA4903" w:rsidRDefault="00434995" w:rsidP="00DB2B96">
      <w:pPr>
        <w:ind w:firstLine="624"/>
        <w:jc w:val="both"/>
        <w:rPr>
          <w:sz w:val="28"/>
          <w:szCs w:val="28"/>
        </w:rPr>
      </w:pPr>
      <w:r w:rsidRPr="00BA4903">
        <w:rPr>
          <w:sz w:val="28"/>
          <w:szCs w:val="28"/>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Оценка коррупционных рисков является важнейшим элементом </w:t>
      </w:r>
      <w:r w:rsidR="00B05BDF" w:rsidRPr="00BA4903">
        <w:rPr>
          <w:sz w:val="28"/>
          <w:szCs w:val="28"/>
        </w:rPr>
        <w:t>антикоррупционной политики.</w:t>
      </w:r>
      <w:r w:rsidRPr="00BA4903">
        <w:rPr>
          <w:sz w:val="28"/>
          <w:szCs w:val="28"/>
        </w:rPr>
        <w:t xml:space="preserve">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34995" w:rsidRPr="00BA4903" w:rsidRDefault="00434995" w:rsidP="00DB2B96">
      <w:pPr>
        <w:ind w:firstLine="624"/>
        <w:jc w:val="both"/>
        <w:rPr>
          <w:sz w:val="28"/>
          <w:szCs w:val="28"/>
        </w:rPr>
      </w:pPr>
      <w:r w:rsidRPr="00BA4903">
        <w:rPr>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п</w:t>
      </w:r>
      <w:r w:rsidR="00434995" w:rsidRPr="00BA4903">
        <w:rPr>
          <w:sz w:val="28"/>
          <w:szCs w:val="28"/>
        </w:rPr>
        <w:t>редставить деятельность организации в виде отдельных бизнес-процессов, в каждом из которых выделить составные элементы (подпроцессы);</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в</w:t>
      </w:r>
      <w:r w:rsidR="00434995" w:rsidRPr="00BA4903">
        <w:rPr>
          <w:sz w:val="28"/>
          <w:szCs w:val="28"/>
        </w:rPr>
        <w:t>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434995" w:rsidRPr="00BA4903" w:rsidRDefault="00A122F9" w:rsidP="007548D6">
      <w:pPr>
        <w:numPr>
          <w:ilvl w:val="0"/>
          <w:numId w:val="21"/>
        </w:numPr>
        <w:tabs>
          <w:tab w:val="clear" w:pos="1440"/>
          <w:tab w:val="num" w:pos="851"/>
        </w:tabs>
        <w:ind w:left="0" w:firstLine="624"/>
        <w:jc w:val="both"/>
        <w:rPr>
          <w:sz w:val="28"/>
          <w:szCs w:val="28"/>
        </w:rPr>
      </w:pPr>
      <w:r>
        <w:rPr>
          <w:sz w:val="28"/>
          <w:szCs w:val="28"/>
        </w:rPr>
        <w:t>Д</w:t>
      </w:r>
      <w:r w:rsidR="00434995" w:rsidRPr="00BA4903">
        <w:rPr>
          <w:sz w:val="28"/>
          <w:szCs w:val="28"/>
        </w:rPr>
        <w:t>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вероятные формы осуществления коррупционных платежей.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w:t>
      </w:r>
      <w:r w:rsidR="00762A0C" w:rsidRPr="00BA4903">
        <w:rPr>
          <w:sz w:val="28"/>
          <w:szCs w:val="28"/>
        </w:rPr>
        <w:t>упционных правонарушений.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 xml:space="preserve">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w:t>
      </w:r>
      <w:r w:rsidR="00762A0C" w:rsidRPr="00BA4903">
        <w:rPr>
          <w:sz w:val="28"/>
          <w:szCs w:val="28"/>
        </w:rPr>
        <w:t xml:space="preserve">декларации </w:t>
      </w:r>
      <w:r w:rsidR="008A1175" w:rsidRPr="00BA4903">
        <w:rPr>
          <w:sz w:val="28"/>
          <w:szCs w:val="28"/>
        </w:rPr>
        <w:t xml:space="preserve">о </w:t>
      </w:r>
      <w:r w:rsidR="00762A0C" w:rsidRPr="00BA4903">
        <w:rPr>
          <w:sz w:val="28"/>
          <w:szCs w:val="28"/>
        </w:rPr>
        <w:t>конфликт</w:t>
      </w:r>
      <w:r w:rsidR="008A1175" w:rsidRPr="00BA4903">
        <w:rPr>
          <w:sz w:val="28"/>
          <w:szCs w:val="28"/>
        </w:rPr>
        <w:t>е</w:t>
      </w:r>
      <w:r w:rsidR="00762A0C" w:rsidRPr="00BA4903">
        <w:rPr>
          <w:sz w:val="28"/>
          <w:szCs w:val="28"/>
        </w:rPr>
        <w:t xml:space="preserve"> интересов</w:t>
      </w:r>
      <w:r w:rsidRPr="00BA4903">
        <w:rPr>
          <w:sz w:val="28"/>
          <w:szCs w:val="28"/>
        </w:rPr>
        <w:t>.</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 xml:space="preserve">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 xml:space="preserve">детальную регламентацию способа и сроков совершения действий работником </w:t>
      </w:r>
      <w:r w:rsidR="00762A0C" w:rsidRPr="00BA4903">
        <w:rPr>
          <w:sz w:val="28"/>
          <w:szCs w:val="28"/>
        </w:rPr>
        <w:t>в «критической точке»</w:t>
      </w:r>
      <w:r w:rsidRPr="00BA4903">
        <w:rPr>
          <w:sz w:val="28"/>
          <w:szCs w:val="28"/>
        </w:rPr>
        <w:t>;</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реинжиниринг функций, в том числе их перераспределение между структурными подразделениями внутри организации;</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установление дополнительных форм отчетности работников о результатах принятых решений;</w:t>
      </w:r>
    </w:p>
    <w:p w:rsidR="00434995" w:rsidRPr="00211231" w:rsidRDefault="00434995" w:rsidP="007548D6">
      <w:pPr>
        <w:numPr>
          <w:ilvl w:val="1"/>
          <w:numId w:val="21"/>
        </w:numPr>
        <w:tabs>
          <w:tab w:val="num" w:pos="851"/>
        </w:tabs>
        <w:ind w:left="0" w:firstLine="624"/>
        <w:jc w:val="both"/>
        <w:rPr>
          <w:sz w:val="28"/>
          <w:szCs w:val="28"/>
        </w:rPr>
      </w:pPr>
      <w:r w:rsidRPr="00BA4903">
        <w:rPr>
          <w:sz w:val="28"/>
          <w:szCs w:val="28"/>
        </w:rPr>
        <w:t xml:space="preserve">введение ограничений, затрудняющих осуществление коррупционных </w:t>
      </w:r>
      <w:r w:rsidRPr="00211231">
        <w:rPr>
          <w:sz w:val="28"/>
          <w:szCs w:val="28"/>
        </w:rPr>
        <w:t xml:space="preserve">платежей и т.д. </w:t>
      </w:r>
    </w:p>
    <w:p w:rsidR="00434995" w:rsidRPr="00211231" w:rsidRDefault="00434995" w:rsidP="007137DE">
      <w:pPr>
        <w:pStyle w:val="2"/>
      </w:pPr>
      <w:bookmarkStart w:id="11" w:name="_Toc369706634"/>
      <w:r w:rsidRPr="00211231">
        <w:t>4. Выявление и урегулирование конфликта интересов</w:t>
      </w:r>
      <w:bookmarkEnd w:id="11"/>
    </w:p>
    <w:p w:rsidR="003A6BCA" w:rsidRPr="00211231" w:rsidRDefault="00D0641E" w:rsidP="007137DE">
      <w:pPr>
        <w:ind w:firstLine="624"/>
        <w:jc w:val="both"/>
        <w:rPr>
          <w:sz w:val="28"/>
          <w:szCs w:val="28"/>
        </w:rPr>
      </w:pPr>
      <w:r w:rsidRPr="00211231">
        <w:rPr>
          <w:sz w:val="28"/>
          <w:szCs w:val="28"/>
        </w:rPr>
        <w:t>В</w:t>
      </w:r>
      <w:r w:rsidR="00434995" w:rsidRPr="00211231">
        <w:rPr>
          <w:sz w:val="28"/>
          <w:szCs w:val="28"/>
        </w:rPr>
        <w:t xml:space="preserve">ыявление конфликта интересов в деятельности организации </w:t>
      </w:r>
      <w:r w:rsidR="003A6BCA" w:rsidRPr="00211231">
        <w:rPr>
          <w:sz w:val="28"/>
          <w:szCs w:val="28"/>
        </w:rPr>
        <w:t xml:space="preserve">и ее работников </w:t>
      </w:r>
      <w:r w:rsidR="00434995" w:rsidRPr="00211231">
        <w:rPr>
          <w:sz w:val="28"/>
          <w:szCs w:val="28"/>
        </w:rPr>
        <w:t xml:space="preserve">является одним из </w:t>
      </w:r>
      <w:r w:rsidRPr="00211231">
        <w:rPr>
          <w:sz w:val="28"/>
          <w:szCs w:val="28"/>
        </w:rPr>
        <w:t>важных</w:t>
      </w:r>
      <w:r w:rsidR="00434995" w:rsidRPr="00211231">
        <w:rPr>
          <w:sz w:val="28"/>
          <w:szCs w:val="28"/>
        </w:rPr>
        <w:t xml:space="preserve"> </w:t>
      </w:r>
      <w:r w:rsidRPr="00211231">
        <w:rPr>
          <w:sz w:val="28"/>
          <w:szCs w:val="28"/>
        </w:rPr>
        <w:t>способов</w:t>
      </w:r>
      <w:r w:rsidR="00434995" w:rsidRPr="00211231">
        <w:rPr>
          <w:sz w:val="28"/>
          <w:szCs w:val="28"/>
        </w:rPr>
        <w:t xml:space="preserve"> </w:t>
      </w:r>
      <w:r w:rsidR="00A72DCB" w:rsidRPr="00211231">
        <w:rPr>
          <w:sz w:val="28"/>
          <w:szCs w:val="28"/>
        </w:rPr>
        <w:t xml:space="preserve">предупреждения </w:t>
      </w:r>
      <w:r w:rsidRPr="00211231">
        <w:rPr>
          <w:sz w:val="28"/>
          <w:szCs w:val="28"/>
        </w:rPr>
        <w:t>коррупции</w:t>
      </w:r>
      <w:r w:rsidR="00434995" w:rsidRPr="00211231">
        <w:rPr>
          <w:sz w:val="28"/>
          <w:szCs w:val="28"/>
        </w:rPr>
        <w:t>.</w:t>
      </w:r>
      <w:r w:rsidR="003A6BCA" w:rsidRPr="00211231">
        <w:rPr>
          <w:sz w:val="28"/>
          <w:szCs w:val="28"/>
        </w:rPr>
        <w:t xml:space="preserve"> Значительной части коррупционных </w:t>
      </w:r>
      <w:r w:rsidR="002B4A2E" w:rsidRPr="00211231">
        <w:rPr>
          <w:sz w:val="28"/>
          <w:szCs w:val="28"/>
        </w:rPr>
        <w:t>правонарушений</w:t>
      </w:r>
      <w:r w:rsidR="003A6BCA" w:rsidRPr="00211231">
        <w:rPr>
          <w:sz w:val="28"/>
          <w:szCs w:val="28"/>
        </w:rPr>
        <w:t xml:space="preserve"> предшествует ситуация</w:t>
      </w:r>
      <w:r w:rsidR="002B4A2E" w:rsidRPr="00211231">
        <w:rPr>
          <w:sz w:val="28"/>
          <w:szCs w:val="28"/>
        </w:rPr>
        <w:t xml:space="preserve"> хрупкого равновесия</w:t>
      </w:r>
      <w:r w:rsidR="003A6BCA" w:rsidRPr="00211231">
        <w:rPr>
          <w:sz w:val="28"/>
          <w:szCs w:val="28"/>
        </w:rPr>
        <w:t xml:space="preserve">, когда </w:t>
      </w:r>
      <w:r w:rsidR="002B4A2E" w:rsidRPr="00211231">
        <w:rPr>
          <w:sz w:val="28"/>
          <w:szCs w:val="28"/>
        </w:rPr>
        <w:t>работник организации</w:t>
      </w:r>
      <w:r w:rsidR="003A6BCA" w:rsidRPr="00211231">
        <w:rPr>
          <w:sz w:val="28"/>
          <w:szCs w:val="28"/>
        </w:rPr>
        <w:t xml:space="preserve"> </w:t>
      </w:r>
      <w:r w:rsidRPr="00211231">
        <w:rPr>
          <w:sz w:val="28"/>
          <w:szCs w:val="28"/>
        </w:rPr>
        <w:t xml:space="preserve">уже </w:t>
      </w:r>
      <w:r w:rsidR="003A6BCA" w:rsidRPr="00211231">
        <w:rPr>
          <w:sz w:val="28"/>
          <w:szCs w:val="28"/>
        </w:rPr>
        <w:t xml:space="preserve">видит возможность извлечь </w:t>
      </w:r>
      <w:r w:rsidR="002B4A2E" w:rsidRPr="00211231">
        <w:rPr>
          <w:sz w:val="28"/>
          <w:szCs w:val="28"/>
        </w:rPr>
        <w:t xml:space="preserve">личную </w:t>
      </w:r>
      <w:r w:rsidR="003A6BCA" w:rsidRPr="00211231">
        <w:rPr>
          <w:sz w:val="28"/>
          <w:szCs w:val="28"/>
        </w:rPr>
        <w:t xml:space="preserve">выгоду из </w:t>
      </w:r>
      <w:r w:rsidRPr="00211231">
        <w:rPr>
          <w:sz w:val="28"/>
          <w:szCs w:val="28"/>
        </w:rPr>
        <w:t xml:space="preserve">недолжного </w:t>
      </w:r>
      <w:r w:rsidR="002B4A2E" w:rsidRPr="00211231">
        <w:rPr>
          <w:sz w:val="28"/>
          <w:szCs w:val="28"/>
        </w:rPr>
        <w:t>исполнения своих обязанностей</w:t>
      </w:r>
      <w:r w:rsidRPr="00211231">
        <w:rPr>
          <w:sz w:val="28"/>
          <w:szCs w:val="28"/>
        </w:rPr>
        <w:t>, но по тем или иным причинам еще не совершил необходимых для этого действий</w:t>
      </w:r>
      <w:r w:rsidR="003A6BCA" w:rsidRPr="00211231">
        <w:rPr>
          <w:sz w:val="28"/>
          <w:szCs w:val="28"/>
        </w:rPr>
        <w:t xml:space="preserve">. Если </w:t>
      </w:r>
      <w:r w:rsidRPr="00211231">
        <w:rPr>
          <w:sz w:val="28"/>
          <w:szCs w:val="28"/>
        </w:rPr>
        <w:t>своевременно</w:t>
      </w:r>
      <w:r w:rsidR="003A6BCA" w:rsidRPr="00211231">
        <w:rPr>
          <w:sz w:val="28"/>
          <w:szCs w:val="28"/>
        </w:rPr>
        <w:t xml:space="preserve"> </w:t>
      </w:r>
      <w:r w:rsidR="002B4A2E" w:rsidRPr="00211231">
        <w:rPr>
          <w:sz w:val="28"/>
          <w:szCs w:val="28"/>
        </w:rPr>
        <w:t xml:space="preserve">зафиксировать этот момент и тем или иным образом склонить работника к должному поведению, можно </w:t>
      </w:r>
      <w:r w:rsidR="003A6BCA" w:rsidRPr="00211231">
        <w:rPr>
          <w:sz w:val="28"/>
          <w:szCs w:val="28"/>
        </w:rPr>
        <w:t xml:space="preserve">не допустить </w:t>
      </w:r>
      <w:r w:rsidR="002B4A2E" w:rsidRPr="00211231">
        <w:rPr>
          <w:sz w:val="28"/>
          <w:szCs w:val="28"/>
        </w:rPr>
        <w:t>правонарушения и избежать причинения вреда</w:t>
      </w:r>
      <w:r w:rsidRPr="00211231">
        <w:rPr>
          <w:sz w:val="28"/>
          <w:szCs w:val="28"/>
        </w:rPr>
        <w:t>.</w:t>
      </w:r>
    </w:p>
    <w:p w:rsidR="00F20F48" w:rsidRPr="00211231" w:rsidRDefault="001B23BF" w:rsidP="007137DE">
      <w:pPr>
        <w:ind w:firstLine="624"/>
        <w:jc w:val="both"/>
        <w:rPr>
          <w:b/>
          <w:sz w:val="28"/>
          <w:szCs w:val="28"/>
        </w:rPr>
      </w:pPr>
      <w:r w:rsidRPr="00211231">
        <w:rPr>
          <w:b/>
          <w:sz w:val="28"/>
          <w:szCs w:val="28"/>
        </w:rPr>
        <w:t xml:space="preserve">4.1. Особенности </w:t>
      </w:r>
      <w:r w:rsidR="00F02434" w:rsidRPr="00211231">
        <w:rPr>
          <w:b/>
          <w:sz w:val="28"/>
          <w:szCs w:val="28"/>
        </w:rPr>
        <w:t xml:space="preserve">нормативного правового регулирования </w:t>
      </w:r>
      <w:r w:rsidRPr="00211231">
        <w:rPr>
          <w:b/>
          <w:sz w:val="28"/>
          <w:szCs w:val="28"/>
        </w:rPr>
        <w:t>в сфере предотвращения, выявления и урегулирования конфликта интересов в организации</w:t>
      </w:r>
    </w:p>
    <w:p w:rsidR="00D0641E" w:rsidRPr="00211231" w:rsidRDefault="00A75610" w:rsidP="007137DE">
      <w:pPr>
        <w:ind w:firstLine="624"/>
        <w:jc w:val="both"/>
        <w:rPr>
          <w:sz w:val="28"/>
          <w:szCs w:val="28"/>
        </w:rPr>
      </w:pPr>
      <w:r w:rsidRPr="00211231">
        <w:rPr>
          <w:sz w:val="28"/>
          <w:szCs w:val="28"/>
        </w:rPr>
        <w:t xml:space="preserve">При </w:t>
      </w:r>
      <w:r w:rsidR="00080016" w:rsidRPr="00211231">
        <w:rPr>
          <w:sz w:val="28"/>
          <w:szCs w:val="28"/>
        </w:rPr>
        <w:t>внедрении в организациях</w:t>
      </w:r>
      <w:r w:rsidRPr="00211231">
        <w:rPr>
          <w:sz w:val="28"/>
          <w:szCs w:val="28"/>
        </w:rPr>
        <w:t xml:space="preserve"> мер </w:t>
      </w:r>
      <w:r w:rsidR="00E157B3" w:rsidRPr="00211231">
        <w:rPr>
          <w:sz w:val="28"/>
          <w:szCs w:val="28"/>
        </w:rPr>
        <w:t xml:space="preserve">по </w:t>
      </w:r>
      <w:r w:rsidR="00F02434" w:rsidRPr="00211231">
        <w:rPr>
          <w:sz w:val="28"/>
          <w:szCs w:val="28"/>
        </w:rPr>
        <w:t xml:space="preserve">выявлению, </w:t>
      </w:r>
      <w:r w:rsidR="00E157B3" w:rsidRPr="00211231">
        <w:rPr>
          <w:sz w:val="28"/>
          <w:szCs w:val="28"/>
        </w:rPr>
        <w:t xml:space="preserve">предотвращению </w:t>
      </w:r>
      <w:r w:rsidRPr="00211231">
        <w:rPr>
          <w:sz w:val="28"/>
          <w:szCs w:val="28"/>
        </w:rPr>
        <w:t>и урегули</w:t>
      </w:r>
      <w:r w:rsidR="00E157B3" w:rsidRPr="00211231">
        <w:rPr>
          <w:sz w:val="28"/>
          <w:szCs w:val="28"/>
        </w:rPr>
        <w:t>рованию</w:t>
      </w:r>
      <w:r w:rsidRPr="00211231">
        <w:rPr>
          <w:sz w:val="28"/>
          <w:szCs w:val="28"/>
        </w:rPr>
        <w:t xml:space="preserve"> конфликта интересов с</w:t>
      </w:r>
      <w:r w:rsidR="003E74AF" w:rsidRPr="00211231">
        <w:rPr>
          <w:sz w:val="28"/>
          <w:szCs w:val="28"/>
        </w:rPr>
        <w:t>ледует учитывать, что в настоящее время разные определения понятия «конфликт интересов»</w:t>
      </w:r>
      <w:r w:rsidR="00080016" w:rsidRPr="00211231">
        <w:rPr>
          <w:sz w:val="28"/>
          <w:szCs w:val="28"/>
        </w:rPr>
        <w:t xml:space="preserve"> и </w:t>
      </w:r>
      <w:r w:rsidR="00E157B3" w:rsidRPr="00211231">
        <w:rPr>
          <w:sz w:val="28"/>
          <w:szCs w:val="28"/>
        </w:rPr>
        <w:t>процедуры его урегулирования</w:t>
      </w:r>
      <w:r w:rsidR="00080016" w:rsidRPr="00211231">
        <w:rPr>
          <w:sz w:val="28"/>
          <w:szCs w:val="28"/>
        </w:rPr>
        <w:t xml:space="preserve"> закреплены в целом ряде нормативных правовых актов</w:t>
      </w:r>
      <w:r w:rsidRPr="00211231">
        <w:rPr>
          <w:sz w:val="28"/>
          <w:szCs w:val="28"/>
        </w:rPr>
        <w:t>.</w:t>
      </w:r>
      <w:r w:rsidR="00080016" w:rsidRPr="00211231">
        <w:rPr>
          <w:sz w:val="28"/>
          <w:szCs w:val="28"/>
        </w:rPr>
        <w:t xml:space="preserve"> </w:t>
      </w:r>
    </w:p>
    <w:p w:rsidR="00F20F48" w:rsidRPr="00211231" w:rsidRDefault="00080016" w:rsidP="007137DE">
      <w:pPr>
        <w:ind w:firstLine="624"/>
        <w:jc w:val="both"/>
        <w:rPr>
          <w:sz w:val="28"/>
          <w:szCs w:val="28"/>
        </w:rPr>
      </w:pPr>
      <w:r w:rsidRPr="00211231">
        <w:rPr>
          <w:sz w:val="28"/>
          <w:szCs w:val="28"/>
        </w:rPr>
        <w:t xml:space="preserve">Во-первых, соответствующие нормы содержатся в Федеральном </w:t>
      </w:r>
      <w:r w:rsidR="009F37B2" w:rsidRPr="00211231">
        <w:rPr>
          <w:sz w:val="28"/>
          <w:szCs w:val="28"/>
        </w:rPr>
        <w:t xml:space="preserve">законе </w:t>
      </w:r>
      <w:r w:rsidR="00D0641E" w:rsidRPr="00211231">
        <w:rPr>
          <w:sz w:val="28"/>
          <w:szCs w:val="28"/>
        </w:rPr>
        <w:t xml:space="preserve">«О противодействии коррупции», а также в принятых в его развитие статьях </w:t>
      </w:r>
      <w:r w:rsidR="004E4223" w:rsidRPr="00211231">
        <w:rPr>
          <w:sz w:val="28"/>
          <w:szCs w:val="28"/>
        </w:rPr>
        <w:t>ТК</w:t>
      </w:r>
      <w:r w:rsidR="00D0641E" w:rsidRPr="00211231">
        <w:rPr>
          <w:sz w:val="28"/>
          <w:szCs w:val="28"/>
        </w:rPr>
        <w:t xml:space="preserve"> РФ.</w:t>
      </w:r>
      <w:r w:rsidRPr="00211231">
        <w:rPr>
          <w:sz w:val="28"/>
          <w:szCs w:val="28"/>
        </w:rPr>
        <w:t xml:space="preserve"> Во-вторых, требования по предотвращению и урегулированию конфликта интересов закреплены </w:t>
      </w:r>
      <w:r w:rsidR="00D0641E" w:rsidRPr="00211231">
        <w:rPr>
          <w:sz w:val="28"/>
          <w:szCs w:val="28"/>
        </w:rPr>
        <w:t>в ряде федеральных законов</w:t>
      </w:r>
      <w:r w:rsidRPr="00211231">
        <w:rPr>
          <w:sz w:val="28"/>
          <w:szCs w:val="28"/>
        </w:rPr>
        <w:t xml:space="preserve"> и подзак</w:t>
      </w:r>
      <w:r w:rsidR="00D0641E" w:rsidRPr="00211231">
        <w:rPr>
          <w:sz w:val="28"/>
          <w:szCs w:val="28"/>
        </w:rPr>
        <w:t>онных нормативных правовых актов</w:t>
      </w:r>
      <w:r w:rsidRPr="00211231">
        <w:rPr>
          <w:sz w:val="28"/>
          <w:szCs w:val="28"/>
        </w:rPr>
        <w:t xml:space="preserve">, </w:t>
      </w:r>
      <w:r w:rsidR="00D0641E" w:rsidRPr="00211231">
        <w:rPr>
          <w:sz w:val="28"/>
          <w:szCs w:val="28"/>
        </w:rPr>
        <w:t>направленных на регулирование</w:t>
      </w:r>
      <w:r w:rsidRPr="00211231">
        <w:rPr>
          <w:sz w:val="28"/>
          <w:szCs w:val="28"/>
        </w:rPr>
        <w:t xml:space="preserve"> отдельны</w:t>
      </w:r>
      <w:r w:rsidR="00D0641E" w:rsidRPr="00211231">
        <w:rPr>
          <w:sz w:val="28"/>
          <w:szCs w:val="28"/>
        </w:rPr>
        <w:t>х</w:t>
      </w:r>
      <w:r w:rsidRPr="00211231">
        <w:rPr>
          <w:sz w:val="28"/>
          <w:szCs w:val="28"/>
        </w:rPr>
        <w:t xml:space="preserve"> вид</w:t>
      </w:r>
      <w:r w:rsidR="00D0641E" w:rsidRPr="00211231">
        <w:rPr>
          <w:sz w:val="28"/>
          <w:szCs w:val="28"/>
        </w:rPr>
        <w:t>ов</w:t>
      </w:r>
      <w:r w:rsidRPr="00211231">
        <w:rPr>
          <w:sz w:val="28"/>
          <w:szCs w:val="28"/>
        </w:rPr>
        <w:t xml:space="preserve">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w:t>
      </w:r>
      <w:r w:rsidR="00F20F48" w:rsidRPr="00211231">
        <w:rPr>
          <w:sz w:val="28"/>
          <w:szCs w:val="28"/>
        </w:rPr>
        <w:t>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w:t>
      </w:r>
      <w:r w:rsidR="004E4223" w:rsidRPr="00211231">
        <w:rPr>
          <w:sz w:val="28"/>
          <w:szCs w:val="28"/>
        </w:rPr>
        <w:t>,</w:t>
      </w:r>
      <w:r w:rsidR="00F20F48" w:rsidRPr="00211231">
        <w:rPr>
          <w:sz w:val="28"/>
          <w:szCs w:val="28"/>
        </w:rPr>
        <w:t xml:space="preserve"> с точки зрения его регулирования</w:t>
      </w:r>
      <w:r w:rsidR="004E4223" w:rsidRPr="00211231">
        <w:rPr>
          <w:sz w:val="28"/>
          <w:szCs w:val="28"/>
        </w:rPr>
        <w:t>,</w:t>
      </w:r>
      <w:r w:rsidR="00F20F48" w:rsidRPr="00211231">
        <w:rPr>
          <w:sz w:val="28"/>
          <w:szCs w:val="28"/>
        </w:rPr>
        <w:t xml:space="preserve"> правила совершения сделок с заинтересованностью.</w:t>
      </w:r>
    </w:p>
    <w:p w:rsidR="003E74AF" w:rsidRPr="00211231" w:rsidRDefault="00F20F48" w:rsidP="007137DE">
      <w:pPr>
        <w:ind w:firstLine="624"/>
        <w:jc w:val="both"/>
        <w:rPr>
          <w:b/>
          <w:i/>
          <w:sz w:val="28"/>
          <w:szCs w:val="28"/>
        </w:rPr>
      </w:pPr>
      <w:r w:rsidRPr="00211231">
        <w:rPr>
          <w:b/>
          <w:i/>
          <w:sz w:val="28"/>
          <w:szCs w:val="28"/>
        </w:rPr>
        <w:t>Федеральный зако</w:t>
      </w:r>
      <w:r w:rsidR="00D0641E" w:rsidRPr="00211231">
        <w:rPr>
          <w:b/>
          <w:i/>
          <w:sz w:val="28"/>
          <w:szCs w:val="28"/>
        </w:rPr>
        <w:t>н «О противодействии коррупции» и Трудовой кодекс Р</w:t>
      </w:r>
      <w:r w:rsidR="007E65C0" w:rsidRPr="00211231">
        <w:rPr>
          <w:b/>
          <w:i/>
          <w:sz w:val="28"/>
          <w:szCs w:val="28"/>
        </w:rPr>
        <w:t xml:space="preserve">оссийской </w:t>
      </w:r>
      <w:r w:rsidR="00D0641E" w:rsidRPr="00211231">
        <w:rPr>
          <w:b/>
          <w:i/>
          <w:sz w:val="28"/>
          <w:szCs w:val="28"/>
        </w:rPr>
        <w:t>Ф</w:t>
      </w:r>
      <w:r w:rsidR="007E65C0" w:rsidRPr="00211231">
        <w:rPr>
          <w:b/>
          <w:i/>
          <w:sz w:val="28"/>
          <w:szCs w:val="28"/>
        </w:rPr>
        <w:t>едерации</w:t>
      </w:r>
    </w:p>
    <w:p w:rsidR="00A75610" w:rsidRPr="00211231" w:rsidRDefault="00F20F48" w:rsidP="007137DE">
      <w:pPr>
        <w:ind w:firstLine="624"/>
        <w:jc w:val="both"/>
        <w:rPr>
          <w:sz w:val="28"/>
          <w:szCs w:val="28"/>
        </w:rPr>
      </w:pPr>
      <w:r w:rsidRPr="00211231">
        <w:rPr>
          <w:sz w:val="28"/>
          <w:szCs w:val="28"/>
        </w:rPr>
        <w:t>О</w:t>
      </w:r>
      <w:r w:rsidR="00260B35" w:rsidRPr="00211231">
        <w:rPr>
          <w:sz w:val="28"/>
          <w:szCs w:val="28"/>
        </w:rPr>
        <w:t>пределение</w:t>
      </w:r>
      <w:r w:rsidRPr="00211231">
        <w:rPr>
          <w:sz w:val="28"/>
          <w:szCs w:val="28"/>
        </w:rPr>
        <w:t xml:space="preserve"> «конфликта интересов»</w:t>
      </w:r>
      <w:r w:rsidR="00260B35" w:rsidRPr="00211231">
        <w:rPr>
          <w:sz w:val="28"/>
          <w:szCs w:val="28"/>
        </w:rPr>
        <w:t xml:space="preserve">, содержащееся </w:t>
      </w:r>
      <w:r w:rsidR="00A75610" w:rsidRPr="00211231">
        <w:rPr>
          <w:sz w:val="28"/>
          <w:szCs w:val="28"/>
        </w:rPr>
        <w:t xml:space="preserve">в </w:t>
      </w:r>
      <w:r w:rsidR="004E4223" w:rsidRPr="00211231">
        <w:rPr>
          <w:sz w:val="28"/>
          <w:szCs w:val="28"/>
        </w:rPr>
        <w:t>Федеральном законе</w:t>
      </w:r>
      <w:r w:rsidR="00A75610" w:rsidRPr="00211231">
        <w:rPr>
          <w:sz w:val="28"/>
          <w:szCs w:val="28"/>
        </w:rPr>
        <w:t xml:space="preserve"> «О противодействии коррупции»</w:t>
      </w:r>
      <w:r w:rsidR="00260B35" w:rsidRPr="00211231">
        <w:rPr>
          <w:sz w:val="28"/>
          <w:szCs w:val="28"/>
        </w:rPr>
        <w:t>, изначально было ориентировано на государственную службу. В соответствии с</w:t>
      </w:r>
      <w:r w:rsidRPr="00211231">
        <w:rPr>
          <w:sz w:val="28"/>
          <w:szCs w:val="28"/>
        </w:rPr>
        <w:t xml:space="preserve"> частью 1 статьи 10 </w:t>
      </w:r>
      <w:r w:rsidR="00260B35" w:rsidRPr="00211231">
        <w:rPr>
          <w:sz w:val="28"/>
          <w:szCs w:val="28"/>
        </w:rPr>
        <w:t xml:space="preserve"> </w:t>
      </w:r>
      <w:r w:rsidR="004E4223" w:rsidRPr="00211231">
        <w:rPr>
          <w:sz w:val="28"/>
          <w:szCs w:val="28"/>
        </w:rPr>
        <w:t>данного Федерального закона</w:t>
      </w:r>
      <w:r w:rsidR="00A75610" w:rsidRPr="00211231">
        <w:rPr>
          <w:sz w:val="28"/>
          <w:szCs w:val="28"/>
        </w:rPr>
        <w:t xml:space="preserve"> </w:t>
      </w:r>
      <w:r w:rsidR="00260B35" w:rsidRPr="00211231">
        <w:rPr>
          <w:sz w:val="28"/>
          <w:szCs w:val="28"/>
        </w:rPr>
        <w:t>п</w:t>
      </w:r>
      <w:r w:rsidR="00A75610" w:rsidRPr="00211231">
        <w:rPr>
          <w:sz w:val="28"/>
          <w:szCs w:val="28"/>
        </w:rPr>
        <w:t>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A75610" w:rsidRPr="00211231" w:rsidRDefault="00260B35" w:rsidP="007137DE">
      <w:pPr>
        <w:ind w:firstLine="624"/>
        <w:jc w:val="both"/>
        <w:rPr>
          <w:sz w:val="28"/>
          <w:szCs w:val="28"/>
        </w:rPr>
      </w:pPr>
      <w:r w:rsidRPr="00211231">
        <w:rPr>
          <w:sz w:val="28"/>
          <w:szCs w:val="28"/>
        </w:rPr>
        <w:t>При этом п</w:t>
      </w:r>
      <w:r w:rsidR="00A75610" w:rsidRPr="00211231">
        <w:rPr>
          <w:sz w:val="28"/>
          <w:szCs w:val="28"/>
        </w:rPr>
        <w:t>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2632A" w:rsidRPr="00211231" w:rsidRDefault="00260B35" w:rsidP="007137DE">
      <w:pPr>
        <w:ind w:firstLine="624"/>
        <w:jc w:val="both"/>
        <w:rPr>
          <w:sz w:val="28"/>
          <w:szCs w:val="28"/>
        </w:rPr>
      </w:pPr>
      <w:r w:rsidRPr="00211231">
        <w:rPr>
          <w:sz w:val="28"/>
          <w:szCs w:val="28"/>
        </w:rPr>
        <w:t xml:space="preserve">В соответствии со статьей 12.4 </w:t>
      </w:r>
      <w:r w:rsidR="004E4223" w:rsidRPr="00211231">
        <w:rPr>
          <w:sz w:val="28"/>
          <w:szCs w:val="28"/>
        </w:rPr>
        <w:t>Федерального закона «О противодействии коррупции»</w:t>
      </w:r>
      <w:r w:rsidRPr="00211231">
        <w:rPr>
          <w:sz w:val="28"/>
          <w:szCs w:val="28"/>
        </w:rPr>
        <w:t xml:space="preserve">, ограничения, запреты и обязанности, установленные в отношении лиц, замещающих должности федеральной государственной службы, данным Федеральным законом </w:t>
      </w:r>
      <w:r w:rsidR="003547A2" w:rsidRPr="00211231">
        <w:rPr>
          <w:sz w:val="28"/>
          <w:szCs w:val="28"/>
        </w:rPr>
        <w:t>были распространены</w:t>
      </w:r>
      <w:r w:rsidRPr="00211231">
        <w:rPr>
          <w:sz w:val="28"/>
          <w:szCs w:val="28"/>
        </w:rPr>
        <w:t xml:space="preserve"> на работников, замещающих должности</w:t>
      </w:r>
      <w:r w:rsidR="00F02434" w:rsidRPr="00211231">
        <w:rPr>
          <w:sz w:val="28"/>
          <w:szCs w:val="28"/>
        </w:rPr>
        <w:t>:</w:t>
      </w:r>
      <w:r w:rsidRPr="00211231">
        <w:rPr>
          <w:sz w:val="28"/>
          <w:szCs w:val="28"/>
        </w:rPr>
        <w:t xml:space="preserve"> </w:t>
      </w:r>
    </w:p>
    <w:p w:rsidR="0032632A" w:rsidRPr="00211231" w:rsidRDefault="00260B35" w:rsidP="002F6EE6">
      <w:pPr>
        <w:numPr>
          <w:ilvl w:val="0"/>
          <w:numId w:val="24"/>
        </w:numPr>
        <w:tabs>
          <w:tab w:val="left" w:pos="993"/>
        </w:tabs>
        <w:ind w:left="0" w:firstLine="624"/>
        <w:jc w:val="both"/>
        <w:rPr>
          <w:sz w:val="28"/>
          <w:szCs w:val="28"/>
        </w:rPr>
      </w:pPr>
      <w:r w:rsidRPr="00211231">
        <w:rPr>
          <w:sz w:val="28"/>
          <w:szCs w:val="28"/>
        </w:rPr>
        <w:t>в государственных корпорациях</w:t>
      </w:r>
      <w:r w:rsidR="00F02434" w:rsidRPr="00211231">
        <w:rPr>
          <w:sz w:val="28"/>
          <w:szCs w:val="28"/>
        </w:rPr>
        <w:t>;</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иных организациях, создаваемых Российской Федерацией на основании федеральных законов</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 xml:space="preserve">организациях, создаваемых для выполнения задач, поставленных перед федеральными государственными органами. </w:t>
      </w:r>
    </w:p>
    <w:p w:rsidR="00260B35" w:rsidRPr="00211231" w:rsidRDefault="004E4223" w:rsidP="007137DE">
      <w:pPr>
        <w:ind w:firstLine="624"/>
        <w:jc w:val="both"/>
        <w:rPr>
          <w:sz w:val="28"/>
          <w:szCs w:val="28"/>
        </w:rPr>
      </w:pPr>
      <w:r w:rsidRPr="00211231">
        <w:rPr>
          <w:sz w:val="28"/>
          <w:szCs w:val="28"/>
        </w:rPr>
        <w:t xml:space="preserve">На </w:t>
      </w:r>
      <w:r w:rsidR="00260B35" w:rsidRPr="00211231">
        <w:rPr>
          <w:sz w:val="28"/>
          <w:szCs w:val="28"/>
        </w:rPr>
        <w:t xml:space="preserve">данные категории работников ограничения, запреты и обязанности, установленные </w:t>
      </w:r>
      <w:r w:rsidRPr="00211231">
        <w:rPr>
          <w:sz w:val="28"/>
          <w:szCs w:val="28"/>
        </w:rPr>
        <w:t>Федеральным законом «О противодействии коррупции»</w:t>
      </w:r>
      <w:r w:rsidR="00260B35" w:rsidRPr="00211231">
        <w:rPr>
          <w:sz w:val="28"/>
          <w:szCs w:val="28"/>
        </w:rPr>
        <w:t>, распр</w:t>
      </w:r>
      <w:r w:rsidR="00523094" w:rsidRPr="00211231">
        <w:rPr>
          <w:sz w:val="28"/>
          <w:szCs w:val="28"/>
        </w:rPr>
        <w:t xml:space="preserve">остраняются </w:t>
      </w:r>
      <w:r w:rsidR="0032632A" w:rsidRPr="00211231">
        <w:rPr>
          <w:sz w:val="28"/>
          <w:szCs w:val="28"/>
        </w:rPr>
        <w:t>с учетом особенностей, обусловленных их правовым статусом</w:t>
      </w:r>
      <w:r w:rsidR="00260B35" w:rsidRPr="00211231">
        <w:rPr>
          <w:sz w:val="28"/>
          <w:szCs w:val="28"/>
        </w:rPr>
        <w:t>.</w:t>
      </w:r>
      <w:r w:rsidR="00E157B3" w:rsidRPr="00211231">
        <w:rPr>
          <w:sz w:val="28"/>
          <w:szCs w:val="28"/>
        </w:rPr>
        <w:t xml:space="preserve"> Указанные особенности закреплены, прежде всего, в </w:t>
      </w:r>
      <w:r w:rsidRPr="00211231">
        <w:rPr>
          <w:sz w:val="28"/>
          <w:szCs w:val="28"/>
        </w:rPr>
        <w:t>ТК</w:t>
      </w:r>
      <w:r w:rsidR="00E157B3" w:rsidRPr="00211231">
        <w:rPr>
          <w:sz w:val="28"/>
          <w:szCs w:val="28"/>
        </w:rPr>
        <w:t xml:space="preserve"> РФ, а также в ряде подзаконных нормативных правовых актов.</w:t>
      </w:r>
    </w:p>
    <w:p w:rsidR="00E157B3" w:rsidRPr="00211231" w:rsidRDefault="00E157B3" w:rsidP="007137DE">
      <w:pPr>
        <w:ind w:firstLine="624"/>
        <w:jc w:val="both"/>
        <w:rPr>
          <w:sz w:val="28"/>
          <w:szCs w:val="28"/>
        </w:rPr>
      </w:pPr>
      <w:r w:rsidRPr="00211231">
        <w:rPr>
          <w:sz w:val="28"/>
          <w:szCs w:val="28"/>
        </w:rPr>
        <w:t>В частности, применительно к государственным корпорациям и государственным компаниям</w:t>
      </w:r>
      <w:r w:rsidR="00976AAB" w:rsidRPr="00211231">
        <w:rPr>
          <w:sz w:val="28"/>
          <w:szCs w:val="28"/>
        </w:rPr>
        <w:t xml:space="preserve"> </w:t>
      </w:r>
      <w:r w:rsidRPr="00211231">
        <w:rPr>
          <w:sz w:val="28"/>
          <w:szCs w:val="28"/>
        </w:rPr>
        <w:t xml:space="preserve">в соответствии со статьей 349.1 </w:t>
      </w:r>
      <w:r w:rsidR="004E4223" w:rsidRPr="00211231">
        <w:rPr>
          <w:sz w:val="28"/>
          <w:szCs w:val="28"/>
        </w:rPr>
        <w:t>ТК</w:t>
      </w:r>
      <w:r w:rsidRPr="00211231">
        <w:rPr>
          <w:sz w:val="28"/>
          <w:szCs w:val="28"/>
        </w:rPr>
        <w:t xml:space="preserve">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E157B3" w:rsidRPr="00211231" w:rsidRDefault="0052542A" w:rsidP="007137DE">
      <w:pPr>
        <w:ind w:firstLine="624"/>
        <w:jc w:val="both"/>
        <w:rPr>
          <w:sz w:val="28"/>
          <w:szCs w:val="28"/>
        </w:rPr>
      </w:pPr>
      <w:r w:rsidRPr="00211231">
        <w:rPr>
          <w:sz w:val="28"/>
          <w:szCs w:val="28"/>
        </w:rPr>
        <w:t>П</w:t>
      </w:r>
      <w:r w:rsidR="00E157B3" w:rsidRPr="00211231">
        <w:rPr>
          <w:sz w:val="28"/>
          <w:szCs w:val="28"/>
        </w:rPr>
        <w:t>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E157B3" w:rsidRPr="00211231" w:rsidRDefault="00E157B3" w:rsidP="00185BE2">
      <w:pPr>
        <w:ind w:firstLine="624"/>
        <w:jc w:val="both"/>
        <w:rPr>
          <w:sz w:val="28"/>
          <w:szCs w:val="28"/>
        </w:rPr>
      </w:pPr>
      <w:r w:rsidRPr="00211231">
        <w:rPr>
          <w:sz w:val="28"/>
          <w:szCs w:val="28"/>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9F37B2" w:rsidRPr="00211231" w:rsidRDefault="007152D4" w:rsidP="00185BE2">
      <w:pPr>
        <w:ind w:firstLine="624"/>
        <w:jc w:val="both"/>
        <w:rPr>
          <w:sz w:val="28"/>
          <w:szCs w:val="28"/>
        </w:rPr>
      </w:pPr>
      <w:r w:rsidRPr="00211231">
        <w:rPr>
          <w:sz w:val="28"/>
          <w:szCs w:val="28"/>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r w:rsidR="0052542A" w:rsidRPr="00211231">
        <w:rPr>
          <w:sz w:val="28"/>
          <w:szCs w:val="28"/>
        </w:rPr>
        <w:t xml:space="preserve">постановлением </w:t>
      </w:r>
      <w:r w:rsidR="009F37B2" w:rsidRPr="00211231">
        <w:rPr>
          <w:sz w:val="28"/>
          <w:szCs w:val="28"/>
        </w:rPr>
        <w:t>П</w:t>
      </w:r>
      <w:r w:rsidRPr="00211231">
        <w:rPr>
          <w:sz w:val="28"/>
          <w:szCs w:val="28"/>
        </w:rPr>
        <w:t>равительства Р</w:t>
      </w:r>
      <w:r w:rsidR="0052542A" w:rsidRPr="00211231">
        <w:rPr>
          <w:sz w:val="28"/>
          <w:szCs w:val="28"/>
        </w:rPr>
        <w:t xml:space="preserve">оссийской </w:t>
      </w:r>
      <w:r w:rsidRPr="00211231">
        <w:rPr>
          <w:sz w:val="28"/>
          <w:szCs w:val="28"/>
        </w:rPr>
        <w:t>Ф</w:t>
      </w:r>
      <w:r w:rsidR="0052542A" w:rsidRPr="00211231">
        <w:rPr>
          <w:sz w:val="28"/>
          <w:szCs w:val="28"/>
        </w:rPr>
        <w:t>едерации</w:t>
      </w:r>
      <w:r w:rsidRPr="00211231">
        <w:rPr>
          <w:sz w:val="28"/>
          <w:szCs w:val="28"/>
        </w:rPr>
        <w:t xml:space="preserve"> от </w:t>
      </w:r>
      <w:r w:rsidR="0052542A" w:rsidRPr="00211231">
        <w:rPr>
          <w:sz w:val="28"/>
          <w:szCs w:val="28"/>
        </w:rPr>
        <w:t xml:space="preserve">5 июля </w:t>
      </w:r>
      <w:smartTag w:uri="urn:schemas-microsoft-com:office:smarttags" w:element="metricconverter">
        <w:smartTagPr>
          <w:attr w:name="ProductID" w:val="2013 г"/>
        </w:smartTagPr>
        <w:r w:rsidRPr="00211231">
          <w:rPr>
            <w:sz w:val="28"/>
            <w:szCs w:val="28"/>
          </w:rPr>
          <w:t>2013</w:t>
        </w:r>
        <w:r w:rsidR="0052542A" w:rsidRPr="00211231">
          <w:rPr>
            <w:sz w:val="28"/>
            <w:szCs w:val="28"/>
          </w:rPr>
          <w:t xml:space="preserve"> г</w:t>
        </w:r>
      </w:smartTag>
      <w:r w:rsidR="0052542A" w:rsidRPr="00211231">
        <w:rPr>
          <w:sz w:val="28"/>
          <w:szCs w:val="28"/>
        </w:rPr>
        <w:t>.</w:t>
      </w:r>
      <w:r w:rsidRPr="00211231">
        <w:rPr>
          <w:sz w:val="28"/>
          <w:szCs w:val="28"/>
        </w:rPr>
        <w:t xml:space="preserve"> №</w:t>
      </w:r>
      <w:r w:rsidR="0052542A" w:rsidRPr="00211231">
        <w:rPr>
          <w:sz w:val="28"/>
          <w:szCs w:val="28"/>
        </w:rPr>
        <w:t xml:space="preserve"> </w:t>
      </w:r>
      <w:r w:rsidRPr="00211231">
        <w:rPr>
          <w:sz w:val="28"/>
          <w:szCs w:val="28"/>
        </w:rPr>
        <w:t>568 «</w:t>
      </w:r>
      <w:r w:rsidR="009F37B2" w:rsidRPr="00211231">
        <w:rPr>
          <w:sz w:val="28"/>
          <w:szCs w:val="28"/>
        </w:rPr>
        <w:t>О распространении на отдельные категории граждан ограничений, запретов и обязанностей, установленных Ф</w:t>
      </w:r>
      <w:r w:rsidRPr="00211231">
        <w:rPr>
          <w:sz w:val="28"/>
          <w:szCs w:val="28"/>
        </w:rPr>
        <w:t>едеральным законом «О противодействии коррупции»</w:t>
      </w:r>
      <w:r w:rsidR="009F37B2" w:rsidRPr="00211231">
        <w:rPr>
          <w:sz w:val="28"/>
          <w:szCs w:val="28"/>
        </w:rPr>
        <w:t xml:space="preserve"> и другими федеральными законами в целях противодействия коррупции</w:t>
      </w:r>
      <w:r w:rsidRPr="00211231">
        <w:rPr>
          <w:sz w:val="28"/>
          <w:szCs w:val="28"/>
        </w:rPr>
        <w:t>» р</w:t>
      </w:r>
      <w:r w:rsidR="009F37B2" w:rsidRPr="00211231">
        <w:rPr>
          <w:sz w:val="28"/>
          <w:szCs w:val="28"/>
        </w:rPr>
        <w:t>аботник</w:t>
      </w:r>
      <w:r w:rsidRPr="00211231">
        <w:rPr>
          <w:sz w:val="28"/>
          <w:szCs w:val="28"/>
        </w:rPr>
        <w:t>и</w:t>
      </w:r>
      <w:r w:rsidR="009F37B2" w:rsidRPr="00211231">
        <w:rPr>
          <w:sz w:val="28"/>
          <w:szCs w:val="28"/>
        </w:rPr>
        <w:t xml:space="preserve"> по</w:t>
      </w:r>
      <w:r w:rsidR="005E3256" w:rsidRPr="00211231">
        <w:rPr>
          <w:sz w:val="28"/>
          <w:szCs w:val="28"/>
        </w:rPr>
        <w:t>д</w:t>
      </w:r>
      <w:r w:rsidRPr="00211231">
        <w:rPr>
          <w:sz w:val="28"/>
          <w:szCs w:val="28"/>
        </w:rPr>
        <w:t>ведомственных</w:t>
      </w:r>
      <w:r w:rsidR="009F37B2" w:rsidRPr="00211231">
        <w:rPr>
          <w:sz w:val="28"/>
          <w:szCs w:val="28"/>
        </w:rPr>
        <w:t xml:space="preserve"> организаци</w:t>
      </w:r>
      <w:r w:rsidRPr="00211231">
        <w:rPr>
          <w:sz w:val="28"/>
          <w:szCs w:val="28"/>
        </w:rPr>
        <w:t>й</w:t>
      </w:r>
      <w:r w:rsidR="009F37B2" w:rsidRPr="00211231">
        <w:rPr>
          <w:sz w:val="28"/>
          <w:szCs w:val="28"/>
        </w:rPr>
        <w:t xml:space="preserve"> обязан</w:t>
      </w:r>
      <w:r w:rsidRPr="00211231">
        <w:rPr>
          <w:sz w:val="28"/>
          <w:szCs w:val="28"/>
        </w:rPr>
        <w:t>ы</w:t>
      </w:r>
      <w:r w:rsidR="009F37B2" w:rsidRPr="00211231">
        <w:rPr>
          <w:sz w:val="28"/>
          <w:szCs w:val="28"/>
        </w:rPr>
        <w:t xml:space="preserve"> прин</w:t>
      </w:r>
      <w:r w:rsidR="005E3256" w:rsidRPr="00211231">
        <w:rPr>
          <w:sz w:val="28"/>
          <w:szCs w:val="28"/>
        </w:rPr>
        <w:t xml:space="preserve">имать меры по недопущению </w:t>
      </w:r>
      <w:r w:rsidR="009F37B2" w:rsidRPr="00211231">
        <w:rPr>
          <w:sz w:val="28"/>
          <w:szCs w:val="28"/>
        </w:rPr>
        <w:t>любой возможности возникновения конфликта и</w:t>
      </w:r>
      <w:r w:rsidR="005E3256" w:rsidRPr="00211231">
        <w:rPr>
          <w:sz w:val="28"/>
          <w:szCs w:val="28"/>
        </w:rPr>
        <w:t xml:space="preserve">нтересов и   урегулированию  возникшего </w:t>
      </w:r>
      <w:r w:rsidR="009F37B2" w:rsidRPr="00211231">
        <w:rPr>
          <w:sz w:val="28"/>
          <w:szCs w:val="28"/>
        </w:rPr>
        <w:t>конфликта</w:t>
      </w:r>
      <w:r w:rsidR="005E3256" w:rsidRPr="00211231">
        <w:rPr>
          <w:sz w:val="28"/>
          <w:szCs w:val="28"/>
        </w:rPr>
        <w:t xml:space="preserve"> </w:t>
      </w:r>
      <w:r w:rsidRPr="00211231">
        <w:rPr>
          <w:sz w:val="28"/>
          <w:szCs w:val="28"/>
        </w:rPr>
        <w:t>интересов, а также должны ув</w:t>
      </w:r>
      <w:r w:rsidR="009F37B2" w:rsidRPr="00211231">
        <w:rPr>
          <w:sz w:val="28"/>
          <w:szCs w:val="28"/>
        </w:rPr>
        <w:t xml:space="preserve">едомлять </w:t>
      </w:r>
      <w:r w:rsidRPr="00211231">
        <w:rPr>
          <w:sz w:val="28"/>
          <w:szCs w:val="28"/>
        </w:rPr>
        <w:t xml:space="preserve">в письменной форме </w:t>
      </w:r>
      <w:r w:rsidR="009F37B2" w:rsidRPr="00211231">
        <w:rPr>
          <w:sz w:val="28"/>
          <w:szCs w:val="28"/>
        </w:rPr>
        <w:t xml:space="preserve">работодателя и своего непосредственного начальника о возникшем конфликте интересов или о </w:t>
      </w:r>
      <w:r w:rsidRPr="00211231">
        <w:rPr>
          <w:sz w:val="28"/>
          <w:szCs w:val="28"/>
        </w:rPr>
        <w:t>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A75610" w:rsidRPr="00211231" w:rsidRDefault="00523094" w:rsidP="00DB2B96">
      <w:pPr>
        <w:ind w:firstLine="624"/>
        <w:jc w:val="both"/>
        <w:rPr>
          <w:sz w:val="28"/>
          <w:szCs w:val="28"/>
        </w:rPr>
      </w:pPr>
      <w:r w:rsidRPr="00211231">
        <w:rPr>
          <w:sz w:val="28"/>
          <w:szCs w:val="28"/>
        </w:rPr>
        <w:t xml:space="preserve">Таким образом, </w:t>
      </w:r>
      <w:r w:rsidR="007152D4" w:rsidRPr="00211231">
        <w:rPr>
          <w:sz w:val="28"/>
          <w:szCs w:val="28"/>
        </w:rPr>
        <w:t xml:space="preserve">государственные корпорации и государственные компании, созданные на основании федеральных законов, </w:t>
      </w:r>
      <w:r w:rsidRPr="00211231">
        <w:rPr>
          <w:sz w:val="28"/>
          <w:szCs w:val="28"/>
        </w:rPr>
        <w:t xml:space="preserve">при внедрении мер урегулирования конфликта интересов обязаны основываться на определении понятия, </w:t>
      </w:r>
      <w:r w:rsidR="00F02434" w:rsidRPr="00211231">
        <w:rPr>
          <w:sz w:val="28"/>
          <w:szCs w:val="28"/>
        </w:rPr>
        <w:t xml:space="preserve">закрепленного </w:t>
      </w:r>
      <w:r w:rsidRPr="00211231">
        <w:rPr>
          <w:sz w:val="28"/>
          <w:szCs w:val="28"/>
        </w:rPr>
        <w:t xml:space="preserve">в </w:t>
      </w:r>
      <w:r w:rsidR="00E3292C" w:rsidRPr="00211231">
        <w:rPr>
          <w:sz w:val="28"/>
          <w:szCs w:val="28"/>
        </w:rPr>
        <w:t>статье </w:t>
      </w:r>
      <w:r w:rsidR="007152D4" w:rsidRPr="00211231">
        <w:rPr>
          <w:sz w:val="28"/>
          <w:szCs w:val="28"/>
        </w:rPr>
        <w:t xml:space="preserve">349.1 </w:t>
      </w:r>
      <w:r w:rsidR="0052542A" w:rsidRPr="00211231">
        <w:rPr>
          <w:sz w:val="28"/>
          <w:szCs w:val="28"/>
        </w:rPr>
        <w:t>ТК</w:t>
      </w:r>
      <w:r w:rsidR="007152D4" w:rsidRPr="00211231">
        <w:rPr>
          <w:sz w:val="28"/>
          <w:szCs w:val="28"/>
        </w:rPr>
        <w:t xml:space="preserve"> РФ</w:t>
      </w:r>
      <w:r w:rsidR="00185BE2" w:rsidRPr="00211231">
        <w:rPr>
          <w:sz w:val="28"/>
          <w:szCs w:val="28"/>
        </w:rPr>
        <w:t xml:space="preserve">.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r w:rsidR="00E3292C" w:rsidRPr="00211231">
        <w:rPr>
          <w:sz w:val="28"/>
          <w:szCs w:val="28"/>
        </w:rPr>
        <w:t>статье </w:t>
      </w:r>
      <w:r w:rsidR="00185BE2" w:rsidRPr="00211231">
        <w:rPr>
          <w:sz w:val="28"/>
          <w:szCs w:val="28"/>
        </w:rPr>
        <w:t>10 </w:t>
      </w:r>
      <w:r w:rsidR="0052542A" w:rsidRPr="00211231">
        <w:rPr>
          <w:sz w:val="28"/>
          <w:szCs w:val="28"/>
        </w:rPr>
        <w:t>Федерального закона «О противодействии коррупции»</w:t>
      </w:r>
      <w:r w:rsidR="00185BE2" w:rsidRPr="00211231">
        <w:rPr>
          <w:sz w:val="28"/>
          <w:szCs w:val="28"/>
        </w:rPr>
        <w:t>.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w:t>
      </w:r>
      <w:r w:rsidR="003E1039" w:rsidRPr="00211231">
        <w:rPr>
          <w:sz w:val="28"/>
          <w:szCs w:val="28"/>
        </w:rPr>
        <w:t xml:space="preserve"> </w:t>
      </w:r>
      <w:r w:rsidR="00F02434" w:rsidRPr="00211231">
        <w:rPr>
          <w:sz w:val="28"/>
          <w:szCs w:val="28"/>
        </w:rPr>
        <w:t xml:space="preserve">специальные </w:t>
      </w:r>
      <w:r w:rsidR="003E1039" w:rsidRPr="00211231">
        <w:rPr>
          <w:sz w:val="28"/>
          <w:szCs w:val="28"/>
        </w:rPr>
        <w:t>запреты и ограничения в зависимости от характера деятельности, осуществляемой организацией.</w:t>
      </w:r>
      <w:r w:rsidRPr="00211231">
        <w:rPr>
          <w:sz w:val="28"/>
          <w:szCs w:val="28"/>
        </w:rPr>
        <w:t xml:space="preserve"> </w:t>
      </w:r>
    </w:p>
    <w:p w:rsidR="009E3D88" w:rsidRPr="00211231" w:rsidRDefault="003E1039" w:rsidP="00DB2B96">
      <w:pPr>
        <w:ind w:firstLine="624"/>
        <w:jc w:val="both"/>
        <w:rPr>
          <w:sz w:val="28"/>
          <w:szCs w:val="28"/>
        </w:rPr>
      </w:pPr>
      <w:r w:rsidRPr="00211231">
        <w:rPr>
          <w:sz w:val="28"/>
          <w:szCs w:val="28"/>
        </w:rPr>
        <w:t xml:space="preserve">Организации, не относящиеся к четырем указанным </w:t>
      </w:r>
      <w:r w:rsidR="00185BE2" w:rsidRPr="00211231">
        <w:rPr>
          <w:sz w:val="28"/>
          <w:szCs w:val="28"/>
        </w:rPr>
        <w:t xml:space="preserve">выше </w:t>
      </w:r>
      <w:r w:rsidRPr="00211231">
        <w:rPr>
          <w:sz w:val="28"/>
          <w:szCs w:val="28"/>
        </w:rPr>
        <w:t xml:space="preserve">типам, не обязаны при разработке соответствующих регулятивных мер основываться на определении «конфликта интересов», закрепленном в </w:t>
      </w:r>
      <w:r w:rsidR="0052542A" w:rsidRPr="00211231">
        <w:rPr>
          <w:sz w:val="28"/>
          <w:szCs w:val="28"/>
        </w:rPr>
        <w:t>Федеральном законе «О противодействии коррупции»</w:t>
      </w:r>
      <w:r w:rsidRPr="00211231">
        <w:rPr>
          <w:sz w:val="28"/>
          <w:szCs w:val="28"/>
        </w:rPr>
        <w:t xml:space="preserve">. Им, в первую очередь, следует </w:t>
      </w:r>
      <w:r w:rsidR="0052542A" w:rsidRPr="00211231">
        <w:rPr>
          <w:sz w:val="28"/>
          <w:szCs w:val="28"/>
        </w:rPr>
        <w:t xml:space="preserve">руководствоваться </w:t>
      </w:r>
      <w:r w:rsidRPr="00211231">
        <w:rPr>
          <w:sz w:val="28"/>
          <w:szCs w:val="28"/>
        </w:rPr>
        <w:t xml:space="preserve"> </w:t>
      </w:r>
      <w:r w:rsidR="0052542A" w:rsidRPr="00211231">
        <w:rPr>
          <w:sz w:val="28"/>
          <w:szCs w:val="28"/>
        </w:rPr>
        <w:t>нормативными правовыми актами</w:t>
      </w:r>
      <w:r w:rsidRPr="00211231">
        <w:rPr>
          <w:sz w:val="28"/>
          <w:szCs w:val="28"/>
        </w:rPr>
        <w:t xml:space="preserve">, </w:t>
      </w:r>
      <w:r w:rsidR="0052542A" w:rsidRPr="00211231">
        <w:rPr>
          <w:sz w:val="28"/>
          <w:szCs w:val="28"/>
        </w:rPr>
        <w:t>регулирующими сферу</w:t>
      </w:r>
      <w:r w:rsidR="000E2CDA" w:rsidRPr="00211231">
        <w:rPr>
          <w:sz w:val="28"/>
          <w:szCs w:val="28"/>
        </w:rPr>
        <w:t>, в которой организация осуществляет свою деятельность.</w:t>
      </w:r>
      <w:r w:rsidR="0052542A" w:rsidRPr="00211231">
        <w:rPr>
          <w:sz w:val="28"/>
          <w:szCs w:val="28"/>
        </w:rPr>
        <w:t xml:space="preserve"> </w:t>
      </w:r>
    </w:p>
    <w:p w:rsidR="00F20F48" w:rsidRPr="00211231" w:rsidRDefault="00F20F48" w:rsidP="00DB2B96">
      <w:pPr>
        <w:ind w:firstLine="624"/>
        <w:jc w:val="both"/>
        <w:rPr>
          <w:b/>
          <w:i/>
          <w:sz w:val="28"/>
          <w:szCs w:val="28"/>
        </w:rPr>
      </w:pPr>
      <w:r w:rsidRPr="00211231">
        <w:rPr>
          <w:b/>
          <w:i/>
          <w:sz w:val="28"/>
          <w:szCs w:val="28"/>
        </w:rPr>
        <w:t>Нормативные правовые акты, регулирующие отдельные виды деятельности</w:t>
      </w:r>
    </w:p>
    <w:p w:rsidR="00B360B9" w:rsidRPr="00211231" w:rsidRDefault="00B360B9" w:rsidP="00DB2B96">
      <w:pPr>
        <w:ind w:firstLine="624"/>
        <w:jc w:val="both"/>
        <w:rPr>
          <w:i/>
          <w:sz w:val="28"/>
          <w:szCs w:val="28"/>
        </w:rPr>
      </w:pPr>
      <w:r w:rsidRPr="00211231">
        <w:rPr>
          <w:i/>
          <w:sz w:val="28"/>
          <w:szCs w:val="28"/>
        </w:rPr>
        <w:t>Организации, вовлеченные в процесс формирования и инвестирования средств пенсионных накоплений</w:t>
      </w:r>
    </w:p>
    <w:p w:rsidR="008F54AF" w:rsidRPr="00211231" w:rsidRDefault="009E3D88" w:rsidP="009E3D88">
      <w:pPr>
        <w:ind w:firstLine="624"/>
        <w:jc w:val="both"/>
        <w:rPr>
          <w:sz w:val="28"/>
          <w:szCs w:val="28"/>
        </w:rPr>
      </w:pPr>
      <w:r w:rsidRPr="00211231">
        <w:rPr>
          <w:sz w:val="28"/>
          <w:szCs w:val="28"/>
        </w:rPr>
        <w:t>В соответствии со статьей 35 Федерального закона от 24</w:t>
      </w:r>
      <w:r w:rsidR="000E2CDA" w:rsidRPr="00211231">
        <w:rPr>
          <w:sz w:val="28"/>
          <w:szCs w:val="28"/>
        </w:rPr>
        <w:t xml:space="preserve"> июля </w:t>
      </w:r>
      <w:smartTag w:uri="urn:schemas-microsoft-com:office:smarttags" w:element="metricconverter">
        <w:smartTagPr>
          <w:attr w:name="ProductID" w:val="2002 г"/>
        </w:smartTagPr>
        <w:r w:rsidRPr="00211231">
          <w:rPr>
            <w:sz w:val="28"/>
            <w:szCs w:val="28"/>
          </w:rPr>
          <w:t>2002</w:t>
        </w:r>
        <w:r w:rsidR="000E2CDA" w:rsidRPr="00211231">
          <w:rPr>
            <w:sz w:val="28"/>
            <w:szCs w:val="28"/>
          </w:rPr>
          <w:t> г</w:t>
        </w:r>
      </w:smartTag>
      <w:r w:rsidR="000E2CDA" w:rsidRPr="00211231">
        <w:rPr>
          <w:sz w:val="28"/>
          <w:szCs w:val="28"/>
        </w:rPr>
        <w:t>.</w:t>
      </w:r>
      <w:r w:rsidRPr="00211231">
        <w:rPr>
          <w:sz w:val="28"/>
          <w:szCs w:val="28"/>
        </w:rPr>
        <w:t xml:space="preserve"> </w:t>
      </w:r>
      <w:r w:rsidR="00765004" w:rsidRPr="00211231">
        <w:rPr>
          <w:sz w:val="28"/>
          <w:szCs w:val="28"/>
        </w:rPr>
        <w:t>№</w:t>
      </w:r>
      <w:r w:rsidR="000E2CDA" w:rsidRPr="00211231">
        <w:rPr>
          <w:sz w:val="28"/>
          <w:szCs w:val="28"/>
        </w:rPr>
        <w:t xml:space="preserve"> </w:t>
      </w:r>
      <w:r w:rsidRPr="00211231">
        <w:rPr>
          <w:sz w:val="28"/>
          <w:szCs w:val="28"/>
        </w:rPr>
        <w:t>111-ФЗ «Об инвестировании средств для финансирования накопительной части трудовой пенсии в Российской Федерации»</w:t>
      </w:r>
      <w:r w:rsidR="000E2CDA" w:rsidRPr="00211231">
        <w:rPr>
          <w:sz w:val="28"/>
          <w:szCs w:val="28"/>
        </w:rPr>
        <w:t xml:space="preserve"> (далее – Федеральный закон № 111-ФЗ)</w:t>
      </w:r>
      <w:r w:rsidRPr="00211231">
        <w:rPr>
          <w:sz w:val="28"/>
          <w:szCs w:val="28"/>
        </w:rPr>
        <w:t xml:space="preserve">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2C39BE" w:rsidRPr="00211231" w:rsidRDefault="002C39BE" w:rsidP="00CC4AA1">
      <w:pPr>
        <w:ind w:firstLine="624"/>
        <w:jc w:val="both"/>
        <w:rPr>
          <w:sz w:val="28"/>
          <w:szCs w:val="28"/>
        </w:rPr>
      </w:pPr>
      <w:r w:rsidRPr="00211231">
        <w:rPr>
          <w:sz w:val="28"/>
          <w:szCs w:val="28"/>
        </w:rPr>
        <w:t>При этом близкими родственниками в соответствии со статьей 14 Семейного кодекса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считаются родители и дети, дедушки, бабушки, внуки, полнородные и неполнородные братья и сестры.</w:t>
      </w:r>
    </w:p>
    <w:p w:rsidR="00BE2F7A" w:rsidRPr="00211231" w:rsidRDefault="00BE2F7A" w:rsidP="00CC4AA1">
      <w:pPr>
        <w:ind w:firstLine="624"/>
        <w:jc w:val="both"/>
        <w:rPr>
          <w:sz w:val="28"/>
          <w:szCs w:val="28"/>
        </w:rPr>
      </w:pPr>
      <w:r w:rsidRPr="00211231">
        <w:rPr>
          <w:sz w:val="28"/>
          <w:szCs w:val="28"/>
        </w:rPr>
        <w:t xml:space="preserve">Понятия «материальная выгода» и «личная выгода» раскрываются в </w:t>
      </w:r>
      <w:r w:rsidR="000E2CDA" w:rsidRPr="00211231">
        <w:rPr>
          <w:sz w:val="28"/>
          <w:szCs w:val="28"/>
        </w:rPr>
        <w:t xml:space="preserve">постановлении </w:t>
      </w:r>
      <w:r w:rsidRPr="00211231">
        <w:rPr>
          <w:sz w:val="28"/>
          <w:szCs w:val="28"/>
        </w:rPr>
        <w:t>Правительства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от 12 декабря </w:t>
      </w:r>
      <w:smartTag w:uri="urn:schemas-microsoft-com:office:smarttags" w:element="metricconverter">
        <w:smartTagPr>
          <w:attr w:name="ProductID" w:val="2004 г"/>
        </w:smartTagPr>
        <w:r w:rsidRPr="00211231">
          <w:rPr>
            <w:sz w:val="28"/>
            <w:szCs w:val="28"/>
          </w:rPr>
          <w:t>2004 г</w:t>
        </w:r>
      </w:smartTag>
      <w:r w:rsidRPr="00211231">
        <w:rPr>
          <w:sz w:val="28"/>
          <w:szCs w:val="28"/>
        </w:rPr>
        <w:t xml:space="preserve">. </w:t>
      </w:r>
      <w:r w:rsidR="00765004" w:rsidRPr="00211231">
        <w:rPr>
          <w:sz w:val="28"/>
          <w:szCs w:val="28"/>
        </w:rPr>
        <w:t>№</w:t>
      </w:r>
      <w:r w:rsidR="00166C57" w:rsidRPr="00211231">
        <w:rPr>
          <w:sz w:val="28"/>
          <w:szCs w:val="28"/>
        </w:rPr>
        <w:t xml:space="preserve"> </w:t>
      </w:r>
      <w:r w:rsidRPr="00211231">
        <w:rPr>
          <w:sz w:val="28"/>
          <w:szCs w:val="28"/>
        </w:rPr>
        <w:t>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w:t>
      </w:r>
      <w:r w:rsidR="00570417" w:rsidRPr="00211231">
        <w:rPr>
          <w:sz w:val="28"/>
          <w:szCs w:val="28"/>
        </w:rPr>
        <w:t xml:space="preserve">едств пенсионных накоплений, с </w:t>
      </w:r>
      <w:r w:rsidRPr="00211231">
        <w:rPr>
          <w:sz w:val="28"/>
          <w:szCs w:val="28"/>
        </w:rPr>
        <w:t>Федеральной службой по финансовым рынкам»</w:t>
      </w:r>
      <w:r w:rsidR="00166C57" w:rsidRPr="00211231">
        <w:rPr>
          <w:sz w:val="28"/>
          <w:szCs w:val="28"/>
        </w:rPr>
        <w:t xml:space="preserve"> (далее – постановление № 770)</w:t>
      </w:r>
      <w:r w:rsidRPr="00211231">
        <w:rPr>
          <w:sz w:val="28"/>
          <w:szCs w:val="28"/>
        </w:rPr>
        <w:t>.</w:t>
      </w:r>
    </w:p>
    <w:p w:rsidR="00BE2F7A" w:rsidRPr="00211231" w:rsidRDefault="00BE2F7A" w:rsidP="00CC4AA1">
      <w:pPr>
        <w:ind w:firstLine="624"/>
        <w:jc w:val="both"/>
        <w:rPr>
          <w:sz w:val="28"/>
          <w:szCs w:val="28"/>
        </w:rPr>
      </w:pPr>
      <w:r w:rsidRPr="00211231">
        <w:rPr>
          <w:sz w:val="28"/>
          <w:szCs w:val="28"/>
        </w:rPr>
        <w:t xml:space="preserve">Под </w:t>
      </w:r>
      <w:r w:rsidR="000E2CDA" w:rsidRPr="00211231">
        <w:rPr>
          <w:sz w:val="28"/>
          <w:szCs w:val="28"/>
        </w:rPr>
        <w:t>«</w:t>
      </w:r>
      <w:r w:rsidRPr="00211231">
        <w:rPr>
          <w:sz w:val="28"/>
          <w:szCs w:val="28"/>
        </w:rPr>
        <w:t>материальной выгодой</w:t>
      </w:r>
      <w:r w:rsidR="000E2CDA" w:rsidRPr="00211231">
        <w:rPr>
          <w:sz w:val="28"/>
          <w:szCs w:val="28"/>
        </w:rPr>
        <w:t>»</w:t>
      </w:r>
      <w:r w:rsidRPr="00211231">
        <w:rPr>
          <w:sz w:val="28"/>
          <w:szCs w:val="28"/>
        </w:rPr>
        <w:t xml:space="preserve">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BE2F7A" w:rsidRPr="00211231" w:rsidRDefault="00BE2F7A" w:rsidP="00CC4AA1">
      <w:pPr>
        <w:ind w:firstLine="624"/>
        <w:jc w:val="both"/>
        <w:rPr>
          <w:sz w:val="28"/>
          <w:szCs w:val="28"/>
        </w:rPr>
      </w:pPr>
      <w:r w:rsidRPr="00211231">
        <w:rPr>
          <w:sz w:val="28"/>
          <w:szCs w:val="28"/>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9E3D88" w:rsidRPr="00211231" w:rsidRDefault="009E3D88" w:rsidP="00CC4AA1">
      <w:pPr>
        <w:ind w:firstLine="624"/>
        <w:jc w:val="both"/>
        <w:rPr>
          <w:sz w:val="28"/>
          <w:szCs w:val="28"/>
        </w:rPr>
      </w:pPr>
      <w:r w:rsidRPr="00211231">
        <w:rPr>
          <w:sz w:val="28"/>
          <w:szCs w:val="28"/>
        </w:rPr>
        <w:t xml:space="preserve">Аналогичное определение </w:t>
      </w:r>
      <w:r w:rsidR="00CC4AA1" w:rsidRPr="00211231">
        <w:rPr>
          <w:sz w:val="28"/>
          <w:szCs w:val="28"/>
        </w:rPr>
        <w:t xml:space="preserve">«конфликта интересов» </w:t>
      </w:r>
      <w:r w:rsidR="002C39BE" w:rsidRPr="00211231">
        <w:rPr>
          <w:sz w:val="28"/>
          <w:szCs w:val="28"/>
        </w:rPr>
        <w:t>применительно к</w:t>
      </w:r>
      <w:r w:rsidRPr="00211231">
        <w:rPr>
          <w:sz w:val="28"/>
          <w:szCs w:val="28"/>
        </w:rPr>
        <w:t xml:space="preserve"> </w:t>
      </w:r>
      <w:r w:rsidR="002C39BE" w:rsidRPr="00211231">
        <w:rPr>
          <w:sz w:val="28"/>
          <w:szCs w:val="28"/>
        </w:rPr>
        <w:t>негосударственным</w:t>
      </w:r>
      <w:r w:rsidRPr="00211231">
        <w:rPr>
          <w:sz w:val="28"/>
          <w:szCs w:val="28"/>
        </w:rPr>
        <w:t xml:space="preserve"> пенсионны</w:t>
      </w:r>
      <w:r w:rsidR="002C39BE" w:rsidRPr="00211231">
        <w:rPr>
          <w:sz w:val="28"/>
          <w:szCs w:val="28"/>
        </w:rPr>
        <w:t>м фондам</w:t>
      </w:r>
      <w:r w:rsidRPr="00211231">
        <w:rPr>
          <w:sz w:val="28"/>
          <w:szCs w:val="28"/>
        </w:rPr>
        <w:t xml:space="preserve"> </w:t>
      </w:r>
      <w:r w:rsidR="00CC4AA1" w:rsidRPr="00211231">
        <w:rPr>
          <w:sz w:val="28"/>
          <w:szCs w:val="28"/>
        </w:rPr>
        <w:t xml:space="preserve">закреплено </w:t>
      </w:r>
      <w:r w:rsidRPr="00211231">
        <w:rPr>
          <w:sz w:val="28"/>
          <w:szCs w:val="28"/>
        </w:rPr>
        <w:t>в статье 36.24 Феде</w:t>
      </w:r>
      <w:r w:rsidR="00E0141F" w:rsidRPr="00211231">
        <w:rPr>
          <w:sz w:val="28"/>
          <w:szCs w:val="28"/>
        </w:rPr>
        <w:t xml:space="preserve">рального закона от </w:t>
      </w:r>
      <w:r w:rsidR="000E2CDA" w:rsidRPr="00211231">
        <w:rPr>
          <w:sz w:val="28"/>
          <w:szCs w:val="28"/>
        </w:rPr>
        <w:t xml:space="preserve">7 мая </w:t>
      </w:r>
      <w:smartTag w:uri="urn:schemas-microsoft-com:office:smarttags" w:element="metricconverter">
        <w:smartTagPr>
          <w:attr w:name="ProductID" w:val="1998 г"/>
        </w:smartTagPr>
        <w:r w:rsidR="00185BE2" w:rsidRPr="00211231">
          <w:rPr>
            <w:sz w:val="28"/>
            <w:szCs w:val="28"/>
          </w:rPr>
          <w:t>1998</w:t>
        </w:r>
        <w:r w:rsidR="000E2CDA" w:rsidRPr="00211231">
          <w:rPr>
            <w:sz w:val="28"/>
            <w:szCs w:val="28"/>
          </w:rPr>
          <w:t> г</w:t>
        </w:r>
      </w:smartTag>
      <w:r w:rsidR="000E2CDA" w:rsidRPr="00211231">
        <w:rPr>
          <w:sz w:val="28"/>
          <w:szCs w:val="28"/>
        </w:rPr>
        <w:t>.</w:t>
      </w:r>
      <w:r w:rsidR="00185BE2" w:rsidRPr="00211231">
        <w:rPr>
          <w:sz w:val="28"/>
          <w:szCs w:val="28"/>
        </w:rPr>
        <w:t xml:space="preserve"> №</w:t>
      </w:r>
      <w:r w:rsidR="000E2CDA" w:rsidRPr="00211231">
        <w:rPr>
          <w:sz w:val="28"/>
          <w:szCs w:val="28"/>
        </w:rPr>
        <w:t xml:space="preserve"> </w:t>
      </w:r>
      <w:r w:rsidRPr="00211231">
        <w:rPr>
          <w:sz w:val="28"/>
          <w:szCs w:val="28"/>
        </w:rPr>
        <w:t>75-ФЗ «О негосударственных пенсионных фондах»</w:t>
      </w:r>
      <w:r w:rsidR="00166C57" w:rsidRPr="00211231">
        <w:rPr>
          <w:sz w:val="28"/>
          <w:szCs w:val="28"/>
        </w:rPr>
        <w:t xml:space="preserve"> (далее – Федеральный закон № 75-ФЗ)</w:t>
      </w:r>
      <w:r w:rsidRPr="00211231">
        <w:rPr>
          <w:sz w:val="28"/>
          <w:szCs w:val="28"/>
        </w:rPr>
        <w:t>.</w:t>
      </w:r>
    </w:p>
    <w:p w:rsidR="00B00ECE" w:rsidRPr="00211231" w:rsidRDefault="002C39BE" w:rsidP="00CC4AA1">
      <w:pPr>
        <w:ind w:firstLine="624"/>
        <w:jc w:val="both"/>
        <w:rPr>
          <w:sz w:val="28"/>
          <w:szCs w:val="28"/>
        </w:rPr>
      </w:pPr>
      <w:r w:rsidRPr="00211231">
        <w:rPr>
          <w:sz w:val="28"/>
          <w:szCs w:val="28"/>
        </w:rPr>
        <w:t>Иные субъекты и участники отношений по инвестированию средств пенсионных накоплений в определении конфликта интересов, закрепленном в</w:t>
      </w:r>
      <w:r w:rsidR="000E2CDA" w:rsidRPr="00211231">
        <w:rPr>
          <w:sz w:val="28"/>
          <w:szCs w:val="28"/>
        </w:rPr>
        <w:t xml:space="preserve"> Федеральном законе №</w:t>
      </w:r>
      <w:r w:rsidRPr="00211231">
        <w:rPr>
          <w:sz w:val="28"/>
          <w:szCs w:val="28"/>
        </w:rPr>
        <w:t xml:space="preserve"> 111-ФЗ и </w:t>
      </w:r>
      <w:r w:rsidR="00166C57" w:rsidRPr="00211231">
        <w:rPr>
          <w:sz w:val="28"/>
          <w:szCs w:val="28"/>
        </w:rPr>
        <w:t>Федеральный закон № </w:t>
      </w:r>
      <w:r w:rsidRPr="00211231">
        <w:rPr>
          <w:sz w:val="28"/>
          <w:szCs w:val="28"/>
        </w:rPr>
        <w:t xml:space="preserve">75-ФЗ, прямо не упомянуты. </w:t>
      </w:r>
      <w:r w:rsidR="00B00ECE" w:rsidRPr="00211231">
        <w:rPr>
          <w:sz w:val="28"/>
          <w:szCs w:val="28"/>
        </w:rPr>
        <w:t>Вместе с тем</w:t>
      </w:r>
      <w:r w:rsidRPr="00211231">
        <w:rPr>
          <w:sz w:val="28"/>
          <w:szCs w:val="28"/>
        </w:rPr>
        <w:t xml:space="preserve">, часть 3 статьи 35 </w:t>
      </w:r>
      <w:r w:rsidR="00166C57" w:rsidRPr="00211231">
        <w:rPr>
          <w:sz w:val="28"/>
          <w:szCs w:val="28"/>
        </w:rPr>
        <w:t xml:space="preserve">Федерального закона № </w:t>
      </w:r>
      <w:r w:rsidRPr="00211231">
        <w:rPr>
          <w:sz w:val="28"/>
          <w:szCs w:val="28"/>
        </w:rPr>
        <w:t xml:space="preserve">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w:t>
      </w:r>
      <w:r w:rsidR="00B00ECE" w:rsidRPr="00211231">
        <w:rPr>
          <w:sz w:val="28"/>
          <w:szCs w:val="28"/>
        </w:rPr>
        <w:t xml:space="preserve">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части</w:t>
      </w:r>
      <w:r w:rsidR="00954B54" w:rsidRPr="00211231">
        <w:rPr>
          <w:sz w:val="28"/>
          <w:szCs w:val="28"/>
        </w:rPr>
        <w:t xml:space="preserve"> </w:t>
      </w:r>
      <w:r w:rsidR="00B00ECE" w:rsidRPr="00211231">
        <w:rPr>
          <w:sz w:val="28"/>
          <w:szCs w:val="28"/>
        </w:rPr>
        <w:t>1 статьи 35</w:t>
      </w:r>
      <w:r w:rsidR="00166C57" w:rsidRPr="00211231">
        <w:rPr>
          <w:sz w:val="28"/>
          <w:szCs w:val="28"/>
        </w:rPr>
        <w:t xml:space="preserve"> Федерального закона № </w:t>
      </w:r>
      <w:r w:rsidR="00B00ECE" w:rsidRPr="00211231">
        <w:rPr>
          <w:sz w:val="28"/>
          <w:szCs w:val="28"/>
        </w:rPr>
        <w:t xml:space="preserve"> 111-ФЗ. </w:t>
      </w:r>
    </w:p>
    <w:p w:rsidR="00D513D2" w:rsidRPr="00211231" w:rsidRDefault="00604437" w:rsidP="00CC4AA1">
      <w:pPr>
        <w:ind w:firstLine="624"/>
        <w:jc w:val="both"/>
        <w:rPr>
          <w:sz w:val="28"/>
          <w:szCs w:val="28"/>
        </w:rPr>
      </w:pPr>
      <w:r w:rsidRPr="00211231">
        <w:rPr>
          <w:sz w:val="28"/>
          <w:szCs w:val="28"/>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w:t>
      </w:r>
      <w:r w:rsidR="00D513D2" w:rsidRPr="00211231">
        <w:rPr>
          <w:sz w:val="28"/>
          <w:szCs w:val="28"/>
        </w:rPr>
        <w:t xml:space="preserve">должностным лицом или </w:t>
      </w:r>
      <w:r w:rsidR="00954B54" w:rsidRPr="00211231">
        <w:rPr>
          <w:sz w:val="28"/>
          <w:szCs w:val="28"/>
        </w:rPr>
        <w:t>работником</w:t>
      </w:r>
      <w:r w:rsidR="00D513D2" w:rsidRPr="00211231">
        <w:rPr>
          <w:sz w:val="28"/>
          <w:szCs w:val="28"/>
        </w:rPr>
        <w:t xml:space="preserve"> организации, его близкими родственниками, супругом, супругой, усыновителями, усыновленными </w:t>
      </w:r>
      <w:r w:rsidRPr="00211231">
        <w:rPr>
          <w:sz w:val="28"/>
          <w:szCs w:val="28"/>
        </w:rPr>
        <w:t xml:space="preserve">лично или через юридического либо фактического представителя </w:t>
      </w:r>
      <w:r w:rsidR="00D513D2" w:rsidRPr="00211231">
        <w:rPr>
          <w:sz w:val="28"/>
          <w:szCs w:val="28"/>
        </w:rPr>
        <w:t xml:space="preserve">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w:t>
      </w:r>
      <w:r w:rsidR="00BE2F7A" w:rsidRPr="00211231">
        <w:rPr>
          <w:sz w:val="28"/>
          <w:szCs w:val="28"/>
        </w:rPr>
        <w:t xml:space="preserve">в результате </w:t>
      </w:r>
      <w:r w:rsidR="00D513D2" w:rsidRPr="00211231">
        <w:rPr>
          <w:sz w:val="28"/>
          <w:szCs w:val="28"/>
        </w:rPr>
        <w:t xml:space="preserve">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 </w:t>
      </w:r>
    </w:p>
    <w:p w:rsidR="002C39BE" w:rsidRPr="00211231" w:rsidRDefault="00D513D2" w:rsidP="00954B54">
      <w:pPr>
        <w:ind w:firstLine="624"/>
        <w:jc w:val="both"/>
        <w:rPr>
          <w:sz w:val="28"/>
          <w:szCs w:val="28"/>
        </w:rPr>
      </w:pPr>
      <w:r w:rsidRPr="00211231">
        <w:rPr>
          <w:sz w:val="28"/>
          <w:szCs w:val="28"/>
        </w:rPr>
        <w:t>Т</w:t>
      </w:r>
      <w:r w:rsidR="00BE2F7A" w:rsidRPr="00211231">
        <w:rPr>
          <w:sz w:val="28"/>
          <w:szCs w:val="28"/>
        </w:rPr>
        <w:t xml:space="preserve">акже </w:t>
      </w:r>
      <w:r w:rsidR="00954B54" w:rsidRPr="00211231">
        <w:rPr>
          <w:sz w:val="28"/>
          <w:szCs w:val="28"/>
        </w:rPr>
        <w:t xml:space="preserve">следует обратить внимание на то, что в </w:t>
      </w:r>
      <w:r w:rsidR="00F02434" w:rsidRPr="00211231">
        <w:rPr>
          <w:sz w:val="28"/>
          <w:szCs w:val="28"/>
        </w:rPr>
        <w:t xml:space="preserve">соответствии </w:t>
      </w:r>
      <w:r w:rsidR="00954B54" w:rsidRPr="00211231">
        <w:rPr>
          <w:sz w:val="28"/>
          <w:szCs w:val="28"/>
        </w:rPr>
        <w:t xml:space="preserve">с </w:t>
      </w:r>
      <w:r w:rsidR="00166C57" w:rsidRPr="00211231">
        <w:rPr>
          <w:sz w:val="28"/>
          <w:szCs w:val="28"/>
        </w:rPr>
        <w:t xml:space="preserve">постановлением </w:t>
      </w:r>
      <w:r w:rsidR="00954B54" w:rsidRPr="00211231">
        <w:rPr>
          <w:sz w:val="28"/>
          <w:szCs w:val="28"/>
        </w:rPr>
        <w:t>№</w:t>
      </w:r>
      <w:r w:rsidR="00C261AF" w:rsidRPr="00211231">
        <w:rPr>
          <w:sz w:val="28"/>
          <w:szCs w:val="28"/>
        </w:rPr>
        <w:t> </w:t>
      </w:r>
      <w:r w:rsidR="00954B54" w:rsidRPr="00211231">
        <w:rPr>
          <w:sz w:val="28"/>
          <w:szCs w:val="28"/>
        </w:rPr>
        <w:t xml:space="preserve">770 </w:t>
      </w:r>
      <w:r w:rsidRPr="00211231">
        <w:rPr>
          <w:sz w:val="28"/>
          <w:szCs w:val="28"/>
        </w:rPr>
        <w:t xml:space="preserve">возможность получения организацией в результате совершения сделок или иных операций со средствами пенсионных накоплений </w:t>
      </w:r>
      <w:r w:rsidR="00BE2F7A" w:rsidRPr="00211231">
        <w:rPr>
          <w:sz w:val="28"/>
          <w:szCs w:val="28"/>
        </w:rPr>
        <w:t>любы</w:t>
      </w:r>
      <w:r w:rsidRPr="00211231">
        <w:rPr>
          <w:sz w:val="28"/>
          <w:szCs w:val="28"/>
        </w:rPr>
        <w:t>х</w:t>
      </w:r>
      <w:r w:rsidR="00BE2F7A" w:rsidRPr="00211231">
        <w:rPr>
          <w:sz w:val="28"/>
          <w:szCs w:val="28"/>
        </w:rPr>
        <w:t xml:space="preserve"> материаль</w:t>
      </w:r>
      <w:r w:rsidRPr="00211231">
        <w:rPr>
          <w:sz w:val="28"/>
          <w:szCs w:val="28"/>
        </w:rPr>
        <w:t>ных</w:t>
      </w:r>
      <w:r w:rsidR="00BE2F7A" w:rsidRPr="00211231">
        <w:rPr>
          <w:sz w:val="28"/>
          <w:szCs w:val="28"/>
        </w:rPr>
        <w:t xml:space="preserve"> средств</w:t>
      </w:r>
      <w:r w:rsidRPr="00211231">
        <w:rPr>
          <w:sz w:val="28"/>
          <w:szCs w:val="28"/>
        </w:rPr>
        <w:t xml:space="preserve"> </w:t>
      </w:r>
      <w:r w:rsidR="00BE2F7A" w:rsidRPr="00211231">
        <w:rPr>
          <w:sz w:val="28"/>
          <w:szCs w:val="28"/>
        </w:rPr>
        <w:t xml:space="preserve">сверх </w:t>
      </w:r>
      <w:r w:rsidRPr="00211231">
        <w:rPr>
          <w:sz w:val="28"/>
          <w:szCs w:val="28"/>
        </w:rPr>
        <w:t>те</w:t>
      </w:r>
      <w:r w:rsidR="00F02434" w:rsidRPr="00211231">
        <w:rPr>
          <w:sz w:val="28"/>
          <w:szCs w:val="28"/>
        </w:rPr>
        <w:t>х</w:t>
      </w:r>
      <w:r w:rsidR="00BE2F7A" w:rsidRPr="00211231">
        <w:rPr>
          <w:sz w:val="28"/>
          <w:szCs w:val="28"/>
        </w:rPr>
        <w:t>, которые ей причитаются за выполнение работ и (или) оказание услуг по договорам, заклю</w:t>
      </w:r>
      <w:r w:rsidRPr="00211231">
        <w:rPr>
          <w:sz w:val="28"/>
          <w:szCs w:val="28"/>
        </w:rPr>
        <w:t>ченным организацией с клиентами</w:t>
      </w:r>
      <w:r w:rsidR="00954B54" w:rsidRPr="00211231">
        <w:rPr>
          <w:sz w:val="28"/>
          <w:szCs w:val="28"/>
        </w:rPr>
        <w:t>,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6221DD" w:rsidRPr="00211231" w:rsidRDefault="006221DD" w:rsidP="006221DD">
      <w:pPr>
        <w:ind w:firstLine="624"/>
        <w:jc w:val="both"/>
        <w:rPr>
          <w:sz w:val="28"/>
          <w:szCs w:val="28"/>
        </w:rPr>
      </w:pPr>
      <w:r w:rsidRPr="00211231">
        <w:rPr>
          <w:sz w:val="28"/>
          <w:szCs w:val="28"/>
        </w:rP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w:t>
      </w:r>
      <w:r w:rsidR="00F02434" w:rsidRPr="00211231">
        <w:rPr>
          <w:sz w:val="28"/>
          <w:szCs w:val="28"/>
        </w:rPr>
        <w:t xml:space="preserve">определение </w:t>
      </w:r>
      <w:r w:rsidRPr="00211231">
        <w:rPr>
          <w:sz w:val="28"/>
          <w:szCs w:val="28"/>
        </w:rPr>
        <w:t>понятия «конфликт интересов»</w:t>
      </w:r>
      <w:r w:rsidR="008E4A02" w:rsidRPr="00211231">
        <w:rPr>
          <w:sz w:val="28"/>
          <w:szCs w:val="28"/>
        </w:rPr>
        <w:t xml:space="preserve">, «личная выгода», </w:t>
      </w:r>
      <w:r w:rsidRPr="00211231">
        <w:rPr>
          <w:sz w:val="28"/>
          <w:szCs w:val="28"/>
        </w:rPr>
        <w:t xml:space="preserve"> </w:t>
      </w:r>
      <w:r w:rsidR="008E4A02" w:rsidRPr="00211231">
        <w:rPr>
          <w:sz w:val="28"/>
          <w:szCs w:val="28"/>
        </w:rPr>
        <w:t xml:space="preserve">«материальная выгода» </w:t>
      </w:r>
      <w:r w:rsidRPr="00211231">
        <w:rPr>
          <w:sz w:val="28"/>
          <w:szCs w:val="28"/>
        </w:rPr>
        <w:t xml:space="preserve">и </w:t>
      </w:r>
      <w:r w:rsidR="008E4A02" w:rsidRPr="00211231">
        <w:rPr>
          <w:sz w:val="28"/>
          <w:szCs w:val="28"/>
        </w:rPr>
        <w:t>др.</w:t>
      </w:r>
      <w:r w:rsidRPr="00211231">
        <w:rPr>
          <w:sz w:val="28"/>
          <w:szCs w:val="28"/>
        </w:rPr>
        <w:t xml:space="preserve">, но и отдельные меры по </w:t>
      </w:r>
      <w:r w:rsidR="00F02434" w:rsidRPr="00211231">
        <w:rPr>
          <w:sz w:val="28"/>
          <w:szCs w:val="28"/>
        </w:rPr>
        <w:t>у</w:t>
      </w:r>
      <w:r w:rsidR="007C19A4" w:rsidRPr="00211231">
        <w:rPr>
          <w:sz w:val="28"/>
          <w:szCs w:val="28"/>
        </w:rPr>
        <w:t>регулированию</w:t>
      </w:r>
      <w:r w:rsidRPr="00211231">
        <w:rPr>
          <w:sz w:val="28"/>
          <w:szCs w:val="28"/>
        </w:rPr>
        <w:t xml:space="preserve"> конфликта интересов. </w:t>
      </w:r>
    </w:p>
    <w:p w:rsidR="006221DD" w:rsidRPr="00211231" w:rsidRDefault="006221DD" w:rsidP="00D44132">
      <w:pPr>
        <w:ind w:firstLine="624"/>
        <w:jc w:val="both"/>
        <w:rPr>
          <w:sz w:val="28"/>
          <w:szCs w:val="28"/>
        </w:rPr>
      </w:pPr>
      <w:r w:rsidRPr="00211231">
        <w:rPr>
          <w:sz w:val="28"/>
          <w:szCs w:val="28"/>
        </w:rPr>
        <w:t xml:space="preserve">В частности, в соответствии со статьями 35-36 </w:t>
      </w:r>
      <w:r w:rsidR="00166C57" w:rsidRPr="00211231">
        <w:rPr>
          <w:sz w:val="28"/>
          <w:szCs w:val="28"/>
        </w:rPr>
        <w:t>Федерального закона № </w:t>
      </w:r>
      <w:r w:rsidRPr="00211231">
        <w:rPr>
          <w:sz w:val="28"/>
          <w:szCs w:val="28"/>
        </w:rPr>
        <w:t>111-ФЗ</w:t>
      </w:r>
      <w:r w:rsidR="00D17E55" w:rsidRPr="00211231">
        <w:rPr>
          <w:sz w:val="28"/>
          <w:szCs w:val="28"/>
        </w:rPr>
        <w:t xml:space="preserve">требования </w:t>
      </w:r>
      <w:r w:rsidR="007C19A4" w:rsidRPr="00211231">
        <w:rPr>
          <w:sz w:val="28"/>
          <w:szCs w:val="28"/>
        </w:rPr>
        <w:t xml:space="preserve">кодекса профессиональной этики </w:t>
      </w:r>
      <w:r w:rsidR="00D17E55" w:rsidRPr="00211231">
        <w:rPr>
          <w:sz w:val="28"/>
          <w:szCs w:val="28"/>
        </w:rPr>
        <w:t>управляющих компаний, брокеров, специализированных депозитариев, принимающих участие в работе со средствами пенсионных накоплений</w:t>
      </w:r>
      <w:r w:rsidR="00D17E55" w:rsidRPr="00211231" w:rsidDel="00D17E55">
        <w:rPr>
          <w:sz w:val="28"/>
          <w:szCs w:val="28"/>
        </w:rPr>
        <w:t xml:space="preserve"> </w:t>
      </w:r>
      <w:r w:rsidR="007C19A4" w:rsidRPr="00211231">
        <w:rPr>
          <w:sz w:val="28"/>
          <w:szCs w:val="28"/>
        </w:rPr>
        <w:t xml:space="preserve">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w:t>
      </w:r>
      <w:r w:rsidRPr="00211231">
        <w:rPr>
          <w:sz w:val="28"/>
          <w:szCs w:val="28"/>
        </w:rPr>
        <w:t xml:space="preserve">Кодексы должны быть разработаны на основе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r w:rsidR="00166C57" w:rsidRPr="00211231">
        <w:rPr>
          <w:sz w:val="28"/>
          <w:szCs w:val="28"/>
        </w:rPr>
        <w:t xml:space="preserve">постановлением </w:t>
      </w:r>
      <w:r w:rsidRPr="00211231">
        <w:rPr>
          <w:sz w:val="28"/>
          <w:szCs w:val="28"/>
        </w:rPr>
        <w:t>№</w:t>
      </w:r>
      <w:r w:rsidR="00D17E55" w:rsidRPr="00211231">
        <w:rPr>
          <w:sz w:val="28"/>
          <w:szCs w:val="28"/>
        </w:rPr>
        <w:t> </w:t>
      </w:r>
      <w:r w:rsidRPr="00211231">
        <w:rPr>
          <w:sz w:val="28"/>
          <w:szCs w:val="28"/>
        </w:rPr>
        <w:t>770.</w:t>
      </w:r>
      <w:r w:rsidR="007C19A4" w:rsidRPr="00211231">
        <w:rPr>
          <w:sz w:val="28"/>
          <w:szCs w:val="28"/>
        </w:rPr>
        <w:t xml:space="preserve"> Отклонения от установленной формы Типового кодекса возможны, однако следует учитывать, что </w:t>
      </w:r>
      <w:r w:rsidR="00306BD7" w:rsidRPr="00211231">
        <w:rPr>
          <w:sz w:val="28"/>
          <w:szCs w:val="28"/>
        </w:rPr>
        <w:t xml:space="preserve">принятый в организации </w:t>
      </w:r>
      <w:r w:rsidR="007C19A4" w:rsidRPr="00211231">
        <w:rPr>
          <w:sz w:val="28"/>
          <w:szCs w:val="28"/>
        </w:rPr>
        <w:t xml:space="preserve">Кодекс </w:t>
      </w:r>
      <w:r w:rsidR="00306BD7" w:rsidRPr="00211231">
        <w:rPr>
          <w:sz w:val="28"/>
          <w:szCs w:val="28"/>
        </w:rPr>
        <w:t>профессиональной этики должен</w:t>
      </w:r>
      <w:r w:rsidR="007C19A4" w:rsidRPr="00211231">
        <w:rPr>
          <w:sz w:val="28"/>
          <w:szCs w:val="28"/>
        </w:rPr>
        <w:t xml:space="preserve"> быть согласован со Службой Банка России по финансовым рынкам.</w:t>
      </w:r>
    </w:p>
    <w:p w:rsidR="00306BD7" w:rsidRPr="00211231" w:rsidRDefault="00306BD7" w:rsidP="00D44132">
      <w:pPr>
        <w:ind w:firstLine="624"/>
        <w:jc w:val="both"/>
        <w:rPr>
          <w:sz w:val="28"/>
          <w:szCs w:val="28"/>
        </w:rPr>
      </w:pPr>
      <w:r w:rsidRPr="00211231">
        <w:rPr>
          <w:sz w:val="28"/>
          <w:szCs w:val="28"/>
        </w:rPr>
        <w:t xml:space="preserve">При внедрении в организации, вовлеченной в процесс формирования и инвестирования средств пенсионных накоплений, мер </w:t>
      </w:r>
      <w:r w:rsidR="00D17E55" w:rsidRPr="00211231">
        <w:rPr>
          <w:sz w:val="28"/>
          <w:szCs w:val="28"/>
        </w:rPr>
        <w:t>у</w:t>
      </w:r>
      <w:r w:rsidRPr="00211231">
        <w:rPr>
          <w:sz w:val="28"/>
          <w:szCs w:val="28"/>
        </w:rPr>
        <w:t xml:space="preserve">регулирования конфликта интересов Типовому кодексу следует уделить самое пристальное внимание. </w:t>
      </w:r>
      <w:r w:rsidR="007C19A4" w:rsidRPr="00211231">
        <w:rPr>
          <w:sz w:val="28"/>
          <w:szCs w:val="28"/>
        </w:rPr>
        <w:t xml:space="preserve">В Типовом кодексе </w:t>
      </w:r>
      <w:r w:rsidRPr="00211231">
        <w:rPr>
          <w:sz w:val="28"/>
          <w:szCs w:val="28"/>
        </w:rPr>
        <w:t>в числе прочего</w:t>
      </w:r>
      <w:r w:rsidR="008D17A1" w:rsidRPr="00211231">
        <w:rPr>
          <w:sz w:val="28"/>
          <w:szCs w:val="28"/>
        </w:rPr>
        <w:t>:</w:t>
      </w:r>
      <w:r w:rsidRPr="00211231">
        <w:rPr>
          <w:sz w:val="28"/>
          <w:szCs w:val="28"/>
        </w:rPr>
        <w:t xml:space="preserve"> </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приведен перечень конкретных ситуаций, в которых может возникнуть конфликт интересов;</w:t>
      </w:r>
    </w:p>
    <w:p w:rsidR="00306BD7"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закреплено требование о ведении в организации журнала по предотвращению и выявлению конфликта интересов и установл</w:t>
      </w:r>
      <w:r w:rsidR="007E65C0" w:rsidRPr="00211231">
        <w:rPr>
          <w:sz w:val="28"/>
          <w:szCs w:val="28"/>
        </w:rPr>
        <w:t>ены требования к его содержанию;</w:t>
      </w:r>
    </w:p>
    <w:p w:rsidR="00954B54"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 xml:space="preserve"> </w:t>
      </w:r>
      <w:r w:rsidR="008D17A1" w:rsidRPr="00211231">
        <w:rPr>
          <w:sz w:val="28"/>
          <w:szCs w:val="28"/>
        </w:rPr>
        <w:t>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8D17A1" w:rsidRPr="00211231" w:rsidRDefault="008D17A1" w:rsidP="00D44132">
      <w:pPr>
        <w:ind w:firstLine="624"/>
        <w:jc w:val="both"/>
        <w:rPr>
          <w:sz w:val="28"/>
          <w:szCs w:val="28"/>
        </w:rPr>
      </w:pPr>
      <w:r w:rsidRPr="00211231">
        <w:rPr>
          <w:sz w:val="28"/>
          <w:szCs w:val="28"/>
        </w:rPr>
        <w:t>Следует обратить особое внимание на то, что в соответствии с пунктом 8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2B4A2E" w:rsidRPr="00211231" w:rsidRDefault="002B4A2E" w:rsidP="002B4A2E">
      <w:pPr>
        <w:ind w:firstLine="624"/>
        <w:jc w:val="both"/>
        <w:rPr>
          <w:i/>
          <w:sz w:val="28"/>
          <w:szCs w:val="28"/>
        </w:rPr>
      </w:pPr>
      <w:r w:rsidRPr="00211231">
        <w:rPr>
          <w:i/>
          <w:sz w:val="28"/>
          <w:szCs w:val="28"/>
        </w:rPr>
        <w:t>Профессиональные участники рынка ценных бумаг и управляющие компании инвестиционных фондов</w:t>
      </w:r>
    </w:p>
    <w:p w:rsidR="002B4A2E" w:rsidRPr="00211231" w:rsidRDefault="002B4A2E" w:rsidP="002B4A2E">
      <w:pPr>
        <w:ind w:firstLine="624"/>
        <w:jc w:val="both"/>
        <w:rPr>
          <w:sz w:val="28"/>
          <w:szCs w:val="28"/>
        </w:rPr>
      </w:pPr>
      <w:r w:rsidRPr="00211231">
        <w:rPr>
          <w:sz w:val="28"/>
          <w:szCs w:val="28"/>
        </w:rPr>
        <w:t>Федеральный закон от 22</w:t>
      </w:r>
      <w:r w:rsidR="00166C57" w:rsidRPr="00211231">
        <w:rPr>
          <w:sz w:val="28"/>
          <w:szCs w:val="28"/>
        </w:rPr>
        <w:t xml:space="preserve"> апреля </w:t>
      </w:r>
      <w:smartTag w:uri="urn:schemas-microsoft-com:office:smarttags" w:element="metricconverter">
        <w:smartTagPr>
          <w:attr w:name="ProductID" w:val="1996 г"/>
        </w:smartTagPr>
        <w:r w:rsidRPr="00211231">
          <w:rPr>
            <w:sz w:val="28"/>
            <w:szCs w:val="28"/>
          </w:rPr>
          <w:t>1996</w:t>
        </w:r>
        <w:r w:rsidR="00166C57" w:rsidRPr="00211231">
          <w:rPr>
            <w:sz w:val="28"/>
            <w:szCs w:val="28"/>
          </w:rPr>
          <w:t> г</w:t>
        </w:r>
      </w:smartTag>
      <w:r w:rsidR="00166C57" w:rsidRPr="00211231">
        <w:rPr>
          <w:sz w:val="28"/>
          <w:szCs w:val="28"/>
        </w:rPr>
        <w:t>.</w:t>
      </w:r>
      <w:r w:rsidRPr="00211231">
        <w:rPr>
          <w:sz w:val="28"/>
          <w:szCs w:val="28"/>
        </w:rPr>
        <w:t xml:space="preserve"> </w:t>
      </w:r>
      <w:r w:rsidR="00765004" w:rsidRPr="00211231">
        <w:rPr>
          <w:sz w:val="28"/>
          <w:szCs w:val="28"/>
        </w:rPr>
        <w:t>№</w:t>
      </w:r>
      <w:r w:rsidR="00166C57" w:rsidRPr="00211231">
        <w:rPr>
          <w:sz w:val="28"/>
          <w:szCs w:val="28"/>
        </w:rPr>
        <w:t xml:space="preserve"> </w:t>
      </w:r>
      <w:r w:rsidRPr="00211231">
        <w:rPr>
          <w:sz w:val="28"/>
          <w:szCs w:val="28"/>
        </w:rPr>
        <w:t xml:space="preserve">39-ФЗ «О рынке ценных бумаг» </w:t>
      </w:r>
      <w:r w:rsidR="00166C57" w:rsidRPr="00211231">
        <w:rPr>
          <w:sz w:val="28"/>
          <w:szCs w:val="28"/>
        </w:rPr>
        <w:t xml:space="preserve">(далее – Федеральный закон № 39-ФЗ) </w:t>
      </w:r>
      <w:r w:rsidRPr="00211231">
        <w:rPr>
          <w:sz w:val="28"/>
          <w:szCs w:val="28"/>
        </w:rPr>
        <w:t xml:space="preserve">не содержит определения понятия «конфликт интересов». Вместе с тем, в соответствии со статьями 3 и 5 </w:t>
      </w:r>
      <w:r w:rsidR="00166C57" w:rsidRPr="00211231">
        <w:rPr>
          <w:sz w:val="28"/>
          <w:szCs w:val="28"/>
        </w:rPr>
        <w:t>Федерального закона № </w:t>
      </w:r>
      <w:r w:rsidRPr="00211231">
        <w:rPr>
          <w:sz w:val="28"/>
          <w:szCs w:val="28"/>
        </w:rPr>
        <w:t>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w:t>
      </w:r>
      <w:r w:rsidR="00166C57" w:rsidRPr="00211231">
        <w:rPr>
          <w:sz w:val="28"/>
          <w:szCs w:val="28"/>
        </w:rPr>
        <w:t xml:space="preserve">оссийской </w:t>
      </w:r>
      <w:r w:rsidRPr="00211231">
        <w:rPr>
          <w:sz w:val="28"/>
          <w:szCs w:val="28"/>
        </w:rPr>
        <w:t>Ф</w:t>
      </w:r>
      <w:r w:rsidR="00166C57" w:rsidRPr="00211231">
        <w:rPr>
          <w:sz w:val="28"/>
          <w:szCs w:val="28"/>
        </w:rPr>
        <w:t>едерации</w:t>
      </w:r>
      <w:r w:rsidRPr="00211231">
        <w:rPr>
          <w:sz w:val="28"/>
          <w:szCs w:val="28"/>
        </w:rPr>
        <w:t>.</w:t>
      </w:r>
    </w:p>
    <w:p w:rsidR="002B4A2E" w:rsidRPr="00211231" w:rsidRDefault="002B4A2E" w:rsidP="002B4A2E">
      <w:pPr>
        <w:ind w:firstLine="624"/>
        <w:jc w:val="both"/>
        <w:rPr>
          <w:sz w:val="28"/>
          <w:szCs w:val="28"/>
        </w:rPr>
      </w:pPr>
      <w:r w:rsidRPr="00211231">
        <w:rPr>
          <w:sz w:val="28"/>
          <w:szCs w:val="28"/>
        </w:rPr>
        <w:t xml:space="preserve">Содержание понятия «конфликт интересов» для этого вида организаций раскрывается в </w:t>
      </w:r>
      <w:r w:rsidR="00700120" w:rsidRPr="00211231">
        <w:rPr>
          <w:sz w:val="28"/>
          <w:szCs w:val="28"/>
        </w:rPr>
        <w:t xml:space="preserve">постановлении </w:t>
      </w:r>
      <w:r w:rsidR="00765004" w:rsidRPr="00211231">
        <w:rPr>
          <w:sz w:val="28"/>
          <w:szCs w:val="28"/>
        </w:rPr>
        <w:t xml:space="preserve">ФКЦБ </w:t>
      </w:r>
      <w:r w:rsidR="00166C57" w:rsidRPr="00211231">
        <w:rPr>
          <w:sz w:val="28"/>
          <w:szCs w:val="28"/>
        </w:rPr>
        <w:t>России</w:t>
      </w:r>
      <w:r w:rsidR="00765004" w:rsidRPr="00211231">
        <w:rPr>
          <w:sz w:val="28"/>
          <w:szCs w:val="28"/>
        </w:rPr>
        <w:t xml:space="preserve"> от 5</w:t>
      </w:r>
      <w:r w:rsidR="00166C57" w:rsidRPr="00211231">
        <w:rPr>
          <w:sz w:val="28"/>
          <w:szCs w:val="28"/>
        </w:rPr>
        <w:t xml:space="preserve"> ноября </w:t>
      </w:r>
      <w:smartTag w:uri="urn:schemas-microsoft-com:office:smarttags" w:element="metricconverter">
        <w:smartTagPr>
          <w:attr w:name="ProductID" w:val="1998 г"/>
        </w:smartTagPr>
        <w:r w:rsidR="00765004" w:rsidRPr="00211231">
          <w:rPr>
            <w:sz w:val="28"/>
            <w:szCs w:val="28"/>
          </w:rPr>
          <w:t>1998</w:t>
        </w:r>
        <w:r w:rsidR="00166C57" w:rsidRPr="00211231">
          <w:rPr>
            <w:sz w:val="28"/>
            <w:szCs w:val="28"/>
          </w:rPr>
          <w:t> г</w:t>
        </w:r>
      </w:smartTag>
      <w:r w:rsidR="00166C57" w:rsidRPr="00211231">
        <w:rPr>
          <w:sz w:val="28"/>
          <w:szCs w:val="28"/>
        </w:rPr>
        <w:t>.</w:t>
      </w:r>
      <w:r w:rsidR="00765004" w:rsidRPr="00211231">
        <w:rPr>
          <w:sz w:val="28"/>
          <w:szCs w:val="28"/>
        </w:rPr>
        <w:t xml:space="preserve"> №</w:t>
      </w:r>
      <w:r w:rsidR="00700120" w:rsidRPr="00211231">
        <w:rPr>
          <w:sz w:val="28"/>
          <w:szCs w:val="28"/>
        </w:rPr>
        <w:t> </w:t>
      </w:r>
      <w:r w:rsidRPr="00211231">
        <w:rPr>
          <w:sz w:val="28"/>
          <w:szCs w:val="28"/>
        </w:rPr>
        <w:t>44 «О предотвращении конфликта интересов при осуществлении профессиональной деятельности на рынке ценных бумаг»</w:t>
      </w:r>
      <w:r w:rsidR="00700120" w:rsidRPr="00211231">
        <w:rPr>
          <w:sz w:val="28"/>
          <w:szCs w:val="28"/>
        </w:rPr>
        <w:t xml:space="preserve"> (далее – постановление № 44)</w:t>
      </w:r>
      <w:r w:rsidRPr="00211231">
        <w:rPr>
          <w:sz w:val="28"/>
          <w:szCs w:val="28"/>
        </w:rPr>
        <w:t xml:space="preserve">. В соответствии с пунктом 1 данного </w:t>
      </w:r>
      <w:r w:rsidR="00700120" w:rsidRPr="00211231">
        <w:rPr>
          <w:sz w:val="28"/>
          <w:szCs w:val="28"/>
        </w:rPr>
        <w:t xml:space="preserve">постановления </w:t>
      </w:r>
      <w:r w:rsidRPr="00211231">
        <w:rPr>
          <w:sz w:val="28"/>
          <w:szCs w:val="28"/>
        </w:rPr>
        <w:t>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2B4A2E" w:rsidRPr="00211231" w:rsidRDefault="002B4A2E" w:rsidP="002B4A2E">
      <w:pPr>
        <w:ind w:firstLine="624"/>
        <w:jc w:val="both"/>
        <w:rPr>
          <w:sz w:val="28"/>
          <w:szCs w:val="28"/>
        </w:rPr>
      </w:pPr>
      <w:r w:rsidRPr="00211231">
        <w:rPr>
          <w:sz w:val="28"/>
          <w:szCs w:val="28"/>
        </w:rPr>
        <w:t>При этом</w:t>
      </w:r>
      <w:r w:rsidR="00D17E55" w:rsidRPr="00211231">
        <w:rPr>
          <w:sz w:val="28"/>
          <w:szCs w:val="28"/>
        </w:rPr>
        <w:t xml:space="preserve"> согласно пункту 4 постановления № 44</w:t>
      </w:r>
      <w:r w:rsidRPr="00211231">
        <w:rPr>
          <w:sz w:val="28"/>
          <w:szCs w:val="28"/>
        </w:rPr>
        <w:t xml:space="preserve">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w:t>
      </w:r>
    </w:p>
    <w:p w:rsidR="002B4A2E" w:rsidRPr="00211231" w:rsidRDefault="002B4A2E" w:rsidP="002B4A2E">
      <w:pPr>
        <w:ind w:firstLine="624"/>
        <w:jc w:val="both"/>
        <w:rPr>
          <w:sz w:val="28"/>
          <w:szCs w:val="28"/>
        </w:rPr>
      </w:pPr>
      <w:r w:rsidRPr="00211231">
        <w:rPr>
          <w:sz w:val="28"/>
          <w:szCs w:val="28"/>
        </w:rPr>
        <w:t xml:space="preserve">Определение «конфликт интересов», закрепленное в </w:t>
      </w:r>
      <w:r w:rsidR="00700120" w:rsidRPr="00211231">
        <w:rPr>
          <w:sz w:val="28"/>
          <w:szCs w:val="28"/>
        </w:rPr>
        <w:t xml:space="preserve">постановлении </w:t>
      </w:r>
      <w:r w:rsidR="00765004" w:rsidRPr="00211231">
        <w:rPr>
          <w:sz w:val="28"/>
          <w:szCs w:val="28"/>
        </w:rPr>
        <w:t>№</w:t>
      </w:r>
      <w:r w:rsidR="00700120" w:rsidRPr="00211231">
        <w:rPr>
          <w:sz w:val="28"/>
          <w:szCs w:val="28"/>
        </w:rPr>
        <w:t> </w:t>
      </w:r>
      <w:r w:rsidR="00765004" w:rsidRPr="00211231">
        <w:rPr>
          <w:sz w:val="28"/>
          <w:szCs w:val="28"/>
        </w:rPr>
        <w:t>44</w:t>
      </w:r>
      <w:r w:rsidRPr="00211231">
        <w:rPr>
          <w:sz w:val="28"/>
          <w:szCs w:val="28"/>
        </w:rPr>
        <w:t xml:space="preserve"> применяется и в отношении управляющих компаний инвестиционных фондов. В соответствии со статьей</w:t>
      </w:r>
      <w:r w:rsidR="00700120" w:rsidRPr="00211231">
        <w:rPr>
          <w:sz w:val="28"/>
          <w:szCs w:val="28"/>
        </w:rPr>
        <w:t> </w:t>
      </w:r>
      <w:r w:rsidRPr="00211231">
        <w:rPr>
          <w:sz w:val="28"/>
          <w:szCs w:val="28"/>
        </w:rPr>
        <w:t>38 Федерального закона от 29</w:t>
      </w:r>
      <w:r w:rsidR="00700120" w:rsidRPr="00211231">
        <w:rPr>
          <w:sz w:val="28"/>
          <w:szCs w:val="28"/>
        </w:rPr>
        <w:t xml:space="preserve"> ноября </w:t>
      </w:r>
      <w:smartTag w:uri="urn:schemas-microsoft-com:office:smarttags" w:element="metricconverter">
        <w:smartTagPr>
          <w:attr w:name="ProductID" w:val="2001 г"/>
        </w:smartTagPr>
        <w:r w:rsidRPr="00211231">
          <w:rPr>
            <w:sz w:val="28"/>
            <w:szCs w:val="28"/>
          </w:rPr>
          <w:t>2001</w:t>
        </w:r>
        <w:r w:rsidR="00700120" w:rsidRPr="00211231">
          <w:rPr>
            <w:sz w:val="28"/>
            <w:szCs w:val="28"/>
          </w:rPr>
          <w:t> г</w:t>
        </w:r>
      </w:smartTag>
      <w:r w:rsidR="00700120" w:rsidRPr="00211231">
        <w:rPr>
          <w:sz w:val="28"/>
          <w:szCs w:val="28"/>
        </w:rPr>
        <w:t>.</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B360B9" w:rsidRPr="00211231" w:rsidRDefault="00B360B9" w:rsidP="00DB2B96">
      <w:pPr>
        <w:ind w:firstLine="624"/>
        <w:jc w:val="both"/>
        <w:rPr>
          <w:i/>
          <w:sz w:val="28"/>
          <w:szCs w:val="28"/>
        </w:rPr>
      </w:pPr>
      <w:r w:rsidRPr="00211231">
        <w:rPr>
          <w:i/>
          <w:sz w:val="28"/>
          <w:szCs w:val="28"/>
        </w:rPr>
        <w:t>Кредитные организации</w:t>
      </w:r>
    </w:p>
    <w:p w:rsidR="00D44132" w:rsidRPr="00211231" w:rsidRDefault="005511AF" w:rsidP="00DB2B96">
      <w:pPr>
        <w:ind w:firstLine="624"/>
        <w:jc w:val="both"/>
        <w:rPr>
          <w:sz w:val="28"/>
          <w:szCs w:val="28"/>
        </w:rPr>
      </w:pPr>
      <w:r w:rsidRPr="00211231">
        <w:rPr>
          <w:sz w:val="28"/>
          <w:szCs w:val="28"/>
        </w:rPr>
        <w:t xml:space="preserve">Применительно к кредитным организациям определение «конфликта интересов» закреплено </w:t>
      </w:r>
      <w:r w:rsidR="009A19A4" w:rsidRPr="00211231">
        <w:rPr>
          <w:sz w:val="28"/>
          <w:szCs w:val="28"/>
        </w:rPr>
        <w:t>в Положении Банка России от 16</w:t>
      </w:r>
      <w:r w:rsidR="00700120" w:rsidRPr="00211231">
        <w:rPr>
          <w:sz w:val="28"/>
          <w:szCs w:val="28"/>
        </w:rPr>
        <w:t xml:space="preserve"> декабря </w:t>
      </w:r>
      <w:smartTag w:uri="urn:schemas-microsoft-com:office:smarttags" w:element="metricconverter">
        <w:smartTagPr>
          <w:attr w:name="ProductID" w:val="2003 г"/>
        </w:smartTagPr>
        <w:r w:rsidR="009A19A4" w:rsidRPr="00211231">
          <w:rPr>
            <w:sz w:val="28"/>
            <w:szCs w:val="28"/>
          </w:rPr>
          <w:t>2003</w:t>
        </w:r>
        <w:r w:rsidR="00700120" w:rsidRPr="00211231">
          <w:rPr>
            <w:sz w:val="28"/>
            <w:szCs w:val="28"/>
          </w:rPr>
          <w:t> г</w:t>
        </w:r>
      </w:smartTag>
      <w:r w:rsidR="00700120" w:rsidRPr="00211231">
        <w:rPr>
          <w:sz w:val="28"/>
          <w:szCs w:val="28"/>
        </w:rPr>
        <w:t>.</w:t>
      </w:r>
      <w:r w:rsidR="009A19A4" w:rsidRPr="00211231">
        <w:rPr>
          <w:sz w:val="28"/>
          <w:szCs w:val="28"/>
        </w:rPr>
        <w:t xml:space="preserve"> </w:t>
      </w:r>
      <w:r w:rsidR="00765004" w:rsidRPr="00211231">
        <w:rPr>
          <w:sz w:val="28"/>
          <w:szCs w:val="28"/>
        </w:rPr>
        <w:t>№</w:t>
      </w:r>
      <w:r w:rsidR="00700120" w:rsidRPr="00211231">
        <w:rPr>
          <w:sz w:val="28"/>
          <w:szCs w:val="28"/>
        </w:rPr>
        <w:t xml:space="preserve"> </w:t>
      </w:r>
      <w:r w:rsidR="009A19A4" w:rsidRPr="00211231">
        <w:rPr>
          <w:sz w:val="28"/>
          <w:szCs w:val="28"/>
        </w:rPr>
        <w:t>242-П об организации внутреннего контроля в кредитных организациях и банковских группах</w:t>
      </w:r>
      <w:r w:rsidR="00700120" w:rsidRPr="00211231">
        <w:rPr>
          <w:sz w:val="28"/>
          <w:szCs w:val="28"/>
        </w:rPr>
        <w:t xml:space="preserve"> (далее – Положение)</w:t>
      </w:r>
      <w:r w:rsidR="009A19A4" w:rsidRPr="00211231">
        <w:rPr>
          <w:sz w:val="28"/>
          <w:szCs w:val="28"/>
        </w:rPr>
        <w:t>. В соответствии с пунктом 3.4.2.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9A19A4" w:rsidRPr="00211231" w:rsidRDefault="009A19A4" w:rsidP="00772761">
      <w:pPr>
        <w:ind w:firstLine="624"/>
        <w:jc w:val="both"/>
        <w:rPr>
          <w:sz w:val="28"/>
          <w:szCs w:val="28"/>
        </w:rPr>
      </w:pPr>
      <w:r w:rsidRPr="00211231">
        <w:rPr>
          <w:sz w:val="28"/>
          <w:szCs w:val="28"/>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9A19A4" w:rsidRPr="00211231" w:rsidRDefault="009A19A4" w:rsidP="000B4D6B">
      <w:pPr>
        <w:numPr>
          <w:ilvl w:val="0"/>
          <w:numId w:val="25"/>
        </w:numPr>
        <w:tabs>
          <w:tab w:val="left" w:pos="993"/>
        </w:tabs>
        <w:ind w:left="0" w:firstLine="709"/>
        <w:jc w:val="both"/>
        <w:rPr>
          <w:sz w:val="28"/>
          <w:szCs w:val="28"/>
        </w:rPr>
      </w:pPr>
      <w:r w:rsidRPr="00211231">
        <w:rPr>
          <w:sz w:val="28"/>
          <w:szCs w:val="28"/>
        </w:rPr>
        <w:t>совершать банковские операции и другие сделки и осуществлять их регистрацию и (или) отражение в учете;</w:t>
      </w:r>
    </w:p>
    <w:p w:rsidR="009A19A4" w:rsidRPr="00211231" w:rsidRDefault="009A19A4" w:rsidP="000B4D6B">
      <w:pPr>
        <w:numPr>
          <w:ilvl w:val="0"/>
          <w:numId w:val="25"/>
        </w:numPr>
        <w:tabs>
          <w:tab w:val="left" w:pos="993"/>
        </w:tabs>
        <w:ind w:left="0" w:firstLine="709"/>
        <w:jc w:val="both"/>
        <w:rPr>
          <w:sz w:val="28"/>
          <w:szCs w:val="28"/>
        </w:rPr>
      </w:pPr>
      <w:r w:rsidRPr="00211231">
        <w:rPr>
          <w:sz w:val="28"/>
          <w:szCs w:val="28"/>
        </w:rPr>
        <w:t>санкционировать выплату денежных средств и осуществлять (совершать) их фактическую выплату;</w:t>
      </w:r>
    </w:p>
    <w:p w:rsidR="009A19A4" w:rsidRPr="00211231" w:rsidRDefault="009A19A4" w:rsidP="000B4D6B">
      <w:pPr>
        <w:numPr>
          <w:ilvl w:val="0"/>
          <w:numId w:val="25"/>
        </w:numPr>
        <w:tabs>
          <w:tab w:val="left" w:pos="993"/>
        </w:tabs>
        <w:ind w:left="0" w:firstLine="709"/>
        <w:jc w:val="both"/>
        <w:rPr>
          <w:sz w:val="28"/>
          <w:szCs w:val="28"/>
        </w:rPr>
      </w:pPr>
      <w:r w:rsidRPr="00211231">
        <w:rPr>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9A19A4" w:rsidRPr="00211231" w:rsidRDefault="009A19A4" w:rsidP="000B4D6B">
      <w:pPr>
        <w:numPr>
          <w:ilvl w:val="0"/>
          <w:numId w:val="25"/>
        </w:numPr>
        <w:tabs>
          <w:tab w:val="left" w:pos="993"/>
        </w:tabs>
        <w:ind w:left="0" w:firstLine="709"/>
        <w:jc w:val="both"/>
        <w:rPr>
          <w:sz w:val="28"/>
          <w:szCs w:val="28"/>
        </w:rPr>
      </w:pPr>
      <w:r w:rsidRPr="00211231">
        <w:rPr>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9A19A4" w:rsidRPr="00211231" w:rsidRDefault="009A19A4" w:rsidP="000B4D6B">
      <w:pPr>
        <w:numPr>
          <w:ilvl w:val="0"/>
          <w:numId w:val="25"/>
        </w:numPr>
        <w:tabs>
          <w:tab w:val="left" w:pos="993"/>
        </w:tabs>
        <w:ind w:left="0" w:firstLine="709"/>
        <w:jc w:val="both"/>
        <w:rPr>
          <w:sz w:val="28"/>
          <w:szCs w:val="28"/>
        </w:rPr>
      </w:pPr>
      <w:r w:rsidRPr="00211231">
        <w:rPr>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9A19A4" w:rsidRPr="00211231" w:rsidRDefault="009A19A4" w:rsidP="000B4D6B">
      <w:pPr>
        <w:numPr>
          <w:ilvl w:val="0"/>
          <w:numId w:val="25"/>
        </w:numPr>
        <w:tabs>
          <w:tab w:val="left" w:pos="993"/>
        </w:tabs>
        <w:ind w:left="0" w:firstLine="709"/>
        <w:jc w:val="both"/>
        <w:rPr>
          <w:sz w:val="28"/>
          <w:szCs w:val="28"/>
        </w:rPr>
      </w:pPr>
      <w:r w:rsidRPr="00211231">
        <w:rPr>
          <w:sz w:val="28"/>
          <w:szCs w:val="28"/>
        </w:rPr>
        <w:t>совершать действия в любых других областях, где может возникнуть конфликт интересов.</w:t>
      </w:r>
    </w:p>
    <w:p w:rsidR="009A19A4" w:rsidRPr="00211231" w:rsidRDefault="009A19A4" w:rsidP="009A19A4">
      <w:pPr>
        <w:ind w:firstLine="624"/>
        <w:jc w:val="both"/>
        <w:rPr>
          <w:sz w:val="28"/>
          <w:szCs w:val="28"/>
        </w:rPr>
      </w:pPr>
      <w:r w:rsidRPr="00211231">
        <w:rPr>
          <w:sz w:val="28"/>
          <w:szCs w:val="28"/>
        </w:rPr>
        <w:t>В соответствии с пунктом</w:t>
      </w:r>
      <w:r w:rsidR="00C261AF" w:rsidRPr="00211231">
        <w:rPr>
          <w:sz w:val="28"/>
          <w:szCs w:val="28"/>
        </w:rPr>
        <w:t> </w:t>
      </w:r>
      <w:r w:rsidRPr="00211231">
        <w:rPr>
          <w:sz w:val="28"/>
          <w:szCs w:val="28"/>
        </w:rPr>
        <w:t>3.4.3.</w:t>
      </w:r>
      <w:r w:rsidR="00C261AF" w:rsidRPr="00211231">
        <w:rPr>
          <w:sz w:val="28"/>
          <w:szCs w:val="28"/>
        </w:rPr>
        <w:t xml:space="preserve"> </w:t>
      </w:r>
      <w:r w:rsidRPr="00211231">
        <w:rPr>
          <w:sz w:val="28"/>
          <w:szCs w:val="28"/>
        </w:rPr>
        <w:t xml:space="preserve">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w:t>
      </w:r>
      <w:r w:rsidR="006C03C4" w:rsidRPr="00211231">
        <w:rPr>
          <w:sz w:val="28"/>
          <w:szCs w:val="28"/>
        </w:rPr>
        <w:t xml:space="preserve">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w:t>
      </w:r>
      <w:r w:rsidRPr="00211231">
        <w:rPr>
          <w:sz w:val="28"/>
          <w:szCs w:val="28"/>
        </w:rPr>
        <w:t>а также иных служащих кредитной организации</w:t>
      </w:r>
      <w:r w:rsidR="006C03C4" w:rsidRPr="00211231">
        <w:rPr>
          <w:sz w:val="28"/>
          <w:szCs w:val="28"/>
        </w:rPr>
        <w:t>.</w:t>
      </w:r>
    </w:p>
    <w:p w:rsidR="00ED1E6E" w:rsidRPr="00211231" w:rsidRDefault="00ED1E6E" w:rsidP="00DB2B96">
      <w:pPr>
        <w:ind w:firstLine="624"/>
        <w:jc w:val="both"/>
        <w:rPr>
          <w:i/>
          <w:sz w:val="28"/>
          <w:szCs w:val="28"/>
        </w:rPr>
      </w:pPr>
      <w:r w:rsidRPr="00211231">
        <w:rPr>
          <w:i/>
          <w:sz w:val="28"/>
          <w:szCs w:val="28"/>
        </w:rPr>
        <w:t>Организации, осуществляющие медицинскую или фармацевтическую деятельность</w:t>
      </w:r>
    </w:p>
    <w:p w:rsidR="007039AB" w:rsidRPr="00211231" w:rsidRDefault="007039AB" w:rsidP="00F329A8">
      <w:pPr>
        <w:ind w:firstLine="624"/>
        <w:jc w:val="both"/>
        <w:rPr>
          <w:sz w:val="28"/>
          <w:szCs w:val="28"/>
        </w:rPr>
      </w:pPr>
      <w:r w:rsidRPr="00211231">
        <w:rPr>
          <w:sz w:val="28"/>
          <w:szCs w:val="28"/>
        </w:rPr>
        <w:t>Применительно к организациям, осуществляющим медицинскую или фармацевтическую деятельность, понятие «конфликт интересов» определено в статье 75 Федерального закона от 21</w:t>
      </w:r>
      <w:r w:rsidR="00700120" w:rsidRPr="00211231">
        <w:rPr>
          <w:sz w:val="28"/>
          <w:szCs w:val="28"/>
        </w:rPr>
        <w:t xml:space="preserve"> ноября </w:t>
      </w:r>
      <w:smartTag w:uri="urn:schemas-microsoft-com:office:smarttags" w:element="metricconverter">
        <w:smartTagPr>
          <w:attr w:name="ProductID" w:val="2011 г"/>
        </w:smartTagPr>
        <w:r w:rsidRPr="00211231">
          <w:rPr>
            <w:sz w:val="28"/>
            <w:szCs w:val="28"/>
          </w:rPr>
          <w:t>2011</w:t>
        </w:r>
        <w:r w:rsidR="00700120" w:rsidRPr="00211231">
          <w:rPr>
            <w:sz w:val="28"/>
            <w:szCs w:val="28"/>
          </w:rPr>
          <w:t> г</w:t>
        </w:r>
      </w:smartTag>
      <w:r w:rsidR="00700120" w:rsidRPr="00211231">
        <w:rPr>
          <w:sz w:val="28"/>
          <w:szCs w:val="28"/>
        </w:rPr>
        <w:t>.</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323-ФЗ «Об основах охраны здоровья граждан в Российской Федерации»</w:t>
      </w:r>
      <w:r w:rsidR="00700120" w:rsidRPr="00211231">
        <w:rPr>
          <w:sz w:val="28"/>
          <w:szCs w:val="28"/>
        </w:rPr>
        <w:t xml:space="preserve"> (далее – Федеральный закон № 323-ФЗ)</w:t>
      </w:r>
      <w:r w:rsidRPr="00211231">
        <w:rPr>
          <w:sz w:val="28"/>
          <w:szCs w:val="28"/>
        </w:rPr>
        <w:t xml:space="preserve">. В соответствии с частью 1 статьи 75 </w:t>
      </w:r>
      <w:r w:rsidR="00700120" w:rsidRPr="00211231">
        <w:rPr>
          <w:sz w:val="28"/>
          <w:szCs w:val="28"/>
        </w:rPr>
        <w:t xml:space="preserve"> Федерального закона № 323-ФЗ </w:t>
      </w:r>
      <w:r w:rsidRPr="00211231">
        <w:rPr>
          <w:sz w:val="28"/>
          <w:szCs w:val="28"/>
        </w:rPr>
        <w:t>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7039AB" w:rsidRPr="00211231" w:rsidRDefault="007039AB" w:rsidP="00F329A8">
      <w:pPr>
        <w:ind w:firstLine="624"/>
        <w:jc w:val="both"/>
        <w:rPr>
          <w:sz w:val="28"/>
          <w:szCs w:val="28"/>
        </w:rPr>
      </w:pPr>
      <w:r w:rsidRPr="00211231">
        <w:rPr>
          <w:sz w:val="28"/>
          <w:szCs w:val="28"/>
        </w:rPr>
        <w:t>Федеральный закон №</w:t>
      </w:r>
      <w:r w:rsidR="00700120" w:rsidRPr="00211231">
        <w:rPr>
          <w:sz w:val="28"/>
          <w:szCs w:val="28"/>
        </w:rPr>
        <w:t> </w:t>
      </w:r>
      <w:r w:rsidRPr="00211231">
        <w:rPr>
          <w:sz w:val="28"/>
          <w:szCs w:val="28"/>
        </w:rPr>
        <w:t>323-ФЗ обязывает медицинских и фармацевтических работников информировать о возникновении конфликта интересов в письменной форме:</w:t>
      </w:r>
    </w:p>
    <w:p w:rsidR="007039AB" w:rsidRPr="00211231" w:rsidRDefault="007039AB" w:rsidP="000B4D6B">
      <w:pPr>
        <w:numPr>
          <w:ilvl w:val="0"/>
          <w:numId w:val="29"/>
        </w:numPr>
        <w:tabs>
          <w:tab w:val="left" w:pos="993"/>
        </w:tabs>
        <w:ind w:left="0" w:firstLine="709"/>
        <w:jc w:val="both"/>
        <w:rPr>
          <w:sz w:val="28"/>
          <w:szCs w:val="28"/>
        </w:rPr>
      </w:pPr>
      <w:r w:rsidRPr="00211231">
        <w:rPr>
          <w:sz w:val="28"/>
          <w:szCs w:val="28"/>
        </w:rPr>
        <w:t>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7039AB" w:rsidRPr="00211231" w:rsidRDefault="007039AB" w:rsidP="000B4D6B">
      <w:pPr>
        <w:numPr>
          <w:ilvl w:val="0"/>
          <w:numId w:val="29"/>
        </w:numPr>
        <w:tabs>
          <w:tab w:val="left" w:pos="993"/>
        </w:tabs>
        <w:ind w:left="0" w:firstLine="709"/>
        <w:jc w:val="both"/>
        <w:rPr>
          <w:sz w:val="28"/>
          <w:szCs w:val="28"/>
        </w:rPr>
      </w:pPr>
      <w:r w:rsidRPr="00211231">
        <w:rPr>
          <w:sz w:val="28"/>
          <w:szCs w:val="28"/>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7039AB" w:rsidRPr="00211231" w:rsidRDefault="007039AB" w:rsidP="000B4D6B">
      <w:pPr>
        <w:numPr>
          <w:ilvl w:val="0"/>
          <w:numId w:val="29"/>
        </w:numPr>
        <w:tabs>
          <w:tab w:val="left" w:pos="993"/>
        </w:tabs>
        <w:ind w:left="0" w:firstLine="709"/>
        <w:jc w:val="both"/>
        <w:rPr>
          <w:sz w:val="28"/>
          <w:szCs w:val="28"/>
        </w:rPr>
      </w:pPr>
      <w:r w:rsidRPr="00211231">
        <w:rPr>
          <w:sz w:val="28"/>
          <w:szCs w:val="28"/>
        </w:rPr>
        <w:t>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7039AB" w:rsidRPr="00211231" w:rsidRDefault="007039AB" w:rsidP="00F329A8">
      <w:pPr>
        <w:ind w:firstLine="624"/>
        <w:jc w:val="both"/>
        <w:rPr>
          <w:sz w:val="28"/>
          <w:szCs w:val="28"/>
        </w:rPr>
      </w:pPr>
      <w:r w:rsidRPr="00211231">
        <w:rPr>
          <w:sz w:val="28"/>
          <w:szCs w:val="28"/>
        </w:rPr>
        <w:t xml:space="preserve">При этом следует обратить особое внимание на то, что </w:t>
      </w:r>
      <w:r w:rsidR="00F56E08" w:rsidRPr="00211231">
        <w:rPr>
          <w:sz w:val="28"/>
          <w:szCs w:val="28"/>
        </w:rPr>
        <w:t>в ноябре 2013 года в КоАП РФ была добавлена статья 6.29,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r w:rsidR="00752B77" w:rsidRPr="00211231">
        <w:rPr>
          <w:sz w:val="28"/>
          <w:szCs w:val="28"/>
        </w:rPr>
        <w:t>:</w:t>
      </w:r>
      <w:r w:rsidR="00F56E08" w:rsidRPr="00211231">
        <w:rPr>
          <w:sz w:val="28"/>
          <w:szCs w:val="28"/>
        </w:rPr>
        <w:t xml:space="preserve"> </w:t>
      </w:r>
    </w:p>
    <w:p w:rsidR="00F56E08" w:rsidRPr="00211231" w:rsidRDefault="00F56E08" w:rsidP="000B4D6B">
      <w:pPr>
        <w:numPr>
          <w:ilvl w:val="0"/>
          <w:numId w:val="30"/>
        </w:numPr>
        <w:tabs>
          <w:tab w:val="left" w:pos="993"/>
        </w:tabs>
        <w:ind w:left="0" w:firstLine="709"/>
        <w:jc w:val="both"/>
        <w:rPr>
          <w:sz w:val="28"/>
          <w:szCs w:val="28"/>
        </w:rPr>
      </w:pPr>
      <w:r w:rsidRPr="00211231">
        <w:rPr>
          <w:sz w:val="28"/>
          <w:szCs w:val="28"/>
        </w:rPr>
        <w:t>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F56E08" w:rsidRPr="00211231" w:rsidRDefault="00F56E08" w:rsidP="000B4D6B">
      <w:pPr>
        <w:numPr>
          <w:ilvl w:val="0"/>
          <w:numId w:val="30"/>
        </w:numPr>
        <w:tabs>
          <w:tab w:val="left" w:pos="993"/>
        </w:tabs>
        <w:ind w:left="0" w:firstLine="709"/>
        <w:jc w:val="both"/>
        <w:rPr>
          <w:sz w:val="28"/>
          <w:szCs w:val="28"/>
        </w:rPr>
      </w:pPr>
      <w:r w:rsidRPr="00211231">
        <w:rPr>
          <w:sz w:val="28"/>
          <w:szCs w:val="28"/>
        </w:rPr>
        <w:t xml:space="preserve">непредставление или несвоевременное представление соответствующей информации руководителем медицинской </w:t>
      </w:r>
      <w:r w:rsidR="00F74AAF" w:rsidRPr="00211231">
        <w:rPr>
          <w:sz w:val="28"/>
          <w:szCs w:val="28"/>
        </w:rPr>
        <w:t xml:space="preserve">или аптечной </w:t>
      </w:r>
      <w:r w:rsidRPr="00211231">
        <w:rPr>
          <w:sz w:val="28"/>
          <w:szCs w:val="28"/>
        </w:rPr>
        <w:t>организации наказывается штрафом в размере от пяти тысяч до десяти тысяч рублей;</w:t>
      </w:r>
    </w:p>
    <w:p w:rsidR="00F56E08" w:rsidRPr="00211231" w:rsidRDefault="00F56E08" w:rsidP="000B4D6B">
      <w:pPr>
        <w:numPr>
          <w:ilvl w:val="0"/>
          <w:numId w:val="30"/>
        </w:numPr>
        <w:tabs>
          <w:tab w:val="left" w:pos="993"/>
        </w:tabs>
        <w:ind w:left="0" w:firstLine="709"/>
        <w:jc w:val="both"/>
        <w:rPr>
          <w:sz w:val="28"/>
          <w:szCs w:val="28"/>
        </w:rPr>
      </w:pPr>
      <w:r w:rsidRPr="00211231">
        <w:rPr>
          <w:sz w:val="28"/>
          <w:szCs w:val="28"/>
        </w:rPr>
        <w:t>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F56E08" w:rsidRPr="00211231" w:rsidRDefault="00F56E08" w:rsidP="00F329A8">
      <w:pPr>
        <w:ind w:firstLine="624"/>
        <w:jc w:val="both"/>
        <w:rPr>
          <w:sz w:val="28"/>
          <w:szCs w:val="28"/>
        </w:rPr>
      </w:pPr>
      <w:r w:rsidRPr="00211231">
        <w:rPr>
          <w:sz w:val="28"/>
          <w:szCs w:val="28"/>
        </w:rPr>
        <w:t>При этом повторное непредставление или несвое</w:t>
      </w:r>
      <w:r w:rsidR="00752B77" w:rsidRPr="00211231">
        <w:rPr>
          <w:sz w:val="28"/>
          <w:szCs w:val="28"/>
        </w:rPr>
        <w:t>в</w:t>
      </w:r>
      <w:r w:rsidRPr="00211231">
        <w:rPr>
          <w:sz w:val="28"/>
          <w:szCs w:val="28"/>
        </w:rPr>
        <w:t>ременное представление информации о конфликте интересов может повлечь дисквалификацию на срок до шести месяцев.</w:t>
      </w:r>
    </w:p>
    <w:p w:rsidR="00F74AAF" w:rsidRPr="00211231" w:rsidRDefault="00F74AAF" w:rsidP="00F329A8">
      <w:pPr>
        <w:ind w:firstLine="624"/>
        <w:jc w:val="both"/>
        <w:rPr>
          <w:sz w:val="28"/>
          <w:szCs w:val="28"/>
        </w:rPr>
      </w:pPr>
      <w:r w:rsidRPr="00211231">
        <w:rPr>
          <w:sz w:val="28"/>
          <w:szCs w:val="28"/>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w:t>
      </w:r>
      <w:r w:rsidR="00752B77" w:rsidRPr="00211231">
        <w:rPr>
          <w:sz w:val="28"/>
          <w:szCs w:val="28"/>
        </w:rPr>
        <w:t>Минздрава России</w:t>
      </w:r>
      <w:r w:rsidRPr="00211231">
        <w:rPr>
          <w:sz w:val="28"/>
          <w:szCs w:val="28"/>
        </w:rPr>
        <w:t xml:space="preserve">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r w:rsidR="00611485" w:rsidRPr="00211231">
        <w:rPr>
          <w:sz w:val="28"/>
          <w:szCs w:val="28"/>
        </w:rPr>
        <w:t xml:space="preserve">приказе </w:t>
      </w:r>
      <w:r w:rsidRPr="00211231">
        <w:rPr>
          <w:sz w:val="28"/>
          <w:szCs w:val="28"/>
        </w:rPr>
        <w:t>Минздрава России от 21</w:t>
      </w:r>
      <w:r w:rsidR="00752B77" w:rsidRPr="00211231">
        <w:rPr>
          <w:sz w:val="28"/>
          <w:szCs w:val="28"/>
        </w:rPr>
        <w:t xml:space="preserve"> декабря </w:t>
      </w:r>
      <w:smartTag w:uri="urn:schemas-microsoft-com:office:smarttags" w:element="metricconverter">
        <w:smartTagPr>
          <w:attr w:name="ProductID" w:val="2012 г"/>
        </w:smartTagPr>
        <w:r w:rsidRPr="00211231">
          <w:rPr>
            <w:sz w:val="28"/>
            <w:szCs w:val="28"/>
          </w:rPr>
          <w:t>2012</w:t>
        </w:r>
        <w:r w:rsidR="00752B77" w:rsidRPr="00211231">
          <w:rPr>
            <w:sz w:val="28"/>
            <w:szCs w:val="28"/>
          </w:rPr>
          <w:t> г</w:t>
        </w:r>
      </w:smartTag>
      <w:r w:rsidR="00752B77" w:rsidRPr="00211231">
        <w:rPr>
          <w:sz w:val="28"/>
          <w:szCs w:val="28"/>
        </w:rPr>
        <w:t>.</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ED1E6E" w:rsidRPr="00211231" w:rsidRDefault="002B4A2E" w:rsidP="001808B1">
      <w:pPr>
        <w:ind w:firstLine="624"/>
        <w:jc w:val="both"/>
        <w:rPr>
          <w:i/>
          <w:sz w:val="28"/>
          <w:szCs w:val="28"/>
        </w:rPr>
      </w:pPr>
      <w:r w:rsidRPr="00211231">
        <w:rPr>
          <w:i/>
          <w:sz w:val="28"/>
          <w:szCs w:val="28"/>
        </w:rPr>
        <w:t>Аудиторские организации</w:t>
      </w:r>
    </w:p>
    <w:p w:rsidR="004A4286" w:rsidRPr="00211231" w:rsidRDefault="004A4286" w:rsidP="00BF3FF7">
      <w:pPr>
        <w:ind w:firstLine="624"/>
        <w:jc w:val="both"/>
        <w:rPr>
          <w:sz w:val="28"/>
          <w:szCs w:val="28"/>
        </w:rPr>
      </w:pPr>
      <w:r w:rsidRPr="00211231">
        <w:rPr>
          <w:sz w:val="28"/>
          <w:szCs w:val="28"/>
        </w:rPr>
        <w:t>В соответствии с частью 3 статьи 8 Федерального закона от 30</w:t>
      </w:r>
      <w:r w:rsidR="00752B77" w:rsidRPr="00211231">
        <w:rPr>
          <w:sz w:val="28"/>
          <w:szCs w:val="28"/>
        </w:rPr>
        <w:t xml:space="preserve"> декабря </w:t>
      </w:r>
      <w:smartTag w:uri="urn:schemas-microsoft-com:office:smarttags" w:element="metricconverter">
        <w:smartTagPr>
          <w:attr w:name="ProductID" w:val="2008 г"/>
        </w:smartTagPr>
        <w:r w:rsidRPr="00211231">
          <w:rPr>
            <w:sz w:val="28"/>
            <w:szCs w:val="28"/>
          </w:rPr>
          <w:t>2008</w:t>
        </w:r>
        <w:r w:rsidR="00752B77" w:rsidRPr="00211231">
          <w:rPr>
            <w:sz w:val="28"/>
            <w:szCs w:val="28"/>
          </w:rPr>
          <w:t> г</w:t>
        </w:r>
      </w:smartTag>
      <w:r w:rsidR="00752B77" w:rsidRPr="00211231">
        <w:rPr>
          <w:sz w:val="28"/>
          <w:szCs w:val="28"/>
        </w:rPr>
        <w:t>.</w:t>
      </w:r>
      <w:r w:rsidRPr="00211231">
        <w:rPr>
          <w:sz w:val="28"/>
          <w:szCs w:val="28"/>
        </w:rPr>
        <w:t xml:space="preserve"> </w:t>
      </w:r>
      <w:r w:rsidR="00765004" w:rsidRPr="00211231">
        <w:rPr>
          <w:sz w:val="28"/>
          <w:szCs w:val="28"/>
        </w:rPr>
        <w:t>№</w:t>
      </w:r>
      <w:r w:rsidR="00752B77" w:rsidRPr="00211231">
        <w:rPr>
          <w:sz w:val="28"/>
          <w:szCs w:val="28"/>
        </w:rPr>
        <w:t> </w:t>
      </w:r>
      <w:r w:rsidRPr="00211231">
        <w:rPr>
          <w:sz w:val="28"/>
          <w:szCs w:val="28"/>
        </w:rPr>
        <w:t xml:space="preserve">307-ФЗ «Об аудиторской деятельности» </w:t>
      </w:r>
      <w:r w:rsidR="00C81A6D" w:rsidRPr="00211231">
        <w:rPr>
          <w:sz w:val="28"/>
          <w:szCs w:val="28"/>
        </w:rPr>
        <w:t>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C81A6D" w:rsidRPr="00211231" w:rsidRDefault="00C81A6D" w:rsidP="00BF3FF7">
      <w:pPr>
        <w:ind w:firstLine="624"/>
        <w:jc w:val="both"/>
        <w:rPr>
          <w:sz w:val="28"/>
          <w:szCs w:val="28"/>
        </w:rPr>
      </w:pPr>
      <w:r w:rsidRPr="00211231">
        <w:rPr>
          <w:sz w:val="28"/>
          <w:szCs w:val="28"/>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BF3FF7" w:rsidRPr="00211231" w:rsidRDefault="00C81A6D" w:rsidP="00BF3FF7">
      <w:pPr>
        <w:ind w:firstLine="624"/>
        <w:jc w:val="both"/>
        <w:rPr>
          <w:sz w:val="28"/>
          <w:szCs w:val="28"/>
        </w:rPr>
      </w:pPr>
      <w:r w:rsidRPr="00211231">
        <w:rPr>
          <w:sz w:val="28"/>
          <w:szCs w:val="28"/>
        </w:rPr>
        <w:t xml:space="preserve">Кодекс содержит целый ряд положений, которые </w:t>
      </w:r>
      <w:r w:rsidR="00BF3FF7" w:rsidRPr="00211231">
        <w:rPr>
          <w:sz w:val="28"/>
          <w:szCs w:val="28"/>
        </w:rPr>
        <w:t>рекомендуется</w:t>
      </w:r>
      <w:r w:rsidRPr="00211231">
        <w:rPr>
          <w:sz w:val="28"/>
          <w:szCs w:val="28"/>
        </w:rPr>
        <w:t xml:space="preserve"> учитывать при внедрении мер урегулирования конфликта интересов в отд</w:t>
      </w:r>
      <w:r w:rsidR="00BF3FF7" w:rsidRPr="00211231">
        <w:rPr>
          <w:sz w:val="28"/>
          <w:szCs w:val="28"/>
        </w:rPr>
        <w:t xml:space="preserve">ельных аудиторских организациях, в частности: </w:t>
      </w:r>
    </w:p>
    <w:p w:rsidR="00BF3FF7" w:rsidRPr="00211231" w:rsidRDefault="008F44AA" w:rsidP="000B4D6B">
      <w:pPr>
        <w:numPr>
          <w:ilvl w:val="0"/>
          <w:numId w:val="37"/>
        </w:numPr>
        <w:tabs>
          <w:tab w:val="left" w:pos="993"/>
        </w:tabs>
        <w:ind w:left="0" w:firstLine="709"/>
        <w:jc w:val="both"/>
        <w:rPr>
          <w:sz w:val="28"/>
          <w:szCs w:val="28"/>
        </w:rPr>
      </w:pPr>
      <w:r w:rsidRPr="00211231">
        <w:rPr>
          <w:sz w:val="28"/>
          <w:szCs w:val="28"/>
        </w:rPr>
        <w:t>примерный перечень обстоятельств, при которых мо</w:t>
      </w:r>
      <w:r w:rsidR="00BF3FF7" w:rsidRPr="00211231">
        <w:rPr>
          <w:sz w:val="28"/>
          <w:szCs w:val="28"/>
        </w:rPr>
        <w:t xml:space="preserve">жет </w:t>
      </w:r>
      <w:r w:rsidRPr="00211231">
        <w:rPr>
          <w:sz w:val="28"/>
          <w:szCs w:val="28"/>
        </w:rPr>
        <w:t>возникнуть конфликт интересов</w:t>
      </w:r>
      <w:r w:rsidR="00BF3FF7" w:rsidRPr="00211231">
        <w:rPr>
          <w:sz w:val="28"/>
          <w:szCs w:val="28"/>
        </w:rPr>
        <w:t xml:space="preserve"> при осуществлении аудиторской деятельности (пункт 2.30); </w:t>
      </w:r>
    </w:p>
    <w:p w:rsidR="00BF3FF7" w:rsidRPr="00211231" w:rsidRDefault="00BF3FF7" w:rsidP="000B4D6B">
      <w:pPr>
        <w:numPr>
          <w:ilvl w:val="0"/>
          <w:numId w:val="37"/>
        </w:numPr>
        <w:tabs>
          <w:tab w:val="left" w:pos="993"/>
        </w:tabs>
        <w:ind w:left="0" w:firstLine="709"/>
        <w:jc w:val="both"/>
        <w:rPr>
          <w:sz w:val="28"/>
          <w:szCs w:val="28"/>
        </w:rPr>
      </w:pPr>
      <w:r w:rsidRPr="00211231">
        <w:rPr>
          <w:sz w:val="28"/>
          <w:szCs w:val="28"/>
        </w:rPr>
        <w:t xml:space="preserve">примерный перечень мер предосторожности, направленных на минимизацию угроз нарушения основных принципов этики, создаваемых конфликтом интересов (пункт 2.34.4); </w:t>
      </w:r>
    </w:p>
    <w:p w:rsidR="00C81A6D" w:rsidRPr="00211231" w:rsidRDefault="00BF3FF7" w:rsidP="000B4D6B">
      <w:pPr>
        <w:numPr>
          <w:ilvl w:val="0"/>
          <w:numId w:val="37"/>
        </w:numPr>
        <w:tabs>
          <w:tab w:val="left" w:pos="993"/>
        </w:tabs>
        <w:ind w:left="0" w:firstLine="709"/>
        <w:jc w:val="both"/>
        <w:rPr>
          <w:sz w:val="28"/>
          <w:szCs w:val="28"/>
        </w:rPr>
      </w:pPr>
      <w:r w:rsidRPr="00211231">
        <w:rPr>
          <w:sz w:val="28"/>
          <w:szCs w:val="28"/>
        </w:rPr>
        <w:t>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(пункт 2.34.5) и т.д.</w:t>
      </w:r>
    </w:p>
    <w:p w:rsidR="00D94074" w:rsidRPr="00211231" w:rsidRDefault="001B23BF" w:rsidP="00DB2B96">
      <w:pPr>
        <w:ind w:firstLine="624"/>
        <w:jc w:val="both"/>
        <w:rPr>
          <w:b/>
          <w:i/>
          <w:sz w:val="28"/>
          <w:szCs w:val="28"/>
        </w:rPr>
      </w:pPr>
      <w:r w:rsidRPr="00211231">
        <w:rPr>
          <w:b/>
          <w:i/>
          <w:sz w:val="28"/>
          <w:szCs w:val="28"/>
        </w:rPr>
        <w:t>Нормативные правовые акты, определяющие правовое положение организаций отдельных организационно-правовых форм</w:t>
      </w:r>
    </w:p>
    <w:p w:rsidR="00B360B9" w:rsidRPr="00211231" w:rsidRDefault="00B360B9" w:rsidP="00DB2B96">
      <w:pPr>
        <w:ind w:firstLine="624"/>
        <w:jc w:val="both"/>
        <w:rPr>
          <w:i/>
          <w:sz w:val="28"/>
          <w:szCs w:val="28"/>
        </w:rPr>
      </w:pPr>
      <w:r w:rsidRPr="00211231">
        <w:rPr>
          <w:i/>
          <w:sz w:val="28"/>
          <w:szCs w:val="28"/>
        </w:rPr>
        <w:t>Акционерные общества</w:t>
      </w:r>
    </w:p>
    <w:p w:rsidR="001B23BF" w:rsidRPr="00211231" w:rsidRDefault="00C874E0" w:rsidP="00CE6F4A">
      <w:pPr>
        <w:ind w:firstLine="624"/>
        <w:jc w:val="both"/>
        <w:rPr>
          <w:sz w:val="28"/>
          <w:szCs w:val="28"/>
        </w:rPr>
      </w:pPr>
      <w:r w:rsidRPr="00211231">
        <w:rPr>
          <w:sz w:val="28"/>
          <w:szCs w:val="28"/>
        </w:rPr>
        <w:t>В Федеральном законе от 26</w:t>
      </w:r>
      <w:r w:rsidR="00752B77" w:rsidRPr="00211231">
        <w:rPr>
          <w:sz w:val="28"/>
          <w:szCs w:val="28"/>
        </w:rPr>
        <w:t xml:space="preserve"> декабря </w:t>
      </w:r>
      <w:smartTag w:uri="urn:schemas-microsoft-com:office:smarttags" w:element="metricconverter">
        <w:smartTagPr>
          <w:attr w:name="ProductID" w:val="1995 г"/>
        </w:smartTagPr>
        <w:r w:rsidRPr="00211231">
          <w:rPr>
            <w:sz w:val="28"/>
            <w:szCs w:val="28"/>
          </w:rPr>
          <w:t>1995</w:t>
        </w:r>
        <w:r w:rsidR="00752B77" w:rsidRPr="00211231">
          <w:rPr>
            <w:sz w:val="28"/>
            <w:szCs w:val="28"/>
          </w:rPr>
          <w:t> г</w:t>
        </w:r>
      </w:smartTag>
      <w:r w:rsidR="00752B77" w:rsidRPr="00211231">
        <w:rPr>
          <w:sz w:val="28"/>
          <w:szCs w:val="28"/>
        </w:rPr>
        <w:t>.</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208-ФЗ «Об акционерных обществах»</w:t>
      </w:r>
      <w:r w:rsidR="006B60EC" w:rsidRPr="00211231">
        <w:rPr>
          <w:sz w:val="28"/>
          <w:szCs w:val="28"/>
        </w:rPr>
        <w:t xml:space="preserve"> (далее – Федеральный закон № 208-ФЗ)</w:t>
      </w:r>
      <w:r w:rsidRPr="00211231">
        <w:rPr>
          <w:sz w:val="28"/>
          <w:szCs w:val="28"/>
        </w:rPr>
        <w:t xml:space="preserve"> понятие «конфликт интересов» не используется. Тем не менее, данный Федеральный закон закрепляет важные ограничения на совершение сделок</w:t>
      </w:r>
      <w:r w:rsidR="00611485" w:rsidRPr="00211231">
        <w:rPr>
          <w:sz w:val="28"/>
          <w:szCs w:val="28"/>
        </w:rPr>
        <w:t>,</w:t>
      </w:r>
      <w:r w:rsidRPr="00211231">
        <w:rPr>
          <w:sz w:val="28"/>
          <w:szCs w:val="28"/>
        </w:rPr>
        <w:t xml:space="preserve"> в которых заинтересованы отдельные лица, участвующие в органах управления акционерным обществом, </w:t>
      </w:r>
      <w:r w:rsidR="00E51536" w:rsidRPr="00211231">
        <w:rPr>
          <w:sz w:val="28"/>
          <w:szCs w:val="28"/>
        </w:rPr>
        <w:t xml:space="preserve">и определенные виды акционеров. </w:t>
      </w:r>
      <w:r w:rsidR="006B60EC" w:rsidRPr="00211231">
        <w:rPr>
          <w:sz w:val="28"/>
          <w:szCs w:val="28"/>
        </w:rPr>
        <w:t>Б</w:t>
      </w:r>
      <w:r w:rsidR="00E51536" w:rsidRPr="00211231">
        <w:rPr>
          <w:sz w:val="28"/>
          <w:szCs w:val="28"/>
        </w:rPr>
        <w:t>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w:t>
      </w:r>
      <w:r w:rsidR="00CE6F4A" w:rsidRPr="00211231">
        <w:rPr>
          <w:sz w:val="28"/>
          <w:szCs w:val="28"/>
        </w:rPr>
        <w:t xml:space="preserve">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w:t>
      </w:r>
      <w:r w:rsidR="006B60EC" w:rsidRPr="00211231">
        <w:rPr>
          <w:sz w:val="28"/>
          <w:szCs w:val="28"/>
        </w:rPr>
        <w:t>Федерального закона № </w:t>
      </w:r>
      <w:r w:rsidR="00CE6F4A" w:rsidRPr="00211231">
        <w:rPr>
          <w:sz w:val="28"/>
          <w:szCs w:val="28"/>
        </w:rPr>
        <w:t>208-ФЗ.</w:t>
      </w:r>
    </w:p>
    <w:p w:rsidR="00E51536" w:rsidRPr="00211231" w:rsidRDefault="00E51536" w:rsidP="00CE6F4A">
      <w:pPr>
        <w:ind w:firstLine="624"/>
        <w:jc w:val="both"/>
        <w:rPr>
          <w:sz w:val="28"/>
          <w:szCs w:val="28"/>
        </w:rPr>
      </w:pPr>
      <w:r w:rsidRPr="00211231">
        <w:rPr>
          <w:sz w:val="28"/>
          <w:szCs w:val="28"/>
        </w:rPr>
        <w:t>В соответствии с частью</w:t>
      </w:r>
      <w:r w:rsidR="006B60EC" w:rsidRPr="00211231">
        <w:rPr>
          <w:sz w:val="28"/>
          <w:szCs w:val="28"/>
        </w:rPr>
        <w:t> </w:t>
      </w:r>
      <w:r w:rsidRPr="00211231">
        <w:rPr>
          <w:sz w:val="28"/>
          <w:szCs w:val="28"/>
        </w:rPr>
        <w:t>1 статьи</w:t>
      </w:r>
      <w:r w:rsidR="006B60EC" w:rsidRPr="00211231">
        <w:rPr>
          <w:sz w:val="28"/>
          <w:szCs w:val="28"/>
        </w:rPr>
        <w:t> </w:t>
      </w:r>
      <w:r w:rsidRPr="00211231">
        <w:rPr>
          <w:sz w:val="28"/>
          <w:szCs w:val="28"/>
        </w:rPr>
        <w:t>81</w:t>
      </w:r>
      <w:r w:rsidR="006B60EC" w:rsidRPr="00211231">
        <w:rPr>
          <w:sz w:val="28"/>
          <w:szCs w:val="28"/>
        </w:rPr>
        <w:t xml:space="preserve"> Федерального закона № </w:t>
      </w:r>
      <w:r w:rsidRPr="00211231">
        <w:rPr>
          <w:sz w:val="28"/>
          <w:szCs w:val="28"/>
        </w:rPr>
        <w:t>208-ФЗ ограничения устанавливаются на сделки, в совершении которых имеется заинтересованность следующих лиц:</w:t>
      </w:r>
    </w:p>
    <w:p w:rsidR="00E51536" w:rsidRPr="00211231" w:rsidRDefault="00E51536" w:rsidP="000B4D6B">
      <w:pPr>
        <w:numPr>
          <w:ilvl w:val="0"/>
          <w:numId w:val="33"/>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E51536" w:rsidRPr="00211231" w:rsidRDefault="00E51536" w:rsidP="000B4D6B">
      <w:pPr>
        <w:numPr>
          <w:ilvl w:val="0"/>
          <w:numId w:val="33"/>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E51536" w:rsidRPr="00211231" w:rsidRDefault="00E51536" w:rsidP="000B4D6B">
      <w:pPr>
        <w:numPr>
          <w:ilvl w:val="0"/>
          <w:numId w:val="33"/>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E51536" w:rsidRPr="00211231" w:rsidRDefault="00E51536" w:rsidP="000B4D6B">
      <w:pPr>
        <w:numPr>
          <w:ilvl w:val="0"/>
          <w:numId w:val="33"/>
        </w:numPr>
        <w:tabs>
          <w:tab w:val="left" w:pos="993"/>
        </w:tabs>
        <w:ind w:left="0" w:firstLine="709"/>
        <w:jc w:val="both"/>
        <w:rPr>
          <w:sz w:val="28"/>
          <w:szCs w:val="28"/>
        </w:rPr>
      </w:pPr>
      <w:r w:rsidRPr="00211231">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E51536" w:rsidRPr="00211231" w:rsidRDefault="00E51536" w:rsidP="000B4D6B">
      <w:pPr>
        <w:numPr>
          <w:ilvl w:val="0"/>
          <w:numId w:val="33"/>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E51536" w:rsidRPr="00211231" w:rsidRDefault="00E51536" w:rsidP="00CE6F4A">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E51536" w:rsidRPr="00211231" w:rsidRDefault="00E51536" w:rsidP="000B4D6B">
      <w:pPr>
        <w:numPr>
          <w:ilvl w:val="0"/>
          <w:numId w:val="32"/>
        </w:numPr>
        <w:tabs>
          <w:tab w:val="left" w:pos="993"/>
        </w:tabs>
        <w:ind w:left="0" w:firstLine="709"/>
        <w:jc w:val="both"/>
        <w:rPr>
          <w:sz w:val="28"/>
          <w:szCs w:val="28"/>
        </w:rPr>
      </w:pPr>
      <w:r w:rsidRPr="00211231">
        <w:rPr>
          <w:sz w:val="28"/>
          <w:szCs w:val="28"/>
        </w:rPr>
        <w:t>являются стороной, выгодоприобретателем, посредником или представителем в сделке;</w:t>
      </w:r>
    </w:p>
    <w:p w:rsidR="00E51536" w:rsidRPr="00211231" w:rsidRDefault="00E51536" w:rsidP="000B4D6B">
      <w:pPr>
        <w:numPr>
          <w:ilvl w:val="0"/>
          <w:numId w:val="32"/>
        </w:numPr>
        <w:tabs>
          <w:tab w:val="left" w:pos="993"/>
        </w:tabs>
        <w:ind w:left="0" w:firstLine="709"/>
        <w:jc w:val="both"/>
        <w:rPr>
          <w:sz w:val="28"/>
          <w:szCs w:val="28"/>
        </w:rPr>
      </w:pPr>
      <w:r w:rsidRPr="00211231">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E51536" w:rsidRPr="00211231" w:rsidRDefault="00E51536" w:rsidP="000B4D6B">
      <w:pPr>
        <w:numPr>
          <w:ilvl w:val="0"/>
          <w:numId w:val="32"/>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E51536" w:rsidRPr="00211231" w:rsidRDefault="00E51536" w:rsidP="000B4D6B">
      <w:pPr>
        <w:numPr>
          <w:ilvl w:val="0"/>
          <w:numId w:val="32"/>
        </w:numPr>
        <w:tabs>
          <w:tab w:val="left" w:pos="993"/>
        </w:tabs>
        <w:ind w:left="0" w:firstLine="709"/>
        <w:jc w:val="both"/>
        <w:rPr>
          <w:sz w:val="28"/>
          <w:szCs w:val="28"/>
        </w:rPr>
      </w:pPr>
      <w:r w:rsidRPr="00211231">
        <w:rPr>
          <w:sz w:val="28"/>
          <w:szCs w:val="28"/>
        </w:rPr>
        <w:t>в иных случаях, определенных уставом общества.</w:t>
      </w:r>
    </w:p>
    <w:p w:rsidR="00E51536" w:rsidRPr="00211231" w:rsidRDefault="00E51536" w:rsidP="00CE6F4A">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E51536" w:rsidRPr="00211231" w:rsidRDefault="00E51536" w:rsidP="000B4D6B">
      <w:pPr>
        <w:numPr>
          <w:ilvl w:val="0"/>
          <w:numId w:val="31"/>
        </w:numPr>
        <w:tabs>
          <w:tab w:val="left" w:pos="993"/>
        </w:tabs>
        <w:ind w:left="0" w:firstLine="709"/>
        <w:jc w:val="both"/>
        <w:rPr>
          <w:sz w:val="28"/>
          <w:szCs w:val="28"/>
        </w:rPr>
      </w:pPr>
      <w:r w:rsidRPr="00211231">
        <w:rPr>
          <w:sz w:val="28"/>
          <w:szCs w:val="28"/>
        </w:rPr>
        <w:t>о</w:t>
      </w:r>
      <w:r w:rsidR="00CE6F4A" w:rsidRPr="00211231">
        <w:rPr>
          <w:sz w:val="28"/>
          <w:szCs w:val="28"/>
        </w:rPr>
        <w:t xml:space="preserve"> </w:t>
      </w:r>
      <w:r w:rsidRPr="00211231">
        <w:rPr>
          <w:sz w:val="28"/>
          <w:szCs w:val="28"/>
        </w:rPr>
        <w:t>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E51536" w:rsidRPr="00211231" w:rsidRDefault="00E51536" w:rsidP="000B4D6B">
      <w:pPr>
        <w:numPr>
          <w:ilvl w:val="0"/>
          <w:numId w:val="31"/>
        </w:numPr>
        <w:tabs>
          <w:tab w:val="left" w:pos="993"/>
        </w:tabs>
        <w:ind w:left="0" w:firstLine="709"/>
        <w:jc w:val="both"/>
        <w:rPr>
          <w:sz w:val="28"/>
          <w:szCs w:val="28"/>
        </w:rPr>
      </w:pPr>
      <w:r w:rsidRPr="00211231">
        <w:rPr>
          <w:sz w:val="28"/>
          <w:szCs w:val="28"/>
        </w:rPr>
        <w:t>о юридических лицах, в органах управления которых они занимают должности;</w:t>
      </w:r>
    </w:p>
    <w:p w:rsidR="00E51536" w:rsidRPr="00211231" w:rsidRDefault="00E51536" w:rsidP="000B4D6B">
      <w:pPr>
        <w:numPr>
          <w:ilvl w:val="0"/>
          <w:numId w:val="31"/>
        </w:numPr>
        <w:tabs>
          <w:tab w:val="left" w:pos="993"/>
        </w:tabs>
        <w:ind w:left="0" w:firstLine="709"/>
        <w:jc w:val="both"/>
        <w:rPr>
          <w:sz w:val="28"/>
          <w:szCs w:val="28"/>
        </w:rPr>
      </w:pPr>
      <w:r w:rsidRPr="00211231">
        <w:rPr>
          <w:sz w:val="28"/>
          <w:szCs w:val="28"/>
        </w:rPr>
        <w:t>об известных им совершаемых или предполагаемых сделках, в которых они могут быть признаны заинтересованными лицами.</w:t>
      </w:r>
    </w:p>
    <w:p w:rsidR="00E51536" w:rsidRPr="00211231" w:rsidRDefault="00CE6F4A" w:rsidP="00CE6F4A">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w:t>
      </w:r>
      <w:r w:rsidR="006B60EC" w:rsidRPr="00211231">
        <w:rPr>
          <w:sz w:val="28"/>
          <w:szCs w:val="28"/>
        </w:rPr>
        <w:t>Федерального закона № </w:t>
      </w:r>
      <w:r w:rsidRPr="00211231">
        <w:rPr>
          <w:sz w:val="28"/>
          <w:szCs w:val="28"/>
        </w:rPr>
        <w:t>208-ФЗ.</w:t>
      </w:r>
    </w:p>
    <w:p w:rsidR="003E1039" w:rsidRPr="00211231" w:rsidRDefault="00B360B9" w:rsidP="00DB2B96">
      <w:pPr>
        <w:ind w:firstLine="624"/>
        <w:jc w:val="both"/>
        <w:rPr>
          <w:i/>
          <w:sz w:val="28"/>
          <w:szCs w:val="28"/>
        </w:rPr>
      </w:pPr>
      <w:r w:rsidRPr="00211231">
        <w:rPr>
          <w:i/>
          <w:sz w:val="28"/>
          <w:szCs w:val="28"/>
        </w:rPr>
        <w:t>Общества с ограниченной ответственностью</w:t>
      </w:r>
    </w:p>
    <w:p w:rsidR="00CE6F4A" w:rsidRPr="00211231" w:rsidRDefault="00CE6F4A" w:rsidP="00603B7B">
      <w:pPr>
        <w:ind w:firstLine="624"/>
        <w:jc w:val="both"/>
        <w:rPr>
          <w:sz w:val="28"/>
          <w:szCs w:val="28"/>
        </w:rPr>
      </w:pPr>
      <w:r w:rsidRPr="00211231">
        <w:rPr>
          <w:sz w:val="28"/>
          <w:szCs w:val="28"/>
        </w:rPr>
        <w:t>В Федеральном законе от 8</w:t>
      </w:r>
      <w:r w:rsidR="006B60EC" w:rsidRPr="00211231">
        <w:rPr>
          <w:sz w:val="28"/>
          <w:szCs w:val="28"/>
        </w:rPr>
        <w:t xml:space="preserve"> февраля 1998 г. </w:t>
      </w:r>
      <w:r w:rsidR="00765004" w:rsidRPr="00211231">
        <w:rPr>
          <w:sz w:val="28"/>
          <w:szCs w:val="28"/>
        </w:rPr>
        <w:t>№</w:t>
      </w:r>
      <w:r w:rsidR="006B60EC" w:rsidRPr="00211231">
        <w:rPr>
          <w:sz w:val="28"/>
          <w:szCs w:val="28"/>
        </w:rPr>
        <w:t> </w:t>
      </w:r>
      <w:r w:rsidRPr="00211231">
        <w:rPr>
          <w:sz w:val="28"/>
          <w:szCs w:val="28"/>
        </w:rPr>
        <w:t xml:space="preserve">14-ФЗ </w:t>
      </w:r>
      <w:r w:rsidR="006B60EC" w:rsidRPr="00211231">
        <w:rPr>
          <w:sz w:val="28"/>
          <w:szCs w:val="28"/>
        </w:rPr>
        <w:t xml:space="preserve"> «</w:t>
      </w:r>
      <w:r w:rsidRPr="00211231">
        <w:rPr>
          <w:sz w:val="28"/>
          <w:szCs w:val="28"/>
        </w:rPr>
        <w:t>Об обществах с ограниченной ответственностью</w:t>
      </w:r>
      <w:r w:rsidR="006B60EC" w:rsidRPr="00211231">
        <w:rPr>
          <w:sz w:val="28"/>
          <w:szCs w:val="28"/>
        </w:rPr>
        <w:t>»(далее – Федеральный закон № 14-ФЗ)</w:t>
      </w:r>
      <w:r w:rsidRPr="00211231">
        <w:rPr>
          <w:sz w:val="28"/>
          <w:szCs w:val="28"/>
        </w:rPr>
        <w:t>понятие «конфликт интересов» не используется. При этом так же, как и в случае с акционерными обществами, в Федеральном законе</w:t>
      </w:r>
      <w:r w:rsidR="006B60EC" w:rsidRPr="00211231">
        <w:rPr>
          <w:sz w:val="28"/>
          <w:szCs w:val="28"/>
        </w:rPr>
        <w:t xml:space="preserve"> № 14-ФЗ</w:t>
      </w:r>
      <w:r w:rsidRPr="00211231">
        <w:rPr>
          <w:sz w:val="28"/>
          <w:szCs w:val="28"/>
        </w:rPr>
        <w:t xml:space="preserve"> закреплены ограничения на совершение сделок</w:t>
      </w:r>
      <w:r w:rsidR="00611485" w:rsidRPr="00211231">
        <w:rPr>
          <w:sz w:val="28"/>
          <w:szCs w:val="28"/>
        </w:rPr>
        <w:t>,</w:t>
      </w:r>
      <w:r w:rsidRPr="00211231">
        <w:rPr>
          <w:sz w:val="28"/>
          <w:szCs w:val="28"/>
        </w:rPr>
        <w:t xml:space="preserve">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647F34" w:rsidRPr="00211231" w:rsidRDefault="00647F34" w:rsidP="00647F34">
      <w:pPr>
        <w:ind w:firstLine="624"/>
        <w:jc w:val="both"/>
        <w:rPr>
          <w:sz w:val="28"/>
          <w:szCs w:val="28"/>
        </w:rPr>
      </w:pPr>
      <w:r w:rsidRPr="00211231">
        <w:rPr>
          <w:sz w:val="28"/>
          <w:szCs w:val="28"/>
        </w:rPr>
        <w:t xml:space="preserve">В соответствии с частью 1 статьи 45 </w:t>
      </w:r>
      <w:r w:rsidR="006B60EC" w:rsidRPr="00211231">
        <w:rPr>
          <w:sz w:val="28"/>
          <w:szCs w:val="28"/>
        </w:rPr>
        <w:t>Федерального закона № </w:t>
      </w:r>
      <w:r w:rsidRPr="00211231">
        <w:rPr>
          <w:sz w:val="28"/>
          <w:szCs w:val="28"/>
        </w:rPr>
        <w:t>14-ФЗ ограничения устанавливаются на сделки, в совершении которых имеется заинтересованность следующих лиц:</w:t>
      </w:r>
    </w:p>
    <w:p w:rsidR="00647F34" w:rsidRPr="00211231" w:rsidRDefault="00647F34" w:rsidP="000B4D6B">
      <w:pPr>
        <w:numPr>
          <w:ilvl w:val="0"/>
          <w:numId w:val="34"/>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647F34" w:rsidRPr="00211231" w:rsidRDefault="00647F34" w:rsidP="000B4D6B">
      <w:pPr>
        <w:numPr>
          <w:ilvl w:val="0"/>
          <w:numId w:val="34"/>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w:t>
      </w:r>
    </w:p>
    <w:p w:rsidR="00647F34" w:rsidRPr="00211231" w:rsidRDefault="00647F34" w:rsidP="000B4D6B">
      <w:pPr>
        <w:numPr>
          <w:ilvl w:val="0"/>
          <w:numId w:val="34"/>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647F34" w:rsidRPr="00211231" w:rsidRDefault="00647F34" w:rsidP="000B4D6B">
      <w:pPr>
        <w:numPr>
          <w:ilvl w:val="0"/>
          <w:numId w:val="34"/>
        </w:numPr>
        <w:tabs>
          <w:tab w:val="left" w:pos="993"/>
        </w:tabs>
        <w:ind w:left="0" w:firstLine="709"/>
        <w:jc w:val="both"/>
        <w:rPr>
          <w:sz w:val="28"/>
          <w:szCs w:val="28"/>
        </w:rPr>
      </w:pPr>
      <w:r w:rsidRPr="00211231">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647F34" w:rsidRPr="00211231" w:rsidRDefault="00647F34" w:rsidP="000B4D6B">
      <w:pPr>
        <w:numPr>
          <w:ilvl w:val="0"/>
          <w:numId w:val="34"/>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647F34" w:rsidRPr="00211231" w:rsidRDefault="00647F34" w:rsidP="00A122F9">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647F34" w:rsidRPr="00211231" w:rsidRDefault="00647F34" w:rsidP="000B4D6B">
      <w:pPr>
        <w:numPr>
          <w:ilvl w:val="0"/>
          <w:numId w:val="35"/>
        </w:numPr>
        <w:tabs>
          <w:tab w:val="left" w:pos="993"/>
        </w:tabs>
        <w:ind w:left="0" w:firstLine="709"/>
        <w:jc w:val="both"/>
        <w:rPr>
          <w:sz w:val="28"/>
          <w:szCs w:val="28"/>
        </w:rPr>
      </w:pPr>
      <w:r w:rsidRPr="00211231">
        <w:rPr>
          <w:sz w:val="28"/>
          <w:szCs w:val="28"/>
        </w:rPr>
        <w:t>являются стороной сделки или выступают в интересах третьих лиц в их отношениях с обществом;</w:t>
      </w:r>
    </w:p>
    <w:p w:rsidR="00647F34" w:rsidRPr="00211231" w:rsidRDefault="00647F34" w:rsidP="000B4D6B">
      <w:pPr>
        <w:numPr>
          <w:ilvl w:val="0"/>
          <w:numId w:val="35"/>
        </w:numPr>
        <w:tabs>
          <w:tab w:val="left" w:pos="993"/>
        </w:tabs>
        <w:ind w:left="0" w:firstLine="709"/>
        <w:jc w:val="both"/>
        <w:rPr>
          <w:sz w:val="28"/>
          <w:szCs w:val="28"/>
        </w:rPr>
      </w:pPr>
      <w:r w:rsidRPr="00211231">
        <w:rPr>
          <w:sz w:val="28"/>
          <w:szCs w:val="28"/>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647F34" w:rsidRPr="00211231" w:rsidRDefault="00647F34" w:rsidP="000B4D6B">
      <w:pPr>
        <w:numPr>
          <w:ilvl w:val="0"/>
          <w:numId w:val="35"/>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CE6F4A" w:rsidRPr="00211231" w:rsidRDefault="00647F34" w:rsidP="000B4D6B">
      <w:pPr>
        <w:numPr>
          <w:ilvl w:val="0"/>
          <w:numId w:val="35"/>
        </w:numPr>
        <w:tabs>
          <w:tab w:val="left" w:pos="993"/>
        </w:tabs>
        <w:ind w:left="0" w:firstLine="709"/>
        <w:jc w:val="both"/>
        <w:rPr>
          <w:sz w:val="28"/>
          <w:szCs w:val="28"/>
        </w:rPr>
      </w:pPr>
      <w:r w:rsidRPr="00211231">
        <w:rPr>
          <w:sz w:val="28"/>
          <w:szCs w:val="28"/>
        </w:rPr>
        <w:t>в иных случаях, определенных уставом общества.</w:t>
      </w:r>
    </w:p>
    <w:p w:rsidR="00647F34" w:rsidRPr="00211231" w:rsidRDefault="00647F34" w:rsidP="00A122F9">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647F34" w:rsidRPr="00211231" w:rsidRDefault="00647F34" w:rsidP="000B4D6B">
      <w:pPr>
        <w:numPr>
          <w:ilvl w:val="0"/>
          <w:numId w:val="36"/>
        </w:numPr>
        <w:tabs>
          <w:tab w:val="left" w:pos="851"/>
          <w:tab w:val="left" w:pos="993"/>
        </w:tabs>
        <w:ind w:left="0" w:firstLine="709"/>
        <w:jc w:val="both"/>
        <w:rPr>
          <w:sz w:val="28"/>
          <w:szCs w:val="28"/>
        </w:rPr>
      </w:pPr>
      <w:r w:rsidRPr="00211231">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647F34" w:rsidRPr="00211231" w:rsidRDefault="00647F34" w:rsidP="000B4D6B">
      <w:pPr>
        <w:numPr>
          <w:ilvl w:val="0"/>
          <w:numId w:val="36"/>
        </w:numPr>
        <w:tabs>
          <w:tab w:val="left" w:pos="851"/>
          <w:tab w:val="left" w:pos="993"/>
        </w:tabs>
        <w:ind w:left="0" w:firstLine="709"/>
        <w:jc w:val="both"/>
        <w:rPr>
          <w:sz w:val="28"/>
          <w:szCs w:val="28"/>
        </w:rPr>
      </w:pPr>
      <w:r w:rsidRPr="00211231">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647F34" w:rsidRPr="00211231" w:rsidRDefault="00647F34" w:rsidP="000B4D6B">
      <w:pPr>
        <w:numPr>
          <w:ilvl w:val="0"/>
          <w:numId w:val="36"/>
        </w:numPr>
        <w:tabs>
          <w:tab w:val="left" w:pos="851"/>
          <w:tab w:val="left" w:pos="993"/>
        </w:tabs>
        <w:ind w:left="0" w:firstLine="709"/>
        <w:jc w:val="both"/>
        <w:rPr>
          <w:sz w:val="28"/>
          <w:szCs w:val="28"/>
        </w:rPr>
      </w:pPr>
      <w:r w:rsidRPr="00211231">
        <w:rPr>
          <w:sz w:val="28"/>
          <w:szCs w:val="28"/>
        </w:rPr>
        <w:t>об известных им совершаемых или предполагаемых сделках, в совершении которых они могут быть признаны заинтересованными.</w:t>
      </w:r>
    </w:p>
    <w:p w:rsidR="00B45BEC" w:rsidRPr="00211231" w:rsidRDefault="00B45BEC" w:rsidP="00B45BEC">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 3 статьи 45 </w:t>
      </w:r>
      <w:r w:rsidR="006B60EC" w:rsidRPr="00211231">
        <w:rPr>
          <w:sz w:val="28"/>
          <w:szCs w:val="28"/>
        </w:rPr>
        <w:t>Федерального закона № </w:t>
      </w:r>
      <w:r w:rsidRPr="00211231">
        <w:rPr>
          <w:sz w:val="28"/>
          <w:szCs w:val="28"/>
        </w:rPr>
        <w:t>14-ФЗ.</w:t>
      </w:r>
    </w:p>
    <w:p w:rsidR="004F4535" w:rsidRPr="00211231" w:rsidRDefault="004F4535" w:rsidP="004F4535">
      <w:pPr>
        <w:ind w:firstLine="624"/>
        <w:jc w:val="both"/>
        <w:rPr>
          <w:i/>
          <w:sz w:val="28"/>
          <w:szCs w:val="28"/>
        </w:rPr>
      </w:pPr>
      <w:r w:rsidRPr="00211231">
        <w:rPr>
          <w:i/>
          <w:sz w:val="28"/>
          <w:szCs w:val="28"/>
        </w:rPr>
        <w:t>Некоммерческие организации, в том числе саморегулируемые организации</w:t>
      </w:r>
    </w:p>
    <w:p w:rsidR="004F4535" w:rsidRPr="00211231" w:rsidRDefault="004F4535" w:rsidP="004F4535">
      <w:pPr>
        <w:ind w:firstLine="624"/>
        <w:jc w:val="both"/>
        <w:rPr>
          <w:sz w:val="28"/>
          <w:szCs w:val="28"/>
        </w:rPr>
      </w:pPr>
      <w:r w:rsidRPr="00211231">
        <w:rPr>
          <w:sz w:val="28"/>
          <w:szCs w:val="28"/>
        </w:rPr>
        <w:t>Федеральный закон от 12</w:t>
      </w:r>
      <w:r w:rsidR="006B60EC" w:rsidRPr="00211231">
        <w:rPr>
          <w:sz w:val="28"/>
          <w:szCs w:val="28"/>
        </w:rPr>
        <w:t xml:space="preserve"> января </w:t>
      </w:r>
      <w:smartTag w:uri="urn:schemas-microsoft-com:office:smarttags" w:element="metricconverter">
        <w:smartTagPr>
          <w:attr w:name="ProductID" w:val="1996 г"/>
        </w:smartTagPr>
        <w:r w:rsidR="00611485" w:rsidRPr="00211231">
          <w:rPr>
            <w:sz w:val="28"/>
            <w:szCs w:val="28"/>
          </w:rPr>
          <w:t>1996 г</w:t>
        </w:r>
      </w:smartTag>
      <w:r w:rsidR="00611485" w:rsidRPr="00211231">
        <w:rPr>
          <w:sz w:val="28"/>
          <w:szCs w:val="28"/>
        </w:rPr>
        <w:t xml:space="preserve">. </w:t>
      </w:r>
      <w:r w:rsidR="00765004" w:rsidRPr="00211231">
        <w:rPr>
          <w:sz w:val="28"/>
          <w:szCs w:val="28"/>
        </w:rPr>
        <w:t>№</w:t>
      </w:r>
      <w:r w:rsidR="006B60EC" w:rsidRPr="00211231">
        <w:rPr>
          <w:sz w:val="28"/>
          <w:szCs w:val="28"/>
        </w:rPr>
        <w:t xml:space="preserve"> </w:t>
      </w:r>
      <w:r w:rsidRPr="00211231">
        <w:rPr>
          <w:sz w:val="28"/>
          <w:szCs w:val="28"/>
        </w:rPr>
        <w:t>7-ФЗ «О некоммерческих организациях»</w:t>
      </w:r>
      <w:r w:rsidR="006B60EC" w:rsidRPr="00211231">
        <w:rPr>
          <w:sz w:val="28"/>
          <w:szCs w:val="28"/>
        </w:rPr>
        <w:t xml:space="preserve"> (далее – Федеральный закон № 7-ФЗ) </w:t>
      </w:r>
      <w:r w:rsidRPr="00211231">
        <w:rPr>
          <w:sz w:val="28"/>
          <w:szCs w:val="28"/>
        </w:rPr>
        <w:t xml:space="preserve"> не содержит определения «конфликта интересов», однако это понятие в законе используется. Регулированию конфликта интересов </w:t>
      </w:r>
      <w:r w:rsidR="006B60EC" w:rsidRPr="00211231">
        <w:rPr>
          <w:sz w:val="28"/>
          <w:szCs w:val="28"/>
        </w:rPr>
        <w:t xml:space="preserve">в Федеральном законе № 7-ФЗ </w:t>
      </w:r>
      <w:r w:rsidRPr="00211231">
        <w:rPr>
          <w:sz w:val="28"/>
          <w:szCs w:val="28"/>
        </w:rPr>
        <w:t xml:space="preserve">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 </w:t>
      </w:r>
    </w:p>
    <w:p w:rsidR="004F4535" w:rsidRPr="00211231" w:rsidRDefault="004F4535" w:rsidP="004F4535">
      <w:pPr>
        <w:ind w:firstLine="624"/>
        <w:jc w:val="both"/>
        <w:rPr>
          <w:sz w:val="28"/>
          <w:szCs w:val="28"/>
        </w:rPr>
      </w:pPr>
      <w:r w:rsidRPr="00211231">
        <w:rPr>
          <w:sz w:val="28"/>
          <w:szCs w:val="28"/>
        </w:rPr>
        <w:t xml:space="preserve">При этом в соответствии с частью 1 </w:t>
      </w:r>
      <w:r w:rsidR="006B60EC" w:rsidRPr="00211231">
        <w:rPr>
          <w:sz w:val="28"/>
          <w:szCs w:val="28"/>
        </w:rPr>
        <w:t>статьи </w:t>
      </w:r>
      <w:r w:rsidRPr="00211231">
        <w:rPr>
          <w:sz w:val="28"/>
          <w:szCs w:val="28"/>
        </w:rPr>
        <w:t>27</w:t>
      </w:r>
      <w:r w:rsidR="006B60EC" w:rsidRPr="00211231">
        <w:rPr>
          <w:sz w:val="28"/>
          <w:szCs w:val="28"/>
        </w:rPr>
        <w:t xml:space="preserve"> Федерального закона № 7-ФЗ</w:t>
      </w:r>
      <w:r w:rsidRPr="00211231">
        <w:rPr>
          <w:sz w:val="28"/>
          <w:szCs w:val="28"/>
        </w:rPr>
        <w:t xml:space="preserve">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w:t>
      </w:r>
    </w:p>
    <w:p w:rsidR="00A61D84" w:rsidRPr="00211231" w:rsidRDefault="004F4535" w:rsidP="000B4D6B">
      <w:pPr>
        <w:numPr>
          <w:ilvl w:val="0"/>
          <w:numId w:val="26"/>
        </w:numPr>
        <w:tabs>
          <w:tab w:val="left" w:pos="993"/>
        </w:tabs>
        <w:ind w:left="0" w:firstLine="709"/>
        <w:jc w:val="both"/>
        <w:rPr>
          <w:sz w:val="28"/>
          <w:szCs w:val="28"/>
        </w:rPr>
      </w:pPr>
      <w:r w:rsidRPr="00211231">
        <w:rPr>
          <w:sz w:val="28"/>
          <w:szCs w:val="28"/>
        </w:rPr>
        <w:t>состоят с этими организациями или гражданами в трудовых отношениях</w:t>
      </w:r>
      <w:r w:rsidR="00A61D84" w:rsidRPr="00211231">
        <w:rPr>
          <w:sz w:val="28"/>
          <w:szCs w:val="28"/>
        </w:rPr>
        <w:t xml:space="preserve">; </w:t>
      </w:r>
    </w:p>
    <w:p w:rsidR="00A61D84" w:rsidRPr="00211231" w:rsidRDefault="004F4535" w:rsidP="000B4D6B">
      <w:pPr>
        <w:numPr>
          <w:ilvl w:val="0"/>
          <w:numId w:val="26"/>
        </w:numPr>
        <w:tabs>
          <w:tab w:val="left" w:pos="993"/>
        </w:tabs>
        <w:ind w:left="0" w:firstLine="709"/>
        <w:jc w:val="both"/>
        <w:rPr>
          <w:sz w:val="28"/>
          <w:szCs w:val="28"/>
        </w:rPr>
      </w:pPr>
      <w:r w:rsidRPr="00211231">
        <w:rPr>
          <w:sz w:val="28"/>
          <w:szCs w:val="28"/>
        </w:rPr>
        <w:t>являются участниками, кредиторами этих организаций</w:t>
      </w:r>
      <w:r w:rsidR="00A61D84" w:rsidRPr="00211231">
        <w:rPr>
          <w:sz w:val="28"/>
          <w:szCs w:val="28"/>
        </w:rPr>
        <w:t>;</w:t>
      </w:r>
      <w:r w:rsidRPr="00211231">
        <w:rPr>
          <w:sz w:val="28"/>
          <w:szCs w:val="28"/>
        </w:rPr>
        <w:t>состоят с этими гражданами в близких родственных отношениях</w:t>
      </w:r>
      <w:r w:rsidR="00A61D84" w:rsidRPr="00211231">
        <w:rPr>
          <w:sz w:val="28"/>
          <w:szCs w:val="28"/>
        </w:rPr>
        <w:t>;</w:t>
      </w:r>
    </w:p>
    <w:p w:rsidR="004F4535" w:rsidRPr="00211231" w:rsidRDefault="004F4535" w:rsidP="000B4D6B">
      <w:pPr>
        <w:numPr>
          <w:ilvl w:val="0"/>
          <w:numId w:val="26"/>
        </w:numPr>
        <w:tabs>
          <w:tab w:val="left" w:pos="993"/>
        </w:tabs>
        <w:ind w:left="0" w:firstLine="709"/>
        <w:jc w:val="both"/>
        <w:rPr>
          <w:sz w:val="28"/>
          <w:szCs w:val="28"/>
        </w:rPr>
      </w:pPr>
      <w:r w:rsidRPr="00211231">
        <w:rPr>
          <w:sz w:val="28"/>
          <w:szCs w:val="28"/>
        </w:rPr>
        <w:t xml:space="preserve"> являются кредиторами этих граждан. </w:t>
      </w:r>
    </w:p>
    <w:p w:rsidR="006924FE" w:rsidRPr="00211231" w:rsidRDefault="006924FE" w:rsidP="006924FE">
      <w:pPr>
        <w:ind w:firstLine="624"/>
        <w:jc w:val="both"/>
        <w:rPr>
          <w:sz w:val="28"/>
          <w:szCs w:val="28"/>
        </w:rPr>
      </w:pPr>
      <w:r w:rsidRPr="00211231">
        <w:rPr>
          <w:sz w:val="28"/>
          <w:szCs w:val="28"/>
        </w:rPr>
        <w:t>Вместе с тем указанные организации или граждане должны отвечать одной из следующих характеристик:</w:t>
      </w:r>
    </w:p>
    <w:p w:rsidR="006924FE" w:rsidRPr="00211231" w:rsidRDefault="006924FE" w:rsidP="000B4D6B">
      <w:pPr>
        <w:numPr>
          <w:ilvl w:val="0"/>
          <w:numId w:val="27"/>
        </w:numPr>
        <w:tabs>
          <w:tab w:val="left" w:pos="993"/>
        </w:tabs>
        <w:ind w:left="0" w:firstLine="709"/>
        <w:jc w:val="both"/>
        <w:rPr>
          <w:sz w:val="28"/>
          <w:szCs w:val="28"/>
        </w:rPr>
      </w:pPr>
      <w:r w:rsidRPr="00211231">
        <w:rPr>
          <w:sz w:val="28"/>
          <w:szCs w:val="28"/>
        </w:rPr>
        <w:t xml:space="preserve">являются поставщиками товаров (услуг) для некоммерческой организации; </w:t>
      </w:r>
    </w:p>
    <w:p w:rsidR="006924FE" w:rsidRPr="00211231" w:rsidRDefault="006924FE" w:rsidP="000B4D6B">
      <w:pPr>
        <w:numPr>
          <w:ilvl w:val="0"/>
          <w:numId w:val="27"/>
        </w:numPr>
        <w:tabs>
          <w:tab w:val="left" w:pos="993"/>
        </w:tabs>
        <w:ind w:left="0" w:firstLine="709"/>
        <w:jc w:val="both"/>
        <w:rPr>
          <w:sz w:val="28"/>
          <w:szCs w:val="28"/>
        </w:rPr>
      </w:pPr>
      <w:r w:rsidRPr="00211231">
        <w:rPr>
          <w:sz w:val="28"/>
          <w:szCs w:val="28"/>
        </w:rPr>
        <w:t xml:space="preserve">являются крупными потребителями товаров (услуг), производимых некоммерческой организацией; </w:t>
      </w:r>
    </w:p>
    <w:p w:rsidR="006924FE" w:rsidRPr="00211231" w:rsidRDefault="006924FE" w:rsidP="000B4D6B">
      <w:pPr>
        <w:numPr>
          <w:ilvl w:val="0"/>
          <w:numId w:val="27"/>
        </w:numPr>
        <w:tabs>
          <w:tab w:val="left" w:pos="993"/>
        </w:tabs>
        <w:ind w:left="0" w:firstLine="709"/>
        <w:jc w:val="both"/>
        <w:rPr>
          <w:sz w:val="28"/>
          <w:szCs w:val="28"/>
        </w:rPr>
      </w:pPr>
      <w:r w:rsidRPr="00211231">
        <w:rPr>
          <w:sz w:val="28"/>
          <w:szCs w:val="28"/>
        </w:rPr>
        <w:t>владеют имуществом, которое полностью или частично образовано некоммерческой организацией;</w:t>
      </w:r>
    </w:p>
    <w:p w:rsidR="006924FE" w:rsidRPr="00211231" w:rsidRDefault="006924FE" w:rsidP="000B4D6B">
      <w:pPr>
        <w:numPr>
          <w:ilvl w:val="0"/>
          <w:numId w:val="27"/>
        </w:numPr>
        <w:tabs>
          <w:tab w:val="left" w:pos="993"/>
        </w:tabs>
        <w:ind w:left="0" w:firstLine="709"/>
        <w:jc w:val="both"/>
        <w:rPr>
          <w:sz w:val="28"/>
          <w:szCs w:val="28"/>
        </w:rPr>
      </w:pPr>
      <w:r w:rsidRPr="00211231">
        <w:rPr>
          <w:sz w:val="28"/>
          <w:szCs w:val="28"/>
        </w:rPr>
        <w:t>могут извлекать выгоду из пользования, распоряжения имуществом некоммерческой организации.</w:t>
      </w:r>
    </w:p>
    <w:p w:rsidR="004F4535" w:rsidRPr="00211231" w:rsidRDefault="004F4535" w:rsidP="004F4535">
      <w:pPr>
        <w:ind w:firstLine="624"/>
        <w:jc w:val="both"/>
        <w:rPr>
          <w:sz w:val="28"/>
          <w:szCs w:val="28"/>
        </w:rPr>
      </w:pPr>
      <w:r w:rsidRPr="00211231">
        <w:rPr>
          <w:sz w:val="28"/>
          <w:szCs w:val="28"/>
        </w:rPr>
        <w:t xml:space="preserve">В целях урегулирования конфликта интересов Федеральный закон </w:t>
      </w:r>
      <w:r w:rsidR="00765004" w:rsidRPr="00211231">
        <w:rPr>
          <w:sz w:val="28"/>
          <w:szCs w:val="28"/>
        </w:rPr>
        <w:t>№</w:t>
      </w:r>
      <w:r w:rsidR="006924FE" w:rsidRPr="00211231">
        <w:rPr>
          <w:sz w:val="28"/>
          <w:szCs w:val="28"/>
        </w:rPr>
        <w:t> </w:t>
      </w:r>
      <w:r w:rsidRPr="00211231">
        <w:rPr>
          <w:sz w:val="28"/>
          <w:szCs w:val="28"/>
        </w:rPr>
        <w:t>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4F4535" w:rsidRPr="00211231" w:rsidRDefault="004F4535" w:rsidP="000B4D6B">
      <w:pPr>
        <w:numPr>
          <w:ilvl w:val="0"/>
          <w:numId w:val="28"/>
        </w:numPr>
        <w:tabs>
          <w:tab w:val="left" w:pos="993"/>
        </w:tabs>
        <w:ind w:left="0" w:firstLine="709"/>
        <w:jc w:val="both"/>
        <w:rPr>
          <w:sz w:val="28"/>
          <w:szCs w:val="28"/>
        </w:rPr>
      </w:pPr>
      <w:r w:rsidRPr="00211231">
        <w:rPr>
          <w:sz w:val="28"/>
          <w:szCs w:val="28"/>
        </w:rPr>
        <w:t>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4F4535" w:rsidRPr="00211231" w:rsidRDefault="004F4535" w:rsidP="000B4D6B">
      <w:pPr>
        <w:numPr>
          <w:ilvl w:val="0"/>
          <w:numId w:val="28"/>
        </w:numPr>
        <w:tabs>
          <w:tab w:val="left" w:pos="993"/>
        </w:tabs>
        <w:ind w:left="0" w:firstLine="709"/>
        <w:jc w:val="both"/>
        <w:rPr>
          <w:sz w:val="28"/>
          <w:szCs w:val="28"/>
        </w:rPr>
      </w:pPr>
      <w:r w:rsidRPr="00211231">
        <w:rPr>
          <w:sz w:val="28"/>
          <w:szCs w:val="28"/>
        </w:rPr>
        <w:t>во-вторых, такая сделка должна быть одобрена органом управления некоммерческой организацией или органом надзора за ее деятельностью.</w:t>
      </w:r>
    </w:p>
    <w:p w:rsidR="004F4535" w:rsidRPr="00211231" w:rsidRDefault="004F4535" w:rsidP="004F4535">
      <w:pPr>
        <w:ind w:firstLine="624"/>
        <w:jc w:val="both"/>
        <w:rPr>
          <w:sz w:val="28"/>
          <w:szCs w:val="28"/>
        </w:rPr>
      </w:pPr>
      <w:r w:rsidRPr="00211231">
        <w:rPr>
          <w:sz w:val="28"/>
          <w:szCs w:val="28"/>
        </w:rPr>
        <w:t>В противном случае сделка может быть признана недействительной.</w:t>
      </w:r>
    </w:p>
    <w:p w:rsidR="007E1693" w:rsidRPr="00211231" w:rsidRDefault="007E1693" w:rsidP="00883311">
      <w:pPr>
        <w:ind w:firstLine="624"/>
        <w:jc w:val="both"/>
        <w:rPr>
          <w:sz w:val="28"/>
          <w:szCs w:val="28"/>
        </w:rPr>
      </w:pPr>
      <w:r w:rsidRPr="00211231">
        <w:rPr>
          <w:sz w:val="28"/>
          <w:szCs w:val="28"/>
        </w:rPr>
        <w:t xml:space="preserve">В дополнение к общим нормам, распространяющимся на все некоммерческие организации, </w:t>
      </w:r>
      <w:r w:rsidR="00611485" w:rsidRPr="00211231">
        <w:rPr>
          <w:sz w:val="28"/>
          <w:szCs w:val="28"/>
        </w:rPr>
        <w:t xml:space="preserve">специальные </w:t>
      </w:r>
      <w:r w:rsidRPr="00211231">
        <w:rPr>
          <w:sz w:val="28"/>
          <w:szCs w:val="28"/>
        </w:rPr>
        <w:t xml:space="preserve">нормы по урегулированию конфликта интересов применяются к саморегулируемым организациям. </w:t>
      </w:r>
    </w:p>
    <w:p w:rsidR="007E1693" w:rsidRPr="00211231" w:rsidRDefault="007E1693" w:rsidP="00883311">
      <w:pPr>
        <w:ind w:firstLine="624"/>
        <w:jc w:val="both"/>
        <w:rPr>
          <w:sz w:val="28"/>
          <w:szCs w:val="28"/>
        </w:rPr>
      </w:pPr>
      <w:r w:rsidRPr="00211231">
        <w:rPr>
          <w:sz w:val="28"/>
          <w:szCs w:val="28"/>
        </w:rPr>
        <w:t xml:space="preserve">В частности, </w:t>
      </w:r>
      <w:r w:rsidR="00883311" w:rsidRPr="00211231">
        <w:rPr>
          <w:sz w:val="28"/>
          <w:szCs w:val="28"/>
        </w:rPr>
        <w:t>часть 3</w:t>
      </w:r>
      <w:r w:rsidRPr="00211231">
        <w:rPr>
          <w:sz w:val="28"/>
          <w:szCs w:val="28"/>
        </w:rPr>
        <w:t xml:space="preserve"> статьи 8 Федерального закона от 1</w:t>
      </w:r>
      <w:r w:rsidR="006924FE" w:rsidRPr="00211231">
        <w:rPr>
          <w:sz w:val="28"/>
          <w:szCs w:val="28"/>
        </w:rPr>
        <w:t xml:space="preserve"> декабря </w:t>
      </w:r>
      <w:smartTag w:uri="urn:schemas-microsoft-com:office:smarttags" w:element="metricconverter">
        <w:smartTagPr>
          <w:attr w:name="ProductID" w:val="2007 г"/>
        </w:smartTagPr>
        <w:r w:rsidRPr="00211231">
          <w:rPr>
            <w:sz w:val="28"/>
            <w:szCs w:val="28"/>
          </w:rPr>
          <w:t>2007</w:t>
        </w:r>
        <w:r w:rsidR="006924FE" w:rsidRPr="00211231">
          <w:rPr>
            <w:sz w:val="28"/>
            <w:szCs w:val="28"/>
          </w:rPr>
          <w:t> г</w:t>
        </w:r>
      </w:smartTag>
      <w:r w:rsidR="006924FE" w:rsidRPr="00211231">
        <w:rPr>
          <w:sz w:val="28"/>
          <w:szCs w:val="28"/>
        </w:rPr>
        <w:t>.</w:t>
      </w:r>
      <w:r w:rsidRPr="00211231">
        <w:rPr>
          <w:sz w:val="28"/>
          <w:szCs w:val="28"/>
        </w:rPr>
        <w:t xml:space="preserve"> </w:t>
      </w:r>
      <w:r w:rsidR="00765004" w:rsidRPr="00211231">
        <w:rPr>
          <w:sz w:val="28"/>
          <w:szCs w:val="28"/>
        </w:rPr>
        <w:t>№</w:t>
      </w:r>
      <w:r w:rsidR="006924FE" w:rsidRPr="00211231">
        <w:rPr>
          <w:sz w:val="28"/>
          <w:szCs w:val="28"/>
        </w:rPr>
        <w:t> </w:t>
      </w:r>
      <w:r w:rsidRPr="00211231">
        <w:rPr>
          <w:sz w:val="28"/>
          <w:szCs w:val="28"/>
        </w:rPr>
        <w:t xml:space="preserve">315-ФЗ «О саморегулируемых организациях» </w:t>
      </w:r>
      <w:r w:rsidR="006924FE" w:rsidRPr="00211231">
        <w:rPr>
          <w:sz w:val="28"/>
          <w:szCs w:val="28"/>
        </w:rPr>
        <w:t xml:space="preserve">(далее – </w:t>
      </w:r>
      <w:r w:rsidR="00611485" w:rsidRPr="00211231">
        <w:rPr>
          <w:sz w:val="28"/>
          <w:szCs w:val="28"/>
        </w:rPr>
        <w:t>Федеральный закон № </w:t>
      </w:r>
      <w:r w:rsidR="006924FE" w:rsidRPr="00211231">
        <w:rPr>
          <w:sz w:val="28"/>
          <w:szCs w:val="28"/>
        </w:rPr>
        <w:t xml:space="preserve">315-ФЗ) </w:t>
      </w:r>
      <w:r w:rsidRPr="00211231">
        <w:rPr>
          <w:sz w:val="28"/>
          <w:szCs w:val="28"/>
        </w:rPr>
        <w:t>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7E1693" w:rsidRPr="00211231" w:rsidRDefault="007E1693" w:rsidP="00883311">
      <w:pPr>
        <w:ind w:firstLine="624"/>
        <w:jc w:val="both"/>
        <w:rPr>
          <w:sz w:val="28"/>
          <w:szCs w:val="28"/>
        </w:rPr>
      </w:pPr>
      <w:r w:rsidRPr="00211231">
        <w:rPr>
          <w:sz w:val="28"/>
          <w:szCs w:val="28"/>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83311" w:rsidRPr="00211231" w:rsidRDefault="00883311" w:rsidP="00883311">
      <w:pPr>
        <w:ind w:firstLine="624"/>
        <w:jc w:val="both"/>
        <w:rPr>
          <w:sz w:val="28"/>
          <w:szCs w:val="28"/>
        </w:rPr>
      </w:pPr>
      <w:r w:rsidRPr="00211231">
        <w:rPr>
          <w:sz w:val="28"/>
          <w:szCs w:val="28"/>
        </w:rPr>
        <w:t>В соответствии с частью 6 статьи 6 </w:t>
      </w:r>
      <w:r w:rsidR="006924FE" w:rsidRPr="00211231">
        <w:rPr>
          <w:sz w:val="28"/>
          <w:szCs w:val="28"/>
        </w:rPr>
        <w:t>Федерального закона № </w:t>
      </w:r>
      <w:r w:rsidRPr="00211231">
        <w:rPr>
          <w:sz w:val="28"/>
          <w:szCs w:val="28"/>
        </w:rPr>
        <w:t>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883311" w:rsidRPr="00883311" w:rsidRDefault="007E1693" w:rsidP="00883311">
      <w:pPr>
        <w:ind w:firstLine="624"/>
        <w:jc w:val="both"/>
        <w:rPr>
          <w:sz w:val="28"/>
          <w:szCs w:val="28"/>
        </w:rPr>
      </w:pPr>
      <w:r w:rsidRPr="00211231">
        <w:rPr>
          <w:sz w:val="28"/>
          <w:szCs w:val="28"/>
        </w:rPr>
        <w:t>Федеральный закон</w:t>
      </w:r>
      <w:r w:rsidR="006924FE" w:rsidRPr="00211231">
        <w:rPr>
          <w:sz w:val="28"/>
          <w:szCs w:val="28"/>
        </w:rPr>
        <w:t xml:space="preserve"> № 315-ФЗ</w:t>
      </w:r>
      <w:r w:rsidRPr="00211231">
        <w:rPr>
          <w:sz w:val="28"/>
          <w:szCs w:val="28"/>
        </w:rPr>
        <w:t xml:space="preserve"> не определяет конкретных мер </w:t>
      </w:r>
      <w:r w:rsidR="00883311" w:rsidRPr="00211231">
        <w:rPr>
          <w:sz w:val="28"/>
          <w:szCs w:val="28"/>
        </w:rPr>
        <w:t>по предотвращению и урегулированию</w:t>
      </w:r>
      <w:r w:rsidRPr="00211231">
        <w:rPr>
          <w:sz w:val="28"/>
          <w:szCs w:val="28"/>
        </w:rPr>
        <w:t xml:space="preserve"> конфликта интересов</w:t>
      </w:r>
      <w:r w:rsidR="00883311" w:rsidRPr="00211231">
        <w:rPr>
          <w:sz w:val="28"/>
          <w:szCs w:val="28"/>
        </w:rPr>
        <w:t>. Согласно части 5 статьи 8 </w:t>
      </w:r>
      <w:r w:rsidR="006924FE" w:rsidRPr="00211231">
        <w:rPr>
          <w:sz w:val="28"/>
          <w:szCs w:val="28"/>
        </w:rPr>
        <w:t xml:space="preserve"> Федерального закона № </w:t>
      </w:r>
      <w:r w:rsidR="00883311" w:rsidRPr="00211231">
        <w:rPr>
          <w:sz w:val="28"/>
          <w:szCs w:val="28"/>
        </w:rPr>
        <w:t>315-ФЗ такие меры</w:t>
      </w:r>
      <w:r w:rsidRPr="00211231">
        <w:rPr>
          <w:sz w:val="28"/>
          <w:szCs w:val="28"/>
        </w:rPr>
        <w:t xml:space="preserve"> устанавливаются уставом некоммерческой организации, стандартами и правилами саморегулируемой организации</w:t>
      </w:r>
      <w:r w:rsidR="00883311" w:rsidRPr="00211231">
        <w:rPr>
          <w:sz w:val="28"/>
          <w:szCs w:val="28"/>
        </w:rPr>
        <w:t>. Вместе с тем, следует обратить внимание на то, что в соответствии с частью 3 статьи 17 </w:t>
      </w:r>
      <w:r w:rsidR="006924FE" w:rsidRPr="00211231">
        <w:rPr>
          <w:sz w:val="28"/>
          <w:szCs w:val="28"/>
        </w:rPr>
        <w:t>Федерального закона № </w:t>
      </w:r>
      <w:r w:rsidR="00883311" w:rsidRPr="00211231">
        <w:rPr>
          <w:sz w:val="28"/>
          <w:szCs w:val="28"/>
        </w:rPr>
        <w:t>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2B4A2E" w:rsidRPr="002B4A2E" w:rsidRDefault="002B4A2E" w:rsidP="00DB2B96">
      <w:pPr>
        <w:ind w:firstLine="624"/>
        <w:jc w:val="both"/>
        <w:rPr>
          <w:b/>
          <w:sz w:val="28"/>
          <w:szCs w:val="28"/>
        </w:rPr>
      </w:pPr>
      <w:r>
        <w:rPr>
          <w:b/>
          <w:sz w:val="28"/>
          <w:szCs w:val="28"/>
        </w:rPr>
        <w:t xml:space="preserve">4.2. </w:t>
      </w:r>
      <w:r w:rsidRPr="002B4A2E">
        <w:rPr>
          <w:b/>
          <w:sz w:val="28"/>
          <w:szCs w:val="28"/>
        </w:rPr>
        <w:t xml:space="preserve">Возможные организационные меры по регулированию и предотвращению конфликта интересов </w:t>
      </w:r>
    </w:p>
    <w:p w:rsidR="00434995" w:rsidRPr="00BA4903" w:rsidRDefault="00434995" w:rsidP="00DB2B96">
      <w:pPr>
        <w:ind w:firstLine="624"/>
        <w:jc w:val="both"/>
        <w:rPr>
          <w:sz w:val="28"/>
          <w:szCs w:val="28"/>
        </w:rPr>
      </w:pPr>
      <w:r w:rsidRPr="00BA4903">
        <w:rPr>
          <w:sz w:val="28"/>
          <w:szCs w:val="28"/>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w:t>
      </w:r>
      <w:r w:rsidR="00F556F1" w:rsidRPr="00BA4903">
        <w:rPr>
          <w:sz w:val="28"/>
          <w:szCs w:val="28"/>
        </w:rPr>
        <w:t xml:space="preserve"> организации </w:t>
      </w:r>
      <w:r w:rsidRPr="00BA4903">
        <w:rPr>
          <w:sz w:val="28"/>
          <w:szCs w:val="28"/>
        </w:rPr>
        <w:t>рекомендуется принять положение о конфликте интересов</w:t>
      </w:r>
      <w:r w:rsidR="00F42C7F">
        <w:rPr>
          <w:sz w:val="28"/>
          <w:szCs w:val="28"/>
        </w:rPr>
        <w:t xml:space="preserve"> или включить соответствующий детализированный раздел в действующий в организации кодекс поведения</w:t>
      </w:r>
      <w:r w:rsidRPr="00BA4903">
        <w:rPr>
          <w:sz w:val="28"/>
          <w:szCs w:val="28"/>
        </w:rPr>
        <w:t xml:space="preserve">. </w:t>
      </w:r>
      <w:r w:rsidR="00F42C7F">
        <w:rPr>
          <w:sz w:val="28"/>
          <w:szCs w:val="28"/>
        </w:rPr>
        <w:t>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434995" w:rsidRPr="00BA4903" w:rsidRDefault="00434995" w:rsidP="00DB2B96">
      <w:pPr>
        <w:ind w:firstLine="624"/>
        <w:jc w:val="both"/>
        <w:rPr>
          <w:sz w:val="28"/>
          <w:szCs w:val="28"/>
        </w:rPr>
      </w:pPr>
      <w:r w:rsidRPr="00BA4903">
        <w:rPr>
          <w:sz w:val="28"/>
          <w:szCs w:val="28"/>
        </w:rP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w:t>
      </w:r>
      <w:r w:rsidR="00762A0C" w:rsidRPr="00BA4903">
        <w:rPr>
          <w:sz w:val="28"/>
          <w:szCs w:val="28"/>
        </w:rPr>
        <w:t xml:space="preserve">ими </w:t>
      </w:r>
      <w:r w:rsidRPr="00BA4903">
        <w:rPr>
          <w:sz w:val="28"/>
          <w:szCs w:val="28"/>
        </w:rPr>
        <w:t>трудовых обязанностей. При разработке положения о конфликте интересов рекомендуется обратить внимание на включение в не</w:t>
      </w:r>
      <w:r w:rsidR="00F556F1" w:rsidRPr="00BA4903">
        <w:rPr>
          <w:sz w:val="28"/>
          <w:szCs w:val="28"/>
        </w:rPr>
        <w:t>го</w:t>
      </w:r>
      <w:r w:rsidRPr="00BA4903">
        <w:rPr>
          <w:sz w:val="28"/>
          <w:szCs w:val="28"/>
        </w:rPr>
        <w:t xml:space="preserve"> следующих аспектов: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цели и задачи положения о конфликте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используемые в положении понятия и определения;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круг лиц, попадающих под действие положения;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основные принципы управления конфликтом интересов в организации;</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обязанности работников в связи с раскрытием и урегулированием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определение лиц, ответственных за прием сведений о возникшем конфликте интересов и рассмотрение этих сведений;</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 xml:space="preserve">ответственность работников </w:t>
      </w:r>
      <w:r w:rsidR="001030A8" w:rsidRPr="00BA4903">
        <w:rPr>
          <w:sz w:val="28"/>
          <w:szCs w:val="28"/>
        </w:rPr>
        <w:t>з</w:t>
      </w:r>
      <w:r w:rsidRPr="00BA4903">
        <w:rPr>
          <w:sz w:val="28"/>
          <w:szCs w:val="28"/>
        </w:rPr>
        <w:t>а несоблюдение положения о конфликте интересов.</w:t>
      </w:r>
    </w:p>
    <w:p w:rsidR="00434995" w:rsidRPr="00BA4903" w:rsidRDefault="00434995" w:rsidP="00DB2B96">
      <w:pPr>
        <w:ind w:firstLine="624"/>
        <w:jc w:val="both"/>
        <w:rPr>
          <w:i/>
          <w:sz w:val="28"/>
          <w:szCs w:val="28"/>
        </w:rPr>
      </w:pPr>
      <w:r w:rsidRPr="00BA4903">
        <w:rPr>
          <w:i/>
          <w:sz w:val="28"/>
          <w:szCs w:val="28"/>
        </w:rPr>
        <w:t>Круг лиц, попадающих под действие положения</w:t>
      </w:r>
    </w:p>
    <w:p w:rsidR="00434995" w:rsidRPr="00BA4903" w:rsidRDefault="00434995" w:rsidP="00DB2B96">
      <w:pPr>
        <w:ind w:firstLine="624"/>
        <w:jc w:val="both"/>
        <w:rPr>
          <w:sz w:val="28"/>
          <w:szCs w:val="28"/>
        </w:rPr>
      </w:pPr>
      <w:r w:rsidRPr="00BA4903">
        <w:rPr>
          <w:sz w:val="28"/>
          <w:szCs w:val="28"/>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434995" w:rsidRPr="00BA4903" w:rsidRDefault="00434995" w:rsidP="00DB2B96">
      <w:pPr>
        <w:ind w:firstLine="624"/>
        <w:jc w:val="both"/>
        <w:rPr>
          <w:i/>
          <w:sz w:val="28"/>
          <w:szCs w:val="28"/>
        </w:rPr>
      </w:pPr>
      <w:r w:rsidRPr="00BA4903">
        <w:rPr>
          <w:i/>
          <w:sz w:val="28"/>
          <w:szCs w:val="28"/>
        </w:rPr>
        <w:t>Основные принципы управления конфликтом интересов в организации</w:t>
      </w:r>
    </w:p>
    <w:p w:rsidR="00434995" w:rsidRPr="00BA4903" w:rsidRDefault="00434995" w:rsidP="00DB2B96">
      <w:pPr>
        <w:ind w:firstLine="624"/>
        <w:jc w:val="both"/>
        <w:rPr>
          <w:sz w:val="28"/>
          <w:szCs w:val="28"/>
        </w:rPr>
      </w:pPr>
      <w:r w:rsidRPr="00BA4903">
        <w:rPr>
          <w:sz w:val="28"/>
          <w:szCs w:val="28"/>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w:t>
      </w:r>
      <w:r w:rsidR="007B7D13" w:rsidRPr="00BA4903">
        <w:rPr>
          <w:sz w:val="28"/>
          <w:szCs w:val="28"/>
        </w:rPr>
        <w:t>личной заинтересованности</w:t>
      </w:r>
      <w:r w:rsidRPr="00BA4903">
        <w:rPr>
          <w:sz w:val="28"/>
          <w:szCs w:val="28"/>
        </w:rPr>
        <w:t xml:space="preserve">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w:t>
      </w:r>
      <w:r w:rsidR="00CB3A42">
        <w:rPr>
          <w:sz w:val="28"/>
          <w:szCs w:val="28"/>
        </w:rPr>
        <w:t>вступить в противоречие с интересами организации</w:t>
      </w:r>
      <w:r w:rsidRPr="00BA4903">
        <w:rPr>
          <w:sz w:val="28"/>
          <w:szCs w:val="28"/>
        </w:rPr>
        <w:t xml:space="preserve">.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434995" w:rsidRPr="00BA4903" w:rsidRDefault="00434995" w:rsidP="00DB2B96">
      <w:pPr>
        <w:ind w:firstLine="624"/>
        <w:jc w:val="both"/>
        <w:rPr>
          <w:sz w:val="28"/>
          <w:szCs w:val="28"/>
        </w:rPr>
      </w:pPr>
      <w:r w:rsidRPr="00BA4903">
        <w:rPr>
          <w:sz w:val="28"/>
          <w:szCs w:val="28"/>
        </w:rPr>
        <w:t>В основу работы по управлению конфликтом интересов в организации могут быть положены следующие принципы:</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обязательность раскрытия сведений о реальном или потенциальном конфликте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конфиденциальность процесса раскрытия сведений о конфликте интересов и процесса его урегулирования;</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соблюдение баланса интересов организации и работника при урегулировании конфликта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защита работника от преследования в связи с</w:t>
      </w:r>
      <w:r w:rsidR="00762A0C" w:rsidRPr="00BA4903">
        <w:rPr>
          <w:sz w:val="28"/>
          <w:szCs w:val="28"/>
        </w:rPr>
        <w:t xml:space="preserve"> сообщением о</w:t>
      </w:r>
      <w:r w:rsidRPr="00BA4903">
        <w:rPr>
          <w:sz w:val="28"/>
          <w:szCs w:val="28"/>
        </w:rPr>
        <w:t xml:space="preserve"> конфликт</w:t>
      </w:r>
      <w:r w:rsidR="00762A0C" w:rsidRPr="00BA4903">
        <w:rPr>
          <w:sz w:val="28"/>
          <w:szCs w:val="28"/>
        </w:rPr>
        <w:t>е</w:t>
      </w:r>
      <w:r w:rsidRPr="00BA4903">
        <w:rPr>
          <w:sz w:val="28"/>
          <w:szCs w:val="28"/>
        </w:rPr>
        <w:t xml:space="preserve"> интересов, который был своевременно раскрыт работником и урегулирован (предотвращен) организацией.</w:t>
      </w:r>
    </w:p>
    <w:p w:rsidR="00BF3387" w:rsidRPr="00BF3387" w:rsidRDefault="00BF3387" w:rsidP="00BF3387">
      <w:pPr>
        <w:ind w:firstLine="624"/>
        <w:jc w:val="both"/>
        <w:rPr>
          <w:i/>
          <w:sz w:val="28"/>
          <w:szCs w:val="28"/>
        </w:rPr>
      </w:pPr>
      <w:r w:rsidRPr="00BF3387">
        <w:rPr>
          <w:i/>
          <w:sz w:val="28"/>
          <w:szCs w:val="28"/>
        </w:rPr>
        <w:t>Примерный перечень ситуаций конфликта интересов</w:t>
      </w:r>
    </w:p>
    <w:p w:rsidR="00BF3387" w:rsidRPr="00BA4903" w:rsidRDefault="00BF3387" w:rsidP="00BF3387">
      <w:pPr>
        <w:ind w:firstLine="624"/>
        <w:jc w:val="both"/>
        <w:rPr>
          <w:sz w:val="28"/>
          <w:szCs w:val="28"/>
        </w:rPr>
      </w:pPr>
      <w:r>
        <w:rPr>
          <w:sz w:val="28"/>
          <w:szCs w:val="28"/>
        </w:rPr>
        <w:t>С</w:t>
      </w:r>
      <w:r w:rsidRPr="00BA4903">
        <w:rPr>
          <w:sz w:val="28"/>
          <w:szCs w:val="28"/>
        </w:rPr>
        <w:t xml:space="preserve">ледует учитывать, что конфликт интересов может принимать множество различных форм. В Приложении </w:t>
      </w:r>
      <w:r w:rsidR="00CB3A42">
        <w:rPr>
          <w:sz w:val="28"/>
          <w:szCs w:val="28"/>
        </w:rPr>
        <w:t>4</w:t>
      </w:r>
      <w:r w:rsidR="00CB3A42" w:rsidRPr="00BA4903">
        <w:rPr>
          <w:sz w:val="28"/>
          <w:szCs w:val="28"/>
        </w:rPr>
        <w:t xml:space="preserve"> </w:t>
      </w:r>
      <w:r w:rsidRPr="00BA4903">
        <w:rPr>
          <w:sz w:val="28"/>
          <w:szCs w:val="28"/>
        </w:rPr>
        <w:t>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434995" w:rsidRPr="00BA4903" w:rsidRDefault="00434995" w:rsidP="00DB2B96">
      <w:pPr>
        <w:ind w:firstLine="624"/>
        <w:jc w:val="both"/>
        <w:rPr>
          <w:i/>
          <w:sz w:val="28"/>
          <w:szCs w:val="28"/>
        </w:rPr>
      </w:pPr>
      <w:r w:rsidRPr="00BA4903">
        <w:rPr>
          <w:i/>
          <w:sz w:val="28"/>
          <w:szCs w:val="28"/>
        </w:rPr>
        <w:t>Обязанности работников в связи с раскрытием и урегулированием конфликта интересов</w:t>
      </w:r>
    </w:p>
    <w:p w:rsidR="00434995" w:rsidRPr="00BA4903" w:rsidRDefault="00434995" w:rsidP="00DB2B96">
      <w:pPr>
        <w:ind w:firstLine="624"/>
        <w:jc w:val="both"/>
        <w:rPr>
          <w:sz w:val="28"/>
          <w:szCs w:val="28"/>
        </w:rPr>
      </w:pPr>
      <w:r w:rsidRPr="00BA4903">
        <w:rPr>
          <w:sz w:val="28"/>
          <w:szCs w:val="28"/>
        </w:rPr>
        <w:t>В положени</w:t>
      </w:r>
      <w:r w:rsidR="001030A8" w:rsidRPr="00BA4903">
        <w:rPr>
          <w:sz w:val="28"/>
          <w:szCs w:val="28"/>
        </w:rPr>
        <w:t>и</w:t>
      </w:r>
      <w:r w:rsidRPr="00BA4903">
        <w:rPr>
          <w:sz w:val="28"/>
          <w:szCs w:val="28"/>
        </w:rPr>
        <w:t xml:space="preserve"> о конфликте интересов </w:t>
      </w:r>
      <w:r w:rsidR="00CB3A42">
        <w:rPr>
          <w:sz w:val="28"/>
          <w:szCs w:val="28"/>
        </w:rPr>
        <w:t>рекомендуется</w:t>
      </w:r>
      <w:r w:rsidR="00CB3A42" w:rsidRPr="00BA4903">
        <w:rPr>
          <w:sz w:val="28"/>
          <w:szCs w:val="28"/>
        </w:rPr>
        <w:t xml:space="preserve"> </w:t>
      </w:r>
      <w:r w:rsidRPr="00BA4903">
        <w:rPr>
          <w:sz w:val="28"/>
          <w:szCs w:val="28"/>
        </w:rPr>
        <w:t>закрепить</w:t>
      </w:r>
      <w:r w:rsidR="00CB3A42">
        <w:rPr>
          <w:sz w:val="28"/>
          <w:szCs w:val="28"/>
        </w:rPr>
        <w:t xml:space="preserve"> </w:t>
      </w:r>
      <w:r w:rsidRPr="00BA4903">
        <w:rPr>
          <w:sz w:val="28"/>
          <w:szCs w:val="28"/>
        </w:rPr>
        <w:t>обязанности работников в связи с раскрытием и урегулированием конфликта интересов, например, следующие:</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избегать (по возможности) ситуаций и обстоятельств, которые могут привести к конфликту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раскрывать возникший </w:t>
      </w:r>
      <w:r w:rsidR="00F556F1" w:rsidRPr="00BA4903">
        <w:rPr>
          <w:sz w:val="28"/>
          <w:szCs w:val="28"/>
        </w:rPr>
        <w:t>(</w:t>
      </w:r>
      <w:r w:rsidRPr="00BA4903">
        <w:rPr>
          <w:sz w:val="28"/>
          <w:szCs w:val="28"/>
        </w:rPr>
        <w:t>реальный</w:t>
      </w:r>
      <w:r w:rsidR="00F556F1" w:rsidRPr="00BA4903">
        <w:rPr>
          <w:sz w:val="28"/>
          <w:szCs w:val="28"/>
        </w:rPr>
        <w:t>)</w:t>
      </w:r>
      <w:r w:rsidR="00762A0C" w:rsidRPr="00BA4903">
        <w:rPr>
          <w:sz w:val="28"/>
          <w:szCs w:val="28"/>
        </w:rPr>
        <w:t xml:space="preserve"> или</w:t>
      </w:r>
      <w:r w:rsidRPr="00BA4903">
        <w:rPr>
          <w:sz w:val="28"/>
          <w:szCs w:val="28"/>
        </w:rPr>
        <w:t xml:space="preserve"> потенциальный конфликт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содействовать </w:t>
      </w:r>
      <w:r w:rsidR="008228A0" w:rsidRPr="00BA4903">
        <w:rPr>
          <w:sz w:val="28"/>
          <w:szCs w:val="28"/>
        </w:rPr>
        <w:t>урегулированию</w:t>
      </w:r>
      <w:r w:rsidRPr="00BA4903">
        <w:rPr>
          <w:sz w:val="28"/>
          <w:szCs w:val="28"/>
        </w:rPr>
        <w:t xml:space="preserve"> возникшего конфликта интересов.</w:t>
      </w:r>
    </w:p>
    <w:p w:rsidR="00434995" w:rsidRPr="00BA4903" w:rsidRDefault="00434995" w:rsidP="00DB2B96">
      <w:pPr>
        <w:ind w:firstLine="624"/>
        <w:jc w:val="both"/>
        <w:rPr>
          <w:i/>
          <w:sz w:val="28"/>
          <w:szCs w:val="28"/>
        </w:rPr>
      </w:pPr>
      <w:r w:rsidRPr="00BA4903">
        <w:rPr>
          <w:i/>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DB2B96">
      <w:pPr>
        <w:ind w:firstLine="624"/>
        <w:jc w:val="both"/>
        <w:rPr>
          <w:sz w:val="28"/>
          <w:szCs w:val="28"/>
        </w:rPr>
      </w:pPr>
      <w:r w:rsidRPr="00BA4903">
        <w:rPr>
          <w:sz w:val="28"/>
          <w:szCs w:val="28"/>
        </w:rPr>
        <w:t xml:space="preserve">Организации следует установить </w:t>
      </w:r>
      <w:r w:rsidR="00762A0C" w:rsidRPr="00BA4903">
        <w:rPr>
          <w:sz w:val="28"/>
          <w:szCs w:val="28"/>
        </w:rPr>
        <w:t>процедуру</w:t>
      </w:r>
      <w:r w:rsidRPr="00BA4903">
        <w:rPr>
          <w:sz w:val="28"/>
          <w:szCs w:val="28"/>
        </w:rPr>
        <w:t xml:space="preserve"> раскрытия конфликта интересов, утвердить </w:t>
      </w:r>
      <w:r w:rsidR="00762A0C" w:rsidRPr="00BA4903">
        <w:rPr>
          <w:sz w:val="28"/>
          <w:szCs w:val="28"/>
        </w:rPr>
        <w:t>ее</w:t>
      </w:r>
      <w:r w:rsidRPr="00BA4903">
        <w:rPr>
          <w:sz w:val="28"/>
          <w:szCs w:val="28"/>
        </w:rPr>
        <w:t xml:space="preserve">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приеме на работу;</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назначении на новую должность;</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разовое раскрытие сведений по мере возникновения ситуаций конфликта интересов;</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434995" w:rsidRPr="00BA4903" w:rsidRDefault="00434995" w:rsidP="00DB2B96">
      <w:pPr>
        <w:ind w:firstLine="624"/>
        <w:jc w:val="both"/>
        <w:rPr>
          <w:sz w:val="28"/>
          <w:szCs w:val="28"/>
        </w:rPr>
      </w:pPr>
      <w:r w:rsidRPr="00BA4903">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0F3A66" w:rsidRPr="00BA4903" w:rsidRDefault="00434995" w:rsidP="00DB2B96">
      <w:pPr>
        <w:ind w:firstLine="624"/>
        <w:jc w:val="both"/>
        <w:rPr>
          <w:sz w:val="28"/>
          <w:szCs w:val="28"/>
        </w:rPr>
      </w:pPr>
      <w:r w:rsidRPr="00BA4903">
        <w:rPr>
          <w:sz w:val="28"/>
          <w:szCs w:val="28"/>
        </w:rPr>
        <w:t>Для организаций крупного и среднего бизнеса полезным может быть ежегодное заполнение рядом работников декларации</w:t>
      </w:r>
      <w:r w:rsidR="001030A8" w:rsidRPr="00BA4903">
        <w:rPr>
          <w:sz w:val="28"/>
          <w:szCs w:val="28"/>
        </w:rPr>
        <w:t xml:space="preserve"> о</w:t>
      </w:r>
      <w:r w:rsidRPr="00BA4903">
        <w:rPr>
          <w:sz w:val="28"/>
          <w:szCs w:val="28"/>
        </w:rPr>
        <w:t xml:space="preserve"> конфликте интересов. Круг лиц, на которых должно распространяться требование заполнения </w:t>
      </w:r>
      <w:r w:rsidR="00F556F1" w:rsidRPr="00BA4903">
        <w:rPr>
          <w:sz w:val="28"/>
          <w:szCs w:val="28"/>
        </w:rPr>
        <w:t>декларации конфликта интересов</w:t>
      </w:r>
      <w:r w:rsidRPr="00BA4903">
        <w:rPr>
          <w:sz w:val="28"/>
          <w:szCs w:val="28"/>
        </w:rPr>
        <w:t>, следует определять собственнику</w:t>
      </w:r>
      <w:r w:rsidR="001030A8" w:rsidRPr="00BA4903">
        <w:rPr>
          <w:sz w:val="28"/>
          <w:szCs w:val="28"/>
        </w:rPr>
        <w:t xml:space="preserve"> или руководителю</w:t>
      </w:r>
      <w:r w:rsidRPr="00BA4903">
        <w:rPr>
          <w:sz w:val="28"/>
          <w:szCs w:val="28"/>
        </w:rPr>
        <w:t xml:space="preserve"> организации. </w:t>
      </w:r>
    </w:p>
    <w:p w:rsidR="00434995" w:rsidRPr="00BA4903" w:rsidRDefault="00434995" w:rsidP="00DB2B96">
      <w:pPr>
        <w:ind w:firstLine="624"/>
        <w:jc w:val="both"/>
        <w:rPr>
          <w:sz w:val="28"/>
          <w:szCs w:val="28"/>
        </w:rPr>
      </w:pPr>
      <w:r w:rsidRPr="00211231">
        <w:rPr>
          <w:sz w:val="28"/>
          <w:szCs w:val="28"/>
        </w:rPr>
        <w:t xml:space="preserve">В </w:t>
      </w:r>
      <w:r w:rsidR="00FF426F" w:rsidRPr="00211231">
        <w:rPr>
          <w:sz w:val="28"/>
          <w:szCs w:val="28"/>
        </w:rPr>
        <w:t>П</w:t>
      </w:r>
      <w:r w:rsidRPr="00211231">
        <w:rPr>
          <w:sz w:val="28"/>
          <w:szCs w:val="28"/>
        </w:rPr>
        <w:t>риложении</w:t>
      </w:r>
      <w:r w:rsidR="001030A8" w:rsidRPr="00211231">
        <w:rPr>
          <w:sz w:val="28"/>
          <w:szCs w:val="28"/>
        </w:rPr>
        <w:t xml:space="preserve"> </w:t>
      </w:r>
      <w:r w:rsidR="00CB3A42" w:rsidRPr="00211231">
        <w:rPr>
          <w:sz w:val="28"/>
          <w:szCs w:val="28"/>
        </w:rPr>
        <w:t xml:space="preserve">5 </w:t>
      </w:r>
      <w:r w:rsidRPr="00211231">
        <w:rPr>
          <w:sz w:val="28"/>
          <w:szCs w:val="28"/>
        </w:rPr>
        <w:t xml:space="preserve">к настоящим Методическим рекомендациям приведена </w:t>
      </w:r>
      <w:r w:rsidR="000F3A66" w:rsidRPr="00211231">
        <w:rPr>
          <w:sz w:val="28"/>
          <w:szCs w:val="28"/>
        </w:rPr>
        <w:t>типовая</w:t>
      </w:r>
      <w:r w:rsidRPr="00211231">
        <w:rPr>
          <w:sz w:val="28"/>
          <w:szCs w:val="28"/>
        </w:rPr>
        <w:t xml:space="preserve"> декларация конфликта интересов.</w:t>
      </w:r>
    </w:p>
    <w:p w:rsidR="00434995" w:rsidRPr="00BA4903" w:rsidRDefault="00434995" w:rsidP="00DB2B96">
      <w:pPr>
        <w:ind w:firstLine="624"/>
        <w:jc w:val="both"/>
        <w:rPr>
          <w:sz w:val="28"/>
          <w:szCs w:val="28"/>
        </w:rPr>
      </w:pPr>
      <w:r w:rsidRPr="00BA4903">
        <w:rPr>
          <w:sz w:val="28"/>
          <w:szCs w:val="28"/>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434995" w:rsidRPr="00BA4903" w:rsidRDefault="00434995" w:rsidP="00DB2B96">
      <w:pPr>
        <w:ind w:firstLine="624"/>
        <w:jc w:val="both"/>
        <w:rPr>
          <w:sz w:val="28"/>
          <w:szCs w:val="28"/>
        </w:rPr>
      </w:pPr>
      <w:r w:rsidRPr="00BA4903">
        <w:rPr>
          <w:sz w:val="28"/>
          <w:szCs w:val="28"/>
        </w:rPr>
        <w:t>Поступившая информация должна быть тщательно проверена уполномоченным на это должностным лицом</w:t>
      </w:r>
      <w:r w:rsidRPr="00BA4903">
        <w:rPr>
          <w:sz w:val="28"/>
          <w:szCs w:val="28"/>
          <w:lang w:eastAsia="en-US"/>
        </w:rPr>
        <w:t xml:space="preserve"> с целью оценки серьезности возникающих для организации рисков и выбора наиболее подходящей формы </w:t>
      </w:r>
      <w:r w:rsidR="000F3A66" w:rsidRPr="00BA4903">
        <w:rPr>
          <w:sz w:val="28"/>
          <w:szCs w:val="28"/>
          <w:lang w:eastAsia="en-US"/>
        </w:rPr>
        <w:t>урегулирования</w:t>
      </w:r>
      <w:r w:rsidRPr="00BA4903">
        <w:rPr>
          <w:sz w:val="28"/>
          <w:szCs w:val="28"/>
          <w:lang w:eastAsia="en-US"/>
        </w:rPr>
        <w:t xml:space="preserve"> конфликта</w:t>
      </w:r>
      <w:r w:rsidR="001030A8" w:rsidRPr="00BA4903">
        <w:rPr>
          <w:sz w:val="28"/>
          <w:szCs w:val="28"/>
          <w:lang w:eastAsia="en-US"/>
        </w:rPr>
        <w:t xml:space="preserve"> интересов</w:t>
      </w:r>
      <w:r w:rsidRPr="00BA4903">
        <w:rPr>
          <w:sz w:val="28"/>
          <w:szCs w:val="28"/>
        </w:rPr>
        <w:t xml:space="preserve">.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w:t>
      </w:r>
      <w:r w:rsidR="00CB3A42">
        <w:rPr>
          <w:sz w:val="28"/>
          <w:szCs w:val="28"/>
        </w:rPr>
        <w:t>например</w:t>
      </w:r>
      <w:r w:rsidRPr="00BA4903">
        <w:rPr>
          <w:sz w:val="28"/>
          <w:szCs w:val="28"/>
        </w:rPr>
        <w:t>:</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ограничение доступа работника к конкретной информации, которая может затрагивать личные интересы работника;</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пересмотр и изменение функциональных обязанностей работника;</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временное отстранение работника от должности, если его личные интересы входят в противоречие с </w:t>
      </w:r>
      <w:r w:rsidR="00BA4903" w:rsidRPr="00BA4903">
        <w:rPr>
          <w:sz w:val="28"/>
          <w:szCs w:val="28"/>
        </w:rPr>
        <w:t>функциональными</w:t>
      </w:r>
      <w:r w:rsidRPr="00BA4903">
        <w:rPr>
          <w:sz w:val="28"/>
          <w:szCs w:val="28"/>
        </w:rPr>
        <w:t xml:space="preserve"> обязанностями;</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передача </w:t>
      </w:r>
      <w:r w:rsidR="00615469" w:rsidRPr="00BA4903">
        <w:rPr>
          <w:sz w:val="28"/>
          <w:szCs w:val="28"/>
        </w:rPr>
        <w:t xml:space="preserve">работником принадлежащего ему </w:t>
      </w:r>
      <w:r w:rsidRPr="00BA4903">
        <w:rPr>
          <w:sz w:val="28"/>
          <w:szCs w:val="28"/>
        </w:rPr>
        <w:t>имущества, являющегося основой возникновения конфликта интересов, в доверительное управление;</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отказ работника от своего личного интереса, порождающего конфликт с интересами организации;</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увольнение работника из организации по инициативе работника;</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увольнение работника по инициативе </w:t>
      </w:r>
      <w:r w:rsidR="008228A0" w:rsidRPr="00BA4903">
        <w:rPr>
          <w:sz w:val="28"/>
          <w:szCs w:val="28"/>
        </w:rPr>
        <w:t xml:space="preserve">работодателя </w:t>
      </w:r>
      <w:r w:rsidRPr="00BA4903">
        <w:rPr>
          <w:sz w:val="28"/>
          <w:szCs w:val="28"/>
        </w:rPr>
        <w:t xml:space="preserve">за </w:t>
      </w:r>
      <w:r w:rsidR="00BA4903" w:rsidRPr="00BA4903">
        <w:rPr>
          <w:sz w:val="28"/>
          <w:szCs w:val="28"/>
        </w:rPr>
        <w:t xml:space="preserve">совершение дисциплинарного проступка, то есть </w:t>
      </w:r>
      <w:r w:rsidR="0044657D">
        <w:rPr>
          <w:sz w:val="28"/>
          <w:szCs w:val="28"/>
        </w:rPr>
        <w:t xml:space="preserve">за </w:t>
      </w:r>
      <w:r w:rsidR="00BA4903" w:rsidRPr="00BA4903">
        <w:rPr>
          <w:sz w:val="28"/>
          <w:szCs w:val="28"/>
        </w:rPr>
        <w:t>неисполнение или ненадлежащее исполнение работником по его вине возложенных на него трудовых обязанностей</w:t>
      </w:r>
      <w:r w:rsidR="00CB3A42">
        <w:rPr>
          <w:sz w:val="28"/>
          <w:szCs w:val="28"/>
        </w:rPr>
        <w:t xml:space="preserve">  и т.д.</w:t>
      </w:r>
    </w:p>
    <w:p w:rsidR="0069603F" w:rsidRPr="00BA4903" w:rsidRDefault="00434995" w:rsidP="00DB2B96">
      <w:pPr>
        <w:widowControl w:val="0"/>
        <w:tabs>
          <w:tab w:val="left" w:pos="720"/>
        </w:tabs>
        <w:autoSpaceDE w:val="0"/>
        <w:autoSpaceDN w:val="0"/>
        <w:adjustRightInd w:val="0"/>
        <w:ind w:firstLine="624"/>
        <w:contextualSpacing/>
        <w:jc w:val="both"/>
        <w:rPr>
          <w:sz w:val="28"/>
          <w:szCs w:val="28"/>
        </w:rPr>
      </w:pPr>
      <w:r w:rsidRPr="00BA4903">
        <w:rPr>
          <w:sz w:val="28"/>
          <w:szCs w:val="28"/>
        </w:rP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w:t>
      </w:r>
      <w:r w:rsidR="0069603F" w:rsidRPr="00BA4903">
        <w:rPr>
          <w:sz w:val="28"/>
          <w:szCs w:val="28"/>
        </w:rPr>
        <w:t xml:space="preserve">его </w:t>
      </w:r>
      <w:r w:rsidRPr="00BA4903">
        <w:rPr>
          <w:sz w:val="28"/>
          <w:szCs w:val="28"/>
        </w:rPr>
        <w:t>урегулирования</w:t>
      </w:r>
      <w:r w:rsidR="0069603F"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434995" w:rsidRPr="00BA4903" w:rsidRDefault="00434995" w:rsidP="00DB2B96">
      <w:pPr>
        <w:ind w:firstLine="624"/>
        <w:jc w:val="both"/>
        <w:rPr>
          <w:i/>
          <w:sz w:val="28"/>
          <w:szCs w:val="28"/>
        </w:rPr>
      </w:pPr>
      <w:r w:rsidRPr="00BA4903">
        <w:rPr>
          <w:i/>
          <w:sz w:val="28"/>
          <w:szCs w:val="28"/>
        </w:rPr>
        <w:t>Определение лиц, ответственных за прием сведений о возникшем конфликте интересов и рассмотрени</w:t>
      </w:r>
      <w:r w:rsidR="00BA4903" w:rsidRPr="00BA4903">
        <w:rPr>
          <w:i/>
          <w:sz w:val="28"/>
          <w:szCs w:val="28"/>
        </w:rPr>
        <w:t>е</w:t>
      </w:r>
      <w:r w:rsidRPr="00BA4903">
        <w:rPr>
          <w:i/>
          <w:sz w:val="28"/>
          <w:szCs w:val="28"/>
        </w:rPr>
        <w:t xml:space="preserve"> этих сведений</w:t>
      </w:r>
    </w:p>
    <w:p w:rsidR="00434995" w:rsidRPr="00BA4903" w:rsidRDefault="000F3A66" w:rsidP="00DB2B96">
      <w:pPr>
        <w:ind w:firstLine="624"/>
        <w:jc w:val="both"/>
        <w:rPr>
          <w:sz w:val="28"/>
          <w:szCs w:val="28"/>
        </w:rPr>
      </w:pPr>
      <w:r w:rsidRPr="00BA4903">
        <w:rPr>
          <w:sz w:val="28"/>
          <w:szCs w:val="28"/>
        </w:rPr>
        <w:t>О</w:t>
      </w:r>
      <w:r w:rsidR="00434995" w:rsidRPr="00BA4903">
        <w:rPr>
          <w:sz w:val="28"/>
          <w:szCs w:val="28"/>
        </w:rPr>
        <w:t xml:space="preserve">пределение должностных лиц, ответственных за прием сведений о возникающих (имеющихся) конфликтах интересов, является существенным элементом </w:t>
      </w:r>
      <w:r w:rsidRPr="00BA4903">
        <w:rPr>
          <w:sz w:val="28"/>
          <w:szCs w:val="28"/>
        </w:rPr>
        <w:t xml:space="preserve">в реализации антикоррупционной политики. </w:t>
      </w:r>
      <w:r w:rsidR="00434995" w:rsidRPr="00BA4903">
        <w:rPr>
          <w:sz w:val="28"/>
          <w:szCs w:val="28"/>
        </w:rPr>
        <w:t xml:space="preserve">Таким лицом может быть непосредственный </w:t>
      </w:r>
      <w:r w:rsidRPr="00BA4903">
        <w:rPr>
          <w:sz w:val="28"/>
          <w:szCs w:val="28"/>
        </w:rPr>
        <w:t>начальник</w:t>
      </w:r>
      <w:r w:rsidR="00434995" w:rsidRPr="00BA4903">
        <w:rPr>
          <w:sz w:val="28"/>
          <w:szCs w:val="28"/>
        </w:rPr>
        <w:t xml:space="preserve"> работника, сотрудник кадровой службы, лицо, ответственное за </w:t>
      </w:r>
      <w:r w:rsidR="0069603F" w:rsidRPr="00BA4903">
        <w:rPr>
          <w:sz w:val="28"/>
          <w:szCs w:val="28"/>
        </w:rPr>
        <w:t xml:space="preserve">противодействие </w:t>
      </w:r>
      <w:r w:rsidR="00434995" w:rsidRPr="00BA4903">
        <w:rPr>
          <w:sz w:val="28"/>
          <w:szCs w:val="28"/>
        </w:rPr>
        <w:t>коррупци</w:t>
      </w:r>
      <w:r w:rsidR="0069603F" w:rsidRPr="00BA4903">
        <w:rPr>
          <w:sz w:val="28"/>
          <w:szCs w:val="28"/>
        </w:rPr>
        <w:t>и</w:t>
      </w:r>
      <w:r w:rsidR="00CB3A42">
        <w:rPr>
          <w:sz w:val="28"/>
          <w:szCs w:val="28"/>
        </w:rPr>
        <w:t>, иные лица.</w:t>
      </w:r>
      <w:r w:rsidR="00CB3A42" w:rsidRPr="00BA4903">
        <w:rPr>
          <w:sz w:val="28"/>
          <w:szCs w:val="28"/>
        </w:rPr>
        <w:t xml:space="preserve"> </w:t>
      </w:r>
      <w:r w:rsidR="00434995" w:rsidRPr="00BA4903">
        <w:rPr>
          <w:sz w:val="28"/>
          <w:szCs w:val="28"/>
        </w:rPr>
        <w:t xml:space="preserve">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 </w:t>
      </w:r>
    </w:p>
    <w:p w:rsidR="00434995" w:rsidRPr="00BA4903" w:rsidRDefault="00434995" w:rsidP="006F0E1F">
      <w:pPr>
        <w:pStyle w:val="2"/>
      </w:pPr>
      <w:bookmarkStart w:id="12" w:name="_Toc369706635"/>
      <w:r w:rsidRPr="00BA4903">
        <w:t xml:space="preserve">5. </w:t>
      </w:r>
      <w:r w:rsidR="00134AD4">
        <w:t>Разработка и внедрение в практику стандартов и процедур, направленных на обеспечение добросовестной работы организации</w:t>
      </w:r>
      <w:bookmarkEnd w:id="12"/>
    </w:p>
    <w:p w:rsidR="00434995" w:rsidRPr="00BA4903" w:rsidRDefault="00434995" w:rsidP="00DB2B96">
      <w:pPr>
        <w:pStyle w:val="a8"/>
        <w:ind w:left="0" w:firstLine="624"/>
        <w:contextualSpacing w:val="0"/>
        <w:jc w:val="both"/>
        <w:rPr>
          <w:sz w:val="28"/>
          <w:szCs w:val="28"/>
        </w:rPr>
      </w:pPr>
      <w:r w:rsidRPr="00BA4903">
        <w:rPr>
          <w:sz w:val="28"/>
          <w:szCs w:val="28"/>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w:t>
      </w:r>
      <w:r w:rsidR="00CB3A42">
        <w:rPr>
          <w:sz w:val="28"/>
          <w:szCs w:val="28"/>
        </w:rPr>
        <w:t xml:space="preserve">В </w:t>
      </w:r>
      <w:r w:rsidRPr="00BA4903">
        <w:rPr>
          <w:sz w:val="28"/>
          <w:szCs w:val="28"/>
        </w:rPr>
        <w:t xml:space="preserve">кодекс </w:t>
      </w:r>
      <w:r w:rsidR="00361A1B">
        <w:rPr>
          <w:sz w:val="28"/>
          <w:szCs w:val="28"/>
        </w:rPr>
        <w:t xml:space="preserve">следует включить положения, </w:t>
      </w:r>
      <w:r w:rsidR="00361A1B" w:rsidRPr="00BA4903">
        <w:rPr>
          <w:sz w:val="28"/>
          <w:szCs w:val="28"/>
        </w:rPr>
        <w:t>устанавлива</w:t>
      </w:r>
      <w:r w:rsidR="00361A1B">
        <w:rPr>
          <w:sz w:val="28"/>
          <w:szCs w:val="28"/>
        </w:rPr>
        <w:t>ющие</w:t>
      </w:r>
      <w:r w:rsidR="00361A1B" w:rsidRPr="00BA4903">
        <w:rPr>
          <w:sz w:val="28"/>
          <w:szCs w:val="28"/>
        </w:rPr>
        <w:t xml:space="preserve"> </w:t>
      </w:r>
      <w:r w:rsidRPr="00BA4903">
        <w:rPr>
          <w:sz w:val="28"/>
          <w:szCs w:val="28"/>
        </w:rPr>
        <w:t>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434995" w:rsidRPr="00BA4903" w:rsidRDefault="00434995" w:rsidP="00DB2B96">
      <w:pPr>
        <w:pStyle w:val="a8"/>
        <w:ind w:left="0" w:firstLine="624"/>
        <w:contextualSpacing w:val="0"/>
        <w:jc w:val="both"/>
        <w:rPr>
          <w:sz w:val="28"/>
          <w:szCs w:val="28"/>
        </w:rPr>
      </w:pPr>
      <w:r w:rsidRPr="00BA4903">
        <w:rPr>
          <w:sz w:val="28"/>
          <w:szCs w:val="28"/>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434995" w:rsidRPr="00BA4903" w:rsidRDefault="00434995" w:rsidP="00DB2B96">
      <w:pPr>
        <w:pStyle w:val="a8"/>
        <w:ind w:left="0" w:firstLine="624"/>
        <w:contextualSpacing w:val="0"/>
        <w:jc w:val="both"/>
        <w:rPr>
          <w:sz w:val="28"/>
          <w:szCs w:val="28"/>
        </w:rPr>
      </w:pPr>
      <w:r w:rsidRPr="00BA4903">
        <w:rPr>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высоких этических стандартов поведения;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поддержание высоких стандартов профессиональной деятельности;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лучшим практикам корпоративного управления;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создание и поддержание атмосферы доверия и взаимного уважения;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добросовестной конкуренции;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социальной ответственности бизнеса;</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законности и принятых на себя договорных обязательств;</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принципов объективности и честности при принятии кадровых решений.</w:t>
      </w:r>
    </w:p>
    <w:p w:rsidR="00434995" w:rsidRPr="00BA4903" w:rsidRDefault="00434995" w:rsidP="00DB2B96">
      <w:pPr>
        <w:pStyle w:val="a8"/>
        <w:tabs>
          <w:tab w:val="num" w:pos="1080"/>
        </w:tabs>
        <w:ind w:left="0" w:firstLine="624"/>
        <w:contextualSpacing w:val="0"/>
        <w:jc w:val="both"/>
        <w:rPr>
          <w:sz w:val="28"/>
          <w:szCs w:val="28"/>
        </w:rPr>
      </w:pPr>
      <w:r w:rsidRPr="00BA4903">
        <w:rPr>
          <w:sz w:val="28"/>
          <w:szCs w:val="28"/>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434995" w:rsidRPr="00BA4903" w:rsidRDefault="00434995" w:rsidP="006F0E1F">
      <w:pPr>
        <w:pStyle w:val="2"/>
      </w:pPr>
      <w:bookmarkStart w:id="13" w:name="_Toc369706636"/>
      <w:r w:rsidRPr="00BA4903">
        <w:t>6. Консультирование и обучение работников организации</w:t>
      </w:r>
      <w:bookmarkEnd w:id="13"/>
    </w:p>
    <w:p w:rsidR="00434995" w:rsidRPr="00BA4903" w:rsidRDefault="00434995" w:rsidP="00DB2B96">
      <w:pPr>
        <w:pStyle w:val="a8"/>
        <w:ind w:left="0" w:firstLine="624"/>
        <w:contextualSpacing w:val="0"/>
        <w:jc w:val="both"/>
        <w:rPr>
          <w:sz w:val="28"/>
          <w:szCs w:val="28"/>
        </w:rPr>
      </w:pPr>
      <w:r w:rsidRPr="00BA4903">
        <w:rPr>
          <w:sz w:val="28"/>
          <w:szCs w:val="28"/>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434995" w:rsidRPr="00BA4903" w:rsidRDefault="00434995" w:rsidP="00DB2B96">
      <w:pPr>
        <w:pStyle w:val="a8"/>
        <w:ind w:left="0" w:firstLine="624"/>
        <w:contextualSpacing w:val="0"/>
        <w:jc w:val="both"/>
        <w:rPr>
          <w:sz w:val="28"/>
          <w:szCs w:val="28"/>
        </w:rPr>
      </w:pPr>
      <w:r w:rsidRPr="00BA4903">
        <w:rPr>
          <w:sz w:val="28"/>
          <w:szCs w:val="28"/>
        </w:rPr>
        <w:t>Цели и задачи обучения определяют тематику и форму занятий. Обучение может, в частности, проводится по следующей тематике:</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коррупция в государственном и частном секторах экономики (теоретическая);</w:t>
      </w:r>
    </w:p>
    <w:p w:rsidR="0069603F"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юридическая ответственность за совершение коррупционных правонарушений</w:t>
      </w:r>
      <w:r w:rsidR="0069603F" w:rsidRPr="00BA4903">
        <w:rPr>
          <w:sz w:val="28"/>
          <w:szCs w:val="28"/>
        </w:rPr>
        <w:t>;</w:t>
      </w:r>
      <w:r w:rsidRPr="00BA4903">
        <w:rPr>
          <w:sz w:val="28"/>
          <w:szCs w:val="28"/>
        </w:rPr>
        <w:t xml:space="preserve"> </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ознакомление с требованиями законодательства и внутренними документами организации по вопросам </w:t>
      </w:r>
      <w:r w:rsidR="0069603F" w:rsidRPr="00BA4903">
        <w:rPr>
          <w:sz w:val="28"/>
          <w:szCs w:val="28"/>
        </w:rPr>
        <w:t>противодействия</w:t>
      </w:r>
      <w:r w:rsidRPr="00BA4903">
        <w:rPr>
          <w:sz w:val="28"/>
          <w:szCs w:val="28"/>
        </w:rPr>
        <w:t xml:space="preserve"> коррупции и порядком их применения в деятельности организации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выявление и разрешение конфликта интересов при выполнении трудовых обязанностей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поведение в ситуациях коррупционного риска, в частности в случаях вымогательства взятки со стороны должностных лиц </w:t>
      </w:r>
      <w:r w:rsidR="0069603F" w:rsidRPr="00BA4903">
        <w:rPr>
          <w:sz w:val="28"/>
          <w:szCs w:val="28"/>
        </w:rPr>
        <w:t xml:space="preserve">государственных и муниципальных, </w:t>
      </w:r>
      <w:r w:rsidRPr="00BA4903">
        <w:rPr>
          <w:sz w:val="28"/>
          <w:szCs w:val="28"/>
        </w:rPr>
        <w:t>иных организаций;</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взаимодействие с правоохранительными органами по вопросам профилактики и противодействия коррупции (прикладная).</w:t>
      </w:r>
    </w:p>
    <w:p w:rsidR="00434995" w:rsidRPr="00BA4903" w:rsidRDefault="00434995" w:rsidP="00DB2B96">
      <w:pPr>
        <w:pStyle w:val="a8"/>
        <w:ind w:left="0" w:firstLine="624"/>
        <w:contextualSpacing w:val="0"/>
        <w:jc w:val="both"/>
        <w:rPr>
          <w:sz w:val="28"/>
          <w:szCs w:val="28"/>
        </w:rPr>
      </w:pPr>
      <w:r w:rsidRPr="00BA4903">
        <w:rPr>
          <w:sz w:val="28"/>
          <w:szCs w:val="28"/>
        </w:rPr>
        <w:t xml:space="preserve">При организации обучения следует учитывать категорию обучаемых лиц. Стандартно выделяются следующие группы обучаемых: лица, ответственные за </w:t>
      </w:r>
      <w:r w:rsidR="008757A9" w:rsidRPr="00BA4903">
        <w:rPr>
          <w:sz w:val="28"/>
          <w:szCs w:val="28"/>
        </w:rPr>
        <w:t>противодействие коррупции</w:t>
      </w:r>
      <w:r w:rsidRPr="00BA4903">
        <w:rPr>
          <w:sz w:val="28"/>
          <w:szCs w:val="28"/>
        </w:rPr>
        <w:t xml:space="preserve">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w:t>
      </w:r>
      <w:r w:rsidR="000F3A66" w:rsidRPr="00BA4903">
        <w:rPr>
          <w:sz w:val="28"/>
          <w:szCs w:val="28"/>
        </w:rPr>
        <w:t>м</w:t>
      </w:r>
      <w:r w:rsidRPr="00BA4903">
        <w:rPr>
          <w:sz w:val="28"/>
          <w:szCs w:val="28"/>
        </w:rPr>
        <w:t xml:space="preserve"> обучения совместно с другими организациями по договоренности.</w:t>
      </w:r>
    </w:p>
    <w:p w:rsidR="00434995" w:rsidRPr="00BA4903" w:rsidRDefault="00434995" w:rsidP="00DB2B96">
      <w:pPr>
        <w:pStyle w:val="a8"/>
        <w:ind w:left="0" w:firstLine="624"/>
        <w:contextualSpacing w:val="0"/>
        <w:jc w:val="both"/>
        <w:rPr>
          <w:sz w:val="28"/>
          <w:szCs w:val="28"/>
        </w:rPr>
      </w:pPr>
      <w:r w:rsidRPr="00BA4903">
        <w:rPr>
          <w:sz w:val="28"/>
          <w:szCs w:val="28"/>
        </w:rPr>
        <w:t>В зависимости от времени проведения можно выделить следующие виды обучения:</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обучение по вопросам профилактики и противодействия коррупции непосредственно после приема на работу;</w:t>
      </w:r>
    </w:p>
    <w:p w:rsidR="000F3A66"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 xml:space="preserve">обучение при назначении работника на иную, более высокую должность, предполагающую </w:t>
      </w:r>
      <w:r w:rsidR="000F3A66" w:rsidRPr="00BA4903">
        <w:rPr>
          <w:sz w:val="28"/>
          <w:szCs w:val="28"/>
        </w:rPr>
        <w:t>исполнение</w:t>
      </w:r>
      <w:r w:rsidRPr="00BA4903">
        <w:rPr>
          <w:sz w:val="28"/>
          <w:szCs w:val="28"/>
        </w:rPr>
        <w:t xml:space="preserve"> обязанностей</w:t>
      </w:r>
      <w:r w:rsidR="000F3A66" w:rsidRPr="00BA4903">
        <w:rPr>
          <w:sz w:val="28"/>
          <w:szCs w:val="28"/>
        </w:rPr>
        <w:t>, связанных с предупреждением и противодействием коррупции;</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w:t>
      </w:r>
      <w:r w:rsidR="00BA4903" w:rsidRPr="00BA4903">
        <w:rPr>
          <w:sz w:val="28"/>
          <w:szCs w:val="28"/>
        </w:rPr>
        <w:t xml:space="preserve">по частным вопросам противодействия коррупции и урегулирования конфликта интересов </w:t>
      </w:r>
      <w:r w:rsidRPr="00BA4903">
        <w:rPr>
          <w:sz w:val="28"/>
          <w:szCs w:val="28"/>
        </w:rPr>
        <w:t>рекомендуется проводить в конфиденциальном порядке.</w:t>
      </w:r>
    </w:p>
    <w:p w:rsidR="00434995" w:rsidRPr="00BA4903" w:rsidRDefault="00434995" w:rsidP="006F0E1F">
      <w:pPr>
        <w:pStyle w:val="2"/>
      </w:pPr>
      <w:bookmarkStart w:id="14" w:name="_Toc369706637"/>
      <w:r w:rsidRPr="00BA4903">
        <w:t>7. Внутренний контроль и аудит</w:t>
      </w:r>
      <w:bookmarkEnd w:id="14"/>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Федеральным законом от 6 декабря </w:t>
      </w:r>
      <w:smartTag w:uri="urn:schemas-microsoft-com:office:smarttags" w:element="metricconverter">
        <w:smartTagPr>
          <w:attr w:name="ProductID" w:val="2001 г"/>
        </w:smartTagPr>
        <w:r w:rsidRPr="00BA4903">
          <w:rPr>
            <w:sz w:val="28"/>
            <w:szCs w:val="28"/>
          </w:rPr>
          <w:t>2011 г</w:t>
        </w:r>
      </w:smartTag>
      <w:r w:rsidRPr="00BA4903">
        <w:rPr>
          <w:sz w:val="28"/>
          <w:szCs w:val="28"/>
        </w:rPr>
        <w:t xml:space="preserve">. № 402-ФЗ </w:t>
      </w:r>
      <w:r w:rsidRPr="00BA4903">
        <w:rPr>
          <w:sz w:val="28"/>
          <w:szCs w:val="28"/>
        </w:rPr>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434995" w:rsidRPr="00BA4903" w:rsidRDefault="00434995" w:rsidP="00DB2B96">
      <w:pPr>
        <w:ind w:firstLine="624"/>
        <w:jc w:val="both"/>
        <w:rPr>
          <w:sz w:val="28"/>
          <w:szCs w:val="28"/>
        </w:rPr>
      </w:pPr>
      <w:r w:rsidRPr="00BA4903">
        <w:rPr>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w:t>
      </w:r>
      <w:r w:rsidR="00D32FB6" w:rsidRPr="00BA4903">
        <w:rPr>
          <w:sz w:val="28"/>
          <w:szCs w:val="28"/>
        </w:rPr>
        <w:t xml:space="preserve">локальных нормативных актов </w:t>
      </w:r>
      <w:r w:rsidRPr="00BA4903">
        <w:rPr>
          <w:sz w:val="28"/>
          <w:szCs w:val="28"/>
        </w:rPr>
        <w:t>организации. Для этого система внутреннего контроля и аудита должна учитывать требования антикоррупционной политики, реализуемой организацией</w:t>
      </w:r>
      <w:r w:rsidR="004A5FBC" w:rsidRPr="00BA4903">
        <w:rPr>
          <w:sz w:val="28"/>
          <w:szCs w:val="28"/>
        </w:rPr>
        <w:t xml:space="preserve">, </w:t>
      </w:r>
      <w:r w:rsidR="00BA4903" w:rsidRPr="00BA4903">
        <w:rPr>
          <w:sz w:val="28"/>
          <w:szCs w:val="28"/>
        </w:rPr>
        <w:t>в том числе:</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контроль документирования операций хозяйственной деятельности организации;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w:t>
      </w:r>
    </w:p>
    <w:p w:rsidR="00434995" w:rsidRPr="00BA4903" w:rsidRDefault="00434995" w:rsidP="00DB2B96">
      <w:pPr>
        <w:ind w:firstLine="624"/>
        <w:jc w:val="both"/>
        <w:rPr>
          <w:sz w:val="28"/>
          <w:szCs w:val="28"/>
        </w:rPr>
      </w:pPr>
      <w:r w:rsidRPr="00BA4903">
        <w:rPr>
          <w:sz w:val="28"/>
          <w:szCs w:val="28"/>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434995" w:rsidRPr="00BA4903" w:rsidRDefault="00434995" w:rsidP="00DB2B96">
      <w:pPr>
        <w:ind w:firstLine="624"/>
        <w:jc w:val="both"/>
        <w:rPr>
          <w:sz w:val="28"/>
          <w:szCs w:val="28"/>
        </w:rPr>
      </w:pPr>
      <w:r w:rsidRPr="00BA4903">
        <w:rPr>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34995" w:rsidRPr="00BA4903" w:rsidRDefault="00434995" w:rsidP="00DB2B96">
      <w:pPr>
        <w:ind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w:t>
      </w:r>
      <w:r w:rsidR="004A5FBC" w:rsidRPr="00BA4903">
        <w:rPr>
          <w:sz w:val="28"/>
          <w:szCs w:val="28"/>
        </w:rPr>
        <w:t xml:space="preserve">им консультантам и других сфер. </w:t>
      </w:r>
      <w:r w:rsidRPr="00BA4903">
        <w:rPr>
          <w:sz w:val="28"/>
          <w:szCs w:val="28"/>
        </w:rPr>
        <w:t>При этом следует обращать внимание на наличие обстоятельств – индикаторов неправомерных действий, например:</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оплата услуг, характер которых не определен либо вызывает сомнения;</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 xml:space="preserve">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w:t>
      </w:r>
      <w:r w:rsidR="0069603F" w:rsidRPr="00BA4903">
        <w:rPr>
          <w:sz w:val="28"/>
          <w:szCs w:val="28"/>
        </w:rPr>
        <w:t>или муниципальным служащим</w:t>
      </w:r>
      <w:r w:rsidRPr="00BA4903">
        <w:rPr>
          <w:sz w:val="28"/>
          <w:szCs w:val="28"/>
        </w:rPr>
        <w:t>, работникам аффилированных лиц и контрагентов;</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закупки или продажи по ценам, значительно отличающимся от рыночных;</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сомнительные платежи наличными.</w:t>
      </w:r>
    </w:p>
    <w:p w:rsidR="00434995" w:rsidRPr="00BA4903" w:rsidRDefault="00434995" w:rsidP="00DB2B96">
      <w:pPr>
        <w:tabs>
          <w:tab w:val="left" w:pos="720"/>
        </w:tabs>
        <w:ind w:firstLine="624"/>
        <w:jc w:val="both"/>
        <w:rPr>
          <w:sz w:val="28"/>
          <w:szCs w:val="28"/>
        </w:rPr>
      </w:pPr>
      <w:r w:rsidRPr="00BA4903">
        <w:rPr>
          <w:sz w:val="28"/>
          <w:szCs w:val="28"/>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w:t>
      </w:r>
      <w:r w:rsidR="004A5FBC" w:rsidRPr="00BA4903">
        <w:rPr>
          <w:sz w:val="28"/>
          <w:szCs w:val="28"/>
        </w:rPr>
        <w:t>,</w:t>
      </w:r>
      <w:r w:rsidRPr="00BA4903">
        <w:rPr>
          <w:sz w:val="28"/>
          <w:szCs w:val="28"/>
        </w:rPr>
        <w:t xml:space="preserve"> регулирующего противодействие легализации денежных средств, полученных незаконным способом, в том числе:</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приобретени</w:t>
      </w:r>
      <w:r w:rsidR="004A5FBC" w:rsidRPr="00BA4903">
        <w:rPr>
          <w:sz w:val="28"/>
          <w:szCs w:val="28"/>
        </w:rPr>
        <w:t>е</w:t>
      </w:r>
      <w:r w:rsidRPr="00BA4903">
        <w:rPr>
          <w:sz w:val="28"/>
          <w:szCs w:val="28"/>
        </w:rPr>
        <w:t>, владени</w:t>
      </w:r>
      <w:r w:rsidR="004A5FBC" w:rsidRPr="00BA4903">
        <w:rPr>
          <w:sz w:val="28"/>
          <w:szCs w:val="28"/>
        </w:rPr>
        <w:t>е</w:t>
      </w:r>
      <w:r w:rsidRPr="00BA4903">
        <w:rPr>
          <w:sz w:val="28"/>
          <w:szCs w:val="28"/>
        </w:rPr>
        <w:t xml:space="preserve"> или использовани</w:t>
      </w:r>
      <w:r w:rsidR="004A5FBC" w:rsidRPr="00BA4903">
        <w:rPr>
          <w:sz w:val="28"/>
          <w:szCs w:val="28"/>
        </w:rPr>
        <w:t>е</w:t>
      </w:r>
      <w:r w:rsidRPr="00BA4903">
        <w:rPr>
          <w:sz w:val="28"/>
          <w:szCs w:val="28"/>
        </w:rPr>
        <w:t xml:space="preserve"> имущества, если известно, что такое имущество представляет собой доходы от преступлений;</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сокрыти</w:t>
      </w:r>
      <w:r w:rsidR="004A5FBC" w:rsidRPr="00BA4903">
        <w:rPr>
          <w:sz w:val="28"/>
          <w:szCs w:val="28"/>
        </w:rPr>
        <w:t>е</w:t>
      </w:r>
      <w:r w:rsidRPr="00BA4903">
        <w:rPr>
          <w:sz w:val="28"/>
          <w:szCs w:val="28"/>
        </w:rPr>
        <w:t xml:space="preserve"> или утаивани</w:t>
      </w:r>
      <w:r w:rsidR="004A5FBC" w:rsidRPr="00BA4903">
        <w:rPr>
          <w:sz w:val="28"/>
          <w:szCs w:val="28"/>
        </w:rPr>
        <w:t>е</w:t>
      </w:r>
      <w:r w:rsidRPr="00BA4903">
        <w:rPr>
          <w:sz w:val="28"/>
          <w:szCs w:val="28"/>
        </w:rPr>
        <w:t xml:space="preserve">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34995" w:rsidRPr="00BA4903" w:rsidRDefault="00434995" w:rsidP="00DB2B96">
      <w:pPr>
        <w:tabs>
          <w:tab w:val="left" w:pos="720"/>
        </w:tabs>
        <w:ind w:firstLine="624"/>
        <w:jc w:val="both"/>
        <w:rPr>
          <w:sz w:val="28"/>
          <w:szCs w:val="28"/>
        </w:rPr>
      </w:pPr>
      <w:r w:rsidRPr="00BA4903">
        <w:rPr>
          <w:sz w:val="28"/>
          <w:szCs w:val="28"/>
        </w:rPr>
        <w:t xml:space="preserve">Федеральным законом от 7 августа </w:t>
      </w:r>
      <w:smartTag w:uri="urn:schemas-microsoft-com:office:smarttags" w:element="metricconverter">
        <w:smartTagPr>
          <w:attr w:name="ProductID" w:val="2001 г"/>
        </w:smartTagPr>
        <w:r w:rsidRPr="00BA4903">
          <w:rPr>
            <w:sz w:val="28"/>
            <w:szCs w:val="28"/>
          </w:rPr>
          <w:t>2001 г</w:t>
        </w:r>
      </w:smartTag>
      <w:r w:rsidRPr="00BA4903">
        <w:rPr>
          <w:sz w:val="28"/>
          <w:szCs w:val="28"/>
        </w:rPr>
        <w:t>.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w:t>
      </w:r>
      <w:r w:rsidR="004A5FBC" w:rsidRPr="00BA4903">
        <w:rPr>
          <w:sz w:val="28"/>
          <w:szCs w:val="28"/>
        </w:rPr>
        <w:t xml:space="preserve"> Так, в частности, </w:t>
      </w:r>
      <w:r w:rsidRPr="00BA4903">
        <w:rPr>
          <w:sz w:val="28"/>
          <w:szCs w:val="28"/>
        </w:rPr>
        <w:t>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34995" w:rsidRPr="00BA4903" w:rsidRDefault="00434995" w:rsidP="006F0E1F">
      <w:pPr>
        <w:pStyle w:val="2"/>
      </w:pPr>
      <w:bookmarkStart w:id="15" w:name="_Toc369706638"/>
      <w:r w:rsidRPr="00BA4903">
        <w:t>8. Принятие мер по предупреждению коррупции при взаимодействии с организациями-контрагентами и в зависимых организациях</w:t>
      </w:r>
      <w:bookmarkEnd w:id="15"/>
    </w:p>
    <w:p w:rsidR="00434995" w:rsidRPr="00BA4903" w:rsidRDefault="00434995" w:rsidP="00DB2B96">
      <w:pPr>
        <w:pStyle w:val="a8"/>
        <w:ind w:left="0" w:firstLine="624"/>
        <w:contextualSpacing w:val="0"/>
        <w:jc w:val="both"/>
        <w:rPr>
          <w:sz w:val="28"/>
          <w:szCs w:val="28"/>
        </w:rPr>
      </w:pPr>
      <w:r w:rsidRPr="00BA4903">
        <w:rPr>
          <w:sz w:val="28"/>
          <w:szCs w:val="28"/>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434995" w:rsidRPr="00BA4903" w:rsidRDefault="00434995" w:rsidP="00DB2B96">
      <w:pPr>
        <w:pStyle w:val="a8"/>
        <w:ind w:left="0" w:firstLine="624"/>
        <w:contextualSpacing w:val="0"/>
        <w:jc w:val="both"/>
        <w:rPr>
          <w:sz w:val="28"/>
          <w:szCs w:val="28"/>
        </w:rPr>
      </w:pPr>
      <w:r w:rsidRPr="00BA4903">
        <w:rPr>
          <w:sz w:val="28"/>
          <w:szCs w:val="28"/>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 </w:t>
      </w:r>
    </w:p>
    <w:p w:rsidR="00434995" w:rsidRPr="00BA4903" w:rsidRDefault="00434995" w:rsidP="00DB2B96">
      <w:pPr>
        <w:pStyle w:val="a8"/>
        <w:ind w:left="0" w:firstLine="624"/>
        <w:contextualSpacing w:val="0"/>
        <w:jc w:val="both"/>
        <w:rPr>
          <w:sz w:val="28"/>
          <w:szCs w:val="28"/>
        </w:rPr>
      </w:pPr>
      <w:r w:rsidRPr="00BA4903">
        <w:rPr>
          <w:sz w:val="28"/>
          <w:szCs w:val="28"/>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 </w:t>
      </w:r>
    </w:p>
    <w:p w:rsidR="00434995" w:rsidRPr="00BA4903" w:rsidRDefault="00434995" w:rsidP="00DB2B96">
      <w:pPr>
        <w:pStyle w:val="a8"/>
        <w:ind w:left="0" w:firstLine="624"/>
        <w:contextualSpacing w:val="0"/>
        <w:jc w:val="both"/>
        <w:rPr>
          <w:sz w:val="28"/>
          <w:szCs w:val="28"/>
        </w:rPr>
      </w:pPr>
      <w:r w:rsidRPr="00BA4903">
        <w:rPr>
          <w:sz w:val="28"/>
          <w:szCs w:val="28"/>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w:t>
      </w:r>
      <w:r w:rsidR="00B80103" w:rsidRPr="00BA4903">
        <w:rPr>
          <w:sz w:val="28"/>
          <w:szCs w:val="28"/>
        </w:rPr>
        <w:t xml:space="preserve"> соответствующих сведений</w:t>
      </w:r>
      <w:r w:rsidRPr="00BA4903">
        <w:rPr>
          <w:sz w:val="28"/>
          <w:szCs w:val="28"/>
        </w:rPr>
        <w:t xml:space="preserve"> на официальном сайте организации.</w:t>
      </w:r>
    </w:p>
    <w:p w:rsidR="00434995" w:rsidRDefault="00434995" w:rsidP="00DB2B96">
      <w:pPr>
        <w:pStyle w:val="a8"/>
        <w:ind w:left="0" w:firstLine="624"/>
        <w:contextualSpacing w:val="0"/>
        <w:jc w:val="both"/>
        <w:rPr>
          <w:sz w:val="28"/>
          <w:szCs w:val="28"/>
        </w:rPr>
      </w:pPr>
      <w:r w:rsidRPr="00BA4903">
        <w:rPr>
          <w:sz w:val="28"/>
          <w:szCs w:val="28"/>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5D6A32" w:rsidRPr="00211231" w:rsidRDefault="005D6A32" w:rsidP="005D6A32">
      <w:pPr>
        <w:ind w:firstLine="720"/>
        <w:jc w:val="both"/>
        <w:rPr>
          <w:b/>
          <w:sz w:val="28"/>
          <w:szCs w:val="28"/>
        </w:rPr>
      </w:pPr>
      <w:r w:rsidRPr="00211231">
        <w:rPr>
          <w:b/>
          <w:sz w:val="28"/>
          <w:szCs w:val="28"/>
        </w:rPr>
        <w:t>9.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w:t>
      </w:r>
      <w:r w:rsidR="003A1890" w:rsidRPr="00211231">
        <w:rPr>
          <w:sz w:val="28"/>
          <w:szCs w:val="28"/>
        </w:rPr>
        <w:t>ое</w:t>
      </w:r>
      <w:r w:rsidRPr="00211231">
        <w:rPr>
          <w:sz w:val="28"/>
          <w:szCs w:val="28"/>
        </w:rPr>
        <w:t xml:space="preserve"> внимание следующим аспектам.</w:t>
      </w:r>
    </w:p>
    <w:p w:rsidR="005D6A32" w:rsidRPr="00211231" w:rsidRDefault="005D6A32" w:rsidP="005D6A32">
      <w:pPr>
        <w:ind w:firstLine="720"/>
        <w:jc w:val="both"/>
        <w:rPr>
          <w:sz w:val="28"/>
          <w:szCs w:val="28"/>
        </w:rPr>
      </w:pPr>
      <w:r w:rsidRPr="00211231">
        <w:rPr>
          <w:sz w:val="28"/>
          <w:szCs w:val="28"/>
        </w:rPr>
        <w:t xml:space="preserve">1. </w:t>
      </w:r>
      <w:bookmarkStart w:id="16" w:name="OLE_LINK1"/>
      <w:bookmarkStart w:id="17" w:name="OLE_LINK2"/>
      <w:r w:rsidRPr="00211231">
        <w:rPr>
          <w:sz w:val="28"/>
          <w:szCs w:val="28"/>
        </w:rPr>
        <w:t xml:space="preserve">Сотрудникам проверяемых организаций </w:t>
      </w:r>
      <w:bookmarkEnd w:id="16"/>
      <w:bookmarkEnd w:id="17"/>
      <w:r w:rsidRPr="00211231">
        <w:rPr>
          <w:sz w:val="28"/>
          <w:szCs w:val="28"/>
        </w:rPr>
        <w:t xml:space="preserve">следует воздерживаться от любого незаконного и неэтичного поведения при взаимодействии с государственными служащими, </w:t>
      </w:r>
      <w:r w:rsidR="003A1890" w:rsidRPr="00211231">
        <w:rPr>
          <w:sz w:val="28"/>
          <w:szCs w:val="28"/>
        </w:rPr>
        <w:t>реализующими</w:t>
      </w:r>
      <w:r w:rsidRPr="00211231">
        <w:rPr>
          <w:sz w:val="28"/>
          <w:szCs w:val="28"/>
        </w:rPr>
        <w:t xml:space="preserve"> контрольно-надзорные мероприятия. При этом необходимо учитывать, что на государственных служащих распространяется ряд </w:t>
      </w:r>
      <w:r w:rsidR="003A1890" w:rsidRPr="00211231">
        <w:rPr>
          <w:sz w:val="28"/>
          <w:szCs w:val="28"/>
        </w:rPr>
        <w:t>специальных</w:t>
      </w:r>
      <w:r w:rsidRPr="00211231">
        <w:rPr>
          <w:sz w:val="28"/>
          <w:szCs w:val="28"/>
        </w:rPr>
        <w:t xml:space="preserve">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5D6A32" w:rsidRPr="00211231" w:rsidRDefault="005D6A32" w:rsidP="005D6A32">
      <w:pPr>
        <w:ind w:firstLine="720"/>
        <w:jc w:val="both"/>
        <w:rPr>
          <w:i/>
          <w:sz w:val="28"/>
          <w:szCs w:val="28"/>
        </w:rPr>
      </w:pPr>
      <w:r w:rsidRPr="00211231">
        <w:rPr>
          <w:i/>
          <w:sz w:val="28"/>
          <w:szCs w:val="28"/>
        </w:rPr>
        <w:t>Получение подарков</w:t>
      </w:r>
    </w:p>
    <w:p w:rsidR="005D6A32" w:rsidRPr="00211231" w:rsidRDefault="005D6A32" w:rsidP="005D6A32">
      <w:pPr>
        <w:ind w:firstLine="720"/>
        <w:jc w:val="both"/>
        <w:rPr>
          <w:sz w:val="28"/>
          <w:szCs w:val="28"/>
        </w:rPr>
      </w:pPr>
      <w:r w:rsidRPr="00211231">
        <w:rPr>
          <w:sz w:val="28"/>
          <w:szCs w:val="28"/>
        </w:rPr>
        <w:t>В частности, ограничени</w:t>
      </w:r>
      <w:r w:rsidR="003A1890" w:rsidRPr="00211231">
        <w:rPr>
          <w:sz w:val="28"/>
          <w:szCs w:val="28"/>
        </w:rPr>
        <w:t>я</w:t>
      </w:r>
      <w:r w:rsidRPr="00211231">
        <w:rPr>
          <w:sz w:val="28"/>
          <w:szCs w:val="28"/>
        </w:rPr>
        <w:t xml:space="preserve"> установлен</w:t>
      </w:r>
      <w:r w:rsidR="003A1890" w:rsidRPr="00211231">
        <w:rPr>
          <w:sz w:val="28"/>
          <w:szCs w:val="28"/>
        </w:rPr>
        <w:t>ы</w:t>
      </w:r>
      <w:r w:rsidRPr="00211231">
        <w:rPr>
          <w:sz w:val="28"/>
          <w:szCs w:val="28"/>
        </w:rPr>
        <w:t xml:space="preserve"> в отношении возможности получения государственными служащими подарков. Статья 575 Гражданского кодекса Р</w:t>
      </w:r>
      <w:r w:rsidR="00226458" w:rsidRPr="00211231">
        <w:rPr>
          <w:sz w:val="28"/>
          <w:szCs w:val="28"/>
        </w:rPr>
        <w:t xml:space="preserve">оссийской </w:t>
      </w:r>
      <w:r w:rsidRPr="00211231">
        <w:rPr>
          <w:sz w:val="28"/>
          <w:szCs w:val="28"/>
        </w:rPr>
        <w:t>Ф</w:t>
      </w:r>
      <w:r w:rsidR="00226458" w:rsidRPr="00211231">
        <w:rPr>
          <w:sz w:val="28"/>
          <w:szCs w:val="28"/>
        </w:rPr>
        <w:t>едерации</w:t>
      </w:r>
      <w:r w:rsidRPr="00211231">
        <w:rPr>
          <w:sz w:val="28"/>
          <w:szCs w:val="28"/>
        </w:rPr>
        <w:t xml:space="preserve">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 </w:t>
      </w:r>
    </w:p>
    <w:p w:rsidR="005D6A32" w:rsidRPr="00211231" w:rsidRDefault="005D6A32" w:rsidP="005D6A32">
      <w:pPr>
        <w:ind w:firstLine="720"/>
        <w:jc w:val="both"/>
        <w:rPr>
          <w:sz w:val="28"/>
          <w:szCs w:val="28"/>
        </w:rPr>
      </w:pPr>
      <w:r w:rsidRPr="00211231">
        <w:rPr>
          <w:sz w:val="28"/>
          <w:szCs w:val="28"/>
        </w:rPr>
        <w:t xml:space="preserve">Еще более жесткий запрет действует в отношении гражданских служащих. В соответствии со статьей 17 Федерального закона от 27 июля 2004 года №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 </w:t>
      </w:r>
    </w:p>
    <w:p w:rsidR="005D6A32" w:rsidRPr="00211231" w:rsidRDefault="005D6A32" w:rsidP="005D6A32">
      <w:pPr>
        <w:ind w:firstLine="720"/>
        <w:jc w:val="both"/>
        <w:rPr>
          <w:sz w:val="28"/>
          <w:szCs w:val="28"/>
        </w:rPr>
      </w:pPr>
      <w:r w:rsidRPr="00211231">
        <w:rPr>
          <w:sz w:val="28"/>
          <w:szCs w:val="28"/>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5D6A32" w:rsidRPr="00211231" w:rsidRDefault="005D6A32" w:rsidP="005D6A32">
      <w:pPr>
        <w:ind w:firstLine="720"/>
        <w:jc w:val="both"/>
        <w:rPr>
          <w:sz w:val="28"/>
          <w:szCs w:val="28"/>
        </w:rPr>
      </w:pPr>
      <w:r w:rsidRPr="00211231">
        <w:rPr>
          <w:sz w:val="28"/>
          <w:szCs w:val="28"/>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5D6A32" w:rsidRPr="00211231" w:rsidRDefault="005D6A32" w:rsidP="005D6A32">
      <w:pPr>
        <w:ind w:firstLine="720"/>
        <w:jc w:val="both"/>
        <w:rPr>
          <w:sz w:val="28"/>
          <w:szCs w:val="28"/>
        </w:rPr>
      </w:pPr>
      <w:r w:rsidRPr="00211231">
        <w:rPr>
          <w:sz w:val="28"/>
          <w:szCs w:val="28"/>
        </w:rPr>
        <w:t>При этом следует учитывать, что в соответствии со статьей 19.28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5D6A32" w:rsidRPr="00211231" w:rsidRDefault="005D6A32" w:rsidP="005D6A32">
      <w:pPr>
        <w:ind w:firstLine="720"/>
        <w:jc w:val="both"/>
        <w:rPr>
          <w:i/>
          <w:sz w:val="28"/>
          <w:szCs w:val="28"/>
        </w:rPr>
      </w:pPr>
      <w:r w:rsidRPr="00211231">
        <w:rPr>
          <w:i/>
          <w:sz w:val="28"/>
          <w:szCs w:val="28"/>
        </w:rPr>
        <w:t>Предотвращение конфликта интересов</w:t>
      </w:r>
    </w:p>
    <w:p w:rsidR="005D6A32" w:rsidRPr="00211231" w:rsidRDefault="005D6A32" w:rsidP="005D6A32">
      <w:pPr>
        <w:ind w:firstLine="720"/>
        <w:jc w:val="both"/>
        <w:rPr>
          <w:sz w:val="28"/>
          <w:szCs w:val="28"/>
        </w:rPr>
      </w:pPr>
      <w:r w:rsidRPr="00211231">
        <w:rPr>
          <w:sz w:val="28"/>
          <w:szCs w:val="28"/>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D6A32" w:rsidRPr="00211231" w:rsidRDefault="005D6A32" w:rsidP="005D6A32">
      <w:pPr>
        <w:ind w:firstLine="720"/>
        <w:jc w:val="both"/>
        <w:rPr>
          <w:sz w:val="28"/>
          <w:szCs w:val="28"/>
        </w:rPr>
      </w:pPr>
      <w:r w:rsidRPr="00211231">
        <w:rPr>
          <w:sz w:val="28"/>
          <w:szCs w:val="28"/>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sidRPr="00211231">
        <w:rPr>
          <w:rStyle w:val="ac"/>
        </w:rPr>
        <w:footnoteReference w:id="2"/>
      </w:r>
      <w:r w:rsidRPr="00211231">
        <w:rPr>
          <w:sz w:val="28"/>
          <w:szCs w:val="28"/>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5D6A32" w:rsidRPr="00211231" w:rsidRDefault="005D6A32" w:rsidP="000B4D6B">
      <w:pPr>
        <w:numPr>
          <w:ilvl w:val="0"/>
          <w:numId w:val="38"/>
        </w:numPr>
        <w:tabs>
          <w:tab w:val="left" w:pos="993"/>
        </w:tabs>
        <w:ind w:left="0" w:firstLine="709"/>
        <w:jc w:val="both"/>
        <w:rPr>
          <w:sz w:val="28"/>
          <w:szCs w:val="28"/>
        </w:rPr>
      </w:pPr>
      <w:r w:rsidRPr="00211231">
        <w:rPr>
          <w:sz w:val="28"/>
          <w:szCs w:val="28"/>
        </w:rPr>
        <w:t>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5D6A32" w:rsidRPr="00211231" w:rsidRDefault="005D6A32" w:rsidP="000B4D6B">
      <w:pPr>
        <w:numPr>
          <w:ilvl w:val="0"/>
          <w:numId w:val="38"/>
        </w:numPr>
        <w:tabs>
          <w:tab w:val="left" w:pos="993"/>
        </w:tabs>
        <w:ind w:left="0" w:firstLine="709"/>
        <w:jc w:val="both"/>
        <w:rPr>
          <w:sz w:val="28"/>
          <w:szCs w:val="28"/>
        </w:rPr>
      </w:pPr>
      <w:r w:rsidRPr="00211231">
        <w:rPr>
          <w:sz w:val="28"/>
          <w:szCs w:val="28"/>
        </w:rPr>
        <w:t>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5D6A32" w:rsidRPr="00211231" w:rsidRDefault="005D6A32" w:rsidP="000B4D6B">
      <w:pPr>
        <w:numPr>
          <w:ilvl w:val="0"/>
          <w:numId w:val="38"/>
        </w:numPr>
        <w:tabs>
          <w:tab w:val="left" w:pos="993"/>
        </w:tabs>
        <w:ind w:left="0" w:firstLine="709"/>
        <w:jc w:val="both"/>
        <w:rPr>
          <w:sz w:val="28"/>
          <w:szCs w:val="28"/>
        </w:rPr>
      </w:pPr>
      <w:r w:rsidRPr="00211231">
        <w:rPr>
          <w:sz w:val="28"/>
          <w:szCs w:val="28"/>
        </w:rPr>
        <w:t>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5D6A32" w:rsidRPr="00211231" w:rsidRDefault="005D6A32" w:rsidP="000B4D6B">
      <w:pPr>
        <w:numPr>
          <w:ilvl w:val="0"/>
          <w:numId w:val="38"/>
        </w:numPr>
        <w:tabs>
          <w:tab w:val="left" w:pos="993"/>
        </w:tabs>
        <w:ind w:left="0" w:firstLine="709"/>
        <w:jc w:val="both"/>
        <w:rPr>
          <w:sz w:val="28"/>
          <w:szCs w:val="28"/>
        </w:rPr>
      </w:pPr>
      <w:r w:rsidRPr="00211231">
        <w:rPr>
          <w:sz w:val="28"/>
          <w:szCs w:val="2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5D6A32" w:rsidRPr="00211231" w:rsidRDefault="005D6A32" w:rsidP="005D6A32">
      <w:pPr>
        <w:ind w:firstLine="720"/>
        <w:jc w:val="both"/>
        <w:rPr>
          <w:sz w:val="28"/>
          <w:szCs w:val="28"/>
        </w:rPr>
      </w:pPr>
      <w:r w:rsidRPr="00211231">
        <w:rPr>
          <w:sz w:val="28"/>
          <w:szCs w:val="28"/>
        </w:rPr>
        <w:t xml:space="preserve">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w:t>
      </w:r>
      <w:r w:rsidR="00E56356" w:rsidRPr="00211231">
        <w:rPr>
          <w:sz w:val="28"/>
          <w:szCs w:val="28"/>
        </w:rPr>
        <w:t>осуществляющий</w:t>
      </w:r>
      <w:r w:rsidRPr="00211231">
        <w:rPr>
          <w:sz w:val="28"/>
          <w:szCs w:val="28"/>
        </w:rPr>
        <w:t xml:space="preserve"> контрольно-надзорные мероприятия. Необходимая контактная информация </w:t>
      </w:r>
      <w:r w:rsidR="00E56356" w:rsidRPr="00211231">
        <w:rPr>
          <w:sz w:val="28"/>
          <w:szCs w:val="28"/>
        </w:rPr>
        <w:t xml:space="preserve">в обязательном порядке размещается на сайте каждого государственного органа в подразделе «противодействие коррупции». </w:t>
      </w:r>
      <w:r w:rsidRPr="00211231">
        <w:rPr>
          <w:sz w:val="28"/>
          <w:szCs w:val="28"/>
        </w:rPr>
        <w:t>В случае испрашивания или вымогательства взятки организация также может обратиться непосредственно в правоохранительные органы.</w:t>
      </w:r>
    </w:p>
    <w:p w:rsidR="005D6A32" w:rsidRPr="00211231" w:rsidRDefault="005D6A32" w:rsidP="005D6A32">
      <w:pPr>
        <w:ind w:firstLine="720"/>
        <w:jc w:val="both"/>
        <w:rPr>
          <w:sz w:val="28"/>
          <w:szCs w:val="28"/>
        </w:rPr>
      </w:pPr>
      <w:r w:rsidRPr="00211231">
        <w:rPr>
          <w:sz w:val="28"/>
          <w:szCs w:val="28"/>
        </w:rPr>
        <w:t xml:space="preserve">Кроме того, при нарушении </w:t>
      </w:r>
      <w:r w:rsidR="00E56356" w:rsidRPr="00211231">
        <w:rPr>
          <w:sz w:val="28"/>
          <w:szCs w:val="28"/>
        </w:rPr>
        <w:t xml:space="preserve">государственными служащими порядка проведения контрольно-надзорных мероприятий </w:t>
      </w:r>
      <w:r w:rsidRPr="00211231">
        <w:rPr>
          <w:sz w:val="28"/>
          <w:szCs w:val="28"/>
        </w:rPr>
        <w:t xml:space="preserve">следует использовать способы обжалования действий должностных лиц, предусмотренные </w:t>
      </w:r>
      <w:r w:rsidR="00E56356" w:rsidRPr="00211231">
        <w:rPr>
          <w:sz w:val="28"/>
          <w:szCs w:val="28"/>
        </w:rPr>
        <w:t xml:space="preserve">федеральными </w:t>
      </w:r>
      <w:r w:rsidRPr="00211231">
        <w:rPr>
          <w:sz w:val="28"/>
          <w:szCs w:val="28"/>
        </w:rPr>
        <w:t xml:space="preserve">законами и подзаконными нормативными правовыми актами Российской Федерации. </w:t>
      </w:r>
      <w:r w:rsidR="00E56356" w:rsidRPr="00211231">
        <w:rPr>
          <w:sz w:val="28"/>
          <w:szCs w:val="28"/>
        </w:rPr>
        <w:t>В частности</w:t>
      </w:r>
      <w:r w:rsidRPr="00211231">
        <w:rPr>
          <w:sz w:val="28"/>
          <w:szCs w:val="28"/>
        </w:rPr>
        <w:t>,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434995" w:rsidRPr="00211231" w:rsidRDefault="005D6A32" w:rsidP="006F0E1F">
      <w:pPr>
        <w:pStyle w:val="2"/>
      </w:pPr>
      <w:bookmarkStart w:id="18" w:name="_Toc369706639"/>
      <w:r w:rsidRPr="00211231">
        <w:t>10</w:t>
      </w:r>
      <w:r w:rsidR="00434995" w:rsidRPr="00211231">
        <w:t>. Сотрудничество с правоохранительными органами в сфере противодействия коррупции</w:t>
      </w:r>
      <w:bookmarkEnd w:id="18"/>
    </w:p>
    <w:p w:rsidR="00434995" w:rsidRPr="00BA4903" w:rsidRDefault="00434995" w:rsidP="00DB2B96">
      <w:pPr>
        <w:ind w:firstLine="624"/>
        <w:jc w:val="both"/>
        <w:rPr>
          <w:sz w:val="28"/>
          <w:szCs w:val="28"/>
        </w:rPr>
      </w:pPr>
      <w:r w:rsidRPr="00211231">
        <w:rPr>
          <w:sz w:val="28"/>
          <w:szCs w:val="28"/>
        </w:rPr>
        <w:t>Сотрудничество с правоохранительными органами является важным показателем действительной приверженности организации декларируемым</w:t>
      </w:r>
      <w:r w:rsidRPr="00BA4903">
        <w:rPr>
          <w:sz w:val="28"/>
          <w:szCs w:val="28"/>
        </w:rPr>
        <w:t xml:space="preserve"> антикоррупционным стандартам поведения. </w:t>
      </w:r>
      <w:r w:rsidR="004A5FBC" w:rsidRPr="00BA4903">
        <w:rPr>
          <w:sz w:val="28"/>
          <w:szCs w:val="28"/>
        </w:rPr>
        <w:t>Данное с</w:t>
      </w:r>
      <w:r w:rsidRPr="00BA4903">
        <w:rPr>
          <w:sz w:val="28"/>
          <w:szCs w:val="28"/>
        </w:rPr>
        <w:t>отрудничество может осуществляться в различных формах.</w:t>
      </w:r>
    </w:p>
    <w:p w:rsidR="00434995" w:rsidRPr="00BA4903" w:rsidRDefault="00434995" w:rsidP="00DB2B96">
      <w:pPr>
        <w:ind w:firstLine="624"/>
        <w:jc w:val="both"/>
        <w:rPr>
          <w:sz w:val="28"/>
          <w:szCs w:val="28"/>
        </w:rPr>
      </w:pPr>
      <w:r w:rsidRPr="00BA4903">
        <w:rPr>
          <w:sz w:val="28"/>
          <w:szCs w:val="28"/>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w:t>
      </w:r>
      <w:r w:rsidR="004A5FBC" w:rsidRPr="00BA4903">
        <w:rPr>
          <w:sz w:val="28"/>
          <w:szCs w:val="28"/>
        </w:rPr>
        <w:t xml:space="preserve">Необходимость </w:t>
      </w:r>
      <w:r w:rsidRPr="00BA4903">
        <w:rPr>
          <w:sz w:val="28"/>
          <w:szCs w:val="28"/>
        </w:rPr>
        <w:t>сообщ</w:t>
      </w:r>
      <w:r w:rsidR="004A5FBC" w:rsidRPr="00BA4903">
        <w:rPr>
          <w:sz w:val="28"/>
          <w:szCs w:val="28"/>
        </w:rPr>
        <w:t>ения</w:t>
      </w:r>
      <w:r w:rsidRPr="00BA4903">
        <w:rPr>
          <w:sz w:val="28"/>
          <w:szCs w:val="28"/>
        </w:rPr>
        <w:t xml:space="preserve">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434995" w:rsidRPr="00BA4903" w:rsidRDefault="00434995" w:rsidP="00DB2B96">
      <w:pPr>
        <w:ind w:firstLine="624"/>
        <w:jc w:val="both"/>
        <w:rPr>
          <w:sz w:val="28"/>
          <w:szCs w:val="28"/>
        </w:rPr>
      </w:pPr>
      <w:r w:rsidRPr="00BA4903">
        <w:rPr>
          <w:sz w:val="28"/>
          <w:szCs w:val="28"/>
        </w:rPr>
        <w:t>Организаци</w:t>
      </w:r>
      <w:r w:rsidR="002248AF" w:rsidRPr="00BA4903">
        <w:rPr>
          <w:sz w:val="28"/>
          <w:szCs w:val="28"/>
        </w:rPr>
        <w:t>и следует</w:t>
      </w:r>
      <w:r w:rsidRPr="00BA4903">
        <w:rPr>
          <w:sz w:val="28"/>
          <w:szCs w:val="28"/>
        </w:rPr>
        <w:t xml:space="preserve">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34995" w:rsidRPr="00BA4903" w:rsidRDefault="00434995" w:rsidP="00DB2B96">
      <w:pPr>
        <w:ind w:firstLine="624"/>
        <w:jc w:val="both"/>
        <w:rPr>
          <w:sz w:val="28"/>
          <w:szCs w:val="28"/>
        </w:rPr>
      </w:pPr>
      <w:r w:rsidRPr="00BA4903">
        <w:rPr>
          <w:sz w:val="28"/>
          <w:szCs w:val="28"/>
        </w:rPr>
        <w:t>Сотрудничество с правоохранительными органами также может проявляться в форме:</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34995" w:rsidRPr="00BA4903" w:rsidRDefault="00434995" w:rsidP="00DB2B96">
      <w:pPr>
        <w:ind w:firstLine="624"/>
        <w:jc w:val="both"/>
        <w:rPr>
          <w:sz w:val="28"/>
          <w:szCs w:val="28"/>
        </w:rPr>
      </w:pPr>
      <w:r w:rsidRPr="00BA4903">
        <w:rPr>
          <w:sz w:val="28"/>
          <w:szCs w:val="28"/>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035A0" w:rsidRDefault="00434995" w:rsidP="00F035A0">
      <w:pPr>
        <w:ind w:firstLine="624"/>
        <w:jc w:val="both"/>
        <w:rPr>
          <w:sz w:val="28"/>
          <w:szCs w:val="28"/>
        </w:rPr>
      </w:pPr>
      <w:r w:rsidRPr="00BA4903">
        <w:rPr>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035A0" w:rsidRPr="00BA4903" w:rsidRDefault="00F035A0" w:rsidP="00DB2B96">
      <w:pPr>
        <w:ind w:firstLine="624"/>
        <w:jc w:val="both"/>
        <w:rPr>
          <w:sz w:val="28"/>
          <w:szCs w:val="28"/>
        </w:rPr>
      </w:pPr>
    </w:p>
    <w:p w:rsidR="00434995" w:rsidRPr="00BA4903" w:rsidRDefault="00434995" w:rsidP="006F0E1F">
      <w:pPr>
        <w:pStyle w:val="2"/>
      </w:pPr>
      <w:bookmarkStart w:id="19" w:name="_Toc369706640"/>
      <w:r w:rsidRPr="00BA4903">
        <w:t>1</w:t>
      </w:r>
      <w:r w:rsidR="005D6A32">
        <w:t>1</w:t>
      </w:r>
      <w:r w:rsidRPr="00BA4903">
        <w:t>. Участие в коллективных инициативах по противодействию коррупции</w:t>
      </w:r>
      <w:bookmarkEnd w:id="19"/>
    </w:p>
    <w:p w:rsidR="00EB5A12" w:rsidRPr="00BA4903" w:rsidRDefault="00434995" w:rsidP="00DB2B96">
      <w:pPr>
        <w:ind w:firstLine="624"/>
        <w:jc w:val="both"/>
        <w:rPr>
          <w:sz w:val="28"/>
          <w:szCs w:val="28"/>
        </w:rPr>
      </w:pPr>
      <w:r w:rsidRPr="00BA4903">
        <w:rPr>
          <w:sz w:val="28"/>
          <w:szCs w:val="28"/>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w:t>
      </w:r>
    </w:p>
    <w:p w:rsidR="00EB5A12" w:rsidRPr="00BA4903" w:rsidRDefault="00EB5A12" w:rsidP="00DB2B96">
      <w:pPr>
        <w:ind w:firstLine="624"/>
        <w:jc w:val="both"/>
        <w:rPr>
          <w:sz w:val="28"/>
          <w:szCs w:val="28"/>
        </w:rPr>
      </w:pPr>
      <w:r w:rsidRPr="00BA4903">
        <w:rPr>
          <w:sz w:val="28"/>
          <w:szCs w:val="28"/>
        </w:rPr>
        <w:t>В качестве совместных действий антикоррупционной направленности  рекомендуется участие в следующих мероприятиях: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присоединение к Антикоррупционной хартии российского бизнеса</w:t>
      </w:r>
      <w:r w:rsidRPr="00211231">
        <w:rPr>
          <w:rStyle w:val="ac"/>
          <w:sz w:val="28"/>
          <w:szCs w:val="28"/>
        </w:rPr>
        <w:footnoteReference w:id="3"/>
      </w:r>
      <w:r w:rsidRPr="00211231">
        <w:rPr>
          <w:sz w:val="28"/>
          <w:szCs w:val="28"/>
        </w:rPr>
        <w:t>;</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использование в совместных договорах стандартных антикоррупционных оговорок;</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публичный отказ от совместной бизнес-деятельности с лицами (организациями), замешанными в коррупционных преступлениях;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организация и проведение совместного обучения по вопросам профилактики и противодействия коррупции.</w:t>
      </w:r>
    </w:p>
    <w:p w:rsidR="00EB5A12" w:rsidRPr="00BA4903" w:rsidRDefault="00EB5A12" w:rsidP="00DB2B96">
      <w:pPr>
        <w:pStyle w:val="ae"/>
        <w:shd w:val="clear" w:color="auto" w:fill="auto"/>
        <w:spacing w:before="0" w:line="240" w:lineRule="auto"/>
        <w:ind w:firstLine="624"/>
        <w:rPr>
          <w:sz w:val="28"/>
          <w:szCs w:val="28"/>
        </w:rPr>
      </w:pPr>
      <w:r w:rsidRPr="00BA4903">
        <w:rPr>
          <w:sz w:val="28"/>
          <w:szCs w:val="28"/>
          <w:lang w:val="ru-RU"/>
        </w:rPr>
        <w:t>Антикоррупционная х</w:t>
      </w:r>
      <w:r w:rsidRPr="00BA4903">
        <w:rPr>
          <w:sz w:val="28"/>
          <w:szCs w:val="28"/>
        </w:rPr>
        <w:t xml:space="preserve">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r w:rsidR="004A5FBC" w:rsidRPr="00BA4903">
        <w:rPr>
          <w:sz w:val="28"/>
          <w:szCs w:val="28"/>
          <w:lang w:val="ru-RU"/>
        </w:rPr>
        <w:t>Антикоррупционной х</w:t>
      </w:r>
      <w:r w:rsidRPr="00BA4903">
        <w:rPr>
          <w:sz w:val="28"/>
          <w:szCs w:val="28"/>
        </w:rPr>
        <w:t>артии как напрямую, так и через объединения, членами которых они являются.</w:t>
      </w:r>
    </w:p>
    <w:p w:rsidR="00EB5A12" w:rsidRPr="00BA4903" w:rsidRDefault="00EB5A12" w:rsidP="00DB2B96">
      <w:pPr>
        <w:ind w:firstLine="624"/>
        <w:jc w:val="both"/>
        <w:rPr>
          <w:sz w:val="28"/>
          <w:szCs w:val="28"/>
        </w:rPr>
      </w:pPr>
      <w:r w:rsidRPr="00BA4903">
        <w:rPr>
          <w:sz w:val="28"/>
          <w:szCs w:val="28"/>
        </w:rPr>
        <w:t xml:space="preserve">На основе Антикоррупционной хартии и с учетом настоящих Методических рекомендаций объединения предпринимателей могут вырабатывать </w:t>
      </w:r>
      <w:r w:rsidR="004A5FBC" w:rsidRPr="00BA4903">
        <w:rPr>
          <w:sz w:val="28"/>
          <w:szCs w:val="28"/>
        </w:rPr>
        <w:t xml:space="preserve">самостоятельные </w:t>
      </w:r>
      <w:r w:rsidRPr="00BA4903">
        <w:rPr>
          <w:sz w:val="28"/>
          <w:szCs w:val="28"/>
        </w:rPr>
        <w:t xml:space="preserve">руководства по </w:t>
      </w:r>
      <w:r w:rsidR="004A5FBC" w:rsidRPr="00BA4903">
        <w:rPr>
          <w:sz w:val="28"/>
          <w:szCs w:val="28"/>
        </w:rPr>
        <w:t>реализации</w:t>
      </w:r>
      <w:r w:rsidRPr="00BA4903">
        <w:rPr>
          <w:sz w:val="28"/>
          <w:szCs w:val="28"/>
        </w:rPr>
        <w:t xml:space="preserve">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434995" w:rsidRPr="00BA4903" w:rsidRDefault="00434995" w:rsidP="00DB2B96">
      <w:pPr>
        <w:ind w:firstLine="624"/>
        <w:jc w:val="both"/>
        <w:rPr>
          <w:sz w:val="28"/>
          <w:szCs w:val="28"/>
        </w:rPr>
      </w:pPr>
      <w:r w:rsidRPr="00BA4903">
        <w:rPr>
          <w:sz w:val="28"/>
          <w:szCs w:val="28"/>
        </w:rPr>
        <w:t>По вопросам профилактики и противодействия коррупции организации, в том числе могут взаимодействовать со следующими объединениями:</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Торгово-промышленной палатой Российской Федерации и ее региональными объединениями (</w:t>
      </w:r>
      <w:hyperlink r:id="rId12"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tpprf</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Российским союзом промышленников и предпринимателей (</w:t>
      </w:r>
      <w:hyperlink r:id="rId13"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rspp</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организацией «Деловая Россия» (</w:t>
      </w:r>
      <w:hyperlink r:id="rId14" w:history="1">
        <w:r w:rsidRPr="00BA4903">
          <w:rPr>
            <w:rStyle w:val="a9"/>
            <w:color w:val="auto"/>
            <w:sz w:val="28"/>
            <w:szCs w:val="28"/>
            <w:shd w:val="clear" w:color="auto" w:fill="FFFFFF"/>
          </w:rPr>
          <w:t>www.deloros.ru</w:t>
        </w:r>
      </w:hyperlink>
      <w:r w:rsidRPr="00BA4903">
        <w:rPr>
          <w:sz w:val="28"/>
          <w:szCs w:val="28"/>
          <w:shd w:val="clear" w:color="auto" w:fill="FFFFFF"/>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организации малого и среднего предпринимательства «ОПОРА РОССИИ» (</w:t>
      </w:r>
      <w:hyperlink r:id="rId15" w:history="1">
        <w:r w:rsidRPr="00BA4903">
          <w:rPr>
            <w:rStyle w:val="a9"/>
            <w:color w:val="auto"/>
            <w:sz w:val="28"/>
            <w:szCs w:val="28"/>
          </w:rPr>
          <w:t>www.opora.ru</w:t>
        </w:r>
      </w:hyperlink>
      <w:r w:rsidRPr="00BA4903">
        <w:rPr>
          <w:sz w:val="28"/>
          <w:szCs w:val="28"/>
        </w:rPr>
        <w:t>).</w:t>
      </w:r>
    </w:p>
    <w:p w:rsidR="0081739B" w:rsidRDefault="0081739B"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Pr="00026219" w:rsidRDefault="00E574E0" w:rsidP="00E574E0">
      <w:pPr>
        <w:ind w:firstLine="624"/>
        <w:jc w:val="right"/>
        <w:rPr>
          <w:b/>
          <w:sz w:val="28"/>
          <w:szCs w:val="28"/>
        </w:rPr>
      </w:pPr>
      <w:r w:rsidRPr="00026219">
        <w:rPr>
          <w:b/>
          <w:sz w:val="28"/>
          <w:szCs w:val="28"/>
        </w:rPr>
        <w:t>Приложение 1 </w:t>
      </w:r>
    </w:p>
    <w:p w:rsidR="00E574E0" w:rsidRPr="00026219" w:rsidRDefault="00E574E0" w:rsidP="00E574E0">
      <w:pPr>
        <w:ind w:firstLine="624"/>
        <w:rPr>
          <w:b/>
          <w:sz w:val="28"/>
          <w:szCs w:val="28"/>
        </w:rPr>
      </w:pPr>
    </w:p>
    <w:p w:rsidR="00E574E0" w:rsidRPr="00026219" w:rsidRDefault="00E574E0" w:rsidP="00E574E0">
      <w:pPr>
        <w:ind w:firstLine="624"/>
        <w:jc w:val="center"/>
        <w:rPr>
          <w:b/>
          <w:sz w:val="28"/>
          <w:szCs w:val="28"/>
        </w:rPr>
      </w:pPr>
      <w:r w:rsidRPr="00026219">
        <w:rPr>
          <w:b/>
          <w:sz w:val="28"/>
          <w:szCs w:val="28"/>
        </w:rPr>
        <w:t>Сборник положений нормативных правовых актов, устанавливающих меры ответственности за совершение коррупционных правонарушений</w:t>
      </w:r>
      <w:r w:rsidRPr="00026219">
        <w:rPr>
          <w:rStyle w:val="ac"/>
          <w:b/>
          <w:sz w:val="28"/>
          <w:szCs w:val="28"/>
        </w:rPr>
        <w:footnoteReference w:id="4"/>
      </w:r>
    </w:p>
    <w:p w:rsidR="00E574E0" w:rsidRPr="00026219" w:rsidRDefault="00E574E0" w:rsidP="00E574E0">
      <w:pPr>
        <w:ind w:firstLine="624"/>
        <w:rPr>
          <w:b/>
          <w:i/>
          <w:sz w:val="28"/>
          <w:szCs w:val="28"/>
        </w:rPr>
      </w:pPr>
    </w:p>
    <w:p w:rsidR="00E574E0" w:rsidRPr="00026219" w:rsidRDefault="00E574E0" w:rsidP="00E574E0">
      <w:pPr>
        <w:ind w:firstLine="624"/>
        <w:jc w:val="both"/>
        <w:rPr>
          <w:b/>
          <w:i/>
          <w:sz w:val="28"/>
          <w:szCs w:val="28"/>
        </w:rPr>
      </w:pPr>
      <w:r w:rsidRPr="00026219">
        <w:rPr>
          <w:b/>
          <w:i/>
          <w:sz w:val="28"/>
          <w:szCs w:val="28"/>
        </w:rPr>
        <w:t xml:space="preserve">Федеральный закон от 25 декабря </w:t>
      </w:r>
      <w:smartTag w:uri="urn:schemas-microsoft-com:office:smarttags" w:element="metricconverter">
        <w:smartTagPr>
          <w:attr w:name="ProductID" w:val="2008 г"/>
        </w:smartTagPr>
        <w:r w:rsidRPr="00026219">
          <w:rPr>
            <w:b/>
            <w:i/>
            <w:sz w:val="28"/>
            <w:szCs w:val="28"/>
          </w:rPr>
          <w:t>2008 г</w:t>
        </w:r>
      </w:smartTag>
      <w:r w:rsidRPr="00026219">
        <w:rPr>
          <w:b/>
          <w:i/>
          <w:sz w:val="28"/>
          <w:szCs w:val="28"/>
        </w:rPr>
        <w:t>. № 273-ФЗ «О противодействии коррупции»</w:t>
      </w:r>
    </w:p>
    <w:p w:rsidR="00E574E0" w:rsidRPr="00026219" w:rsidRDefault="00E574E0" w:rsidP="00E574E0">
      <w:pPr>
        <w:ind w:firstLine="624"/>
        <w:jc w:val="both"/>
        <w:rPr>
          <w:i/>
          <w:sz w:val="28"/>
          <w:szCs w:val="28"/>
        </w:rPr>
      </w:pPr>
      <w:r w:rsidRPr="00026219">
        <w:rPr>
          <w:i/>
          <w:sz w:val="28"/>
          <w:szCs w:val="28"/>
        </w:rPr>
        <w:t xml:space="preserve">Статья 12. </w:t>
      </w:r>
      <w:r w:rsidRPr="00026219">
        <w:rPr>
          <w:i/>
          <w:iCs/>
          <w:sz w:val="28"/>
          <w:szCs w:val="28"/>
        </w:rPr>
        <w:t>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E574E0" w:rsidRPr="00026219" w:rsidRDefault="00E574E0" w:rsidP="00E574E0">
      <w:pPr>
        <w:autoSpaceDE w:val="0"/>
        <w:autoSpaceDN w:val="0"/>
        <w:adjustRightInd w:val="0"/>
        <w:ind w:firstLine="624"/>
        <w:jc w:val="both"/>
        <w:rPr>
          <w:iCs/>
          <w:sz w:val="28"/>
          <w:szCs w:val="28"/>
        </w:rPr>
      </w:pPr>
      <w:bookmarkStart w:id="20" w:name="Par3"/>
      <w:bookmarkEnd w:id="20"/>
      <w:r w:rsidRPr="00026219">
        <w:rPr>
          <w:iCs/>
          <w:sz w:val="28"/>
          <w:szCs w:val="28"/>
        </w:rPr>
        <w:t xml:space="preserve">1. Гражданин, замещавший должность государственной или муниципальной службы, включенную в </w:t>
      </w:r>
      <w:hyperlink r:id="rId16" w:history="1">
        <w:r w:rsidRPr="00026219">
          <w:rPr>
            <w:iCs/>
            <w:sz w:val="28"/>
            <w:szCs w:val="28"/>
          </w:rPr>
          <w:t>перечень</w:t>
        </w:r>
      </w:hyperlink>
      <w:r w:rsidRPr="00026219">
        <w:rPr>
          <w:iCs/>
          <w:sz w:val="28"/>
          <w:szCs w:val="28"/>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E574E0" w:rsidRPr="00026219" w:rsidRDefault="00E574E0" w:rsidP="00E574E0">
      <w:pPr>
        <w:autoSpaceDE w:val="0"/>
        <w:autoSpaceDN w:val="0"/>
        <w:adjustRightInd w:val="0"/>
        <w:ind w:firstLine="624"/>
        <w:jc w:val="both"/>
        <w:rPr>
          <w:iCs/>
          <w:sz w:val="28"/>
          <w:szCs w:val="28"/>
        </w:rPr>
      </w:pPr>
      <w:r w:rsidRPr="00026219">
        <w:rPr>
          <w:iCs/>
          <w:sz w:val="28"/>
          <w:szCs w:val="28"/>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E574E0" w:rsidRPr="00026219" w:rsidRDefault="00E574E0" w:rsidP="00E574E0">
      <w:pPr>
        <w:autoSpaceDE w:val="0"/>
        <w:autoSpaceDN w:val="0"/>
        <w:adjustRightInd w:val="0"/>
        <w:ind w:firstLine="624"/>
        <w:jc w:val="both"/>
        <w:rPr>
          <w:iCs/>
          <w:sz w:val="28"/>
          <w:szCs w:val="28"/>
        </w:rPr>
      </w:pPr>
      <w:bookmarkStart w:id="21" w:name="Par7"/>
      <w:bookmarkEnd w:id="21"/>
      <w:r w:rsidRPr="00026219">
        <w:rPr>
          <w:iCs/>
          <w:sz w:val="28"/>
          <w:szCs w:val="28"/>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3" w:history="1">
        <w:r w:rsidRPr="00026219">
          <w:rPr>
            <w:iCs/>
            <w:sz w:val="28"/>
            <w:szCs w:val="28"/>
          </w:rPr>
          <w:t>части 1</w:t>
        </w:r>
      </w:hyperlink>
      <w:r w:rsidRPr="00026219">
        <w:rPr>
          <w:iCs/>
          <w:sz w:val="28"/>
          <w:szCs w:val="28"/>
        </w:rPr>
        <w:t xml:space="preserve"> настоящей статьи, сообщать работодателю сведения о последнем месте своей службы.</w:t>
      </w:r>
    </w:p>
    <w:p w:rsidR="00E574E0" w:rsidRPr="00026219" w:rsidRDefault="00E574E0" w:rsidP="00E574E0">
      <w:pPr>
        <w:autoSpaceDE w:val="0"/>
        <w:autoSpaceDN w:val="0"/>
        <w:adjustRightInd w:val="0"/>
        <w:ind w:firstLine="624"/>
        <w:jc w:val="both"/>
        <w:rPr>
          <w:iCs/>
          <w:sz w:val="28"/>
          <w:szCs w:val="28"/>
        </w:rPr>
      </w:pPr>
      <w:r w:rsidRPr="00026219">
        <w:rPr>
          <w:iCs/>
          <w:sz w:val="28"/>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7" w:history="1">
        <w:r w:rsidRPr="00026219">
          <w:rPr>
            <w:iCs/>
            <w:sz w:val="28"/>
            <w:szCs w:val="28"/>
          </w:rPr>
          <w:t>частью 2</w:t>
        </w:r>
      </w:hyperlink>
      <w:r w:rsidRPr="00026219">
        <w:rPr>
          <w:iCs/>
          <w:sz w:val="28"/>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3" w:history="1">
        <w:r w:rsidRPr="00026219">
          <w:rPr>
            <w:iCs/>
            <w:sz w:val="28"/>
            <w:szCs w:val="28"/>
          </w:rPr>
          <w:t>части 1</w:t>
        </w:r>
      </w:hyperlink>
      <w:r w:rsidRPr="00026219">
        <w:rPr>
          <w:iCs/>
          <w:sz w:val="28"/>
          <w:szCs w:val="28"/>
        </w:rPr>
        <w:t xml:space="preserve"> настоящей статьи, заключенного с указанным гражданином.</w:t>
      </w:r>
    </w:p>
    <w:p w:rsidR="00E574E0" w:rsidRPr="00026219" w:rsidRDefault="00E574E0" w:rsidP="00E574E0">
      <w:pPr>
        <w:autoSpaceDE w:val="0"/>
        <w:autoSpaceDN w:val="0"/>
        <w:adjustRightInd w:val="0"/>
        <w:ind w:firstLine="624"/>
        <w:jc w:val="both"/>
        <w:rPr>
          <w:iCs/>
          <w:sz w:val="28"/>
          <w:szCs w:val="28"/>
        </w:rPr>
      </w:pPr>
      <w:bookmarkStart w:id="22" w:name="Par11"/>
      <w:bookmarkEnd w:id="22"/>
      <w:r w:rsidRPr="00026219">
        <w:rPr>
          <w:iCs/>
          <w:sz w:val="28"/>
          <w:szCs w:val="28"/>
        </w:rPr>
        <w:t xml:space="preserve">4. Работодатель при заключении трудового или гражданско-правового договора на выполнение работ (оказание услуг), указанного в </w:t>
      </w:r>
      <w:hyperlink w:anchor="Par3" w:history="1">
        <w:r w:rsidRPr="00026219">
          <w:rPr>
            <w:iCs/>
            <w:sz w:val="28"/>
            <w:szCs w:val="28"/>
          </w:rPr>
          <w:t>части 1</w:t>
        </w:r>
      </w:hyperlink>
      <w:r w:rsidRPr="00026219">
        <w:rPr>
          <w:iCs/>
          <w:sz w:val="28"/>
          <w:szCs w:val="28"/>
        </w:rPr>
        <w:t xml:space="preserve"> настоящей статьи, с гражданином, замещавшим должности государственной или муниципальной службы, </w:t>
      </w:r>
      <w:hyperlink r:id="rId17" w:history="1">
        <w:r w:rsidRPr="00026219">
          <w:rPr>
            <w:iCs/>
            <w:sz w:val="28"/>
            <w:szCs w:val="28"/>
          </w:rPr>
          <w:t>перечень</w:t>
        </w:r>
      </w:hyperlink>
      <w:r w:rsidRPr="00026219">
        <w:rPr>
          <w:iCs/>
          <w:sz w:val="28"/>
          <w:szCs w:val="28"/>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 w:history="1">
        <w:r w:rsidRPr="00026219">
          <w:rPr>
            <w:iCs/>
            <w:sz w:val="28"/>
            <w:szCs w:val="28"/>
          </w:rPr>
          <w:t>порядке</w:t>
        </w:r>
      </w:hyperlink>
      <w:r w:rsidRPr="00026219">
        <w:rPr>
          <w:iCs/>
          <w:sz w:val="28"/>
          <w:szCs w:val="28"/>
        </w:rPr>
        <w:t>, устанавливаемом нормативными правовыми актами Российской Федерации.</w:t>
      </w:r>
    </w:p>
    <w:p w:rsidR="00E574E0" w:rsidRPr="00026219" w:rsidRDefault="00E574E0" w:rsidP="00E574E0">
      <w:pPr>
        <w:autoSpaceDE w:val="0"/>
        <w:autoSpaceDN w:val="0"/>
        <w:adjustRightInd w:val="0"/>
        <w:ind w:firstLine="624"/>
        <w:jc w:val="both"/>
        <w:rPr>
          <w:iCs/>
          <w:sz w:val="28"/>
          <w:szCs w:val="28"/>
        </w:rPr>
      </w:pPr>
      <w:r w:rsidRPr="00026219">
        <w:rPr>
          <w:iCs/>
          <w:sz w:val="28"/>
          <w:szCs w:val="28"/>
        </w:rPr>
        <w:t xml:space="preserve">5. Неисполнение работодателем обязанности, установленной </w:t>
      </w:r>
      <w:hyperlink w:anchor="Par11" w:history="1">
        <w:r w:rsidRPr="00026219">
          <w:rPr>
            <w:iCs/>
            <w:sz w:val="28"/>
            <w:szCs w:val="28"/>
          </w:rPr>
          <w:t>частью 4</w:t>
        </w:r>
      </w:hyperlink>
      <w:r w:rsidRPr="00026219">
        <w:rPr>
          <w:iCs/>
          <w:sz w:val="28"/>
          <w:szCs w:val="28"/>
        </w:rPr>
        <w:t xml:space="preserve"> настоящей статьи, является правонарушением и влечет ответственность в соответствии с </w:t>
      </w:r>
      <w:hyperlink r:id="rId19" w:history="1">
        <w:r w:rsidRPr="00026219">
          <w:rPr>
            <w:iCs/>
            <w:sz w:val="28"/>
            <w:szCs w:val="28"/>
          </w:rPr>
          <w:t>законодательством</w:t>
        </w:r>
      </w:hyperlink>
      <w:r w:rsidRPr="00026219">
        <w:rPr>
          <w:iCs/>
          <w:sz w:val="28"/>
          <w:szCs w:val="28"/>
        </w:rPr>
        <w:t xml:space="preserve"> Российской Федерации.</w:t>
      </w:r>
    </w:p>
    <w:p w:rsidR="00E574E0" w:rsidRPr="00026219" w:rsidRDefault="00E574E0" w:rsidP="00E574E0">
      <w:pPr>
        <w:autoSpaceDE w:val="0"/>
        <w:autoSpaceDN w:val="0"/>
        <w:adjustRightInd w:val="0"/>
        <w:ind w:firstLine="624"/>
        <w:jc w:val="both"/>
        <w:rPr>
          <w:iCs/>
          <w:sz w:val="28"/>
          <w:szCs w:val="28"/>
        </w:rPr>
      </w:pPr>
      <w:r w:rsidRPr="00026219">
        <w:rPr>
          <w:iCs/>
          <w:sz w:val="28"/>
          <w:szCs w:val="28"/>
        </w:rPr>
        <w:t xml:space="preserve">6. Проверка соблюдения гражданином, указанным в </w:t>
      </w:r>
      <w:hyperlink w:anchor="Par3" w:history="1">
        <w:r w:rsidRPr="00026219">
          <w:rPr>
            <w:iCs/>
            <w:sz w:val="28"/>
            <w:szCs w:val="28"/>
          </w:rPr>
          <w:t>части 1</w:t>
        </w:r>
      </w:hyperlink>
      <w:r w:rsidRPr="00026219">
        <w:rPr>
          <w:iCs/>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E574E0" w:rsidRPr="00026219" w:rsidRDefault="00E574E0" w:rsidP="00E574E0">
      <w:pPr>
        <w:ind w:firstLine="624"/>
        <w:jc w:val="both"/>
        <w:rPr>
          <w:sz w:val="28"/>
          <w:szCs w:val="28"/>
        </w:rPr>
      </w:pPr>
      <w:r w:rsidRPr="00026219">
        <w:rPr>
          <w:sz w:val="28"/>
          <w:szCs w:val="28"/>
        </w:rPr>
        <w:t xml:space="preserve">Согласно части 2 статьи 12 Федерального закона №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20" w:history="1">
        <w:r w:rsidRPr="00026219">
          <w:rPr>
            <w:sz w:val="28"/>
            <w:szCs w:val="28"/>
          </w:rPr>
          <w:t>части 1</w:t>
        </w:r>
      </w:hyperlink>
      <w:r w:rsidRPr="00026219">
        <w:rPr>
          <w:sz w:val="28"/>
          <w:szCs w:val="28"/>
        </w:rPr>
        <w:t xml:space="preserve"> названной статьи, сообщать работодателю сведения о последнем месте своей службы.</w:t>
      </w:r>
    </w:p>
    <w:p w:rsidR="00E574E0" w:rsidRPr="00026219" w:rsidRDefault="00E574E0" w:rsidP="00E574E0">
      <w:pPr>
        <w:ind w:firstLine="624"/>
        <w:jc w:val="both"/>
        <w:rPr>
          <w:sz w:val="28"/>
          <w:szCs w:val="28"/>
        </w:rPr>
      </w:pPr>
      <w:r w:rsidRPr="00026219">
        <w:rPr>
          <w:sz w:val="28"/>
          <w:szCs w:val="28"/>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21" w:history="1">
        <w:r w:rsidRPr="00026219">
          <w:rPr>
            <w:sz w:val="28"/>
            <w:szCs w:val="28"/>
          </w:rPr>
          <w:t>части 1</w:t>
        </w:r>
      </w:hyperlink>
      <w:r w:rsidRPr="00026219">
        <w:rPr>
          <w:sz w:val="28"/>
          <w:szCs w:val="28"/>
        </w:rPr>
        <w:t xml:space="preserve"> статьи 12 Федерального закона № 273-ФЗ, заключенного с данным лицом (часть 3 статьи 12-Федерального закона № 273-ФЗ).</w:t>
      </w:r>
    </w:p>
    <w:p w:rsidR="00E574E0" w:rsidRPr="00026219" w:rsidRDefault="00E574E0" w:rsidP="00E574E0">
      <w:pPr>
        <w:autoSpaceDE w:val="0"/>
        <w:autoSpaceDN w:val="0"/>
        <w:adjustRightInd w:val="0"/>
        <w:ind w:firstLine="624"/>
        <w:jc w:val="both"/>
        <w:rPr>
          <w:sz w:val="28"/>
          <w:szCs w:val="28"/>
        </w:rPr>
      </w:pPr>
      <w:r w:rsidRPr="00026219">
        <w:rPr>
          <w:sz w:val="28"/>
          <w:szCs w:val="28"/>
        </w:rPr>
        <w:t xml:space="preserve">На работодателе в соответствии с </w:t>
      </w:r>
      <w:hyperlink r:id="rId22" w:history="1">
        <w:r w:rsidRPr="00026219">
          <w:rPr>
            <w:sz w:val="28"/>
            <w:szCs w:val="28"/>
          </w:rPr>
          <w:t>частью 4 статьи 12</w:t>
        </w:r>
      </w:hyperlink>
      <w:r w:rsidRPr="00026219">
        <w:rPr>
          <w:sz w:val="28"/>
          <w:szCs w:val="28"/>
        </w:rPr>
        <w:t xml:space="preserve"> Федерального закона №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постановлением Правительства Российской Федерации от 8 сентября </w:t>
      </w:r>
      <w:smartTag w:uri="urn:schemas-microsoft-com:office:smarttags" w:element="metricconverter">
        <w:smartTagPr>
          <w:attr w:name="ProductID" w:val="2011 г"/>
        </w:smartTagPr>
        <w:r w:rsidRPr="00026219">
          <w:rPr>
            <w:sz w:val="28"/>
            <w:szCs w:val="28"/>
          </w:rPr>
          <w:t>2010 г</w:t>
        </w:r>
      </w:smartTag>
      <w:r w:rsidRPr="00026219">
        <w:rPr>
          <w:sz w:val="28"/>
          <w:szCs w:val="28"/>
        </w:rPr>
        <w:t>. №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E574E0" w:rsidRPr="00026219" w:rsidRDefault="00E574E0" w:rsidP="00E574E0">
      <w:pPr>
        <w:autoSpaceDE w:val="0"/>
        <w:autoSpaceDN w:val="0"/>
        <w:adjustRightInd w:val="0"/>
        <w:ind w:firstLine="624"/>
        <w:jc w:val="both"/>
        <w:rPr>
          <w:sz w:val="28"/>
          <w:szCs w:val="28"/>
        </w:rPr>
      </w:pPr>
      <w:r w:rsidRPr="00026219">
        <w:rPr>
          <w:sz w:val="28"/>
          <w:szCs w:val="28"/>
        </w:rPr>
        <w:t xml:space="preserve">Пунктом 1 Постановления указанно, что сообщение о приеме на работу гражданина осуществляется в письменной форме. </w:t>
      </w:r>
    </w:p>
    <w:p w:rsidR="00E574E0" w:rsidRPr="00026219" w:rsidRDefault="00E574E0" w:rsidP="00E574E0">
      <w:pPr>
        <w:autoSpaceDE w:val="0"/>
        <w:autoSpaceDN w:val="0"/>
        <w:adjustRightInd w:val="0"/>
        <w:ind w:firstLine="624"/>
        <w:jc w:val="both"/>
        <w:rPr>
          <w:sz w:val="28"/>
          <w:szCs w:val="28"/>
        </w:rPr>
      </w:pPr>
      <w:r w:rsidRPr="00026219">
        <w:rPr>
          <w:sz w:val="28"/>
          <w:szCs w:val="28"/>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E574E0" w:rsidRPr="00026219" w:rsidRDefault="00E574E0" w:rsidP="00E574E0">
      <w:pPr>
        <w:ind w:firstLine="624"/>
        <w:jc w:val="both"/>
        <w:rPr>
          <w:i/>
          <w:sz w:val="28"/>
          <w:szCs w:val="28"/>
        </w:rPr>
      </w:pPr>
      <w:r w:rsidRPr="00026219">
        <w:rPr>
          <w:i/>
          <w:sz w:val="28"/>
          <w:szCs w:val="28"/>
        </w:rPr>
        <w:t>Статья 13. Ответственность физических лиц за коррупционные правонарушения</w:t>
      </w:r>
    </w:p>
    <w:p w:rsidR="00E574E0" w:rsidRPr="00026219" w:rsidRDefault="00E574E0" w:rsidP="00E574E0">
      <w:pPr>
        <w:ind w:firstLine="624"/>
        <w:jc w:val="both"/>
        <w:rPr>
          <w:sz w:val="28"/>
          <w:szCs w:val="28"/>
        </w:rPr>
      </w:pPr>
      <w:r w:rsidRPr="00026219">
        <w:rPr>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574E0" w:rsidRPr="00026219" w:rsidRDefault="00E574E0" w:rsidP="00E574E0">
      <w:pPr>
        <w:ind w:firstLine="624"/>
        <w:jc w:val="both"/>
        <w:rPr>
          <w:sz w:val="28"/>
          <w:szCs w:val="28"/>
        </w:rPr>
      </w:pPr>
      <w:r w:rsidRPr="00026219">
        <w:rPr>
          <w:sz w:val="28"/>
          <w:szCs w:val="28"/>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E574E0" w:rsidRPr="00026219" w:rsidRDefault="00E574E0" w:rsidP="00E574E0">
      <w:pPr>
        <w:autoSpaceDE w:val="0"/>
        <w:autoSpaceDN w:val="0"/>
        <w:adjustRightInd w:val="0"/>
        <w:ind w:firstLine="624"/>
        <w:jc w:val="both"/>
        <w:outlineLvl w:val="0"/>
        <w:rPr>
          <w:i/>
          <w:sz w:val="28"/>
          <w:szCs w:val="28"/>
        </w:rPr>
      </w:pPr>
      <w:r w:rsidRPr="00026219">
        <w:rPr>
          <w:i/>
          <w:sz w:val="28"/>
          <w:szCs w:val="28"/>
        </w:rPr>
        <w:t>Статья 13.3. Обязанность организаций принимать меры по предупреждению коррупции</w:t>
      </w:r>
    </w:p>
    <w:p w:rsidR="00E574E0" w:rsidRPr="00026219" w:rsidRDefault="00E574E0" w:rsidP="00E574E0">
      <w:pPr>
        <w:autoSpaceDE w:val="0"/>
        <w:autoSpaceDN w:val="0"/>
        <w:adjustRightInd w:val="0"/>
        <w:ind w:firstLine="624"/>
        <w:jc w:val="both"/>
        <w:rPr>
          <w:sz w:val="28"/>
          <w:szCs w:val="28"/>
        </w:rPr>
      </w:pPr>
      <w:r w:rsidRPr="00026219">
        <w:rPr>
          <w:sz w:val="28"/>
          <w:szCs w:val="28"/>
        </w:rPr>
        <w:t>1. Организации обязаны разрабатывать и принимать меры по предупреждению коррупции.</w:t>
      </w:r>
    </w:p>
    <w:p w:rsidR="00E574E0" w:rsidRPr="00026219" w:rsidRDefault="00E574E0" w:rsidP="00E574E0">
      <w:pPr>
        <w:autoSpaceDE w:val="0"/>
        <w:autoSpaceDN w:val="0"/>
        <w:adjustRightInd w:val="0"/>
        <w:ind w:firstLine="624"/>
        <w:jc w:val="both"/>
        <w:rPr>
          <w:sz w:val="28"/>
          <w:szCs w:val="28"/>
        </w:rPr>
      </w:pPr>
      <w:r w:rsidRPr="00026219">
        <w:rPr>
          <w:sz w:val="28"/>
          <w:szCs w:val="28"/>
        </w:rPr>
        <w:t>2. Меры по предупреждению коррупции, принимаемые в организации, могут включать:</w:t>
      </w:r>
    </w:p>
    <w:p w:rsidR="00E574E0" w:rsidRPr="00026219" w:rsidRDefault="00E574E0" w:rsidP="00E574E0">
      <w:pPr>
        <w:autoSpaceDE w:val="0"/>
        <w:autoSpaceDN w:val="0"/>
        <w:adjustRightInd w:val="0"/>
        <w:ind w:firstLine="624"/>
        <w:jc w:val="both"/>
        <w:rPr>
          <w:sz w:val="28"/>
          <w:szCs w:val="28"/>
        </w:rPr>
      </w:pPr>
      <w:r w:rsidRPr="00026219">
        <w:rPr>
          <w:sz w:val="28"/>
          <w:szCs w:val="28"/>
        </w:rPr>
        <w:t>1) определение подразделений или должностных лиц, ответственных за профилактику коррупционных и иных правонарушений;</w:t>
      </w:r>
    </w:p>
    <w:p w:rsidR="00E574E0" w:rsidRPr="00026219" w:rsidRDefault="00E574E0" w:rsidP="00E574E0">
      <w:pPr>
        <w:autoSpaceDE w:val="0"/>
        <w:autoSpaceDN w:val="0"/>
        <w:adjustRightInd w:val="0"/>
        <w:ind w:firstLine="624"/>
        <w:jc w:val="both"/>
        <w:rPr>
          <w:sz w:val="28"/>
          <w:szCs w:val="28"/>
        </w:rPr>
      </w:pPr>
      <w:r w:rsidRPr="00026219">
        <w:rPr>
          <w:sz w:val="28"/>
          <w:szCs w:val="28"/>
        </w:rPr>
        <w:t>2) сотрудничество организации с правоохранительными органами;</w:t>
      </w:r>
    </w:p>
    <w:p w:rsidR="00E574E0" w:rsidRPr="00026219" w:rsidRDefault="00E574E0" w:rsidP="00E574E0">
      <w:pPr>
        <w:autoSpaceDE w:val="0"/>
        <w:autoSpaceDN w:val="0"/>
        <w:adjustRightInd w:val="0"/>
        <w:ind w:firstLine="624"/>
        <w:jc w:val="both"/>
        <w:rPr>
          <w:sz w:val="28"/>
          <w:szCs w:val="28"/>
        </w:rPr>
      </w:pPr>
      <w:r w:rsidRPr="00026219">
        <w:rPr>
          <w:sz w:val="28"/>
          <w:szCs w:val="28"/>
        </w:rPr>
        <w:t>3) разработку и внедрение в практику стандартов и процедур, направленных на обеспечение добросовестной работы организации;</w:t>
      </w:r>
    </w:p>
    <w:p w:rsidR="00E574E0" w:rsidRPr="00026219" w:rsidRDefault="00E574E0" w:rsidP="00E574E0">
      <w:pPr>
        <w:autoSpaceDE w:val="0"/>
        <w:autoSpaceDN w:val="0"/>
        <w:adjustRightInd w:val="0"/>
        <w:ind w:firstLine="624"/>
        <w:jc w:val="both"/>
        <w:rPr>
          <w:sz w:val="28"/>
          <w:szCs w:val="28"/>
        </w:rPr>
      </w:pPr>
      <w:r w:rsidRPr="00026219">
        <w:rPr>
          <w:sz w:val="28"/>
          <w:szCs w:val="28"/>
        </w:rPr>
        <w:t>4) принятие кодекса этики и служебного поведения работников организации;</w:t>
      </w:r>
    </w:p>
    <w:p w:rsidR="00E574E0" w:rsidRPr="00026219" w:rsidRDefault="00E574E0" w:rsidP="00E574E0">
      <w:pPr>
        <w:autoSpaceDE w:val="0"/>
        <w:autoSpaceDN w:val="0"/>
        <w:adjustRightInd w:val="0"/>
        <w:ind w:firstLine="624"/>
        <w:jc w:val="both"/>
        <w:rPr>
          <w:sz w:val="28"/>
          <w:szCs w:val="28"/>
        </w:rPr>
      </w:pPr>
      <w:r w:rsidRPr="00026219">
        <w:rPr>
          <w:sz w:val="28"/>
          <w:szCs w:val="28"/>
        </w:rPr>
        <w:t>5) предотвращение и урегулирование конфликта интересов;</w:t>
      </w:r>
    </w:p>
    <w:p w:rsidR="00E574E0" w:rsidRPr="00026219" w:rsidRDefault="00E574E0" w:rsidP="00E574E0">
      <w:pPr>
        <w:autoSpaceDE w:val="0"/>
        <w:autoSpaceDN w:val="0"/>
        <w:adjustRightInd w:val="0"/>
        <w:ind w:firstLine="624"/>
        <w:jc w:val="both"/>
        <w:rPr>
          <w:sz w:val="28"/>
          <w:szCs w:val="28"/>
        </w:rPr>
      </w:pPr>
      <w:r w:rsidRPr="00026219">
        <w:rPr>
          <w:sz w:val="28"/>
          <w:szCs w:val="28"/>
        </w:rPr>
        <w:t>6) недопущение составления неофициальной отчетности и использования поддельных документов.</w:t>
      </w:r>
    </w:p>
    <w:p w:rsidR="00E574E0" w:rsidRPr="00026219" w:rsidRDefault="00E574E0" w:rsidP="00E574E0">
      <w:pPr>
        <w:ind w:firstLine="624"/>
        <w:jc w:val="both"/>
        <w:rPr>
          <w:i/>
          <w:sz w:val="28"/>
          <w:szCs w:val="28"/>
        </w:rPr>
      </w:pPr>
      <w:r w:rsidRPr="00026219">
        <w:rPr>
          <w:i/>
          <w:sz w:val="28"/>
          <w:szCs w:val="28"/>
        </w:rPr>
        <w:t>Статья 14. Ответственность юридических лиц за коррупционные правонарушения</w:t>
      </w:r>
    </w:p>
    <w:p w:rsidR="00E574E0" w:rsidRPr="00026219" w:rsidRDefault="00E574E0" w:rsidP="00E574E0">
      <w:pPr>
        <w:ind w:firstLine="624"/>
        <w:jc w:val="both"/>
        <w:rPr>
          <w:sz w:val="28"/>
          <w:szCs w:val="28"/>
        </w:rPr>
      </w:pPr>
      <w:r w:rsidRPr="00026219">
        <w:rPr>
          <w:sz w:val="28"/>
          <w:szCs w:val="28"/>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E574E0" w:rsidRPr="00026219" w:rsidRDefault="00E574E0" w:rsidP="00E574E0">
      <w:pPr>
        <w:ind w:firstLine="624"/>
        <w:jc w:val="both"/>
        <w:rPr>
          <w:sz w:val="28"/>
          <w:szCs w:val="28"/>
        </w:rPr>
      </w:pPr>
      <w:r w:rsidRPr="00026219">
        <w:rPr>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E574E0" w:rsidRDefault="00E574E0" w:rsidP="00E574E0">
      <w:pPr>
        <w:ind w:firstLine="624"/>
        <w:jc w:val="both"/>
        <w:rPr>
          <w:sz w:val="28"/>
          <w:szCs w:val="28"/>
        </w:rPr>
      </w:pPr>
      <w:r w:rsidRPr="00026219">
        <w:rPr>
          <w:sz w:val="28"/>
          <w:szCs w:val="28"/>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E574E0" w:rsidRPr="00026219" w:rsidRDefault="00E574E0" w:rsidP="00E574E0">
      <w:pPr>
        <w:ind w:firstLine="624"/>
        <w:jc w:val="both"/>
        <w:rPr>
          <w:sz w:val="28"/>
          <w:szCs w:val="28"/>
        </w:rPr>
      </w:pPr>
    </w:p>
    <w:p w:rsidR="00E574E0" w:rsidRPr="00026219" w:rsidRDefault="00E574E0" w:rsidP="00E574E0">
      <w:pPr>
        <w:ind w:firstLine="624"/>
        <w:jc w:val="both"/>
        <w:rPr>
          <w:b/>
          <w:i/>
          <w:sz w:val="28"/>
          <w:szCs w:val="28"/>
        </w:rPr>
      </w:pPr>
      <w:r w:rsidRPr="00026219">
        <w:rPr>
          <w:b/>
          <w:i/>
          <w:sz w:val="28"/>
          <w:szCs w:val="28"/>
        </w:rPr>
        <w:t>Уголовный кодекс Российской Федерации</w:t>
      </w:r>
    </w:p>
    <w:p w:rsidR="00E574E0" w:rsidRPr="00026219" w:rsidRDefault="00E574E0" w:rsidP="00E574E0">
      <w:pPr>
        <w:ind w:firstLine="624"/>
        <w:jc w:val="both"/>
        <w:rPr>
          <w:i/>
          <w:sz w:val="28"/>
          <w:szCs w:val="28"/>
        </w:rPr>
      </w:pPr>
      <w:r w:rsidRPr="00026219">
        <w:rPr>
          <w:i/>
          <w:sz w:val="28"/>
          <w:szCs w:val="28"/>
        </w:rPr>
        <w:t>Статья 159. Мошенничество</w:t>
      </w:r>
    </w:p>
    <w:p w:rsidR="00E574E0" w:rsidRPr="00026219" w:rsidRDefault="00E574E0" w:rsidP="00E574E0">
      <w:pPr>
        <w:ind w:firstLine="624"/>
        <w:jc w:val="both"/>
        <w:rPr>
          <w:sz w:val="28"/>
          <w:szCs w:val="28"/>
        </w:rPr>
      </w:pPr>
      <w:r w:rsidRPr="00026219">
        <w:rPr>
          <w:sz w:val="28"/>
          <w:szCs w:val="28"/>
        </w:rPr>
        <w:t>1. Мошенничество, то есть хищение чужого имущества или приобретение права на чужое имущество путем обмана или злоупотребления доверием, -</w:t>
      </w:r>
    </w:p>
    <w:p w:rsidR="00E574E0" w:rsidRPr="00026219" w:rsidRDefault="00E574E0" w:rsidP="00E574E0">
      <w:pPr>
        <w:ind w:firstLine="624"/>
        <w:jc w:val="both"/>
        <w:rPr>
          <w:sz w:val="28"/>
          <w:szCs w:val="28"/>
        </w:rPr>
      </w:pPr>
      <w:r w:rsidRPr="00026219">
        <w:rPr>
          <w:sz w:val="28"/>
          <w:szCs w:val="28"/>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E574E0" w:rsidRPr="00026219" w:rsidRDefault="00E574E0" w:rsidP="00E574E0">
      <w:pPr>
        <w:ind w:firstLine="624"/>
        <w:jc w:val="both"/>
        <w:rPr>
          <w:sz w:val="28"/>
          <w:szCs w:val="28"/>
        </w:rPr>
      </w:pPr>
      <w:r w:rsidRPr="00026219">
        <w:rPr>
          <w:sz w:val="28"/>
          <w:szCs w:val="28"/>
        </w:rPr>
        <w:t>2. Мошенничество, совершенное группой лиц по предварительному сговору, а равно с причинением значительного ущерба гражданину, -</w:t>
      </w:r>
    </w:p>
    <w:p w:rsidR="00E574E0" w:rsidRPr="00026219" w:rsidRDefault="00E574E0" w:rsidP="00E574E0">
      <w:pPr>
        <w:ind w:firstLine="624"/>
        <w:jc w:val="both"/>
        <w:rPr>
          <w:sz w:val="28"/>
          <w:szCs w:val="28"/>
        </w:rPr>
      </w:pPr>
      <w:r w:rsidRPr="00026219">
        <w:rPr>
          <w:sz w:val="28"/>
          <w:szCs w:val="28"/>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574E0" w:rsidRPr="00026219" w:rsidRDefault="00E574E0" w:rsidP="00E574E0">
      <w:pPr>
        <w:ind w:firstLine="624"/>
        <w:jc w:val="both"/>
        <w:rPr>
          <w:sz w:val="28"/>
          <w:szCs w:val="28"/>
        </w:rPr>
      </w:pPr>
      <w:r w:rsidRPr="00026219">
        <w:rPr>
          <w:sz w:val="28"/>
          <w:szCs w:val="28"/>
        </w:rPr>
        <w:t>3. Мошенничество, совершенное лицом с использованием своего служебного положения, а равно в крупном размере, -</w:t>
      </w:r>
    </w:p>
    <w:p w:rsidR="00E574E0" w:rsidRPr="00026219" w:rsidRDefault="00E574E0" w:rsidP="00E574E0">
      <w:pPr>
        <w:ind w:firstLine="624"/>
        <w:jc w:val="both"/>
        <w:rPr>
          <w:sz w:val="28"/>
          <w:szCs w:val="28"/>
        </w:rPr>
      </w:pPr>
      <w:r w:rsidRPr="00026219">
        <w:rPr>
          <w:sz w:val="28"/>
          <w:szCs w:val="28"/>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574E0" w:rsidRPr="00026219" w:rsidRDefault="00E574E0" w:rsidP="00E574E0">
      <w:pPr>
        <w:ind w:firstLine="624"/>
        <w:jc w:val="both"/>
        <w:rPr>
          <w:sz w:val="28"/>
          <w:szCs w:val="28"/>
        </w:rPr>
      </w:pPr>
      <w:r w:rsidRPr="00026219">
        <w:rPr>
          <w:sz w:val="28"/>
          <w:szCs w:val="28"/>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E574E0" w:rsidRPr="00026219" w:rsidRDefault="00E574E0" w:rsidP="00E574E0">
      <w:pPr>
        <w:ind w:firstLine="624"/>
        <w:jc w:val="both"/>
        <w:rPr>
          <w:sz w:val="28"/>
          <w:szCs w:val="28"/>
        </w:rPr>
      </w:pPr>
      <w:r w:rsidRPr="00026219">
        <w:rPr>
          <w:sz w:val="28"/>
          <w:szCs w:val="28"/>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574E0" w:rsidRPr="00026219" w:rsidRDefault="00E574E0" w:rsidP="00E574E0">
      <w:pPr>
        <w:ind w:firstLine="624"/>
        <w:jc w:val="both"/>
        <w:rPr>
          <w:i/>
          <w:sz w:val="28"/>
          <w:szCs w:val="28"/>
        </w:rPr>
      </w:pPr>
      <w:r w:rsidRPr="00026219">
        <w:rPr>
          <w:i/>
          <w:sz w:val="28"/>
          <w:szCs w:val="28"/>
        </w:rPr>
        <w:t>Статья 159.4. Мошенничество в сфере предпринимательской деятельности</w:t>
      </w:r>
    </w:p>
    <w:p w:rsidR="00E574E0" w:rsidRPr="00026219" w:rsidRDefault="00E574E0" w:rsidP="00E574E0">
      <w:pPr>
        <w:ind w:firstLine="624"/>
        <w:jc w:val="both"/>
        <w:rPr>
          <w:sz w:val="28"/>
          <w:szCs w:val="28"/>
        </w:rPr>
      </w:pPr>
      <w:r w:rsidRPr="00026219">
        <w:rPr>
          <w:sz w:val="28"/>
          <w:szCs w:val="28"/>
        </w:rPr>
        <w:t>1. Мошенничество, сопряженное с преднамеренным неисполнением договорных обязательств в сфере предпринимательской деятельности, -</w:t>
      </w:r>
    </w:p>
    <w:p w:rsidR="00E574E0" w:rsidRPr="00026219" w:rsidRDefault="00E574E0" w:rsidP="00E574E0">
      <w:pPr>
        <w:ind w:firstLine="624"/>
        <w:jc w:val="both"/>
        <w:rPr>
          <w:sz w:val="28"/>
          <w:szCs w:val="28"/>
        </w:rPr>
      </w:pPr>
      <w:r w:rsidRPr="00026219">
        <w:rPr>
          <w:sz w:val="28"/>
          <w:szCs w:val="28"/>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E574E0" w:rsidRPr="00026219" w:rsidRDefault="00E574E0" w:rsidP="00E574E0">
      <w:pPr>
        <w:ind w:firstLine="624"/>
        <w:jc w:val="both"/>
        <w:rPr>
          <w:sz w:val="28"/>
          <w:szCs w:val="28"/>
        </w:rPr>
      </w:pPr>
      <w:r w:rsidRPr="00026219">
        <w:rPr>
          <w:sz w:val="28"/>
          <w:szCs w:val="28"/>
        </w:rPr>
        <w:t>2. То же деяние, совершенное в крупном размере, -</w:t>
      </w:r>
    </w:p>
    <w:p w:rsidR="00E574E0" w:rsidRPr="00026219" w:rsidRDefault="00E574E0" w:rsidP="00E574E0">
      <w:pPr>
        <w:ind w:firstLine="624"/>
        <w:jc w:val="both"/>
        <w:rPr>
          <w:sz w:val="28"/>
          <w:szCs w:val="28"/>
        </w:rPr>
      </w:pPr>
      <w:r w:rsidRPr="00026219">
        <w:rPr>
          <w:sz w:val="28"/>
          <w:szCs w:val="28"/>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E574E0" w:rsidRPr="00026219" w:rsidRDefault="00E574E0" w:rsidP="00E574E0">
      <w:pPr>
        <w:ind w:firstLine="624"/>
        <w:jc w:val="both"/>
        <w:rPr>
          <w:sz w:val="28"/>
          <w:szCs w:val="28"/>
        </w:rPr>
      </w:pPr>
      <w:r w:rsidRPr="00026219">
        <w:rPr>
          <w:sz w:val="28"/>
          <w:szCs w:val="28"/>
        </w:rPr>
        <w:t>3. То же деяние, совершенное в особо крупном размере, -</w:t>
      </w:r>
    </w:p>
    <w:p w:rsidR="00E574E0" w:rsidRPr="00026219" w:rsidRDefault="00E574E0" w:rsidP="00E574E0">
      <w:pPr>
        <w:ind w:firstLine="624"/>
        <w:jc w:val="both"/>
        <w:rPr>
          <w:sz w:val="28"/>
          <w:szCs w:val="28"/>
        </w:rPr>
      </w:pPr>
      <w:r w:rsidRPr="00026219">
        <w:rPr>
          <w:sz w:val="28"/>
          <w:szCs w:val="28"/>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E574E0" w:rsidRPr="00026219" w:rsidRDefault="00E574E0" w:rsidP="00E574E0">
      <w:pPr>
        <w:ind w:firstLine="624"/>
        <w:jc w:val="both"/>
        <w:rPr>
          <w:i/>
          <w:sz w:val="28"/>
          <w:szCs w:val="28"/>
        </w:rPr>
      </w:pPr>
      <w:r w:rsidRPr="00026219">
        <w:rPr>
          <w:i/>
          <w:sz w:val="28"/>
          <w:szCs w:val="28"/>
        </w:rPr>
        <w:t>Статья 201. Злоупотребление полномочиями</w:t>
      </w:r>
    </w:p>
    <w:p w:rsidR="00E574E0" w:rsidRPr="00026219" w:rsidRDefault="00E574E0" w:rsidP="00E574E0">
      <w:pPr>
        <w:ind w:firstLine="624"/>
        <w:jc w:val="both"/>
        <w:rPr>
          <w:sz w:val="28"/>
          <w:szCs w:val="28"/>
        </w:rPr>
      </w:pPr>
      <w:r w:rsidRPr="00026219">
        <w:rPr>
          <w:sz w:val="28"/>
          <w:szCs w:val="28"/>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E574E0" w:rsidRPr="00026219" w:rsidRDefault="00E574E0" w:rsidP="00E574E0">
      <w:pPr>
        <w:ind w:firstLine="624"/>
        <w:jc w:val="both"/>
        <w:rPr>
          <w:sz w:val="28"/>
          <w:szCs w:val="28"/>
        </w:rPr>
      </w:pPr>
      <w:r w:rsidRPr="00026219">
        <w:rPr>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E574E0" w:rsidRPr="00026219" w:rsidRDefault="00E574E0" w:rsidP="00E574E0">
      <w:pPr>
        <w:ind w:firstLine="624"/>
        <w:jc w:val="both"/>
        <w:rPr>
          <w:sz w:val="28"/>
          <w:szCs w:val="28"/>
        </w:rPr>
      </w:pPr>
      <w:r w:rsidRPr="00026219">
        <w:rPr>
          <w:sz w:val="28"/>
          <w:szCs w:val="28"/>
        </w:rPr>
        <w:t>2. То же деяние, повлекшее тяжкие последствия, -</w:t>
      </w:r>
    </w:p>
    <w:p w:rsidR="00E574E0" w:rsidRPr="00026219" w:rsidRDefault="00E574E0" w:rsidP="00E574E0">
      <w:pPr>
        <w:ind w:firstLine="624"/>
        <w:jc w:val="both"/>
        <w:rPr>
          <w:sz w:val="28"/>
          <w:szCs w:val="28"/>
        </w:rPr>
      </w:pPr>
      <w:r w:rsidRPr="00026219">
        <w:rPr>
          <w:sz w:val="28"/>
          <w:szCs w:val="28"/>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574E0" w:rsidRPr="00026219" w:rsidRDefault="00E574E0" w:rsidP="00E574E0">
      <w:pPr>
        <w:ind w:firstLine="624"/>
        <w:jc w:val="both"/>
        <w:rPr>
          <w:sz w:val="28"/>
          <w:szCs w:val="28"/>
        </w:rPr>
      </w:pPr>
      <w:bookmarkStart w:id="23" w:name="Par3457"/>
      <w:bookmarkEnd w:id="23"/>
      <w:r w:rsidRPr="00026219">
        <w:rPr>
          <w:sz w:val="28"/>
          <w:szCs w:val="28"/>
        </w:rPr>
        <w:t>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E574E0" w:rsidRPr="00026219" w:rsidRDefault="00E574E0" w:rsidP="00E574E0">
      <w:pPr>
        <w:ind w:firstLine="624"/>
        <w:jc w:val="both"/>
        <w:rPr>
          <w:sz w:val="28"/>
          <w:szCs w:val="28"/>
        </w:rPr>
      </w:pPr>
      <w:r w:rsidRPr="00026219">
        <w:rPr>
          <w:sz w:val="28"/>
          <w:szCs w:val="28"/>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E574E0" w:rsidRPr="00026219" w:rsidRDefault="00E574E0" w:rsidP="00E574E0">
      <w:pPr>
        <w:ind w:firstLine="624"/>
        <w:jc w:val="both"/>
        <w:rPr>
          <w:sz w:val="28"/>
          <w:szCs w:val="28"/>
        </w:rPr>
      </w:pPr>
      <w:r w:rsidRPr="00026219">
        <w:rPr>
          <w:sz w:val="28"/>
          <w:szCs w:val="28"/>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E574E0" w:rsidRPr="00026219" w:rsidRDefault="00E574E0" w:rsidP="00E574E0">
      <w:pPr>
        <w:ind w:firstLine="624"/>
        <w:jc w:val="both"/>
        <w:rPr>
          <w:i/>
          <w:sz w:val="28"/>
          <w:szCs w:val="28"/>
        </w:rPr>
      </w:pPr>
      <w:r w:rsidRPr="00026219">
        <w:rPr>
          <w:i/>
          <w:sz w:val="28"/>
          <w:szCs w:val="28"/>
        </w:rPr>
        <w:t>Статья 204. Коммерческий подкуп</w:t>
      </w:r>
    </w:p>
    <w:p w:rsidR="00E574E0" w:rsidRPr="00026219" w:rsidRDefault="00E574E0" w:rsidP="00E574E0">
      <w:pPr>
        <w:ind w:firstLine="624"/>
        <w:jc w:val="both"/>
        <w:rPr>
          <w:sz w:val="28"/>
          <w:szCs w:val="28"/>
        </w:rPr>
      </w:pPr>
      <w:bookmarkStart w:id="24" w:name="Par3500"/>
      <w:bookmarkEnd w:id="24"/>
      <w:r w:rsidRPr="00026219">
        <w:rPr>
          <w:sz w:val="28"/>
          <w:szCs w:val="28"/>
        </w:rP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E574E0" w:rsidRPr="00026219" w:rsidRDefault="00E574E0" w:rsidP="00E574E0">
      <w:pPr>
        <w:ind w:firstLine="624"/>
        <w:jc w:val="both"/>
        <w:rPr>
          <w:sz w:val="28"/>
          <w:szCs w:val="28"/>
        </w:rPr>
      </w:pPr>
      <w:r w:rsidRPr="00026219">
        <w:rPr>
          <w:sz w:val="28"/>
          <w:szCs w:val="28"/>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E574E0" w:rsidRPr="00026219" w:rsidRDefault="00E574E0" w:rsidP="00E574E0">
      <w:pPr>
        <w:ind w:firstLine="624"/>
        <w:jc w:val="both"/>
        <w:rPr>
          <w:sz w:val="28"/>
          <w:szCs w:val="28"/>
        </w:rPr>
      </w:pPr>
      <w:bookmarkStart w:id="25" w:name="Par3504"/>
      <w:bookmarkEnd w:id="25"/>
      <w:r w:rsidRPr="00026219">
        <w:rPr>
          <w:sz w:val="28"/>
          <w:szCs w:val="28"/>
        </w:rPr>
        <w:t>2. Деяния, предусмотренные частью первой настоящей статьи, если они:</w:t>
      </w:r>
    </w:p>
    <w:p w:rsidR="00E574E0" w:rsidRPr="00026219" w:rsidRDefault="00E574E0" w:rsidP="00E574E0">
      <w:pPr>
        <w:ind w:firstLine="624"/>
        <w:jc w:val="both"/>
        <w:rPr>
          <w:sz w:val="28"/>
          <w:szCs w:val="28"/>
        </w:rPr>
      </w:pPr>
      <w:r w:rsidRPr="00026219">
        <w:rPr>
          <w:sz w:val="28"/>
          <w:szCs w:val="28"/>
        </w:rPr>
        <w:t>а) совершены группой лиц по предварительному сговору или организованной группой;</w:t>
      </w:r>
    </w:p>
    <w:p w:rsidR="00E574E0" w:rsidRPr="00026219" w:rsidRDefault="00E574E0" w:rsidP="00E574E0">
      <w:pPr>
        <w:ind w:firstLine="624"/>
        <w:jc w:val="both"/>
        <w:rPr>
          <w:sz w:val="28"/>
          <w:szCs w:val="28"/>
        </w:rPr>
      </w:pPr>
      <w:r w:rsidRPr="00026219">
        <w:rPr>
          <w:sz w:val="28"/>
          <w:szCs w:val="28"/>
        </w:rPr>
        <w:t>б) совершены за заведомо незаконные действия (бездействие), -</w:t>
      </w:r>
    </w:p>
    <w:p w:rsidR="00E574E0" w:rsidRPr="00026219" w:rsidRDefault="00E574E0" w:rsidP="00E574E0">
      <w:pPr>
        <w:ind w:firstLine="624"/>
        <w:jc w:val="both"/>
        <w:rPr>
          <w:sz w:val="28"/>
          <w:szCs w:val="28"/>
        </w:rPr>
      </w:pPr>
      <w:r w:rsidRPr="00026219">
        <w:rPr>
          <w:sz w:val="28"/>
          <w:szCs w:val="28"/>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E574E0" w:rsidRPr="00026219" w:rsidRDefault="00E574E0" w:rsidP="00E574E0">
      <w:pPr>
        <w:ind w:firstLine="624"/>
        <w:jc w:val="both"/>
        <w:rPr>
          <w:sz w:val="28"/>
          <w:szCs w:val="28"/>
        </w:rPr>
      </w:pPr>
      <w:bookmarkStart w:id="26" w:name="Par3510"/>
      <w:bookmarkEnd w:id="26"/>
      <w:r w:rsidRPr="00026219">
        <w:rPr>
          <w:sz w:val="28"/>
          <w:szCs w:val="28"/>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E574E0" w:rsidRPr="00026219" w:rsidRDefault="00E574E0" w:rsidP="00E574E0">
      <w:pPr>
        <w:ind w:firstLine="624"/>
        <w:jc w:val="both"/>
        <w:rPr>
          <w:sz w:val="28"/>
          <w:szCs w:val="28"/>
        </w:rPr>
      </w:pPr>
      <w:r w:rsidRPr="00026219">
        <w:rPr>
          <w:sz w:val="28"/>
          <w:szCs w:val="28"/>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E574E0" w:rsidRPr="00026219" w:rsidRDefault="00E574E0" w:rsidP="00E574E0">
      <w:pPr>
        <w:ind w:firstLine="624"/>
        <w:jc w:val="both"/>
        <w:rPr>
          <w:sz w:val="28"/>
          <w:szCs w:val="28"/>
        </w:rPr>
      </w:pPr>
      <w:r w:rsidRPr="00026219">
        <w:rPr>
          <w:sz w:val="28"/>
          <w:szCs w:val="28"/>
        </w:rPr>
        <w:t>4. Деяния, предусмотренные частью третьей настоящей статьи, если они:</w:t>
      </w:r>
    </w:p>
    <w:p w:rsidR="00E574E0" w:rsidRPr="00026219" w:rsidRDefault="00E574E0" w:rsidP="00E574E0">
      <w:pPr>
        <w:ind w:firstLine="624"/>
        <w:jc w:val="both"/>
        <w:rPr>
          <w:sz w:val="28"/>
          <w:szCs w:val="28"/>
        </w:rPr>
      </w:pPr>
      <w:r w:rsidRPr="00026219">
        <w:rPr>
          <w:sz w:val="28"/>
          <w:szCs w:val="28"/>
        </w:rPr>
        <w:t>а) совершены группой лиц по предварительному сговору или организованной группой;</w:t>
      </w:r>
    </w:p>
    <w:p w:rsidR="00E574E0" w:rsidRPr="00026219" w:rsidRDefault="00E574E0" w:rsidP="00E574E0">
      <w:pPr>
        <w:ind w:firstLine="624"/>
        <w:jc w:val="both"/>
        <w:rPr>
          <w:sz w:val="28"/>
          <w:szCs w:val="28"/>
        </w:rPr>
      </w:pPr>
      <w:r w:rsidRPr="00026219">
        <w:rPr>
          <w:sz w:val="28"/>
          <w:szCs w:val="28"/>
        </w:rPr>
        <w:t>б) сопряжены с вымогательством предмета подкупа;</w:t>
      </w:r>
    </w:p>
    <w:p w:rsidR="00E574E0" w:rsidRPr="00026219" w:rsidRDefault="00E574E0" w:rsidP="00E574E0">
      <w:pPr>
        <w:ind w:firstLine="624"/>
        <w:jc w:val="both"/>
        <w:rPr>
          <w:sz w:val="28"/>
          <w:szCs w:val="28"/>
        </w:rPr>
      </w:pPr>
      <w:r w:rsidRPr="00026219">
        <w:rPr>
          <w:sz w:val="28"/>
          <w:szCs w:val="28"/>
        </w:rPr>
        <w:t>в) совершены за незаконные действия (бездействие), -</w:t>
      </w:r>
    </w:p>
    <w:p w:rsidR="00E574E0" w:rsidRPr="00026219" w:rsidRDefault="00E574E0" w:rsidP="00E574E0">
      <w:pPr>
        <w:ind w:firstLine="624"/>
        <w:jc w:val="both"/>
        <w:rPr>
          <w:sz w:val="28"/>
          <w:szCs w:val="28"/>
        </w:rPr>
      </w:pPr>
      <w:r w:rsidRPr="00026219">
        <w:rPr>
          <w:sz w:val="28"/>
          <w:szCs w:val="28"/>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E574E0" w:rsidRPr="00026219" w:rsidRDefault="00E574E0" w:rsidP="00E574E0">
      <w:pPr>
        <w:ind w:firstLine="624"/>
        <w:jc w:val="both"/>
        <w:rPr>
          <w:sz w:val="28"/>
          <w:szCs w:val="28"/>
        </w:rPr>
      </w:pPr>
      <w:r w:rsidRPr="00026219">
        <w:rPr>
          <w:sz w:val="28"/>
          <w:szCs w:val="28"/>
        </w:rP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E574E0" w:rsidRPr="00026219" w:rsidRDefault="00E574E0" w:rsidP="00E574E0">
      <w:pPr>
        <w:ind w:firstLine="624"/>
        <w:jc w:val="both"/>
        <w:rPr>
          <w:i/>
          <w:sz w:val="28"/>
          <w:szCs w:val="28"/>
        </w:rPr>
      </w:pPr>
      <w:r w:rsidRPr="00026219">
        <w:rPr>
          <w:i/>
          <w:sz w:val="28"/>
          <w:szCs w:val="28"/>
        </w:rPr>
        <w:t>Статья 285. Злоупотребление должностными полномочиями</w:t>
      </w:r>
    </w:p>
    <w:p w:rsidR="00E574E0" w:rsidRPr="00026219" w:rsidRDefault="00E574E0" w:rsidP="00E574E0">
      <w:pPr>
        <w:ind w:firstLine="624"/>
        <w:jc w:val="both"/>
        <w:rPr>
          <w:sz w:val="28"/>
          <w:szCs w:val="28"/>
        </w:rPr>
      </w:pPr>
      <w:bookmarkStart w:id="27" w:name="Par5380"/>
      <w:bookmarkEnd w:id="27"/>
      <w:r w:rsidRPr="00026219">
        <w:rPr>
          <w:sz w:val="28"/>
          <w:szCs w:val="28"/>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E574E0" w:rsidRPr="00026219" w:rsidRDefault="00E574E0" w:rsidP="00E574E0">
      <w:pPr>
        <w:ind w:firstLine="624"/>
        <w:jc w:val="both"/>
        <w:rPr>
          <w:sz w:val="28"/>
          <w:szCs w:val="28"/>
        </w:rPr>
      </w:pPr>
      <w:r w:rsidRPr="00026219">
        <w:rPr>
          <w:sz w:val="28"/>
          <w:szCs w:val="28"/>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E574E0" w:rsidRPr="00026219" w:rsidRDefault="00E574E0" w:rsidP="00E574E0">
      <w:pPr>
        <w:ind w:firstLine="624"/>
        <w:jc w:val="both"/>
        <w:rPr>
          <w:sz w:val="28"/>
          <w:szCs w:val="28"/>
        </w:rPr>
      </w:pPr>
      <w:bookmarkStart w:id="28" w:name="Par5384"/>
      <w:bookmarkEnd w:id="28"/>
      <w:r w:rsidRPr="00026219">
        <w:rPr>
          <w:sz w:val="28"/>
          <w:szCs w:val="28"/>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574E0" w:rsidRPr="00026219" w:rsidRDefault="00E574E0" w:rsidP="00E574E0">
      <w:pPr>
        <w:ind w:firstLine="624"/>
        <w:jc w:val="both"/>
        <w:rPr>
          <w:sz w:val="28"/>
          <w:szCs w:val="28"/>
        </w:rPr>
      </w:pPr>
      <w:r w:rsidRPr="00026219">
        <w:rPr>
          <w:sz w:val="28"/>
          <w:szCs w:val="28"/>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574E0" w:rsidRPr="00026219" w:rsidRDefault="00E574E0" w:rsidP="00E574E0">
      <w:pPr>
        <w:ind w:firstLine="624"/>
        <w:jc w:val="both"/>
        <w:rPr>
          <w:sz w:val="28"/>
          <w:szCs w:val="28"/>
        </w:rPr>
      </w:pPr>
      <w:r w:rsidRPr="00026219">
        <w:rPr>
          <w:sz w:val="28"/>
          <w:szCs w:val="28"/>
        </w:rPr>
        <w:t>3. Деяния, предусмотренные частями первой или второй настоящей статьи, повлекшие тяжкие последствия, -</w:t>
      </w:r>
    </w:p>
    <w:p w:rsidR="00E574E0" w:rsidRPr="00026219" w:rsidRDefault="00E574E0" w:rsidP="00E574E0">
      <w:pPr>
        <w:ind w:firstLine="624"/>
        <w:jc w:val="both"/>
        <w:rPr>
          <w:sz w:val="28"/>
          <w:szCs w:val="28"/>
        </w:rPr>
      </w:pPr>
      <w:r w:rsidRPr="00026219">
        <w:rPr>
          <w:sz w:val="28"/>
          <w:szCs w:val="28"/>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574E0" w:rsidRPr="00026219" w:rsidRDefault="00E574E0" w:rsidP="00E574E0">
      <w:pPr>
        <w:ind w:firstLine="624"/>
        <w:jc w:val="both"/>
        <w:rPr>
          <w:sz w:val="28"/>
          <w:szCs w:val="28"/>
        </w:rPr>
      </w:pPr>
      <w:r w:rsidRPr="00026219">
        <w:rPr>
          <w:sz w:val="28"/>
          <w:szCs w:val="28"/>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E574E0" w:rsidRPr="00026219" w:rsidRDefault="00E574E0" w:rsidP="00E574E0">
      <w:pPr>
        <w:ind w:firstLine="624"/>
        <w:jc w:val="both"/>
        <w:rPr>
          <w:sz w:val="28"/>
          <w:szCs w:val="28"/>
        </w:rPr>
      </w:pPr>
      <w:bookmarkStart w:id="29" w:name="Par5393"/>
      <w:bookmarkEnd w:id="29"/>
      <w:r w:rsidRPr="00026219">
        <w:rPr>
          <w:sz w:val="28"/>
          <w:szCs w:val="28"/>
        </w:rP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E574E0" w:rsidRPr="00026219" w:rsidRDefault="00E574E0" w:rsidP="00E574E0">
      <w:pPr>
        <w:ind w:firstLine="624"/>
        <w:jc w:val="both"/>
        <w:rPr>
          <w:sz w:val="28"/>
          <w:szCs w:val="28"/>
        </w:rPr>
      </w:pPr>
      <w:r w:rsidRPr="00026219">
        <w:rPr>
          <w:sz w:val="28"/>
          <w:szCs w:val="28"/>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574E0" w:rsidRPr="00026219" w:rsidRDefault="00E574E0" w:rsidP="00E574E0">
      <w:pPr>
        <w:ind w:firstLine="624"/>
        <w:jc w:val="both"/>
        <w:rPr>
          <w:sz w:val="28"/>
          <w:szCs w:val="28"/>
        </w:rPr>
      </w:pPr>
      <w:r w:rsidRPr="00026219">
        <w:rPr>
          <w:sz w:val="28"/>
          <w:szCs w:val="28"/>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E574E0" w:rsidRPr="00026219" w:rsidRDefault="00E574E0" w:rsidP="00E574E0">
      <w:pPr>
        <w:ind w:firstLine="624"/>
        <w:jc w:val="both"/>
        <w:rPr>
          <w:i/>
          <w:sz w:val="28"/>
          <w:szCs w:val="28"/>
        </w:rPr>
      </w:pPr>
      <w:r w:rsidRPr="00026219">
        <w:rPr>
          <w:i/>
          <w:sz w:val="28"/>
          <w:szCs w:val="28"/>
        </w:rPr>
        <w:t>Статья 290. Получение взятки</w:t>
      </w:r>
    </w:p>
    <w:p w:rsidR="00E574E0" w:rsidRPr="00026219" w:rsidRDefault="00E574E0" w:rsidP="00E574E0">
      <w:pPr>
        <w:ind w:firstLine="624"/>
        <w:jc w:val="both"/>
        <w:rPr>
          <w:sz w:val="28"/>
          <w:szCs w:val="28"/>
        </w:rPr>
      </w:pPr>
      <w:bookmarkStart w:id="30" w:name="Par5520"/>
      <w:bookmarkEnd w:id="30"/>
      <w:r w:rsidRPr="00026219">
        <w:rPr>
          <w:sz w:val="28"/>
          <w:szCs w:val="28"/>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E574E0" w:rsidRPr="00026219" w:rsidRDefault="00E574E0" w:rsidP="00E574E0">
      <w:pPr>
        <w:ind w:firstLine="624"/>
        <w:jc w:val="both"/>
        <w:rPr>
          <w:sz w:val="28"/>
          <w:szCs w:val="28"/>
        </w:rPr>
      </w:pPr>
      <w:r w:rsidRPr="00026219">
        <w:rPr>
          <w:sz w:val="28"/>
          <w:szCs w:val="28"/>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E574E0" w:rsidRPr="00026219" w:rsidRDefault="00E574E0" w:rsidP="00E574E0">
      <w:pPr>
        <w:ind w:firstLine="624"/>
        <w:jc w:val="both"/>
        <w:rPr>
          <w:sz w:val="28"/>
          <w:szCs w:val="28"/>
        </w:rPr>
      </w:pPr>
      <w:r w:rsidRPr="00026219">
        <w:rPr>
          <w:sz w:val="28"/>
          <w:szCs w:val="28"/>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E574E0" w:rsidRPr="00026219" w:rsidRDefault="00E574E0" w:rsidP="00E574E0">
      <w:pPr>
        <w:ind w:firstLine="624"/>
        <w:jc w:val="both"/>
        <w:rPr>
          <w:sz w:val="28"/>
          <w:szCs w:val="28"/>
        </w:rPr>
      </w:pPr>
      <w:r w:rsidRPr="00026219">
        <w:rPr>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E574E0" w:rsidRPr="00026219" w:rsidRDefault="00E574E0" w:rsidP="00E574E0">
      <w:pPr>
        <w:ind w:firstLine="624"/>
        <w:jc w:val="both"/>
        <w:rPr>
          <w:sz w:val="28"/>
          <w:szCs w:val="28"/>
        </w:rPr>
      </w:pPr>
      <w:bookmarkStart w:id="31" w:name="Par5526"/>
      <w:bookmarkEnd w:id="31"/>
      <w:r w:rsidRPr="00026219">
        <w:rPr>
          <w:sz w:val="28"/>
          <w:szCs w:val="28"/>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E574E0" w:rsidRPr="00026219" w:rsidRDefault="00E574E0" w:rsidP="00E574E0">
      <w:pPr>
        <w:ind w:firstLine="624"/>
        <w:jc w:val="both"/>
        <w:rPr>
          <w:sz w:val="28"/>
          <w:szCs w:val="28"/>
        </w:rPr>
      </w:pPr>
      <w:r w:rsidRPr="00026219">
        <w:rPr>
          <w:sz w:val="28"/>
          <w:szCs w:val="28"/>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E574E0" w:rsidRPr="00026219" w:rsidRDefault="00E574E0" w:rsidP="00E574E0">
      <w:pPr>
        <w:ind w:firstLine="624"/>
        <w:jc w:val="both"/>
        <w:rPr>
          <w:sz w:val="28"/>
          <w:szCs w:val="28"/>
        </w:rPr>
      </w:pPr>
      <w:bookmarkStart w:id="32" w:name="Par5528"/>
      <w:bookmarkEnd w:id="32"/>
      <w:r w:rsidRPr="00026219">
        <w:rPr>
          <w:sz w:val="28"/>
          <w:szCs w:val="28"/>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574E0" w:rsidRPr="00026219" w:rsidRDefault="00E574E0" w:rsidP="00E574E0">
      <w:pPr>
        <w:ind w:firstLine="624"/>
        <w:jc w:val="both"/>
        <w:rPr>
          <w:sz w:val="28"/>
          <w:szCs w:val="28"/>
        </w:rPr>
      </w:pPr>
      <w:r w:rsidRPr="00026219">
        <w:rPr>
          <w:sz w:val="28"/>
          <w:szCs w:val="28"/>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E574E0" w:rsidRPr="00026219" w:rsidRDefault="00E574E0" w:rsidP="00E574E0">
      <w:pPr>
        <w:ind w:firstLine="624"/>
        <w:jc w:val="both"/>
        <w:rPr>
          <w:sz w:val="28"/>
          <w:szCs w:val="28"/>
        </w:rPr>
      </w:pPr>
      <w:r w:rsidRPr="00026219">
        <w:rPr>
          <w:sz w:val="28"/>
          <w:szCs w:val="28"/>
        </w:rPr>
        <w:t>5. Деяния, предусмотренные частями первой, третьей, четвертой настоящей статьи, если они совершены:</w:t>
      </w:r>
    </w:p>
    <w:p w:rsidR="00E574E0" w:rsidRPr="00026219" w:rsidRDefault="00E574E0" w:rsidP="00E574E0">
      <w:pPr>
        <w:ind w:firstLine="624"/>
        <w:jc w:val="both"/>
        <w:rPr>
          <w:sz w:val="28"/>
          <w:szCs w:val="28"/>
        </w:rPr>
      </w:pPr>
      <w:bookmarkStart w:id="33" w:name="Par5533"/>
      <w:bookmarkEnd w:id="33"/>
      <w:r w:rsidRPr="00026219">
        <w:rPr>
          <w:sz w:val="28"/>
          <w:szCs w:val="28"/>
        </w:rPr>
        <w:t>а) группой лиц по предварительному сговору или организованной группой;</w:t>
      </w:r>
    </w:p>
    <w:p w:rsidR="00E574E0" w:rsidRPr="00026219" w:rsidRDefault="00E574E0" w:rsidP="00E574E0">
      <w:pPr>
        <w:ind w:firstLine="624"/>
        <w:jc w:val="both"/>
        <w:rPr>
          <w:sz w:val="28"/>
          <w:szCs w:val="28"/>
        </w:rPr>
      </w:pPr>
      <w:bookmarkStart w:id="34" w:name="Par5534"/>
      <w:bookmarkEnd w:id="34"/>
      <w:r w:rsidRPr="00026219">
        <w:rPr>
          <w:sz w:val="28"/>
          <w:szCs w:val="28"/>
        </w:rPr>
        <w:t>б) с вымогательством взятки;</w:t>
      </w:r>
    </w:p>
    <w:p w:rsidR="00E574E0" w:rsidRPr="00026219" w:rsidRDefault="00E574E0" w:rsidP="00E574E0">
      <w:pPr>
        <w:ind w:firstLine="624"/>
        <w:jc w:val="both"/>
        <w:rPr>
          <w:sz w:val="28"/>
          <w:szCs w:val="28"/>
        </w:rPr>
      </w:pPr>
      <w:r w:rsidRPr="00026219">
        <w:rPr>
          <w:sz w:val="28"/>
          <w:szCs w:val="28"/>
        </w:rPr>
        <w:t>в) в крупном размере, -</w:t>
      </w:r>
    </w:p>
    <w:p w:rsidR="00E574E0" w:rsidRPr="00026219" w:rsidRDefault="00E574E0" w:rsidP="00E574E0">
      <w:pPr>
        <w:ind w:firstLine="624"/>
        <w:jc w:val="both"/>
        <w:rPr>
          <w:sz w:val="28"/>
          <w:szCs w:val="28"/>
        </w:rPr>
      </w:pPr>
      <w:r w:rsidRPr="00026219">
        <w:rPr>
          <w:sz w:val="28"/>
          <w:szCs w:val="28"/>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E574E0" w:rsidRPr="00026219" w:rsidRDefault="00E574E0" w:rsidP="00E574E0">
      <w:pPr>
        <w:ind w:firstLine="624"/>
        <w:jc w:val="both"/>
        <w:rPr>
          <w:sz w:val="28"/>
          <w:szCs w:val="28"/>
        </w:rPr>
      </w:pPr>
      <w:r w:rsidRPr="00026219">
        <w:rPr>
          <w:sz w:val="28"/>
          <w:szCs w:val="28"/>
        </w:rPr>
        <w:t>6. Деяния, предусмотренные частями первой, третьей, четвертой и пунктами «а» и «б» части пятой настоящей статьи, совершенные в особо крупном размере, -</w:t>
      </w:r>
    </w:p>
    <w:p w:rsidR="00E574E0" w:rsidRPr="00026219" w:rsidRDefault="00E574E0" w:rsidP="00E574E0">
      <w:pPr>
        <w:ind w:firstLine="624"/>
        <w:jc w:val="both"/>
        <w:rPr>
          <w:sz w:val="28"/>
          <w:szCs w:val="28"/>
        </w:rPr>
      </w:pPr>
      <w:r w:rsidRPr="00026219">
        <w:rPr>
          <w:sz w:val="28"/>
          <w:szCs w:val="28"/>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E574E0" w:rsidRPr="00026219" w:rsidRDefault="00E574E0" w:rsidP="00E574E0">
      <w:pPr>
        <w:ind w:firstLine="624"/>
        <w:jc w:val="both"/>
        <w:rPr>
          <w:sz w:val="28"/>
          <w:szCs w:val="28"/>
        </w:rPr>
      </w:pPr>
      <w:bookmarkStart w:id="35" w:name="Par5541"/>
      <w:bookmarkEnd w:id="35"/>
      <w:r w:rsidRPr="00026219">
        <w:rPr>
          <w:sz w:val="28"/>
          <w:szCs w:val="28"/>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E574E0" w:rsidRPr="00026219" w:rsidRDefault="00E574E0" w:rsidP="00E574E0">
      <w:pPr>
        <w:ind w:firstLine="624"/>
        <w:jc w:val="both"/>
        <w:rPr>
          <w:sz w:val="28"/>
          <w:szCs w:val="28"/>
        </w:rPr>
      </w:pPr>
      <w:bookmarkStart w:id="36" w:name="Par5542"/>
      <w:bookmarkEnd w:id="36"/>
      <w:r w:rsidRPr="00026219">
        <w:rPr>
          <w:sz w:val="28"/>
          <w:szCs w:val="28"/>
        </w:rPr>
        <w:t>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574E0" w:rsidRPr="00026219" w:rsidRDefault="00E574E0" w:rsidP="00E574E0">
      <w:pPr>
        <w:ind w:firstLine="624"/>
        <w:jc w:val="both"/>
        <w:rPr>
          <w:i/>
          <w:sz w:val="28"/>
          <w:szCs w:val="28"/>
        </w:rPr>
      </w:pPr>
      <w:r w:rsidRPr="00026219">
        <w:rPr>
          <w:i/>
          <w:sz w:val="28"/>
          <w:szCs w:val="28"/>
        </w:rPr>
        <w:t>Статья 291. Дача взятки</w:t>
      </w:r>
    </w:p>
    <w:p w:rsidR="00E574E0" w:rsidRPr="00026219" w:rsidRDefault="00E574E0" w:rsidP="00E574E0">
      <w:pPr>
        <w:ind w:firstLine="624"/>
        <w:jc w:val="both"/>
        <w:rPr>
          <w:sz w:val="28"/>
          <w:szCs w:val="28"/>
        </w:rPr>
      </w:pPr>
      <w:bookmarkStart w:id="37" w:name="Par5554"/>
      <w:bookmarkEnd w:id="37"/>
      <w:r w:rsidRPr="00026219">
        <w:rPr>
          <w:sz w:val="28"/>
          <w:szCs w:val="28"/>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E574E0" w:rsidRPr="00026219" w:rsidRDefault="00E574E0" w:rsidP="00E574E0">
      <w:pPr>
        <w:ind w:firstLine="624"/>
        <w:jc w:val="both"/>
        <w:rPr>
          <w:sz w:val="28"/>
          <w:szCs w:val="28"/>
        </w:rPr>
      </w:pPr>
      <w:r w:rsidRPr="00026219">
        <w:rPr>
          <w:sz w:val="28"/>
          <w:szCs w:val="28"/>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E574E0" w:rsidRPr="00026219" w:rsidRDefault="00E574E0" w:rsidP="00E574E0">
      <w:pPr>
        <w:ind w:firstLine="624"/>
        <w:jc w:val="both"/>
        <w:rPr>
          <w:sz w:val="28"/>
          <w:szCs w:val="28"/>
        </w:rPr>
      </w:pPr>
      <w:r w:rsidRPr="00026219">
        <w:rPr>
          <w:sz w:val="28"/>
          <w:szCs w:val="28"/>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E574E0" w:rsidRPr="00026219" w:rsidRDefault="00E574E0" w:rsidP="00E574E0">
      <w:pPr>
        <w:ind w:firstLine="624"/>
        <w:jc w:val="both"/>
        <w:rPr>
          <w:sz w:val="28"/>
          <w:szCs w:val="28"/>
        </w:rPr>
      </w:pPr>
      <w:r w:rsidRPr="00026219">
        <w:rPr>
          <w:sz w:val="28"/>
          <w:szCs w:val="28"/>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E574E0" w:rsidRPr="00026219" w:rsidRDefault="00E574E0" w:rsidP="00E574E0">
      <w:pPr>
        <w:ind w:firstLine="624"/>
        <w:jc w:val="both"/>
        <w:rPr>
          <w:sz w:val="28"/>
          <w:szCs w:val="28"/>
        </w:rPr>
      </w:pPr>
      <w:bookmarkStart w:id="38" w:name="Par5560"/>
      <w:bookmarkEnd w:id="38"/>
      <w:r w:rsidRPr="00026219">
        <w:rPr>
          <w:sz w:val="28"/>
          <w:szCs w:val="28"/>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E574E0" w:rsidRPr="00026219" w:rsidRDefault="00E574E0" w:rsidP="00E574E0">
      <w:pPr>
        <w:ind w:firstLine="624"/>
        <w:jc w:val="both"/>
        <w:rPr>
          <w:sz w:val="28"/>
          <w:szCs w:val="28"/>
        </w:rPr>
      </w:pPr>
      <w:r w:rsidRPr="00026219">
        <w:rPr>
          <w:sz w:val="28"/>
          <w:szCs w:val="28"/>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E574E0" w:rsidRPr="00026219" w:rsidRDefault="00E574E0" w:rsidP="00E574E0">
      <w:pPr>
        <w:ind w:firstLine="624"/>
        <w:jc w:val="both"/>
        <w:rPr>
          <w:sz w:val="28"/>
          <w:szCs w:val="28"/>
        </w:rPr>
      </w:pPr>
      <w:bookmarkStart w:id="39" w:name="Par5562"/>
      <w:bookmarkEnd w:id="39"/>
      <w:r w:rsidRPr="00026219">
        <w:rPr>
          <w:sz w:val="28"/>
          <w:szCs w:val="28"/>
        </w:rPr>
        <w:t>4. Деяния, предусмотренные частями первой - третьей настоящей статьи, если они совершены:</w:t>
      </w:r>
    </w:p>
    <w:p w:rsidR="00E574E0" w:rsidRPr="00026219" w:rsidRDefault="00E574E0" w:rsidP="00E574E0">
      <w:pPr>
        <w:ind w:firstLine="624"/>
        <w:jc w:val="both"/>
        <w:rPr>
          <w:sz w:val="28"/>
          <w:szCs w:val="28"/>
        </w:rPr>
      </w:pPr>
      <w:r w:rsidRPr="00026219">
        <w:rPr>
          <w:sz w:val="28"/>
          <w:szCs w:val="28"/>
        </w:rPr>
        <w:t>а) группой лиц по предварительному сговору или организованной группой;</w:t>
      </w:r>
    </w:p>
    <w:p w:rsidR="00E574E0" w:rsidRPr="00026219" w:rsidRDefault="00E574E0" w:rsidP="00E574E0">
      <w:pPr>
        <w:ind w:firstLine="624"/>
        <w:jc w:val="both"/>
        <w:rPr>
          <w:sz w:val="28"/>
          <w:szCs w:val="28"/>
        </w:rPr>
      </w:pPr>
      <w:r w:rsidRPr="00026219">
        <w:rPr>
          <w:sz w:val="28"/>
          <w:szCs w:val="28"/>
        </w:rPr>
        <w:t>б) в крупном размере, -</w:t>
      </w:r>
    </w:p>
    <w:p w:rsidR="00E574E0" w:rsidRPr="00026219" w:rsidRDefault="00E574E0" w:rsidP="00E574E0">
      <w:pPr>
        <w:ind w:firstLine="624"/>
        <w:jc w:val="both"/>
        <w:rPr>
          <w:sz w:val="28"/>
          <w:szCs w:val="28"/>
        </w:rPr>
      </w:pPr>
      <w:r w:rsidRPr="00026219">
        <w:rPr>
          <w:sz w:val="28"/>
          <w:szCs w:val="28"/>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E574E0" w:rsidRPr="00026219" w:rsidRDefault="00E574E0" w:rsidP="00E574E0">
      <w:pPr>
        <w:ind w:firstLine="624"/>
        <w:jc w:val="both"/>
        <w:rPr>
          <w:sz w:val="28"/>
          <w:szCs w:val="28"/>
        </w:rPr>
      </w:pPr>
      <w:r w:rsidRPr="00026219">
        <w:rPr>
          <w:sz w:val="28"/>
          <w:szCs w:val="28"/>
        </w:rPr>
        <w:t>5. Деяния, предусмотренные частями первой - четвертой настоящей статьи, совершенные в особо крупном размере, -</w:t>
      </w:r>
    </w:p>
    <w:p w:rsidR="00E574E0" w:rsidRPr="00026219" w:rsidRDefault="00E574E0" w:rsidP="00E574E0">
      <w:pPr>
        <w:ind w:firstLine="624"/>
        <w:jc w:val="both"/>
        <w:rPr>
          <w:sz w:val="28"/>
          <w:szCs w:val="28"/>
        </w:rPr>
      </w:pPr>
      <w:r w:rsidRPr="00026219">
        <w:rPr>
          <w:sz w:val="28"/>
          <w:szCs w:val="28"/>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E574E0" w:rsidRPr="00026219" w:rsidRDefault="00E574E0" w:rsidP="00E574E0">
      <w:pPr>
        <w:ind w:firstLine="624"/>
        <w:jc w:val="both"/>
        <w:rPr>
          <w:sz w:val="28"/>
          <w:szCs w:val="28"/>
        </w:rPr>
      </w:pPr>
      <w:r w:rsidRPr="00026219">
        <w:rPr>
          <w:sz w:val="28"/>
          <w:szCs w:val="28"/>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E574E0" w:rsidRPr="00026219" w:rsidRDefault="00E574E0" w:rsidP="00E574E0">
      <w:pPr>
        <w:ind w:firstLine="624"/>
        <w:jc w:val="both"/>
        <w:rPr>
          <w:i/>
          <w:sz w:val="28"/>
          <w:szCs w:val="28"/>
        </w:rPr>
      </w:pPr>
      <w:r w:rsidRPr="00026219">
        <w:rPr>
          <w:i/>
          <w:sz w:val="28"/>
          <w:szCs w:val="28"/>
        </w:rPr>
        <w:t>Статья 291.1. Посредничество во взяточничестве</w:t>
      </w:r>
    </w:p>
    <w:p w:rsidR="00E574E0" w:rsidRPr="00026219" w:rsidRDefault="00E574E0" w:rsidP="00E574E0">
      <w:pPr>
        <w:ind w:firstLine="624"/>
        <w:jc w:val="both"/>
        <w:rPr>
          <w:sz w:val="28"/>
          <w:szCs w:val="28"/>
        </w:rPr>
      </w:pPr>
      <w:r w:rsidRPr="00026219">
        <w:rPr>
          <w:sz w:val="28"/>
          <w:szCs w:val="28"/>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E574E0" w:rsidRPr="00026219" w:rsidRDefault="00E574E0" w:rsidP="00E574E0">
      <w:pPr>
        <w:ind w:firstLine="624"/>
        <w:jc w:val="both"/>
        <w:rPr>
          <w:sz w:val="28"/>
          <w:szCs w:val="28"/>
        </w:rPr>
      </w:pPr>
      <w:r w:rsidRPr="00026219">
        <w:rPr>
          <w:sz w:val="28"/>
          <w:szCs w:val="28"/>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E574E0" w:rsidRPr="00026219" w:rsidRDefault="00E574E0" w:rsidP="00E574E0">
      <w:pPr>
        <w:ind w:firstLine="624"/>
        <w:jc w:val="both"/>
        <w:rPr>
          <w:sz w:val="28"/>
          <w:szCs w:val="28"/>
        </w:rPr>
      </w:pPr>
      <w:r w:rsidRPr="00026219">
        <w:rPr>
          <w:sz w:val="28"/>
          <w:szCs w:val="28"/>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E574E0" w:rsidRPr="00026219" w:rsidRDefault="00E574E0" w:rsidP="00E574E0">
      <w:pPr>
        <w:ind w:firstLine="624"/>
        <w:jc w:val="both"/>
        <w:rPr>
          <w:sz w:val="28"/>
          <w:szCs w:val="28"/>
        </w:rPr>
      </w:pPr>
      <w:r w:rsidRPr="00026219">
        <w:rPr>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E574E0" w:rsidRPr="00026219" w:rsidRDefault="00E574E0" w:rsidP="00E574E0">
      <w:pPr>
        <w:ind w:firstLine="624"/>
        <w:jc w:val="both"/>
        <w:rPr>
          <w:sz w:val="28"/>
          <w:szCs w:val="28"/>
        </w:rPr>
      </w:pPr>
      <w:r w:rsidRPr="00026219">
        <w:rPr>
          <w:sz w:val="28"/>
          <w:szCs w:val="28"/>
        </w:rPr>
        <w:t>3. Посредничество во взяточничестве, совершенное:</w:t>
      </w:r>
    </w:p>
    <w:p w:rsidR="00E574E0" w:rsidRPr="00026219" w:rsidRDefault="00E574E0" w:rsidP="00E574E0">
      <w:pPr>
        <w:ind w:firstLine="624"/>
        <w:jc w:val="both"/>
        <w:rPr>
          <w:sz w:val="28"/>
          <w:szCs w:val="28"/>
        </w:rPr>
      </w:pPr>
      <w:r w:rsidRPr="00026219">
        <w:rPr>
          <w:sz w:val="28"/>
          <w:szCs w:val="28"/>
        </w:rPr>
        <w:t>а) группой лиц по предварительному сговору или организованной группой;</w:t>
      </w:r>
    </w:p>
    <w:p w:rsidR="00E574E0" w:rsidRPr="00026219" w:rsidRDefault="00E574E0" w:rsidP="00E574E0">
      <w:pPr>
        <w:ind w:firstLine="624"/>
        <w:jc w:val="both"/>
        <w:rPr>
          <w:sz w:val="28"/>
          <w:szCs w:val="28"/>
        </w:rPr>
      </w:pPr>
      <w:r w:rsidRPr="00026219">
        <w:rPr>
          <w:sz w:val="28"/>
          <w:szCs w:val="28"/>
        </w:rPr>
        <w:t>б) в крупном размере, -</w:t>
      </w:r>
    </w:p>
    <w:p w:rsidR="00E574E0" w:rsidRPr="00026219" w:rsidRDefault="00E574E0" w:rsidP="00E574E0">
      <w:pPr>
        <w:ind w:firstLine="624"/>
        <w:jc w:val="both"/>
        <w:rPr>
          <w:sz w:val="28"/>
          <w:szCs w:val="28"/>
        </w:rPr>
      </w:pPr>
      <w:r w:rsidRPr="00026219">
        <w:rPr>
          <w:sz w:val="28"/>
          <w:szCs w:val="28"/>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E574E0" w:rsidRPr="00026219" w:rsidRDefault="00E574E0" w:rsidP="00E574E0">
      <w:pPr>
        <w:ind w:firstLine="624"/>
        <w:jc w:val="both"/>
        <w:rPr>
          <w:sz w:val="28"/>
          <w:szCs w:val="28"/>
        </w:rPr>
      </w:pPr>
      <w:r w:rsidRPr="00026219">
        <w:rPr>
          <w:sz w:val="28"/>
          <w:szCs w:val="28"/>
        </w:rPr>
        <w:t>4. Посредничество во взяточничестве, совершенное в особо крупном размере, -</w:t>
      </w:r>
    </w:p>
    <w:p w:rsidR="00E574E0" w:rsidRPr="00026219" w:rsidRDefault="00E574E0" w:rsidP="00E574E0">
      <w:pPr>
        <w:ind w:firstLine="624"/>
        <w:jc w:val="both"/>
        <w:rPr>
          <w:sz w:val="28"/>
          <w:szCs w:val="28"/>
        </w:rPr>
      </w:pPr>
      <w:r w:rsidRPr="00026219">
        <w:rPr>
          <w:sz w:val="28"/>
          <w:szCs w:val="28"/>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E574E0" w:rsidRPr="00026219" w:rsidRDefault="00E574E0" w:rsidP="00E574E0">
      <w:pPr>
        <w:ind w:firstLine="624"/>
        <w:jc w:val="both"/>
        <w:rPr>
          <w:sz w:val="28"/>
          <w:szCs w:val="28"/>
        </w:rPr>
      </w:pPr>
      <w:r w:rsidRPr="00026219">
        <w:rPr>
          <w:sz w:val="28"/>
          <w:szCs w:val="28"/>
        </w:rPr>
        <w:t>5. Обещание или предложение посредничества во взяточничестве -</w:t>
      </w:r>
    </w:p>
    <w:p w:rsidR="00E574E0" w:rsidRPr="00026219" w:rsidRDefault="00E574E0" w:rsidP="00E574E0">
      <w:pPr>
        <w:ind w:firstLine="624"/>
        <w:jc w:val="both"/>
        <w:rPr>
          <w:sz w:val="28"/>
          <w:szCs w:val="28"/>
        </w:rPr>
      </w:pPr>
      <w:r w:rsidRPr="00026219">
        <w:rPr>
          <w:sz w:val="28"/>
          <w:szCs w:val="28"/>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E574E0" w:rsidRPr="00026219" w:rsidRDefault="00E574E0" w:rsidP="00E574E0">
      <w:pPr>
        <w:ind w:firstLine="624"/>
        <w:jc w:val="both"/>
        <w:rPr>
          <w:sz w:val="28"/>
          <w:szCs w:val="28"/>
        </w:rPr>
      </w:pPr>
      <w:r w:rsidRPr="00026219">
        <w:rPr>
          <w:sz w:val="28"/>
          <w:szCs w:val="28"/>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E574E0" w:rsidRPr="00026219" w:rsidRDefault="00E574E0" w:rsidP="00E574E0">
      <w:pPr>
        <w:ind w:firstLine="624"/>
        <w:jc w:val="both"/>
        <w:rPr>
          <w:i/>
          <w:sz w:val="28"/>
          <w:szCs w:val="28"/>
        </w:rPr>
      </w:pPr>
      <w:r w:rsidRPr="00026219">
        <w:rPr>
          <w:i/>
          <w:sz w:val="28"/>
          <w:szCs w:val="28"/>
        </w:rPr>
        <w:t>Статья 292. Служебный подлог</w:t>
      </w:r>
    </w:p>
    <w:p w:rsidR="00E574E0" w:rsidRPr="00026219" w:rsidRDefault="00E574E0" w:rsidP="00E574E0">
      <w:pPr>
        <w:ind w:firstLine="624"/>
        <w:jc w:val="both"/>
        <w:rPr>
          <w:sz w:val="28"/>
          <w:szCs w:val="28"/>
        </w:rPr>
      </w:pPr>
      <w:r w:rsidRPr="00026219">
        <w:rPr>
          <w:sz w:val="28"/>
          <w:szCs w:val="28"/>
        </w:rPr>
        <w:t>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 -</w:t>
      </w:r>
    </w:p>
    <w:p w:rsidR="00E574E0" w:rsidRPr="00026219" w:rsidRDefault="00E574E0" w:rsidP="00E574E0">
      <w:pPr>
        <w:ind w:firstLine="624"/>
        <w:jc w:val="both"/>
        <w:rPr>
          <w:sz w:val="28"/>
          <w:szCs w:val="28"/>
        </w:rPr>
      </w:pPr>
      <w:r w:rsidRPr="00026219">
        <w:rPr>
          <w:sz w:val="28"/>
          <w:szCs w:val="28"/>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574E0" w:rsidRPr="00026219" w:rsidRDefault="00E574E0" w:rsidP="00E574E0">
      <w:pPr>
        <w:ind w:firstLine="624"/>
        <w:jc w:val="both"/>
        <w:rPr>
          <w:sz w:val="28"/>
          <w:szCs w:val="28"/>
        </w:rPr>
      </w:pPr>
      <w:r w:rsidRPr="00026219">
        <w:rPr>
          <w:sz w:val="28"/>
          <w:szCs w:val="28"/>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E574E0" w:rsidRPr="00026219" w:rsidRDefault="00E574E0" w:rsidP="00E574E0">
      <w:pPr>
        <w:ind w:firstLine="624"/>
        <w:jc w:val="both"/>
        <w:rPr>
          <w:sz w:val="28"/>
          <w:szCs w:val="28"/>
        </w:rPr>
      </w:pPr>
      <w:r w:rsidRPr="00026219">
        <w:rPr>
          <w:sz w:val="28"/>
          <w:szCs w:val="28"/>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574E0" w:rsidRPr="00026219" w:rsidRDefault="00E574E0" w:rsidP="00E574E0">
      <w:pPr>
        <w:ind w:firstLine="624"/>
        <w:jc w:val="both"/>
        <w:rPr>
          <w:i/>
          <w:sz w:val="28"/>
          <w:szCs w:val="28"/>
        </w:rPr>
      </w:pPr>
      <w:r w:rsidRPr="00026219">
        <w:rPr>
          <w:i/>
          <w:sz w:val="28"/>
          <w:szCs w:val="28"/>
        </w:rPr>
        <w:t>Статья 304. Провокация взятки либо коммерческого подкупа</w:t>
      </w:r>
    </w:p>
    <w:p w:rsidR="00E574E0" w:rsidRPr="00026219" w:rsidRDefault="00E574E0" w:rsidP="00E574E0">
      <w:pPr>
        <w:ind w:firstLine="624"/>
        <w:jc w:val="both"/>
        <w:rPr>
          <w:sz w:val="28"/>
          <w:szCs w:val="28"/>
        </w:rPr>
      </w:pPr>
      <w:r w:rsidRPr="00026219">
        <w:rPr>
          <w:sz w:val="28"/>
          <w:szCs w:val="28"/>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E574E0" w:rsidRPr="00026219" w:rsidRDefault="00E574E0" w:rsidP="00E574E0">
      <w:pPr>
        <w:ind w:firstLine="624"/>
        <w:jc w:val="both"/>
        <w:rPr>
          <w:sz w:val="28"/>
          <w:szCs w:val="28"/>
        </w:rPr>
      </w:pPr>
      <w:r w:rsidRPr="00026219">
        <w:rPr>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574E0" w:rsidRPr="00026219" w:rsidRDefault="00E574E0" w:rsidP="00E574E0">
      <w:pPr>
        <w:ind w:firstLine="624"/>
        <w:jc w:val="both"/>
        <w:rPr>
          <w:sz w:val="28"/>
          <w:szCs w:val="28"/>
        </w:rPr>
      </w:pPr>
      <w:r w:rsidRPr="00026219">
        <w:rPr>
          <w:sz w:val="28"/>
          <w:szCs w:val="28"/>
          <w:shd w:val="clear" w:color="auto" w:fill="FFFFFF"/>
        </w:rPr>
        <w:t>В связи с вопросами, возникающими у судов при рассмотрении уголовных дел о взяточничестве (</w:t>
      </w:r>
      <w:hyperlink r:id="rId23"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статьи 290</w:t>
        </w:r>
      </w:hyperlink>
      <w:r w:rsidRPr="00026219">
        <w:rPr>
          <w:sz w:val="28"/>
          <w:szCs w:val="28"/>
          <w:shd w:val="clear" w:color="auto" w:fill="FFFFFF"/>
        </w:rPr>
        <w:t>,</w:t>
      </w:r>
      <w:r w:rsidRPr="00026219">
        <w:rPr>
          <w:rStyle w:val="apple-converted-space"/>
          <w:sz w:val="28"/>
          <w:szCs w:val="28"/>
          <w:shd w:val="clear" w:color="auto" w:fill="FFFFFF"/>
        </w:rPr>
        <w:t> </w:t>
      </w:r>
      <w:hyperlink r:id="rId24"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291</w:t>
        </w:r>
      </w:hyperlink>
      <w:r w:rsidRPr="00026219">
        <w:rPr>
          <w:rStyle w:val="apple-converted-space"/>
          <w:sz w:val="28"/>
          <w:szCs w:val="28"/>
          <w:shd w:val="clear" w:color="auto" w:fill="FFFFFF"/>
        </w:rPr>
        <w:t> </w:t>
      </w:r>
      <w:r w:rsidRPr="00026219">
        <w:rPr>
          <w:sz w:val="28"/>
          <w:szCs w:val="28"/>
          <w:shd w:val="clear" w:color="auto" w:fill="FFFFFF"/>
        </w:rPr>
        <w:t>и</w:t>
      </w:r>
      <w:r w:rsidRPr="00026219">
        <w:rPr>
          <w:rStyle w:val="apple-converted-space"/>
          <w:sz w:val="28"/>
          <w:szCs w:val="28"/>
          <w:shd w:val="clear" w:color="auto" w:fill="FFFFFF"/>
        </w:rPr>
        <w:t> </w:t>
      </w:r>
      <w:hyperlink r:id="rId25"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291.1</w:t>
        </w:r>
      </w:hyperlink>
      <w:r w:rsidRPr="00026219">
        <w:rPr>
          <w:rStyle w:val="apple-converted-space"/>
          <w:sz w:val="28"/>
          <w:szCs w:val="28"/>
          <w:shd w:val="clear" w:color="auto" w:fill="FFFFFF"/>
        </w:rPr>
        <w:t> </w:t>
      </w:r>
      <w:r w:rsidRPr="00026219">
        <w:rPr>
          <w:sz w:val="28"/>
          <w:szCs w:val="28"/>
          <w:shd w:val="clear" w:color="auto" w:fill="FFFFFF"/>
        </w:rPr>
        <w:t>УК РФ) и об иных связанных с ним преступлениях, в том числе коррупционных (в частности, предусмотренных</w:t>
      </w:r>
      <w:r w:rsidRPr="00026219">
        <w:rPr>
          <w:rStyle w:val="apple-converted-space"/>
          <w:sz w:val="28"/>
          <w:szCs w:val="28"/>
          <w:shd w:val="clear" w:color="auto" w:fill="FFFFFF"/>
        </w:rPr>
        <w:t> </w:t>
      </w:r>
      <w:hyperlink r:id="rId26"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статьями 159</w:t>
        </w:r>
      </w:hyperlink>
      <w:r w:rsidRPr="00026219">
        <w:rPr>
          <w:sz w:val="28"/>
          <w:szCs w:val="28"/>
          <w:shd w:val="clear" w:color="auto" w:fill="FFFFFF"/>
        </w:rPr>
        <w:t>,</w:t>
      </w:r>
      <w:r w:rsidRPr="00026219">
        <w:rPr>
          <w:rStyle w:val="apple-converted-space"/>
          <w:sz w:val="28"/>
          <w:szCs w:val="28"/>
          <w:shd w:val="clear" w:color="auto" w:fill="FFFFFF"/>
        </w:rPr>
        <w:t> </w:t>
      </w:r>
      <w:hyperlink r:id="rId27"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160</w:t>
        </w:r>
      </w:hyperlink>
      <w:r w:rsidRPr="00026219">
        <w:rPr>
          <w:sz w:val="28"/>
          <w:szCs w:val="28"/>
          <w:shd w:val="clear" w:color="auto" w:fill="FFFFFF"/>
        </w:rPr>
        <w:t>,</w:t>
      </w:r>
      <w:r w:rsidRPr="00026219">
        <w:rPr>
          <w:rStyle w:val="apple-converted-space"/>
          <w:sz w:val="28"/>
          <w:szCs w:val="28"/>
          <w:shd w:val="clear" w:color="auto" w:fill="FFFFFF"/>
        </w:rPr>
        <w:t> </w:t>
      </w:r>
      <w:hyperlink r:id="rId28"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204</w:t>
        </w:r>
      </w:hyperlink>
      <w:r w:rsidRPr="00026219">
        <w:rPr>
          <w:sz w:val="28"/>
          <w:szCs w:val="28"/>
          <w:shd w:val="clear" w:color="auto" w:fill="FFFFFF"/>
        </w:rPr>
        <w:t>,</w:t>
      </w:r>
      <w:r w:rsidRPr="00026219">
        <w:rPr>
          <w:rStyle w:val="apple-converted-space"/>
          <w:sz w:val="28"/>
          <w:szCs w:val="28"/>
          <w:shd w:val="clear" w:color="auto" w:fill="FFFFFF"/>
        </w:rPr>
        <w:t> </w:t>
      </w:r>
      <w:hyperlink r:id="rId29"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292</w:t>
        </w:r>
      </w:hyperlink>
      <w:r w:rsidRPr="00026219">
        <w:rPr>
          <w:sz w:val="28"/>
          <w:szCs w:val="28"/>
          <w:shd w:val="clear" w:color="auto" w:fill="FFFFFF"/>
        </w:rPr>
        <w:t>,</w:t>
      </w:r>
      <w:r w:rsidRPr="00026219">
        <w:rPr>
          <w:rStyle w:val="apple-converted-space"/>
          <w:sz w:val="28"/>
          <w:szCs w:val="28"/>
          <w:shd w:val="clear" w:color="auto" w:fill="FFFFFF"/>
        </w:rPr>
        <w:t> </w:t>
      </w:r>
      <w:hyperlink r:id="rId30"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304</w:t>
        </w:r>
      </w:hyperlink>
      <w:r w:rsidRPr="00026219">
        <w:rPr>
          <w:rStyle w:val="apple-converted-space"/>
          <w:sz w:val="28"/>
          <w:szCs w:val="28"/>
          <w:shd w:val="clear" w:color="auto" w:fill="FFFFFF"/>
        </w:rPr>
        <w:t> </w:t>
      </w:r>
      <w:r w:rsidRPr="00026219">
        <w:rPr>
          <w:sz w:val="28"/>
          <w:szCs w:val="28"/>
          <w:shd w:val="clear" w:color="auto" w:fill="FFFFFF"/>
        </w:rPr>
        <w:t>УК РФ), и в целях обеспечения единства судебной практики Пленумом Верховного Суда Российской Федерации, руководствуясь</w:t>
      </w:r>
      <w:r w:rsidRPr="00026219">
        <w:rPr>
          <w:rStyle w:val="apple-converted-space"/>
          <w:sz w:val="28"/>
          <w:szCs w:val="28"/>
          <w:shd w:val="clear" w:color="auto" w:fill="FFFFFF"/>
        </w:rPr>
        <w:t> </w:t>
      </w:r>
      <w:hyperlink r:id="rId31" w:tooltip="&quot;Конституция Российской Федерации&quot;&#10;(принята всенародным голосованием 12.12.1993)&#10;(с учетом поправок, внесенных Законами РФ о поправках к Конституции РФ от 30.12.2008 N 6-ФКЗ, от 30.12.2008 N 7-ФКЗ)" w:history="1">
        <w:r w:rsidRPr="00026219">
          <w:rPr>
            <w:rStyle w:val="a9"/>
            <w:sz w:val="28"/>
            <w:szCs w:val="28"/>
            <w:shd w:val="clear" w:color="auto" w:fill="FFFFFF"/>
          </w:rPr>
          <w:t>статьей 126</w:t>
        </w:r>
      </w:hyperlink>
      <w:r w:rsidRPr="00026219">
        <w:rPr>
          <w:rStyle w:val="apple-converted-space"/>
          <w:sz w:val="28"/>
          <w:szCs w:val="28"/>
          <w:shd w:val="clear" w:color="auto" w:fill="FFFFFF"/>
        </w:rPr>
        <w:t> </w:t>
      </w:r>
      <w:r w:rsidRPr="00026219">
        <w:rPr>
          <w:sz w:val="28"/>
          <w:szCs w:val="28"/>
          <w:shd w:val="clear" w:color="auto" w:fill="FFFFFF"/>
        </w:rPr>
        <w:t>Конституции Российской Федерации,</w:t>
      </w:r>
      <w:r w:rsidRPr="00026219">
        <w:rPr>
          <w:rStyle w:val="apple-converted-space"/>
          <w:sz w:val="28"/>
          <w:szCs w:val="28"/>
          <w:shd w:val="clear" w:color="auto" w:fill="FFFFFF"/>
        </w:rPr>
        <w:t> </w:t>
      </w:r>
      <w:hyperlink r:id="rId32" w:tooltip="Федеральный конституционный закон от 07.02.2011 N 1-ФКЗ&#10;(ред. от 01.12.2012)&#10;&quot;О судах общей юрисдикции в Российской Федерации&quot;" w:history="1">
        <w:r w:rsidRPr="00026219">
          <w:rPr>
            <w:rStyle w:val="a9"/>
            <w:sz w:val="28"/>
            <w:szCs w:val="28"/>
            <w:shd w:val="clear" w:color="auto" w:fill="FFFFFF"/>
          </w:rPr>
          <w:t>статьями 9</w:t>
        </w:r>
      </w:hyperlink>
      <w:r w:rsidRPr="00026219">
        <w:rPr>
          <w:sz w:val="28"/>
          <w:szCs w:val="28"/>
          <w:shd w:val="clear" w:color="auto" w:fill="FFFFFF"/>
        </w:rPr>
        <w:t>,</w:t>
      </w:r>
      <w:r w:rsidRPr="00026219">
        <w:rPr>
          <w:rStyle w:val="apple-converted-space"/>
          <w:sz w:val="28"/>
          <w:szCs w:val="28"/>
          <w:shd w:val="clear" w:color="auto" w:fill="FFFFFF"/>
        </w:rPr>
        <w:t> </w:t>
      </w:r>
      <w:hyperlink r:id="rId33" w:tooltip="Федеральный конституционный закон от 07.02.2011 N 1-ФКЗ&#10;(ред. от 01.12.2012)&#10;&quot;О судах общей юрисдикции в Российской Федерации&quot;" w:history="1">
        <w:r w:rsidRPr="00026219">
          <w:rPr>
            <w:rStyle w:val="a9"/>
            <w:sz w:val="28"/>
            <w:szCs w:val="28"/>
            <w:shd w:val="clear" w:color="auto" w:fill="FFFFFF"/>
          </w:rPr>
          <w:t>14</w:t>
        </w:r>
      </w:hyperlink>
      <w:r w:rsidRPr="00026219">
        <w:rPr>
          <w:rStyle w:val="apple-converted-space"/>
          <w:sz w:val="28"/>
          <w:szCs w:val="28"/>
          <w:shd w:val="clear" w:color="auto" w:fill="FFFFFF"/>
        </w:rPr>
        <w:t> </w:t>
      </w:r>
      <w:r w:rsidRPr="00026219">
        <w:rPr>
          <w:sz w:val="28"/>
          <w:szCs w:val="28"/>
          <w:shd w:val="clear" w:color="auto" w:fill="FFFFFF"/>
        </w:rPr>
        <w:t xml:space="preserve">Федерального конституционного закона от 7 февраля 2011 года № 1-ФКЗ «О судах общей юрисдикции в Российской Федерации», были даны разъяснения о применении положений законодательства </w:t>
      </w:r>
      <w:r w:rsidRPr="00026219">
        <w:rPr>
          <w:sz w:val="28"/>
          <w:szCs w:val="28"/>
        </w:rPr>
        <w:t>о взяточничестве и об иных коррупционных преступлениях</w:t>
      </w:r>
      <w:r w:rsidRPr="00026219">
        <w:rPr>
          <w:sz w:val="28"/>
          <w:szCs w:val="28"/>
          <w:shd w:val="clear" w:color="auto" w:fill="FFFFFF"/>
        </w:rPr>
        <w:t xml:space="preserve"> </w:t>
      </w:r>
      <w:r w:rsidRPr="00026219">
        <w:rPr>
          <w:rStyle w:val="ac"/>
          <w:sz w:val="28"/>
          <w:szCs w:val="28"/>
          <w:shd w:val="clear" w:color="auto" w:fill="FFFFFF"/>
        </w:rPr>
        <w:footnoteReference w:id="5"/>
      </w:r>
      <w:r w:rsidRPr="00026219">
        <w:rPr>
          <w:sz w:val="28"/>
          <w:szCs w:val="28"/>
          <w:shd w:val="clear" w:color="auto" w:fill="FFFFFF"/>
        </w:rPr>
        <w:t xml:space="preserve">. </w:t>
      </w:r>
    </w:p>
    <w:p w:rsidR="00E574E0" w:rsidRPr="00026219" w:rsidRDefault="00E574E0" w:rsidP="00E574E0">
      <w:pPr>
        <w:ind w:firstLine="624"/>
        <w:jc w:val="both"/>
        <w:rPr>
          <w:sz w:val="28"/>
          <w:szCs w:val="28"/>
        </w:rPr>
      </w:pPr>
      <w:r w:rsidRPr="00026219">
        <w:rPr>
          <w:sz w:val="28"/>
          <w:szCs w:val="28"/>
        </w:rPr>
        <w:t xml:space="preserve">В соответствии со </w:t>
      </w:r>
      <w:r w:rsidRPr="00026219">
        <w:rPr>
          <w:i/>
          <w:sz w:val="28"/>
          <w:szCs w:val="28"/>
        </w:rPr>
        <w:t>статьей 151 Уголовно-процессуального кодекса Российской Федерации</w:t>
      </w:r>
      <w:r w:rsidRPr="00026219">
        <w:rPr>
          <w:sz w:val="28"/>
          <w:szCs w:val="28"/>
        </w:rPr>
        <w:t xml:space="preserve"> предварительное следствие производится:</w:t>
      </w:r>
    </w:p>
    <w:p w:rsidR="00E574E0" w:rsidRPr="00026219" w:rsidRDefault="00E574E0" w:rsidP="000B4D6B">
      <w:pPr>
        <w:numPr>
          <w:ilvl w:val="0"/>
          <w:numId w:val="40"/>
        </w:numPr>
        <w:tabs>
          <w:tab w:val="clear" w:pos="1440"/>
          <w:tab w:val="num" w:pos="1080"/>
        </w:tabs>
        <w:ind w:left="0" w:firstLine="624"/>
        <w:jc w:val="both"/>
        <w:rPr>
          <w:sz w:val="28"/>
          <w:szCs w:val="28"/>
        </w:rPr>
      </w:pPr>
      <w:r w:rsidRPr="00026219">
        <w:rPr>
          <w:sz w:val="28"/>
          <w:szCs w:val="28"/>
        </w:rPr>
        <w:t>следователями Следственного комитета Российской Федерации – по уголовным делам о преступлениях, предусмотренных статьями 201 («Злоупотребление полномочиями»), 204 («Коммерческий подкуп»), 285 («Злоупотребление должностными полномочиями»), 290 («Получение взятки»), 291 («Дача взятки»), 291.1 («Посредничество во взяточничестве»), 292 («Служебный подлог»), 304 («Провокация взятки либо коммерческого подкупа») УК РФ;</w:t>
      </w:r>
    </w:p>
    <w:p w:rsidR="00E574E0" w:rsidRPr="00026219" w:rsidRDefault="00E574E0" w:rsidP="000B4D6B">
      <w:pPr>
        <w:numPr>
          <w:ilvl w:val="0"/>
          <w:numId w:val="40"/>
        </w:numPr>
        <w:tabs>
          <w:tab w:val="clear" w:pos="1440"/>
          <w:tab w:val="num" w:pos="1080"/>
        </w:tabs>
        <w:ind w:left="0" w:firstLine="624"/>
        <w:jc w:val="both"/>
        <w:rPr>
          <w:sz w:val="28"/>
          <w:szCs w:val="28"/>
        </w:rPr>
      </w:pPr>
      <w:r w:rsidRPr="00026219">
        <w:rPr>
          <w:sz w:val="28"/>
          <w:szCs w:val="28"/>
        </w:rPr>
        <w:t>следователями органов внутренних дел Российской Федерации – по уголовным делам о преступлениях, предусмотренных статьями 159 («Мошенничество») частями 2-4, 159.4 («Мошенничество в сфере предпринимательской деятельности») частями 2 и 3, 201 («Злоупотребление полномочиями»), 304 («Провокация взятки либо коммерческого подкупа») УК РФ.</w:t>
      </w:r>
    </w:p>
    <w:p w:rsidR="00E574E0" w:rsidRDefault="00E574E0" w:rsidP="00E574E0">
      <w:pPr>
        <w:ind w:firstLine="624"/>
        <w:jc w:val="both"/>
        <w:rPr>
          <w:sz w:val="28"/>
          <w:szCs w:val="28"/>
        </w:rPr>
      </w:pPr>
      <w:r w:rsidRPr="00026219">
        <w:rPr>
          <w:sz w:val="28"/>
          <w:szCs w:val="28"/>
        </w:rPr>
        <w:t>Кроме этого, частью 5 статьи 151 УК РФ устанавливается, что предварительное следствие по уголовным делам о преступлениях, предусмотренных статьями 159 («Мошенничество») частями 2-4, 159.4 («Мошенничество в сфере предпринимательской деятельности») частями 2 и 3, 201 («Злоупотребление полномочиями»), может производиться также следователями органа, выявившего эти преступления.</w:t>
      </w:r>
    </w:p>
    <w:p w:rsidR="00E574E0" w:rsidRPr="00026219" w:rsidRDefault="00E574E0" w:rsidP="00E574E0">
      <w:pPr>
        <w:ind w:firstLine="624"/>
        <w:jc w:val="both"/>
        <w:rPr>
          <w:sz w:val="28"/>
          <w:szCs w:val="28"/>
        </w:rPr>
      </w:pPr>
    </w:p>
    <w:p w:rsidR="00E574E0" w:rsidRPr="00026219" w:rsidRDefault="00E574E0" w:rsidP="00E574E0">
      <w:pPr>
        <w:ind w:firstLine="624"/>
        <w:jc w:val="both"/>
        <w:rPr>
          <w:sz w:val="28"/>
          <w:szCs w:val="28"/>
        </w:rPr>
      </w:pPr>
      <w:r w:rsidRPr="00026219">
        <w:rPr>
          <w:b/>
          <w:i/>
          <w:sz w:val="28"/>
          <w:szCs w:val="28"/>
        </w:rPr>
        <w:t>Кодекс Российской Федерации об административных правонарушениях</w:t>
      </w:r>
    </w:p>
    <w:p w:rsidR="00E574E0" w:rsidRPr="00026219" w:rsidRDefault="00E574E0" w:rsidP="00E574E0">
      <w:pPr>
        <w:ind w:firstLine="624"/>
        <w:jc w:val="both"/>
        <w:rPr>
          <w:i/>
          <w:sz w:val="28"/>
          <w:szCs w:val="28"/>
        </w:rPr>
      </w:pPr>
      <w:r w:rsidRPr="00026219">
        <w:rPr>
          <w:i/>
          <w:sz w:val="28"/>
          <w:szCs w:val="28"/>
        </w:rPr>
        <w:t>Статья 19.28. Незаконное вознаграждение от имени юридического лица</w:t>
      </w:r>
    </w:p>
    <w:p w:rsidR="00E574E0" w:rsidRPr="00026219" w:rsidRDefault="00E574E0" w:rsidP="00E574E0">
      <w:pPr>
        <w:ind w:firstLine="624"/>
        <w:jc w:val="both"/>
        <w:rPr>
          <w:sz w:val="28"/>
          <w:szCs w:val="28"/>
        </w:rPr>
      </w:pPr>
      <w:bookmarkStart w:id="40" w:name="Par7148"/>
      <w:bookmarkEnd w:id="40"/>
      <w:r w:rsidRPr="00026219">
        <w:rPr>
          <w:sz w:val="28"/>
          <w:szCs w:val="28"/>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E574E0" w:rsidRPr="00026219" w:rsidRDefault="00E574E0" w:rsidP="00E574E0">
      <w:pPr>
        <w:ind w:firstLine="624"/>
        <w:jc w:val="both"/>
        <w:rPr>
          <w:sz w:val="28"/>
          <w:szCs w:val="28"/>
        </w:rPr>
      </w:pPr>
      <w:r w:rsidRPr="00026219">
        <w:rPr>
          <w:sz w:val="28"/>
          <w:szCs w:val="28"/>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E574E0" w:rsidRPr="00026219" w:rsidRDefault="00E574E0" w:rsidP="00E574E0">
      <w:pPr>
        <w:ind w:firstLine="624"/>
        <w:jc w:val="both"/>
        <w:rPr>
          <w:sz w:val="28"/>
          <w:szCs w:val="28"/>
        </w:rPr>
      </w:pPr>
      <w:r w:rsidRPr="00026219">
        <w:rPr>
          <w:sz w:val="28"/>
          <w:szCs w:val="28"/>
        </w:rPr>
        <w:t>2. Действия, предусмотренные частью 1 настоящей статьи, совершенные в крупном размере, -</w:t>
      </w:r>
    </w:p>
    <w:p w:rsidR="00E574E0" w:rsidRPr="00026219" w:rsidRDefault="00E574E0" w:rsidP="00E574E0">
      <w:pPr>
        <w:ind w:firstLine="624"/>
        <w:jc w:val="both"/>
        <w:rPr>
          <w:sz w:val="28"/>
          <w:szCs w:val="28"/>
        </w:rPr>
      </w:pPr>
      <w:r w:rsidRPr="00026219">
        <w:rPr>
          <w:sz w:val="28"/>
          <w:szCs w:val="28"/>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E574E0" w:rsidRPr="00026219" w:rsidRDefault="00E574E0" w:rsidP="00E574E0">
      <w:pPr>
        <w:ind w:firstLine="624"/>
        <w:jc w:val="both"/>
        <w:rPr>
          <w:sz w:val="28"/>
          <w:szCs w:val="28"/>
        </w:rPr>
      </w:pPr>
      <w:r w:rsidRPr="00026219">
        <w:rPr>
          <w:sz w:val="28"/>
          <w:szCs w:val="28"/>
        </w:rPr>
        <w:t>3. Действия, предусмотренные частью 1 настоящей статьи, совершенные в особо крупном размере, -</w:t>
      </w:r>
    </w:p>
    <w:p w:rsidR="00E574E0" w:rsidRPr="00026219" w:rsidRDefault="00E574E0" w:rsidP="00E574E0">
      <w:pPr>
        <w:ind w:firstLine="624"/>
        <w:jc w:val="both"/>
        <w:rPr>
          <w:sz w:val="28"/>
          <w:szCs w:val="28"/>
        </w:rPr>
      </w:pPr>
      <w:r w:rsidRPr="00026219">
        <w:rPr>
          <w:sz w:val="28"/>
          <w:szCs w:val="28"/>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E574E0" w:rsidRPr="00026219" w:rsidRDefault="00E574E0" w:rsidP="00E574E0">
      <w:pPr>
        <w:ind w:firstLine="624"/>
        <w:jc w:val="both"/>
        <w:rPr>
          <w:sz w:val="28"/>
          <w:szCs w:val="28"/>
        </w:rPr>
      </w:pPr>
      <w:r w:rsidRPr="00026219">
        <w:rPr>
          <w:sz w:val="28"/>
          <w:szCs w:val="28"/>
        </w:rPr>
        <w:t>Примечания:</w:t>
      </w:r>
    </w:p>
    <w:p w:rsidR="00E574E0" w:rsidRPr="00026219" w:rsidRDefault="00E574E0" w:rsidP="00E574E0">
      <w:pPr>
        <w:ind w:firstLine="624"/>
        <w:jc w:val="both"/>
        <w:rPr>
          <w:sz w:val="28"/>
          <w:szCs w:val="28"/>
        </w:rPr>
      </w:pPr>
      <w:r w:rsidRPr="00026219">
        <w:rPr>
          <w:sz w:val="28"/>
          <w:szCs w:val="28"/>
        </w:rPr>
        <w:t>1. В настоящей статье под должностным лицом понимаются лица, указанные в примечаниях 1 - 3 к статье 285 Уголовного кодекса Российской Федерации:</w:t>
      </w:r>
    </w:p>
    <w:p w:rsidR="00E574E0" w:rsidRPr="00026219" w:rsidRDefault="00E574E0" w:rsidP="000B4D6B">
      <w:pPr>
        <w:numPr>
          <w:ilvl w:val="0"/>
          <w:numId w:val="39"/>
        </w:numPr>
        <w:tabs>
          <w:tab w:val="clear" w:pos="1440"/>
          <w:tab w:val="num" w:pos="1080"/>
        </w:tabs>
        <w:ind w:left="0" w:firstLine="624"/>
        <w:jc w:val="both"/>
        <w:rPr>
          <w:sz w:val="28"/>
          <w:szCs w:val="28"/>
        </w:rPr>
      </w:pPr>
      <w:r w:rsidRPr="00026219">
        <w:rPr>
          <w:sz w:val="28"/>
          <w:szCs w:val="28"/>
        </w:rPr>
        <w:t>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E574E0" w:rsidRPr="00026219" w:rsidRDefault="00E574E0" w:rsidP="000B4D6B">
      <w:pPr>
        <w:numPr>
          <w:ilvl w:val="0"/>
          <w:numId w:val="39"/>
        </w:numPr>
        <w:tabs>
          <w:tab w:val="clear" w:pos="1440"/>
          <w:tab w:val="num" w:pos="1080"/>
        </w:tabs>
        <w:ind w:left="0" w:firstLine="624"/>
        <w:jc w:val="both"/>
        <w:rPr>
          <w:sz w:val="28"/>
          <w:szCs w:val="28"/>
        </w:rPr>
      </w:pPr>
      <w:r w:rsidRPr="00026219">
        <w:rPr>
          <w:sz w:val="28"/>
          <w:szCs w:val="28"/>
        </w:rPr>
        <w:t>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E574E0" w:rsidRPr="00026219" w:rsidRDefault="00E574E0" w:rsidP="000B4D6B">
      <w:pPr>
        <w:numPr>
          <w:ilvl w:val="0"/>
          <w:numId w:val="39"/>
        </w:numPr>
        <w:tabs>
          <w:tab w:val="clear" w:pos="1440"/>
          <w:tab w:val="num" w:pos="1080"/>
        </w:tabs>
        <w:ind w:left="0" w:firstLine="624"/>
        <w:jc w:val="both"/>
        <w:rPr>
          <w:sz w:val="28"/>
          <w:szCs w:val="28"/>
        </w:rPr>
      </w:pPr>
      <w:bookmarkStart w:id="41" w:name="Par5394"/>
      <w:bookmarkEnd w:id="41"/>
      <w:r w:rsidRPr="00026219">
        <w:rPr>
          <w:sz w:val="28"/>
          <w:szCs w:val="28"/>
        </w:rPr>
        <w:t>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574E0" w:rsidRPr="00026219" w:rsidRDefault="00E574E0" w:rsidP="00E574E0">
      <w:pPr>
        <w:ind w:firstLine="624"/>
        <w:jc w:val="both"/>
        <w:rPr>
          <w:sz w:val="28"/>
          <w:szCs w:val="28"/>
        </w:rPr>
      </w:pPr>
      <w:r w:rsidRPr="00026219">
        <w:rPr>
          <w:sz w:val="28"/>
          <w:szCs w:val="28"/>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E574E0" w:rsidRPr="00026219" w:rsidRDefault="00E574E0" w:rsidP="000B4D6B">
      <w:pPr>
        <w:numPr>
          <w:ilvl w:val="0"/>
          <w:numId w:val="39"/>
        </w:numPr>
        <w:tabs>
          <w:tab w:val="clear" w:pos="1440"/>
          <w:tab w:val="num" w:pos="1080"/>
        </w:tabs>
        <w:ind w:left="0" w:firstLine="624"/>
        <w:jc w:val="both"/>
        <w:rPr>
          <w:sz w:val="28"/>
          <w:szCs w:val="28"/>
        </w:rPr>
      </w:pPr>
      <w:r w:rsidRPr="00026219">
        <w:rPr>
          <w:sz w:val="28"/>
          <w:szCs w:val="28"/>
        </w:rPr>
        <w:t>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E574E0" w:rsidRPr="00026219" w:rsidRDefault="00E574E0" w:rsidP="00E574E0">
      <w:pPr>
        <w:ind w:firstLine="624"/>
        <w:jc w:val="both"/>
        <w:rPr>
          <w:sz w:val="28"/>
          <w:szCs w:val="28"/>
        </w:rPr>
      </w:pPr>
      <w:r w:rsidRPr="00026219">
        <w:rPr>
          <w:sz w:val="28"/>
          <w:szCs w:val="28"/>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574E0" w:rsidRPr="00026219" w:rsidRDefault="00E574E0" w:rsidP="00E574E0">
      <w:pPr>
        <w:ind w:firstLine="624"/>
        <w:jc w:val="both"/>
        <w:rPr>
          <w:sz w:val="28"/>
          <w:szCs w:val="28"/>
        </w:rPr>
      </w:pPr>
      <w:r w:rsidRPr="00026219">
        <w:rPr>
          <w:sz w:val="28"/>
          <w:szCs w:val="28"/>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E574E0" w:rsidRPr="00026219" w:rsidRDefault="00E574E0" w:rsidP="00E574E0">
      <w:pPr>
        <w:widowControl w:val="0"/>
        <w:autoSpaceDE w:val="0"/>
        <w:autoSpaceDN w:val="0"/>
        <w:adjustRightInd w:val="0"/>
        <w:ind w:firstLine="624"/>
        <w:jc w:val="both"/>
        <w:rPr>
          <w:sz w:val="28"/>
          <w:szCs w:val="28"/>
        </w:rPr>
      </w:pPr>
      <w:r w:rsidRPr="00026219">
        <w:rPr>
          <w:sz w:val="28"/>
          <w:szCs w:val="28"/>
        </w:rPr>
        <w:t xml:space="preserve">В Обзоре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w:t>
      </w:r>
      <w:smartTag w:uri="urn:schemas-microsoft-com:office:smarttags" w:element="metricconverter">
        <w:smartTagPr>
          <w:attr w:name="ProductID" w:val="2013 г"/>
        </w:smartTagPr>
        <w:r w:rsidRPr="00026219">
          <w:rPr>
            <w:sz w:val="28"/>
            <w:szCs w:val="28"/>
          </w:rPr>
          <w:t>2013 г</w:t>
        </w:r>
      </w:smartTag>
      <w:r w:rsidRPr="00026219">
        <w:rPr>
          <w:sz w:val="28"/>
          <w:szCs w:val="28"/>
        </w:rPr>
        <w:t xml:space="preserve">.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34" w:history="1">
        <w:r w:rsidRPr="00026219">
          <w:rPr>
            <w:sz w:val="28"/>
            <w:szCs w:val="28"/>
          </w:rPr>
          <w:t>статьей 19.28</w:t>
        </w:r>
      </w:hyperlink>
      <w:r w:rsidRPr="00026219">
        <w:rPr>
          <w:sz w:val="28"/>
          <w:szCs w:val="28"/>
        </w:rP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E574E0" w:rsidRPr="00026219" w:rsidRDefault="00E574E0" w:rsidP="00E574E0">
      <w:pPr>
        <w:autoSpaceDE w:val="0"/>
        <w:autoSpaceDN w:val="0"/>
        <w:adjustRightInd w:val="0"/>
        <w:ind w:firstLine="624"/>
        <w:jc w:val="both"/>
        <w:rPr>
          <w:sz w:val="28"/>
          <w:szCs w:val="28"/>
        </w:rPr>
      </w:pPr>
      <w:r w:rsidRPr="00026219">
        <w:rPr>
          <w:sz w:val="28"/>
          <w:szCs w:val="28"/>
        </w:rPr>
        <w:t xml:space="preserve">По итогам анализа положений </w:t>
      </w:r>
      <w:hyperlink r:id="rId35" w:history="1">
        <w:r w:rsidRPr="00026219">
          <w:rPr>
            <w:sz w:val="28"/>
            <w:szCs w:val="28"/>
          </w:rPr>
          <w:t>статьи 19.28</w:t>
        </w:r>
      </w:hyperlink>
      <w:r w:rsidRPr="00026219">
        <w:rPr>
          <w:sz w:val="28"/>
          <w:szCs w:val="28"/>
        </w:rPr>
        <w:t xml:space="preserve"> КоАП РФ и </w:t>
      </w:r>
      <w:hyperlink r:id="rId36" w:history="1">
        <w:r w:rsidRPr="00026219">
          <w:rPr>
            <w:sz w:val="28"/>
            <w:szCs w:val="28"/>
          </w:rPr>
          <w:t>статьи 14</w:t>
        </w:r>
      </w:hyperlink>
      <w:r w:rsidRPr="00026219">
        <w:rPr>
          <w:sz w:val="28"/>
          <w:szCs w:val="28"/>
        </w:rPr>
        <w:t xml:space="preserve"> Федерального закона от № 273-ФЗ Верховный Суд Российской Федерации в названном Обзоре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37" w:history="1">
        <w:r w:rsidRPr="00026219">
          <w:rPr>
            <w:sz w:val="28"/>
            <w:szCs w:val="28"/>
          </w:rPr>
          <w:t>статья 291</w:t>
        </w:r>
      </w:hyperlink>
      <w:r w:rsidRPr="00026219">
        <w:rPr>
          <w:sz w:val="28"/>
          <w:szCs w:val="28"/>
        </w:rPr>
        <w:t xml:space="preserve"> УК РФ - дача взятки) и дела об административном правонарушении в отношении юридического лица по </w:t>
      </w:r>
      <w:hyperlink r:id="rId38" w:history="1">
        <w:r w:rsidRPr="00026219">
          <w:rPr>
            <w:sz w:val="28"/>
            <w:szCs w:val="28"/>
          </w:rPr>
          <w:t>статье 19.28</w:t>
        </w:r>
      </w:hyperlink>
      <w:r w:rsidRPr="00026219">
        <w:rPr>
          <w:sz w:val="28"/>
          <w:szCs w:val="28"/>
        </w:rPr>
        <w:t xml:space="preserve"> КоАП РФ (незаконное вознаграждение от имени юридического лица), в интересах которого действовало это физическое лицо.</w:t>
      </w:r>
    </w:p>
    <w:p w:rsidR="00E574E0" w:rsidRPr="00026219" w:rsidRDefault="00E574E0" w:rsidP="00E574E0">
      <w:pPr>
        <w:ind w:firstLine="624"/>
        <w:jc w:val="both"/>
        <w:rPr>
          <w:i/>
          <w:sz w:val="28"/>
          <w:szCs w:val="28"/>
        </w:rPr>
      </w:pPr>
      <w:bookmarkStart w:id="42" w:name="Par7160"/>
      <w:bookmarkEnd w:id="42"/>
      <w:r w:rsidRPr="00026219">
        <w:rPr>
          <w:i/>
          <w:sz w:val="28"/>
          <w:szCs w:val="28"/>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E574E0" w:rsidRPr="00026219" w:rsidRDefault="00E574E0" w:rsidP="00E574E0">
      <w:pPr>
        <w:ind w:firstLine="624"/>
        <w:jc w:val="both"/>
        <w:rPr>
          <w:sz w:val="28"/>
          <w:szCs w:val="28"/>
        </w:rPr>
      </w:pPr>
      <w:r w:rsidRPr="00026219">
        <w:rPr>
          <w:sz w:val="28"/>
          <w:szCs w:val="28"/>
        </w:rP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 273-ФЗ «О противодействии коррупции», -</w:t>
      </w:r>
    </w:p>
    <w:p w:rsidR="00E574E0" w:rsidRPr="00026219" w:rsidRDefault="00E574E0" w:rsidP="00E574E0">
      <w:pPr>
        <w:ind w:firstLine="624"/>
        <w:jc w:val="both"/>
        <w:rPr>
          <w:sz w:val="28"/>
          <w:szCs w:val="28"/>
        </w:rPr>
      </w:pPr>
      <w:r w:rsidRPr="00026219">
        <w:rPr>
          <w:sz w:val="28"/>
          <w:szCs w:val="28"/>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E574E0" w:rsidRPr="00026219" w:rsidRDefault="00E574E0" w:rsidP="00E574E0">
      <w:pPr>
        <w:ind w:firstLine="624"/>
        <w:jc w:val="both"/>
        <w:rPr>
          <w:sz w:val="28"/>
          <w:szCs w:val="28"/>
        </w:rPr>
      </w:pPr>
      <w:r w:rsidRPr="00026219">
        <w:rPr>
          <w:sz w:val="28"/>
          <w:szCs w:val="28"/>
        </w:rPr>
        <w:t>В Обзоре</w:t>
      </w:r>
      <w:r w:rsidRPr="00026219">
        <w:rPr>
          <w:rStyle w:val="ac"/>
          <w:sz w:val="28"/>
          <w:szCs w:val="28"/>
        </w:rPr>
        <w:footnoteReference w:id="6"/>
      </w:r>
      <w:r w:rsidRPr="00026219">
        <w:rPr>
          <w:sz w:val="28"/>
          <w:szCs w:val="28"/>
        </w:rPr>
        <w:t xml:space="preserve"> рассмотрен вопрос образует ли объективную сторону состава административного правонарушения, предусмотренного </w:t>
      </w:r>
      <w:hyperlink r:id="rId39" w:history="1">
        <w:r w:rsidRPr="00026219">
          <w:rPr>
            <w:sz w:val="28"/>
            <w:szCs w:val="28"/>
          </w:rPr>
          <w:t>статьей 19.29</w:t>
        </w:r>
      </w:hyperlink>
      <w:r w:rsidRPr="00026219">
        <w:rPr>
          <w:sz w:val="28"/>
          <w:szCs w:val="28"/>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E574E0" w:rsidRPr="00026219" w:rsidRDefault="00E574E0" w:rsidP="00E574E0">
      <w:pPr>
        <w:autoSpaceDE w:val="0"/>
        <w:autoSpaceDN w:val="0"/>
        <w:adjustRightInd w:val="0"/>
        <w:ind w:firstLine="624"/>
        <w:jc w:val="both"/>
        <w:rPr>
          <w:sz w:val="28"/>
          <w:szCs w:val="28"/>
        </w:rPr>
      </w:pPr>
      <w:r w:rsidRPr="00026219">
        <w:rPr>
          <w:sz w:val="28"/>
          <w:szCs w:val="28"/>
        </w:rPr>
        <w:t xml:space="preserve">Так,  в частности, в Обзоре отмечено, что названные требования антикоррупционного законодательства, исходя из положений </w:t>
      </w:r>
      <w:hyperlink r:id="rId40" w:history="1">
        <w:r w:rsidRPr="00026219">
          <w:rPr>
            <w:sz w:val="28"/>
            <w:szCs w:val="28"/>
          </w:rPr>
          <w:t>пункта 1</w:t>
        </w:r>
      </w:hyperlink>
      <w:r w:rsidRPr="00026219">
        <w:rPr>
          <w:sz w:val="28"/>
          <w:szCs w:val="28"/>
        </w:rPr>
        <w:t xml:space="preserve"> Указа Президента Российской Федерации от 21 июля </w:t>
      </w:r>
      <w:smartTag w:uri="urn:schemas-microsoft-com:office:smarttags" w:element="metricconverter">
        <w:smartTagPr>
          <w:attr w:name="ProductID" w:val="2010 г"/>
        </w:smartTagPr>
        <w:r w:rsidRPr="00026219">
          <w:rPr>
            <w:sz w:val="28"/>
            <w:szCs w:val="28"/>
          </w:rPr>
          <w:t>2010 г</w:t>
        </w:r>
      </w:smartTag>
      <w:r w:rsidRPr="00026219">
        <w:rPr>
          <w:sz w:val="28"/>
          <w:szCs w:val="28"/>
        </w:rPr>
        <w:t xml:space="preserve">. № 925 «О мерах по реализации отдельных положений Федерального закона № 273-ФЗ», распространяются на лиц, замещавших должности федеральной государственной службы, включенные в </w:t>
      </w:r>
      <w:hyperlink r:id="rId41" w:history="1">
        <w:r w:rsidRPr="00026219">
          <w:rPr>
            <w:sz w:val="28"/>
            <w:szCs w:val="28"/>
          </w:rPr>
          <w:t>раздел I</w:t>
        </w:r>
      </w:hyperlink>
      <w:r w:rsidRPr="00026219">
        <w:rPr>
          <w:sz w:val="28"/>
          <w:szCs w:val="28"/>
        </w:rPr>
        <w:t xml:space="preserve"> или </w:t>
      </w:r>
      <w:hyperlink r:id="rId42" w:history="1">
        <w:r w:rsidRPr="00026219">
          <w:rPr>
            <w:sz w:val="28"/>
            <w:szCs w:val="28"/>
          </w:rPr>
          <w:t>раздел II</w:t>
        </w:r>
      </w:hyperlink>
      <w:r w:rsidRPr="00026219">
        <w:rPr>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9 г"/>
        </w:smartTagPr>
        <w:r w:rsidRPr="00026219">
          <w:rPr>
            <w:sz w:val="28"/>
            <w:szCs w:val="28"/>
          </w:rPr>
          <w:t>2009 г</w:t>
        </w:r>
      </w:smartTag>
      <w:r w:rsidRPr="00026219">
        <w:rPr>
          <w:sz w:val="28"/>
          <w:szCs w:val="28"/>
        </w:rPr>
        <w:t xml:space="preserve">. № 557, либо в перечень должностей, утвержденный руководителем федерального государственного органа в соответствии с </w:t>
      </w:r>
      <w:hyperlink r:id="rId43" w:history="1">
        <w:r w:rsidRPr="00026219">
          <w:rPr>
            <w:sz w:val="28"/>
            <w:szCs w:val="28"/>
          </w:rPr>
          <w:t>разделом III</w:t>
        </w:r>
      </w:hyperlink>
      <w:r w:rsidRPr="00026219">
        <w:rPr>
          <w:sz w:val="28"/>
          <w:szCs w:val="28"/>
        </w:rPr>
        <w:t xml:space="preserve"> названного перечня. </w:t>
      </w:r>
      <w:hyperlink r:id="rId44" w:history="1">
        <w:r w:rsidRPr="00026219">
          <w:rPr>
            <w:sz w:val="28"/>
            <w:szCs w:val="28"/>
          </w:rPr>
          <w:t>Перечни</w:t>
        </w:r>
      </w:hyperlink>
      <w:r w:rsidRPr="00026219">
        <w:rPr>
          <w:sz w:val="28"/>
          <w:szCs w:val="28"/>
        </w:rPr>
        <w:t xml:space="preserve"> должностей государственной гражданской службы субъектов Российской Федерации и муниципальной службы, предусмотренные </w:t>
      </w:r>
      <w:hyperlink r:id="rId45" w:history="1">
        <w:r w:rsidRPr="00026219">
          <w:rPr>
            <w:sz w:val="28"/>
            <w:szCs w:val="28"/>
          </w:rPr>
          <w:t>статьей 12</w:t>
        </w:r>
      </w:hyperlink>
      <w:r w:rsidRPr="00026219">
        <w:rPr>
          <w:sz w:val="28"/>
          <w:szCs w:val="28"/>
        </w:rPr>
        <w:t xml:space="preserve"> Федерального закона № 273-ФЗ, утверждаются органами государственной власти субъектов Российской Федерации и органами местного самоуправления (</w:t>
      </w:r>
      <w:hyperlink r:id="rId46" w:history="1">
        <w:r w:rsidRPr="00026219">
          <w:rPr>
            <w:sz w:val="28"/>
            <w:szCs w:val="28"/>
          </w:rPr>
          <w:t>пункт 4</w:t>
        </w:r>
      </w:hyperlink>
      <w:r w:rsidRPr="00026219">
        <w:rPr>
          <w:sz w:val="28"/>
          <w:szCs w:val="28"/>
        </w:rPr>
        <w:t xml:space="preserve"> Указа Президента Российской Федерации от 21 июля </w:t>
      </w:r>
      <w:smartTag w:uri="urn:schemas-microsoft-com:office:smarttags" w:element="metricconverter">
        <w:smartTagPr>
          <w:attr w:name="ProductID" w:val="2010 г"/>
        </w:smartTagPr>
        <w:r w:rsidRPr="00026219">
          <w:rPr>
            <w:sz w:val="28"/>
            <w:szCs w:val="28"/>
          </w:rPr>
          <w:t>2010 г</w:t>
        </w:r>
      </w:smartTag>
      <w:r w:rsidRPr="00026219">
        <w:rPr>
          <w:sz w:val="28"/>
          <w:szCs w:val="28"/>
        </w:rPr>
        <w:t>. № 925).</w:t>
      </w:r>
    </w:p>
    <w:p w:rsidR="00E574E0" w:rsidRPr="00026219" w:rsidRDefault="00E574E0" w:rsidP="00E574E0">
      <w:pPr>
        <w:widowControl w:val="0"/>
        <w:autoSpaceDE w:val="0"/>
        <w:autoSpaceDN w:val="0"/>
        <w:adjustRightInd w:val="0"/>
        <w:ind w:firstLine="624"/>
        <w:jc w:val="both"/>
        <w:rPr>
          <w:sz w:val="28"/>
          <w:szCs w:val="28"/>
        </w:rPr>
      </w:pPr>
      <w:r w:rsidRPr="00026219">
        <w:rPr>
          <w:sz w:val="28"/>
          <w:szCs w:val="28"/>
        </w:rPr>
        <w:t xml:space="preserve">В свою очередь, на работодателе согласно </w:t>
      </w:r>
      <w:hyperlink r:id="rId47" w:history="1">
        <w:r w:rsidRPr="00026219">
          <w:rPr>
            <w:sz w:val="28"/>
            <w:szCs w:val="28"/>
          </w:rPr>
          <w:t>части 4 статьи 12</w:t>
        </w:r>
      </w:hyperlink>
      <w:r w:rsidRPr="00026219">
        <w:rPr>
          <w:sz w:val="28"/>
          <w:szCs w:val="28"/>
        </w:rPr>
        <w:t xml:space="preserve"> Федерального закона №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48" w:history="1">
        <w:r w:rsidRPr="00026219">
          <w:rPr>
            <w:sz w:val="28"/>
            <w:szCs w:val="28"/>
          </w:rPr>
          <w:t>статьей 12</w:t>
        </w:r>
      </w:hyperlink>
      <w:r w:rsidRPr="00026219">
        <w:rPr>
          <w:sz w:val="28"/>
          <w:szCs w:val="28"/>
        </w:rPr>
        <w:t xml:space="preserve"> Федерального закона №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E574E0" w:rsidRPr="00026219" w:rsidRDefault="00E574E0" w:rsidP="00E574E0">
      <w:pPr>
        <w:widowControl w:val="0"/>
        <w:autoSpaceDE w:val="0"/>
        <w:autoSpaceDN w:val="0"/>
        <w:adjustRightInd w:val="0"/>
        <w:ind w:firstLine="624"/>
        <w:jc w:val="both"/>
        <w:rPr>
          <w:sz w:val="28"/>
          <w:szCs w:val="28"/>
        </w:rPr>
      </w:pPr>
      <w:r w:rsidRPr="00026219">
        <w:rPr>
          <w:sz w:val="28"/>
          <w:szCs w:val="28"/>
        </w:rPr>
        <w:t xml:space="preserve">Таким образом, несоблюдение работодателем (заказчиком работ, услуг) обязанности, предусмотренной </w:t>
      </w:r>
      <w:hyperlink r:id="rId49" w:history="1">
        <w:r w:rsidRPr="00026219">
          <w:rPr>
            <w:sz w:val="28"/>
            <w:szCs w:val="28"/>
          </w:rPr>
          <w:t>частью 4 статьи 12</w:t>
        </w:r>
      </w:hyperlink>
      <w:r w:rsidRPr="00026219">
        <w:rPr>
          <w:sz w:val="28"/>
          <w:szCs w:val="28"/>
        </w:rPr>
        <w:t xml:space="preserve"> Федерального закона №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50" w:history="1">
        <w:r w:rsidRPr="00026219">
          <w:rPr>
            <w:sz w:val="28"/>
            <w:szCs w:val="28"/>
          </w:rPr>
          <w:t>статьей 19.29</w:t>
        </w:r>
      </w:hyperlink>
      <w:r w:rsidRPr="00026219">
        <w:rPr>
          <w:sz w:val="28"/>
          <w:szCs w:val="28"/>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E574E0" w:rsidRPr="00026219" w:rsidRDefault="00E574E0" w:rsidP="00E574E0">
      <w:pPr>
        <w:pStyle w:val="a8"/>
        <w:tabs>
          <w:tab w:val="left" w:pos="0"/>
        </w:tabs>
        <w:ind w:left="0" w:firstLine="624"/>
        <w:contextualSpacing w:val="0"/>
        <w:jc w:val="both"/>
        <w:rPr>
          <w:b/>
          <w:i/>
          <w:sz w:val="28"/>
          <w:szCs w:val="28"/>
        </w:rPr>
      </w:pPr>
    </w:p>
    <w:p w:rsidR="00E574E0" w:rsidRPr="00026219" w:rsidRDefault="00E574E0" w:rsidP="00E574E0">
      <w:pPr>
        <w:pStyle w:val="a8"/>
        <w:tabs>
          <w:tab w:val="left" w:pos="0"/>
        </w:tabs>
        <w:ind w:left="0" w:firstLine="624"/>
        <w:contextualSpacing w:val="0"/>
        <w:jc w:val="both"/>
        <w:rPr>
          <w:b/>
          <w:i/>
          <w:sz w:val="28"/>
          <w:szCs w:val="28"/>
        </w:rPr>
      </w:pPr>
      <w:r w:rsidRPr="00026219">
        <w:rPr>
          <w:b/>
          <w:i/>
          <w:sz w:val="28"/>
          <w:szCs w:val="28"/>
        </w:rPr>
        <w:t>Трудовой кодекс Российской Федерации</w:t>
      </w:r>
    </w:p>
    <w:p w:rsidR="00E574E0" w:rsidRPr="00026219" w:rsidRDefault="00E574E0" w:rsidP="00E574E0">
      <w:pPr>
        <w:ind w:firstLine="624"/>
        <w:jc w:val="both"/>
        <w:rPr>
          <w:sz w:val="28"/>
          <w:szCs w:val="28"/>
        </w:rPr>
      </w:pPr>
      <w:r w:rsidRPr="00026219">
        <w:rPr>
          <w:i/>
          <w:sz w:val="28"/>
          <w:szCs w:val="28"/>
        </w:rPr>
        <w:t>Статья 64.1 Трудового кодекса Российской Федерации (далее – ТК РФ)</w:t>
      </w:r>
    </w:p>
    <w:p w:rsidR="00E574E0" w:rsidRPr="00026219" w:rsidRDefault="00E574E0" w:rsidP="00E574E0">
      <w:pPr>
        <w:ind w:firstLine="624"/>
        <w:jc w:val="both"/>
        <w:rPr>
          <w:sz w:val="28"/>
          <w:szCs w:val="28"/>
        </w:rPr>
      </w:pPr>
      <w:r w:rsidRPr="00026219">
        <w:rPr>
          <w:color w:val="000000"/>
          <w:sz w:val="28"/>
          <w:szCs w:val="28"/>
        </w:rP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w:t>
      </w:r>
      <w:r w:rsidRPr="00026219">
        <w:rPr>
          <w:sz w:val="28"/>
          <w:szCs w:val="28"/>
        </w:rPr>
        <w:t>соответствующей </w:t>
      </w:r>
      <w:hyperlink r:id="rId51" w:tooltip="Указ Президента РФ от 01.07.2010 N 821 (ред. от 02.04.2013)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w:history="1">
        <w:r w:rsidRPr="00026219">
          <w:rPr>
            <w:sz w:val="28"/>
            <w:szCs w:val="28"/>
          </w:rPr>
          <w:t>комиссии</w:t>
        </w:r>
      </w:hyperlink>
      <w:r w:rsidRPr="00026219">
        <w:rPr>
          <w:sz w:val="28"/>
          <w:szCs w:val="28"/>
        </w:rPr>
        <w:t> по соблюдению требований к служебному поведению государственных или муниципальных</w:t>
      </w:r>
      <w:r w:rsidRPr="00026219">
        <w:rPr>
          <w:color w:val="000000"/>
          <w:sz w:val="28"/>
          <w:szCs w:val="28"/>
        </w:rPr>
        <w:t xml:space="preserve"> служащих и урегулированию конфликта интересов, которое дается в порядке, устанавливаемом нормативными правовыми актами Российской Федерации.</w:t>
      </w:r>
      <w:bookmarkStart w:id="43" w:name="p1193"/>
      <w:bookmarkEnd w:id="43"/>
    </w:p>
    <w:p w:rsidR="00E574E0" w:rsidRPr="00026219" w:rsidRDefault="00E574E0" w:rsidP="00E574E0">
      <w:pPr>
        <w:ind w:firstLine="624"/>
        <w:jc w:val="both"/>
        <w:rPr>
          <w:sz w:val="28"/>
          <w:szCs w:val="28"/>
        </w:rPr>
      </w:pPr>
      <w:r w:rsidRPr="00026219">
        <w:rPr>
          <w:color w:val="000000"/>
          <w:sz w:val="28"/>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bookmarkStart w:id="44" w:name="p1194"/>
      <w:bookmarkEnd w:id="44"/>
    </w:p>
    <w:p w:rsidR="00E574E0" w:rsidRPr="00026219" w:rsidRDefault="00E574E0" w:rsidP="00E574E0">
      <w:pPr>
        <w:ind w:firstLine="624"/>
        <w:jc w:val="both"/>
        <w:rPr>
          <w:sz w:val="28"/>
          <w:szCs w:val="28"/>
        </w:rPr>
      </w:pPr>
      <w:r w:rsidRPr="00026219">
        <w:rPr>
          <w:sz w:val="28"/>
          <w:szCs w:val="28"/>
        </w:rPr>
        <w:t>Работодатель при заключении трудового договора с гражданами, замещавшими должности государственной или муниципальной службы, </w:t>
      </w:r>
      <w:hyperlink r:id="rId52" w:tooltip="Указ Президента РФ от 21.07.2010 N 925 &quot;О мерах по реализации отдельных положений Федерального закона &quot;О противодействии коррупции&quot;" w:history="1">
        <w:r w:rsidRPr="00026219">
          <w:rPr>
            <w:sz w:val="28"/>
            <w:szCs w:val="28"/>
          </w:rPr>
          <w:t>перечень</w:t>
        </w:r>
      </w:hyperlink>
      <w:r w:rsidRPr="00026219">
        <w:rPr>
          <w:sz w:val="28"/>
          <w:szCs w:val="28"/>
        </w:rPr>
        <w:t>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w:t>
      </w:r>
      <w:hyperlink r:id="rId53" w:tooltip="&quot;Кодекс Российской Федерации об административных правонарушениях&quot; от 30.12.2001 N 195-ФЗ (ред. от 23.07.2013) (с изм. и доп., вступающими в силу с 01.09.2013)" w:history="1">
        <w:r w:rsidRPr="00026219">
          <w:rPr>
            <w:sz w:val="28"/>
            <w:szCs w:val="28"/>
          </w:rPr>
          <w:t>обязан</w:t>
        </w:r>
      </w:hyperlink>
      <w:r w:rsidRPr="00026219">
        <w:rPr>
          <w:sz w:val="28"/>
          <w:szCs w:val="28"/>
        </w:rPr>
        <w:t>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54"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 w:history="1">
        <w:r w:rsidRPr="00026219">
          <w:rPr>
            <w:sz w:val="28"/>
            <w:szCs w:val="28"/>
          </w:rPr>
          <w:t>порядке</w:t>
        </w:r>
      </w:hyperlink>
      <w:r w:rsidRPr="00026219">
        <w:rPr>
          <w:sz w:val="28"/>
          <w:szCs w:val="28"/>
        </w:rPr>
        <w:t>, устанавливаемом нормативными правовыми актами Российской Федерации.</w:t>
      </w:r>
    </w:p>
    <w:p w:rsidR="00E574E0" w:rsidRPr="00026219" w:rsidRDefault="00E574E0" w:rsidP="00E574E0">
      <w:pPr>
        <w:pStyle w:val="a8"/>
        <w:tabs>
          <w:tab w:val="left" w:pos="0"/>
        </w:tabs>
        <w:ind w:left="0" w:firstLine="624"/>
        <w:contextualSpacing w:val="0"/>
        <w:jc w:val="both"/>
        <w:rPr>
          <w:sz w:val="28"/>
          <w:szCs w:val="28"/>
        </w:rPr>
      </w:pPr>
      <w:r w:rsidRPr="00026219">
        <w:rPr>
          <w:sz w:val="28"/>
          <w:szCs w:val="28"/>
        </w:rPr>
        <w:t xml:space="preserve">Для отельных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 </w:t>
      </w:r>
    </w:p>
    <w:p w:rsidR="00E574E0" w:rsidRPr="00026219" w:rsidRDefault="00E574E0" w:rsidP="00E574E0">
      <w:pPr>
        <w:pStyle w:val="a8"/>
        <w:tabs>
          <w:tab w:val="left" w:pos="0"/>
        </w:tabs>
        <w:ind w:left="0" w:firstLine="624"/>
        <w:contextualSpacing w:val="0"/>
        <w:jc w:val="both"/>
        <w:rPr>
          <w:sz w:val="28"/>
          <w:szCs w:val="28"/>
        </w:rPr>
      </w:pPr>
      <w:r w:rsidRPr="00026219">
        <w:rPr>
          <w:sz w:val="28"/>
          <w:szCs w:val="28"/>
        </w:rPr>
        <w:t xml:space="preserve">За невыполнение требований и (или) нарушение запретов, установленных Федеральным </w:t>
      </w:r>
      <w:hyperlink r:id="rId55" w:history="1">
        <w:r w:rsidRPr="00026219">
          <w:rPr>
            <w:sz w:val="28"/>
            <w:szCs w:val="28"/>
          </w:rPr>
          <w:t>законом</w:t>
        </w:r>
      </w:hyperlink>
      <w:r w:rsidRPr="00026219">
        <w:rPr>
          <w:sz w:val="28"/>
          <w:szCs w:val="28"/>
        </w:rPr>
        <w:t xml:space="preserve"> №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56" w:history="1">
        <w:r w:rsidRPr="00026219">
          <w:rPr>
            <w:sz w:val="28"/>
            <w:szCs w:val="28"/>
          </w:rPr>
          <w:t>пункту 7.1 части 1 статьи 81</w:t>
        </w:r>
      </w:hyperlink>
      <w:r w:rsidRPr="00026219">
        <w:rPr>
          <w:sz w:val="28"/>
          <w:szCs w:val="28"/>
        </w:rPr>
        <w:t xml:space="preserve"> ТК РФ. Указанное положение применяется в случаях:</w:t>
      </w:r>
    </w:p>
    <w:p w:rsidR="00E574E0" w:rsidRPr="00026219" w:rsidRDefault="00E574E0" w:rsidP="00E574E0">
      <w:pPr>
        <w:autoSpaceDE w:val="0"/>
        <w:autoSpaceDN w:val="0"/>
        <w:adjustRightInd w:val="0"/>
        <w:ind w:firstLine="624"/>
        <w:jc w:val="both"/>
        <w:rPr>
          <w:bCs/>
          <w:iCs/>
          <w:sz w:val="28"/>
          <w:szCs w:val="28"/>
        </w:rPr>
      </w:pPr>
      <w:r w:rsidRPr="00026219">
        <w:rPr>
          <w:bCs/>
          <w:iCs/>
          <w:sz w:val="28"/>
          <w:szCs w:val="28"/>
        </w:rPr>
        <w:t>1) непринятия работником мер по предотвращению или урегулированию конфликта интересов, стороной которого он является;</w:t>
      </w:r>
    </w:p>
    <w:p w:rsidR="00E574E0" w:rsidRPr="00026219" w:rsidRDefault="00E574E0" w:rsidP="00E574E0">
      <w:pPr>
        <w:autoSpaceDE w:val="0"/>
        <w:autoSpaceDN w:val="0"/>
        <w:adjustRightInd w:val="0"/>
        <w:ind w:firstLine="624"/>
        <w:jc w:val="both"/>
        <w:rPr>
          <w:bCs/>
          <w:iCs/>
          <w:sz w:val="28"/>
          <w:szCs w:val="28"/>
        </w:rPr>
      </w:pPr>
      <w:r w:rsidRPr="00026219">
        <w:rPr>
          <w:bCs/>
          <w:iCs/>
          <w:sz w:val="28"/>
          <w:szCs w:val="28"/>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E574E0" w:rsidRPr="00026219" w:rsidRDefault="00E574E0" w:rsidP="00E574E0">
      <w:pPr>
        <w:autoSpaceDE w:val="0"/>
        <w:autoSpaceDN w:val="0"/>
        <w:adjustRightInd w:val="0"/>
        <w:ind w:firstLine="624"/>
        <w:jc w:val="both"/>
        <w:rPr>
          <w:bCs/>
          <w:iCs/>
          <w:sz w:val="28"/>
          <w:szCs w:val="28"/>
        </w:rPr>
      </w:pPr>
      <w:r w:rsidRPr="00026219">
        <w:rPr>
          <w:bCs/>
          <w:iCs/>
          <w:sz w:val="28"/>
          <w:szCs w:val="28"/>
        </w:rPr>
        <w:t xml:space="preserve">С 19 мая </w:t>
      </w:r>
      <w:smartTag w:uri="urn:schemas-microsoft-com:office:smarttags" w:element="metricconverter">
        <w:smartTagPr>
          <w:attr w:name="ProductID" w:val="2013 г"/>
        </w:smartTagPr>
        <w:r w:rsidRPr="00026219">
          <w:rPr>
            <w:bCs/>
            <w:iCs/>
            <w:sz w:val="28"/>
            <w:szCs w:val="28"/>
          </w:rPr>
          <w:t>2013 г</w:t>
        </w:r>
      </w:smartTag>
      <w:r w:rsidRPr="00026219">
        <w:rPr>
          <w:bCs/>
          <w:iCs/>
          <w:sz w:val="28"/>
          <w:szCs w:val="28"/>
        </w:rPr>
        <w:t xml:space="preserve">. расширен перечень требований, за нарушение которых трудовой договор может быть расторгнут по инициативе работодателя в соответствии с </w:t>
      </w:r>
      <w:hyperlink r:id="rId57" w:history="1">
        <w:r w:rsidRPr="00026219">
          <w:rPr>
            <w:bCs/>
            <w:iCs/>
            <w:sz w:val="28"/>
            <w:szCs w:val="28"/>
          </w:rPr>
          <w:t>пунктом 7.1 части 1 статьи 81</w:t>
        </w:r>
      </w:hyperlink>
      <w:r w:rsidRPr="00026219">
        <w:rPr>
          <w:bCs/>
          <w:iCs/>
          <w:sz w:val="28"/>
          <w:szCs w:val="28"/>
        </w:rPr>
        <w:t xml:space="preserve"> ТК РФ (</w:t>
      </w:r>
      <w:hyperlink r:id="rId58" w:history="1">
        <w:r w:rsidRPr="00026219">
          <w:rPr>
            <w:bCs/>
            <w:iCs/>
            <w:sz w:val="28"/>
            <w:szCs w:val="28"/>
          </w:rPr>
          <w:t>статья 11</w:t>
        </w:r>
      </w:hyperlink>
      <w:r w:rsidRPr="00026219">
        <w:rPr>
          <w:bCs/>
          <w:iCs/>
          <w:sz w:val="28"/>
          <w:szCs w:val="28"/>
        </w:rPr>
        <w:t xml:space="preserve"> Федерального закона от 7 мая  </w:t>
      </w:r>
      <w:smartTag w:uri="urn:schemas-microsoft-com:office:smarttags" w:element="metricconverter">
        <w:smartTagPr>
          <w:attr w:name="ProductID" w:val="2013 г"/>
        </w:smartTagPr>
        <w:r w:rsidRPr="00026219">
          <w:rPr>
            <w:bCs/>
            <w:iCs/>
            <w:sz w:val="28"/>
            <w:szCs w:val="28"/>
          </w:rPr>
          <w:t>2013 г</w:t>
        </w:r>
      </w:smartTag>
      <w:r w:rsidRPr="00026219">
        <w:rPr>
          <w:bCs/>
          <w:iCs/>
          <w:sz w:val="28"/>
          <w:szCs w:val="28"/>
        </w:rPr>
        <w:t>. № 102-ФЗ). Теперь работники, занимающие определенные должности, подлежат увольнению, если они (их супруги, несовершеннолетние дети):</w:t>
      </w:r>
    </w:p>
    <w:p w:rsidR="00E574E0" w:rsidRPr="00026219" w:rsidRDefault="00E574E0" w:rsidP="00E574E0">
      <w:pPr>
        <w:autoSpaceDE w:val="0"/>
        <w:autoSpaceDN w:val="0"/>
        <w:adjustRightInd w:val="0"/>
        <w:ind w:firstLine="624"/>
        <w:jc w:val="both"/>
        <w:rPr>
          <w:bCs/>
          <w:iCs/>
          <w:sz w:val="28"/>
          <w:szCs w:val="28"/>
        </w:rPr>
      </w:pPr>
      <w:r w:rsidRPr="00026219">
        <w:rPr>
          <w:bCs/>
          <w:iCs/>
          <w:sz w:val="28"/>
          <w:szCs w:val="28"/>
        </w:rPr>
        <w:t>- имеют счета (вклады) в иностранных банках, расположенных за пределами Российской Федерации;</w:t>
      </w:r>
    </w:p>
    <w:p w:rsidR="00E574E0" w:rsidRPr="00026219" w:rsidRDefault="00E574E0" w:rsidP="00E574E0">
      <w:pPr>
        <w:autoSpaceDE w:val="0"/>
        <w:autoSpaceDN w:val="0"/>
        <w:adjustRightInd w:val="0"/>
        <w:ind w:firstLine="624"/>
        <w:jc w:val="both"/>
        <w:rPr>
          <w:bCs/>
          <w:iCs/>
          <w:sz w:val="28"/>
          <w:szCs w:val="28"/>
        </w:rPr>
      </w:pPr>
      <w:r w:rsidRPr="00026219">
        <w:rPr>
          <w:bCs/>
          <w:iCs/>
          <w:sz w:val="28"/>
          <w:szCs w:val="28"/>
        </w:rPr>
        <w:t>- хранят наличные денежные средства и ценности в иностранных банках, расположенных за пределами Российской Федерации;</w:t>
      </w:r>
    </w:p>
    <w:p w:rsidR="00E574E0" w:rsidRPr="00026219" w:rsidRDefault="00E574E0" w:rsidP="00E574E0">
      <w:pPr>
        <w:autoSpaceDE w:val="0"/>
        <w:autoSpaceDN w:val="0"/>
        <w:adjustRightInd w:val="0"/>
        <w:ind w:firstLine="624"/>
        <w:jc w:val="both"/>
        <w:rPr>
          <w:bCs/>
          <w:iCs/>
          <w:sz w:val="28"/>
          <w:szCs w:val="28"/>
        </w:rPr>
      </w:pPr>
      <w:r w:rsidRPr="00026219">
        <w:rPr>
          <w:bCs/>
          <w:iCs/>
          <w:sz w:val="28"/>
          <w:szCs w:val="28"/>
        </w:rPr>
        <w:t>- владеют и (или) пользуются иностранными финансовыми инструментами.</w:t>
      </w:r>
    </w:p>
    <w:p w:rsidR="00E574E0" w:rsidRPr="00026219" w:rsidRDefault="00E574E0" w:rsidP="00E574E0">
      <w:pPr>
        <w:autoSpaceDE w:val="0"/>
        <w:autoSpaceDN w:val="0"/>
        <w:adjustRightInd w:val="0"/>
        <w:ind w:firstLine="624"/>
        <w:jc w:val="both"/>
        <w:rPr>
          <w:bCs/>
          <w:iCs/>
          <w:sz w:val="28"/>
          <w:szCs w:val="28"/>
        </w:rPr>
      </w:pPr>
      <w:r w:rsidRPr="00026219">
        <w:rPr>
          <w:bCs/>
          <w:iCs/>
          <w:sz w:val="28"/>
          <w:szCs w:val="28"/>
        </w:rPr>
        <w:t xml:space="preserve">Приведенные нормы действуют </w:t>
      </w:r>
      <w:r>
        <w:rPr>
          <w:bCs/>
          <w:iCs/>
          <w:sz w:val="28"/>
          <w:szCs w:val="28"/>
        </w:rPr>
        <w:t>в отношении</w:t>
      </w:r>
      <w:r w:rsidRPr="00026219">
        <w:rPr>
          <w:bCs/>
          <w:iCs/>
          <w:sz w:val="28"/>
          <w:szCs w:val="28"/>
        </w:rPr>
        <w:t xml:space="preserve"> следующи</w:t>
      </w:r>
      <w:r>
        <w:rPr>
          <w:bCs/>
          <w:iCs/>
          <w:sz w:val="28"/>
          <w:szCs w:val="28"/>
        </w:rPr>
        <w:t>х</w:t>
      </w:r>
      <w:r w:rsidRPr="00026219">
        <w:rPr>
          <w:bCs/>
          <w:iCs/>
          <w:sz w:val="28"/>
          <w:szCs w:val="28"/>
        </w:rPr>
        <w:t xml:space="preserve"> лиц:</w:t>
      </w:r>
    </w:p>
    <w:p w:rsidR="00E574E0" w:rsidRPr="00026219" w:rsidRDefault="00E574E0" w:rsidP="00E574E0">
      <w:pPr>
        <w:autoSpaceDE w:val="0"/>
        <w:autoSpaceDN w:val="0"/>
        <w:adjustRightInd w:val="0"/>
        <w:ind w:firstLine="624"/>
        <w:jc w:val="both"/>
        <w:rPr>
          <w:bCs/>
          <w:iCs/>
          <w:sz w:val="28"/>
          <w:szCs w:val="28"/>
        </w:rPr>
      </w:pPr>
      <w:r w:rsidRPr="00026219">
        <w:rPr>
          <w:bCs/>
          <w:iCs/>
          <w:sz w:val="28"/>
          <w:szCs w:val="28"/>
        </w:rPr>
        <w:t>- работник</w:t>
      </w:r>
      <w:r>
        <w:rPr>
          <w:bCs/>
          <w:iCs/>
          <w:sz w:val="28"/>
          <w:szCs w:val="28"/>
        </w:rPr>
        <w:t>ов</w:t>
      </w:r>
      <w:r w:rsidRPr="00026219">
        <w:rPr>
          <w:bCs/>
          <w:iCs/>
          <w:sz w:val="28"/>
          <w:szCs w:val="28"/>
        </w:rPr>
        <w:t xml:space="preserve">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59" w:history="1">
        <w:r w:rsidRPr="00026219">
          <w:rPr>
            <w:bCs/>
            <w:iCs/>
            <w:sz w:val="28"/>
            <w:szCs w:val="28"/>
          </w:rPr>
          <w:t>подпункт «ж» пункта 1 части 1 статьи 7.1</w:t>
        </w:r>
      </w:hyperlink>
      <w:r w:rsidRPr="00026219">
        <w:rPr>
          <w:bCs/>
          <w:iCs/>
          <w:sz w:val="28"/>
          <w:szCs w:val="28"/>
        </w:rPr>
        <w:t xml:space="preserve">, </w:t>
      </w:r>
      <w:hyperlink r:id="rId60" w:history="1">
        <w:r w:rsidRPr="00026219">
          <w:rPr>
            <w:bCs/>
            <w:iCs/>
            <w:sz w:val="28"/>
            <w:szCs w:val="28"/>
          </w:rPr>
          <w:t>пункт 2 части 1 статьи 7.1</w:t>
        </w:r>
      </w:hyperlink>
      <w:r w:rsidRPr="00026219">
        <w:rPr>
          <w:bCs/>
          <w:iCs/>
          <w:sz w:val="28"/>
          <w:szCs w:val="28"/>
        </w:rPr>
        <w:t xml:space="preserve">, </w:t>
      </w:r>
      <w:hyperlink r:id="rId61" w:history="1">
        <w:r w:rsidRPr="00026219">
          <w:rPr>
            <w:bCs/>
            <w:iCs/>
            <w:sz w:val="28"/>
            <w:szCs w:val="28"/>
          </w:rPr>
          <w:t>часть 3 статьи 7.1</w:t>
        </w:r>
      </w:hyperlink>
      <w:r w:rsidRPr="00026219">
        <w:rPr>
          <w:bCs/>
          <w:iCs/>
          <w:sz w:val="28"/>
          <w:szCs w:val="28"/>
        </w:rPr>
        <w:t xml:space="preserve"> Федерального закона № 273-ФЗ, </w:t>
      </w:r>
      <w:hyperlink r:id="rId62" w:history="1">
        <w:r w:rsidRPr="00026219">
          <w:rPr>
            <w:bCs/>
            <w:iCs/>
            <w:sz w:val="28"/>
            <w:szCs w:val="28"/>
          </w:rPr>
          <w:t>статья 349.1</w:t>
        </w:r>
      </w:hyperlink>
      <w:r w:rsidRPr="00026219">
        <w:rPr>
          <w:bCs/>
          <w:iCs/>
          <w:sz w:val="28"/>
          <w:szCs w:val="28"/>
        </w:rPr>
        <w:t xml:space="preserve"> ТК РФ);</w:t>
      </w:r>
    </w:p>
    <w:p w:rsidR="00E574E0" w:rsidRPr="00026219" w:rsidRDefault="00E574E0" w:rsidP="00E574E0">
      <w:pPr>
        <w:autoSpaceDE w:val="0"/>
        <w:autoSpaceDN w:val="0"/>
        <w:adjustRightInd w:val="0"/>
        <w:ind w:firstLine="624"/>
        <w:jc w:val="both"/>
        <w:rPr>
          <w:bCs/>
          <w:iCs/>
          <w:sz w:val="28"/>
          <w:szCs w:val="28"/>
        </w:rPr>
      </w:pPr>
      <w:r w:rsidRPr="00026219">
        <w:rPr>
          <w:bCs/>
          <w:iCs/>
          <w:sz w:val="28"/>
          <w:szCs w:val="28"/>
        </w:rPr>
        <w:t>- работник</w:t>
      </w:r>
      <w:r>
        <w:rPr>
          <w:bCs/>
          <w:iCs/>
          <w:sz w:val="28"/>
          <w:szCs w:val="28"/>
        </w:rPr>
        <w:t>ов</w:t>
      </w:r>
      <w:r w:rsidRPr="00026219">
        <w:rPr>
          <w:bCs/>
          <w:iCs/>
          <w:sz w:val="28"/>
          <w:szCs w:val="28"/>
        </w:rPr>
        <w:t xml:space="preserve">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63" w:history="1">
        <w:r w:rsidRPr="00026219">
          <w:rPr>
            <w:bCs/>
            <w:iCs/>
            <w:sz w:val="28"/>
            <w:szCs w:val="28"/>
          </w:rPr>
          <w:t>подпункт «ж» пункта 1 части 1 статьи 7.1</w:t>
        </w:r>
      </w:hyperlink>
      <w:r w:rsidRPr="00026219">
        <w:rPr>
          <w:bCs/>
          <w:iCs/>
          <w:sz w:val="28"/>
          <w:szCs w:val="28"/>
        </w:rPr>
        <w:t xml:space="preserve">, </w:t>
      </w:r>
      <w:hyperlink r:id="rId64" w:history="1">
        <w:r w:rsidRPr="00026219">
          <w:rPr>
            <w:bCs/>
            <w:iCs/>
            <w:sz w:val="28"/>
            <w:szCs w:val="28"/>
          </w:rPr>
          <w:t>пункт 2 части 1 статьи 7.1</w:t>
        </w:r>
      </w:hyperlink>
      <w:r w:rsidRPr="00026219">
        <w:rPr>
          <w:bCs/>
          <w:iCs/>
          <w:sz w:val="28"/>
          <w:szCs w:val="28"/>
        </w:rPr>
        <w:t xml:space="preserve">, </w:t>
      </w:r>
      <w:hyperlink r:id="rId65" w:history="1">
        <w:r w:rsidRPr="00026219">
          <w:rPr>
            <w:bCs/>
            <w:iCs/>
            <w:sz w:val="28"/>
            <w:szCs w:val="28"/>
          </w:rPr>
          <w:t>часть 3 статьи 7.1</w:t>
        </w:r>
      </w:hyperlink>
      <w:r w:rsidRPr="00026219">
        <w:rPr>
          <w:bCs/>
          <w:iCs/>
          <w:sz w:val="28"/>
          <w:szCs w:val="28"/>
        </w:rPr>
        <w:t xml:space="preserve"> Федерального закона № 273-ФЗ, </w:t>
      </w:r>
      <w:hyperlink r:id="rId66" w:history="1">
        <w:r w:rsidRPr="00026219">
          <w:rPr>
            <w:bCs/>
            <w:iCs/>
            <w:sz w:val="28"/>
            <w:szCs w:val="28"/>
          </w:rPr>
          <w:t>статья 349.2</w:t>
        </w:r>
      </w:hyperlink>
      <w:r w:rsidRPr="00026219">
        <w:rPr>
          <w:bCs/>
          <w:iCs/>
          <w:sz w:val="28"/>
          <w:szCs w:val="28"/>
        </w:rPr>
        <w:t xml:space="preserve"> ТК РФ).</w:t>
      </w:r>
    </w:p>
    <w:p w:rsidR="00E574E0" w:rsidRPr="00026219" w:rsidRDefault="00E574E0" w:rsidP="00E574E0">
      <w:pPr>
        <w:ind w:firstLine="624"/>
        <w:rPr>
          <w:sz w:val="28"/>
          <w:szCs w:val="28"/>
        </w:rPr>
      </w:pPr>
    </w:p>
    <w:p w:rsidR="00E574E0" w:rsidRDefault="00E574E0" w:rsidP="00DB2B96">
      <w:pPr>
        <w:ind w:firstLine="624"/>
        <w:rPr>
          <w:sz w:val="28"/>
          <w:szCs w:val="28"/>
        </w:rPr>
      </w:pPr>
    </w:p>
    <w:p w:rsidR="00E574E0" w:rsidRDefault="00E574E0" w:rsidP="00E574E0">
      <w:pPr>
        <w:pStyle w:val="a8"/>
        <w:tabs>
          <w:tab w:val="num" w:pos="1260"/>
          <w:tab w:val="left" w:pos="1620"/>
        </w:tabs>
        <w:ind w:left="0" w:firstLine="680"/>
        <w:contextualSpacing w:val="0"/>
        <w:jc w:val="right"/>
        <w:rPr>
          <w:b/>
          <w:sz w:val="28"/>
          <w:szCs w:val="28"/>
        </w:rPr>
      </w:pPr>
      <w:r w:rsidRPr="00096CF8">
        <w:rPr>
          <w:b/>
          <w:sz w:val="28"/>
          <w:szCs w:val="28"/>
        </w:rPr>
        <w:t>Приложение 2</w:t>
      </w:r>
    </w:p>
    <w:p w:rsidR="00E574E0" w:rsidRPr="00096CF8" w:rsidRDefault="00E574E0" w:rsidP="00E574E0">
      <w:pPr>
        <w:pStyle w:val="a8"/>
        <w:tabs>
          <w:tab w:val="num" w:pos="1260"/>
          <w:tab w:val="left" w:pos="1620"/>
        </w:tabs>
        <w:ind w:left="0" w:firstLine="680"/>
        <w:contextualSpacing w:val="0"/>
        <w:jc w:val="right"/>
        <w:rPr>
          <w:b/>
          <w:sz w:val="28"/>
          <w:szCs w:val="28"/>
        </w:rPr>
      </w:pPr>
    </w:p>
    <w:p w:rsidR="00E574E0" w:rsidRDefault="00E574E0" w:rsidP="00E574E0">
      <w:pPr>
        <w:pStyle w:val="a8"/>
        <w:tabs>
          <w:tab w:val="num" w:pos="0"/>
        </w:tabs>
        <w:ind w:left="0"/>
        <w:contextualSpacing w:val="0"/>
        <w:jc w:val="center"/>
        <w:rPr>
          <w:b/>
          <w:sz w:val="28"/>
          <w:szCs w:val="28"/>
        </w:rPr>
      </w:pPr>
      <w:r>
        <w:rPr>
          <w:b/>
          <w:sz w:val="28"/>
          <w:szCs w:val="28"/>
        </w:rPr>
        <w:t xml:space="preserve">Международные соглашения </w:t>
      </w:r>
      <w:r w:rsidRPr="00096CF8">
        <w:rPr>
          <w:b/>
          <w:sz w:val="28"/>
          <w:szCs w:val="28"/>
        </w:rPr>
        <w:t>по вопросам противодействия коррупции</w:t>
      </w:r>
      <w:r>
        <w:rPr>
          <w:b/>
          <w:sz w:val="28"/>
          <w:szCs w:val="28"/>
        </w:rPr>
        <w:br/>
        <w:t>в коммерческих организациях и методические материалы международных организаций</w:t>
      </w:r>
    </w:p>
    <w:p w:rsidR="00E574E0" w:rsidRPr="00D90AF9" w:rsidRDefault="00E574E0" w:rsidP="00E574E0">
      <w:pPr>
        <w:pStyle w:val="a8"/>
        <w:tabs>
          <w:tab w:val="num" w:pos="1260"/>
          <w:tab w:val="left" w:pos="1620"/>
        </w:tabs>
        <w:ind w:left="0" w:firstLine="680"/>
        <w:contextualSpacing w:val="0"/>
        <w:jc w:val="both"/>
        <w:rPr>
          <w:sz w:val="28"/>
          <w:szCs w:val="28"/>
        </w:rPr>
      </w:pPr>
    </w:p>
    <w:p w:rsidR="00E574E0" w:rsidRDefault="00E574E0" w:rsidP="00E574E0">
      <w:pPr>
        <w:ind w:firstLine="680"/>
        <w:jc w:val="both"/>
        <w:rPr>
          <w:b/>
          <w:i/>
          <w:sz w:val="28"/>
          <w:szCs w:val="28"/>
        </w:rPr>
      </w:pPr>
      <w:r w:rsidRPr="00096CF8">
        <w:rPr>
          <w:b/>
          <w:i/>
          <w:sz w:val="28"/>
          <w:szCs w:val="28"/>
        </w:rPr>
        <w:t>Конвенция</w:t>
      </w:r>
      <w:r w:rsidRPr="00A34E41">
        <w:rPr>
          <w:sz w:val="28"/>
          <w:szCs w:val="28"/>
        </w:rPr>
        <w:t xml:space="preserve"> </w:t>
      </w:r>
      <w:r w:rsidRPr="00A34E41">
        <w:rPr>
          <w:b/>
          <w:i/>
          <w:sz w:val="28"/>
          <w:szCs w:val="28"/>
        </w:rPr>
        <w:t>против коррупции Организации Объединенных Наций</w:t>
      </w:r>
      <w:r>
        <w:rPr>
          <w:b/>
          <w:i/>
          <w:sz w:val="28"/>
          <w:szCs w:val="28"/>
        </w:rPr>
        <w:t xml:space="preserve"> (</w:t>
      </w:r>
      <w:r>
        <w:rPr>
          <w:b/>
          <w:i/>
          <w:sz w:val="28"/>
          <w:szCs w:val="28"/>
          <w:lang w:val="en-US"/>
        </w:rPr>
        <w:t>United</w:t>
      </w:r>
      <w:r w:rsidRPr="00A34E41">
        <w:rPr>
          <w:b/>
          <w:i/>
          <w:sz w:val="28"/>
          <w:szCs w:val="28"/>
        </w:rPr>
        <w:t xml:space="preserve"> </w:t>
      </w:r>
      <w:r>
        <w:rPr>
          <w:b/>
          <w:i/>
          <w:sz w:val="28"/>
          <w:szCs w:val="28"/>
          <w:lang w:val="en-US"/>
        </w:rPr>
        <w:t>Nations</w:t>
      </w:r>
      <w:r w:rsidRPr="00A34E41">
        <w:rPr>
          <w:b/>
          <w:i/>
          <w:sz w:val="28"/>
          <w:szCs w:val="28"/>
        </w:rPr>
        <w:t xml:space="preserve"> </w:t>
      </w:r>
      <w:r>
        <w:rPr>
          <w:b/>
          <w:i/>
          <w:sz w:val="28"/>
          <w:szCs w:val="28"/>
          <w:lang w:val="en-US"/>
        </w:rPr>
        <w:t>Convention</w:t>
      </w:r>
      <w:r w:rsidRPr="00A34E41">
        <w:rPr>
          <w:b/>
          <w:i/>
          <w:sz w:val="28"/>
          <w:szCs w:val="28"/>
        </w:rPr>
        <w:t xml:space="preserve"> </w:t>
      </w:r>
      <w:r>
        <w:rPr>
          <w:b/>
          <w:i/>
          <w:sz w:val="28"/>
          <w:szCs w:val="28"/>
          <w:lang w:val="en-US"/>
        </w:rPr>
        <w:t>against</w:t>
      </w:r>
      <w:r w:rsidRPr="00A34E41">
        <w:rPr>
          <w:b/>
          <w:i/>
          <w:sz w:val="28"/>
          <w:szCs w:val="28"/>
        </w:rPr>
        <w:t xml:space="preserve"> </w:t>
      </w:r>
      <w:r>
        <w:rPr>
          <w:b/>
          <w:i/>
          <w:sz w:val="28"/>
          <w:szCs w:val="28"/>
          <w:lang w:val="en-US"/>
        </w:rPr>
        <w:t>corruption</w:t>
      </w:r>
      <w:r>
        <w:rPr>
          <w:b/>
          <w:i/>
          <w:sz w:val="28"/>
          <w:szCs w:val="28"/>
        </w:rPr>
        <w:t>)</w:t>
      </w:r>
    </w:p>
    <w:p w:rsidR="00E574E0" w:rsidRDefault="00E574E0" w:rsidP="00E574E0">
      <w:pPr>
        <w:ind w:firstLine="680"/>
        <w:jc w:val="both"/>
        <w:rPr>
          <w:sz w:val="28"/>
          <w:szCs w:val="28"/>
        </w:rPr>
      </w:pPr>
      <w:r>
        <w:rPr>
          <w:sz w:val="28"/>
          <w:szCs w:val="28"/>
        </w:rPr>
        <w:t xml:space="preserve">Конвенция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Конвенцию ООН против коррупции </w:t>
      </w:r>
      <w:r w:rsidRPr="00096CF8">
        <w:rPr>
          <w:sz w:val="28"/>
          <w:szCs w:val="28"/>
        </w:rPr>
        <w:t>(далее</w:t>
      </w:r>
      <w:r>
        <w:rPr>
          <w:sz w:val="28"/>
          <w:szCs w:val="28"/>
        </w:rPr>
        <w:t xml:space="preserve"> в данном разделе</w:t>
      </w:r>
      <w:r w:rsidRPr="00096CF8">
        <w:rPr>
          <w:sz w:val="28"/>
          <w:szCs w:val="28"/>
        </w:rPr>
        <w:t xml:space="preserve"> – Конвенция)</w:t>
      </w:r>
      <w:r>
        <w:rPr>
          <w:sz w:val="28"/>
          <w:szCs w:val="28"/>
        </w:rPr>
        <w:t xml:space="preserve"> в 2006 году (8 марта 2006 года был принят Федеральный закон № 40-ФЗ «О ратификации Конвенции Организации Объединенных Наций против коррупции).</w:t>
      </w:r>
    </w:p>
    <w:p w:rsidR="00E574E0" w:rsidRDefault="00E574E0" w:rsidP="00E574E0">
      <w:pPr>
        <w:ind w:firstLine="680"/>
        <w:jc w:val="both"/>
        <w:rPr>
          <w:sz w:val="28"/>
          <w:szCs w:val="28"/>
        </w:rPr>
      </w:pPr>
      <w:r>
        <w:rPr>
          <w:sz w:val="28"/>
          <w:szCs w:val="28"/>
        </w:rPr>
        <w:t>Конвенция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Конвенции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E574E0" w:rsidRPr="00096CF8"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признание определенных действий в качестве уголовно наказуемых преступлений</w:t>
      </w:r>
      <w:r w:rsidRPr="00096CF8">
        <w:rPr>
          <w:sz w:val="28"/>
          <w:szCs w:val="28"/>
        </w:rPr>
        <w:t>;</w:t>
      </w:r>
    </w:p>
    <w:p w:rsidR="00E574E0"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принятие мер по противодействию коррупционным преступлениям в частном секторе</w:t>
      </w:r>
      <w:r w:rsidRPr="00096CF8">
        <w:rPr>
          <w:sz w:val="28"/>
          <w:szCs w:val="28"/>
        </w:rPr>
        <w:t>;</w:t>
      </w:r>
    </w:p>
    <w:p w:rsidR="00E574E0" w:rsidRPr="00096CF8"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установление ответственности юридических лиц за совершение коррупционных преступлений.</w:t>
      </w:r>
    </w:p>
    <w:p w:rsidR="00E574E0" w:rsidRPr="005E6501" w:rsidRDefault="00E574E0" w:rsidP="00E574E0">
      <w:pPr>
        <w:ind w:firstLine="680"/>
        <w:jc w:val="both"/>
        <w:rPr>
          <w:i/>
          <w:sz w:val="28"/>
          <w:szCs w:val="28"/>
        </w:rPr>
      </w:pPr>
      <w:r w:rsidRPr="005E6501">
        <w:rPr>
          <w:i/>
          <w:sz w:val="28"/>
          <w:szCs w:val="28"/>
        </w:rPr>
        <w:t>Признание определенных действий в качестве уголовно наказуемых преступлений</w:t>
      </w:r>
    </w:p>
    <w:p w:rsidR="00E574E0" w:rsidRDefault="00E574E0" w:rsidP="00E574E0">
      <w:pPr>
        <w:ind w:firstLine="680"/>
        <w:jc w:val="both"/>
        <w:rPr>
          <w:sz w:val="28"/>
          <w:szCs w:val="28"/>
        </w:rPr>
      </w:pPr>
      <w:r>
        <w:rPr>
          <w:sz w:val="28"/>
          <w:szCs w:val="28"/>
        </w:rPr>
        <w:t>Статьи 15 и 16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Статья 21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E574E0"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r w:rsidRPr="00096CF8">
        <w:rPr>
          <w:sz w:val="28"/>
          <w:szCs w:val="28"/>
        </w:rPr>
        <w:t>;</w:t>
      </w:r>
    </w:p>
    <w:p w:rsidR="00E574E0" w:rsidRPr="00096CF8"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E574E0" w:rsidRDefault="00E574E0" w:rsidP="00E574E0">
      <w:pPr>
        <w:ind w:firstLine="680"/>
        <w:jc w:val="both"/>
        <w:rPr>
          <w:sz w:val="28"/>
          <w:szCs w:val="28"/>
        </w:rPr>
      </w:pPr>
      <w:r>
        <w:rPr>
          <w:sz w:val="28"/>
          <w:szCs w:val="28"/>
        </w:rPr>
        <w:t>Следует иметь в виду, что понятие подкупа в частном секторе, предусмотренное Конвенцией, значительно отличается от понятия, используемого в российском законодательстве, в частности, в Уголовном кодексе Российской Федерации (далее – УК РФ). Например, понятие коммерческого подкупа, установленное статьей 204 УК РФ, относится только к лицам, выполняющим управленческие функции в коммерческой организации, а понятие, используемое в Конвенции – ко всем сотрудникам организации.</w:t>
      </w:r>
    </w:p>
    <w:p w:rsidR="00E574E0" w:rsidRDefault="00E574E0" w:rsidP="00E574E0">
      <w:pPr>
        <w:ind w:firstLine="680"/>
        <w:jc w:val="both"/>
        <w:rPr>
          <w:sz w:val="28"/>
          <w:szCs w:val="28"/>
        </w:rPr>
      </w:pPr>
      <w:r>
        <w:rPr>
          <w:sz w:val="28"/>
          <w:szCs w:val="28"/>
        </w:rPr>
        <w:t>Статья 22 Конвенции требует от государств-участников признания в качестве уголовно наказуемого преступления хищение имущества в частном секторе.</w:t>
      </w:r>
    </w:p>
    <w:p w:rsidR="00E574E0" w:rsidRPr="005E6501" w:rsidRDefault="00E574E0" w:rsidP="00E574E0">
      <w:pPr>
        <w:ind w:firstLine="680"/>
        <w:jc w:val="both"/>
        <w:rPr>
          <w:i/>
          <w:sz w:val="28"/>
          <w:szCs w:val="28"/>
        </w:rPr>
      </w:pPr>
      <w:r w:rsidRPr="005E6501">
        <w:rPr>
          <w:i/>
          <w:sz w:val="28"/>
          <w:szCs w:val="28"/>
        </w:rPr>
        <w:t>Принятие мер по противодействию коррупционным преступлениям в частном секторе</w:t>
      </w:r>
    </w:p>
    <w:p w:rsidR="00E574E0" w:rsidRDefault="00E574E0" w:rsidP="00E574E0">
      <w:pPr>
        <w:ind w:firstLine="680"/>
        <w:jc w:val="both"/>
        <w:rPr>
          <w:sz w:val="28"/>
          <w:szCs w:val="28"/>
        </w:rPr>
      </w:pPr>
      <w:r>
        <w:rPr>
          <w:sz w:val="28"/>
          <w:szCs w:val="28"/>
        </w:rPr>
        <w:t>Противодействию коррупции в частном секторе экономики государства-участника посвящена</w:t>
      </w:r>
      <w:r w:rsidRPr="001A23C2">
        <w:rPr>
          <w:sz w:val="28"/>
          <w:szCs w:val="28"/>
        </w:rPr>
        <w:t xml:space="preserve"> </w:t>
      </w:r>
      <w:r>
        <w:rPr>
          <w:sz w:val="28"/>
          <w:szCs w:val="28"/>
        </w:rPr>
        <w:t>статья 12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Конвенция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E574E0"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содействие сотрудничеству между правоохранительными органами и частными организациями</w:t>
      </w:r>
      <w:r w:rsidRPr="00096CF8">
        <w:rPr>
          <w:sz w:val="28"/>
          <w:szCs w:val="28"/>
        </w:rPr>
        <w:t>;</w:t>
      </w:r>
    </w:p>
    <w:p w:rsidR="00E574E0"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E574E0"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E574E0"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E574E0"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E574E0" w:rsidRPr="00096CF8"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 xml:space="preserve">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 </w:t>
      </w:r>
    </w:p>
    <w:p w:rsidR="00E574E0" w:rsidRDefault="00E574E0" w:rsidP="00E574E0">
      <w:pPr>
        <w:ind w:firstLine="680"/>
        <w:jc w:val="both"/>
        <w:rPr>
          <w:sz w:val="28"/>
          <w:szCs w:val="28"/>
        </w:rPr>
      </w:pPr>
      <w:r>
        <w:rPr>
          <w:sz w:val="28"/>
          <w:szCs w:val="28"/>
        </w:rPr>
        <w:t>Отдельно в Конвенции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E574E0" w:rsidRDefault="00E574E0" w:rsidP="00E574E0">
      <w:pPr>
        <w:ind w:firstLine="680"/>
        <w:jc w:val="both"/>
        <w:rPr>
          <w:sz w:val="28"/>
          <w:szCs w:val="28"/>
        </w:rPr>
      </w:pPr>
      <w:r>
        <w:rPr>
          <w:sz w:val="28"/>
          <w:szCs w:val="28"/>
        </w:rP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E574E0" w:rsidRPr="005E6501" w:rsidRDefault="00E574E0" w:rsidP="00E574E0">
      <w:pPr>
        <w:ind w:firstLine="680"/>
        <w:jc w:val="both"/>
        <w:rPr>
          <w:i/>
          <w:sz w:val="28"/>
          <w:szCs w:val="28"/>
        </w:rPr>
      </w:pPr>
      <w:r w:rsidRPr="005E6501">
        <w:rPr>
          <w:i/>
          <w:sz w:val="28"/>
          <w:szCs w:val="28"/>
        </w:rPr>
        <w:t>Установление ответственности юридических лиц за совершение коррупционных преступлений</w:t>
      </w:r>
    </w:p>
    <w:p w:rsidR="00E574E0" w:rsidRDefault="00E574E0" w:rsidP="00E574E0">
      <w:pPr>
        <w:ind w:firstLine="680"/>
        <w:jc w:val="both"/>
        <w:rPr>
          <w:sz w:val="28"/>
          <w:szCs w:val="28"/>
        </w:rPr>
      </w:pPr>
      <w:r>
        <w:rPr>
          <w:sz w:val="28"/>
          <w:szCs w:val="28"/>
        </w:rPr>
        <w:t>Статья 26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E574E0" w:rsidRDefault="00E574E0" w:rsidP="00E574E0">
      <w:pPr>
        <w:ind w:firstLine="680"/>
        <w:jc w:val="both"/>
        <w:rPr>
          <w:sz w:val="28"/>
          <w:szCs w:val="28"/>
        </w:rPr>
      </w:pPr>
    </w:p>
    <w:p w:rsidR="00E574E0" w:rsidRPr="0058058D" w:rsidRDefault="00E574E0" w:rsidP="00E574E0">
      <w:pPr>
        <w:ind w:firstLine="680"/>
        <w:jc w:val="both"/>
        <w:rPr>
          <w:b/>
          <w:i/>
          <w:sz w:val="28"/>
          <w:szCs w:val="28"/>
          <w:lang w:val="en-US"/>
        </w:rPr>
      </w:pPr>
      <w:r w:rsidRPr="005E6501">
        <w:rPr>
          <w:b/>
          <w:i/>
          <w:sz w:val="28"/>
          <w:szCs w:val="28"/>
        </w:rPr>
        <w:t xml:space="preserve">Конвенция об уголовной ответственности за коррупцию </w:t>
      </w:r>
      <w:r>
        <w:rPr>
          <w:b/>
          <w:i/>
          <w:sz w:val="28"/>
          <w:szCs w:val="28"/>
        </w:rPr>
        <w:t xml:space="preserve"> Совета</w:t>
      </w:r>
      <w:r w:rsidRPr="0058058D">
        <w:rPr>
          <w:b/>
          <w:i/>
          <w:sz w:val="28"/>
          <w:szCs w:val="28"/>
          <w:lang w:val="en-US"/>
        </w:rPr>
        <w:t xml:space="preserve"> </w:t>
      </w:r>
      <w:r>
        <w:rPr>
          <w:b/>
          <w:i/>
          <w:sz w:val="28"/>
          <w:szCs w:val="28"/>
        </w:rPr>
        <w:t>Европы</w:t>
      </w:r>
      <w:r w:rsidRPr="0058058D">
        <w:rPr>
          <w:b/>
          <w:i/>
          <w:sz w:val="28"/>
          <w:szCs w:val="28"/>
          <w:lang w:val="en-US"/>
        </w:rPr>
        <w:t xml:space="preserve"> (</w:t>
      </w:r>
      <w:r w:rsidRPr="005E6501">
        <w:rPr>
          <w:b/>
          <w:i/>
          <w:sz w:val="28"/>
          <w:szCs w:val="28"/>
          <w:lang w:val="en-US"/>
        </w:rPr>
        <w:t>Criminal</w:t>
      </w:r>
      <w:r w:rsidRPr="0058058D">
        <w:rPr>
          <w:b/>
          <w:i/>
          <w:sz w:val="28"/>
          <w:szCs w:val="28"/>
          <w:lang w:val="en-US"/>
        </w:rPr>
        <w:t xml:space="preserve"> </w:t>
      </w:r>
      <w:r w:rsidRPr="005E6501">
        <w:rPr>
          <w:b/>
          <w:i/>
          <w:sz w:val="28"/>
          <w:szCs w:val="28"/>
          <w:lang w:val="en-US"/>
        </w:rPr>
        <w:t>law</w:t>
      </w:r>
      <w:r w:rsidRPr="0058058D">
        <w:rPr>
          <w:b/>
          <w:i/>
          <w:sz w:val="28"/>
          <w:szCs w:val="28"/>
          <w:lang w:val="en-US"/>
        </w:rPr>
        <w:t xml:space="preserve"> </w:t>
      </w:r>
      <w:r w:rsidRPr="005E6501">
        <w:rPr>
          <w:b/>
          <w:i/>
          <w:sz w:val="28"/>
          <w:szCs w:val="28"/>
          <w:lang w:val="en-US"/>
        </w:rPr>
        <w:t>convention</w:t>
      </w:r>
      <w:r w:rsidRPr="0058058D">
        <w:rPr>
          <w:b/>
          <w:i/>
          <w:sz w:val="28"/>
          <w:szCs w:val="28"/>
          <w:lang w:val="en-US"/>
        </w:rPr>
        <w:t xml:space="preserve"> </w:t>
      </w:r>
      <w:r w:rsidRPr="005E6501">
        <w:rPr>
          <w:b/>
          <w:i/>
          <w:sz w:val="28"/>
          <w:szCs w:val="28"/>
          <w:lang w:val="en-US"/>
        </w:rPr>
        <w:t>on</w:t>
      </w:r>
      <w:r w:rsidRPr="0058058D">
        <w:rPr>
          <w:b/>
          <w:i/>
          <w:sz w:val="28"/>
          <w:szCs w:val="28"/>
          <w:lang w:val="en-US"/>
        </w:rPr>
        <w:t xml:space="preserve"> </w:t>
      </w:r>
      <w:r w:rsidRPr="005E6501">
        <w:rPr>
          <w:b/>
          <w:i/>
          <w:sz w:val="28"/>
          <w:szCs w:val="28"/>
          <w:lang w:val="en-US"/>
        </w:rPr>
        <w:t>corruption</w:t>
      </w:r>
      <w:r w:rsidRPr="0058058D">
        <w:rPr>
          <w:b/>
          <w:i/>
          <w:sz w:val="28"/>
          <w:szCs w:val="28"/>
          <w:lang w:val="en-US"/>
        </w:rPr>
        <w:t>)</w:t>
      </w:r>
    </w:p>
    <w:p w:rsidR="00E574E0" w:rsidRDefault="00E574E0" w:rsidP="00E574E0">
      <w:pPr>
        <w:ind w:firstLine="680"/>
        <w:jc w:val="both"/>
        <w:rPr>
          <w:sz w:val="28"/>
          <w:szCs w:val="28"/>
        </w:rPr>
      </w:pPr>
      <w:r>
        <w:rPr>
          <w:sz w:val="28"/>
          <w:szCs w:val="28"/>
        </w:rPr>
        <w:t xml:space="preserve">Конвенция об уголовной ответственности за коррупцию Совета Европы была принята 27 января 1999 года и ратифицирована Российской Федерацией в 2006 году (Федеральным законом от 25 июня 2006 года № 125-ФЗ «О ратификации Конвенции об уголовной ответственности за коррупцию). Отдельные положения Конвенции об уголовной ответственности за коррупцию </w:t>
      </w:r>
      <w:r w:rsidRPr="00096CF8">
        <w:rPr>
          <w:sz w:val="28"/>
          <w:szCs w:val="28"/>
        </w:rPr>
        <w:t>(далее</w:t>
      </w:r>
      <w:r>
        <w:rPr>
          <w:sz w:val="28"/>
          <w:szCs w:val="28"/>
        </w:rPr>
        <w:t xml:space="preserve"> в данном разделе</w:t>
      </w:r>
      <w:r w:rsidRPr="00096CF8">
        <w:rPr>
          <w:sz w:val="28"/>
          <w:szCs w:val="28"/>
        </w:rPr>
        <w:t xml:space="preserve"> – Конвенция)</w:t>
      </w:r>
      <w:r>
        <w:rPr>
          <w:sz w:val="28"/>
          <w:szCs w:val="28"/>
        </w:rPr>
        <w:t xml:space="preserve">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E574E0" w:rsidRPr="00096CF8"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признание определенных действий в качестве преступлений</w:t>
      </w:r>
      <w:r w:rsidRPr="00096CF8">
        <w:rPr>
          <w:sz w:val="28"/>
          <w:szCs w:val="28"/>
        </w:rPr>
        <w:t>;</w:t>
      </w:r>
    </w:p>
    <w:p w:rsidR="00E574E0" w:rsidRPr="00096CF8"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установление ответственности юридических лиц за совершение коррупционных правонарушений.</w:t>
      </w:r>
    </w:p>
    <w:p w:rsidR="00E574E0" w:rsidRPr="008055E4" w:rsidRDefault="00E574E0" w:rsidP="00E574E0">
      <w:pPr>
        <w:ind w:firstLine="680"/>
        <w:jc w:val="both"/>
        <w:rPr>
          <w:i/>
          <w:sz w:val="28"/>
          <w:szCs w:val="28"/>
        </w:rPr>
      </w:pPr>
      <w:r>
        <w:rPr>
          <w:i/>
          <w:sz w:val="28"/>
          <w:szCs w:val="28"/>
        </w:rPr>
        <w:t>П</w:t>
      </w:r>
      <w:r w:rsidRPr="008055E4">
        <w:rPr>
          <w:i/>
          <w:sz w:val="28"/>
          <w:szCs w:val="28"/>
        </w:rPr>
        <w:t>ризнание определенных действий в качестве преступлений</w:t>
      </w:r>
    </w:p>
    <w:p w:rsidR="00E574E0" w:rsidRPr="008055E4" w:rsidRDefault="00E574E0" w:rsidP="00E574E0">
      <w:pPr>
        <w:ind w:firstLine="680"/>
        <w:jc w:val="both"/>
        <w:rPr>
          <w:sz w:val="28"/>
          <w:szCs w:val="28"/>
        </w:rPr>
      </w:pPr>
      <w:r>
        <w:rPr>
          <w:sz w:val="28"/>
          <w:szCs w:val="28"/>
        </w:rPr>
        <w:t xml:space="preserve">Статьи 7 и 8 Конвенции требуют от государств-участников признания в качестве уголовных правонарушений активного и пассивного подкупа в </w:t>
      </w:r>
      <w:r w:rsidRPr="008055E4">
        <w:rPr>
          <w:sz w:val="28"/>
          <w:szCs w:val="28"/>
        </w:rPr>
        <w:t>частном секторе. Статья 14 Конвенции предусматривает обязанность государств-участников признать в качестве правонарушений, подлежащих уголовному или иному наказанию</w:t>
      </w:r>
      <w:r>
        <w:rPr>
          <w:sz w:val="28"/>
          <w:szCs w:val="28"/>
        </w:rPr>
        <w:t xml:space="preserve">, определенные действия в сфере </w:t>
      </w:r>
      <w:r w:rsidRPr="008055E4">
        <w:rPr>
          <w:sz w:val="28"/>
          <w:szCs w:val="28"/>
        </w:rPr>
        <w:t>бухгалтерского учета, направленные на совершени</w:t>
      </w:r>
      <w:r>
        <w:rPr>
          <w:sz w:val="28"/>
          <w:szCs w:val="28"/>
        </w:rPr>
        <w:t>е</w:t>
      </w:r>
      <w:r w:rsidRPr="008055E4">
        <w:rPr>
          <w:sz w:val="28"/>
          <w:szCs w:val="28"/>
        </w:rPr>
        <w:t>, сокрыти</w:t>
      </w:r>
      <w:r>
        <w:rPr>
          <w:sz w:val="28"/>
          <w:szCs w:val="28"/>
        </w:rPr>
        <w:t>е</w:t>
      </w:r>
      <w:r w:rsidRPr="008055E4">
        <w:rPr>
          <w:sz w:val="28"/>
          <w:szCs w:val="28"/>
        </w:rPr>
        <w:t xml:space="preserve"> или представлени</w:t>
      </w:r>
      <w:r>
        <w:rPr>
          <w:sz w:val="28"/>
          <w:szCs w:val="28"/>
        </w:rPr>
        <w:t>е</w:t>
      </w:r>
      <w:r w:rsidRPr="008055E4">
        <w:rPr>
          <w:sz w:val="28"/>
          <w:szCs w:val="28"/>
        </w:rPr>
        <w:t xml:space="preserve"> в ложном свете </w:t>
      </w:r>
      <w:r>
        <w:rPr>
          <w:sz w:val="28"/>
          <w:szCs w:val="28"/>
        </w:rPr>
        <w:t xml:space="preserve">коррупционных </w:t>
      </w:r>
      <w:r w:rsidRPr="008055E4">
        <w:rPr>
          <w:sz w:val="28"/>
          <w:szCs w:val="28"/>
        </w:rPr>
        <w:t>правонарушений</w:t>
      </w:r>
      <w:r>
        <w:rPr>
          <w:sz w:val="28"/>
          <w:szCs w:val="28"/>
        </w:rPr>
        <w:t>.</w:t>
      </w:r>
    </w:p>
    <w:p w:rsidR="00E574E0" w:rsidRPr="008055E4" w:rsidRDefault="00E574E0" w:rsidP="00E574E0">
      <w:pPr>
        <w:ind w:firstLine="680"/>
        <w:jc w:val="both"/>
        <w:rPr>
          <w:i/>
          <w:sz w:val="28"/>
          <w:szCs w:val="28"/>
        </w:rPr>
      </w:pPr>
      <w:r w:rsidRPr="008055E4">
        <w:rPr>
          <w:i/>
          <w:sz w:val="28"/>
          <w:szCs w:val="28"/>
        </w:rPr>
        <w:t>Установление ответственности юридических лиц за совершение коррупционных правонарушений</w:t>
      </w:r>
    </w:p>
    <w:p w:rsidR="00E574E0" w:rsidRPr="00AB5F88" w:rsidRDefault="00E574E0" w:rsidP="00E574E0">
      <w:pPr>
        <w:ind w:firstLine="680"/>
        <w:jc w:val="both"/>
        <w:rPr>
          <w:sz w:val="28"/>
          <w:szCs w:val="28"/>
        </w:rPr>
      </w:pPr>
      <w:r>
        <w:rPr>
          <w:sz w:val="28"/>
          <w:szCs w:val="28"/>
        </w:rPr>
        <w:t xml:space="preserve">Общей обязанностью государств-участников является принятие мер, необходимых для </w:t>
      </w:r>
      <w:r w:rsidRPr="00AB5F88">
        <w:rPr>
          <w:sz w:val="28"/>
          <w:szCs w:val="28"/>
        </w:rPr>
        <w:t>обеспечения того, чтобы юридические лица могли быть привлечены к ответственности в связи с совершением</w:t>
      </w:r>
      <w:r>
        <w:rPr>
          <w:sz w:val="28"/>
          <w:szCs w:val="28"/>
        </w:rPr>
        <w:t xml:space="preserve"> таких</w:t>
      </w:r>
      <w:r w:rsidRPr="00AB5F88">
        <w:rPr>
          <w:sz w:val="28"/>
          <w:szCs w:val="28"/>
        </w:rPr>
        <w:t xml:space="preserve"> уголовных правонарушений, </w:t>
      </w:r>
      <w:r>
        <w:rPr>
          <w:sz w:val="28"/>
          <w:szCs w:val="28"/>
        </w:rPr>
        <w:t>как</w:t>
      </w:r>
      <w:r w:rsidRPr="00AB5F88">
        <w:rPr>
          <w:sz w:val="28"/>
          <w:szCs w:val="28"/>
        </w:rPr>
        <w:t xml:space="preserve"> активн</w:t>
      </w:r>
      <w:r>
        <w:rPr>
          <w:sz w:val="28"/>
          <w:szCs w:val="28"/>
        </w:rPr>
        <w:t>ый</w:t>
      </w:r>
      <w:r w:rsidRPr="00AB5F88">
        <w:rPr>
          <w:sz w:val="28"/>
          <w:szCs w:val="28"/>
        </w:rPr>
        <w:t xml:space="preserve"> подкуп, злоупотреблени</w:t>
      </w:r>
      <w:r>
        <w:rPr>
          <w:sz w:val="28"/>
          <w:szCs w:val="28"/>
        </w:rPr>
        <w:t>е</w:t>
      </w:r>
      <w:r w:rsidRPr="00AB5F88">
        <w:rPr>
          <w:sz w:val="28"/>
          <w:szCs w:val="28"/>
        </w:rPr>
        <w:t xml:space="preserve"> влиянием в корыстных целях и отмывани</w:t>
      </w:r>
      <w:r>
        <w:rPr>
          <w:sz w:val="28"/>
          <w:szCs w:val="28"/>
        </w:rPr>
        <w:t>е</w:t>
      </w:r>
      <w:r w:rsidRPr="00AB5F88">
        <w:rPr>
          <w:sz w:val="28"/>
          <w:szCs w:val="28"/>
        </w:rPr>
        <w:t xml:space="preserve">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E574E0"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sidRPr="00AB5F88">
        <w:rPr>
          <w:sz w:val="28"/>
          <w:szCs w:val="28"/>
        </w:rPr>
        <w:t xml:space="preserve">выполнения представительских функций от имени юридического лица; </w:t>
      </w:r>
    </w:p>
    <w:p w:rsidR="00E574E0"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sidRPr="00AB5F88">
        <w:rPr>
          <w:sz w:val="28"/>
          <w:szCs w:val="28"/>
        </w:rPr>
        <w:t xml:space="preserve">осуществления права на принятие решений от имени юридического лица; </w:t>
      </w:r>
    </w:p>
    <w:p w:rsidR="00E574E0"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sidRPr="00AB5F88">
        <w:rPr>
          <w:sz w:val="28"/>
          <w:szCs w:val="28"/>
        </w:rPr>
        <w:t>осуществления контрольных функций в рамках юридического лица;</w:t>
      </w:r>
    </w:p>
    <w:p w:rsidR="00E574E0" w:rsidRPr="00AB5F88" w:rsidRDefault="00E574E0" w:rsidP="000B4D6B">
      <w:pPr>
        <w:pStyle w:val="a8"/>
        <w:numPr>
          <w:ilvl w:val="0"/>
          <w:numId w:val="42"/>
        </w:numPr>
        <w:tabs>
          <w:tab w:val="clear" w:pos="1440"/>
          <w:tab w:val="left" w:pos="0"/>
          <w:tab w:val="num" w:pos="1080"/>
        </w:tabs>
        <w:ind w:left="0" w:firstLine="680"/>
        <w:contextualSpacing w:val="0"/>
        <w:jc w:val="both"/>
        <w:rPr>
          <w:sz w:val="28"/>
          <w:szCs w:val="28"/>
        </w:rPr>
      </w:pPr>
      <w:r w:rsidRPr="00AB5F88">
        <w:rPr>
          <w:sz w:val="28"/>
          <w:szCs w:val="28"/>
        </w:rPr>
        <w:t xml:space="preserve">в связи с участием такого физического лица в </w:t>
      </w:r>
      <w:r>
        <w:rPr>
          <w:sz w:val="28"/>
          <w:szCs w:val="28"/>
        </w:rPr>
        <w:t>перечисленных выше</w:t>
      </w:r>
      <w:r w:rsidRPr="00AB5F88">
        <w:rPr>
          <w:sz w:val="28"/>
          <w:szCs w:val="28"/>
        </w:rPr>
        <w:t xml:space="preserve"> правонарушениях в качестве соучастника или подстрекателя.</w:t>
      </w:r>
    </w:p>
    <w:p w:rsidR="00E574E0" w:rsidRDefault="00E574E0" w:rsidP="00E574E0">
      <w:pPr>
        <w:ind w:firstLine="680"/>
        <w:jc w:val="both"/>
        <w:rPr>
          <w:sz w:val="28"/>
          <w:szCs w:val="28"/>
        </w:rPr>
      </w:pPr>
      <w:r>
        <w:rPr>
          <w:sz w:val="28"/>
          <w:szCs w:val="28"/>
        </w:rP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E574E0" w:rsidRPr="000F0904" w:rsidRDefault="00E574E0" w:rsidP="00E574E0">
      <w:pPr>
        <w:ind w:firstLine="680"/>
        <w:jc w:val="both"/>
        <w:rPr>
          <w:sz w:val="28"/>
          <w:szCs w:val="28"/>
        </w:rPr>
      </w:pPr>
      <w:r>
        <w:rPr>
          <w:sz w:val="28"/>
          <w:szCs w:val="28"/>
        </w:rPr>
        <w:t xml:space="preserve">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w:t>
      </w:r>
      <w:r w:rsidRPr="000F0904">
        <w:rPr>
          <w:sz w:val="28"/>
          <w:szCs w:val="28"/>
        </w:rPr>
        <w:t>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w:t>
      </w:r>
      <w:r>
        <w:rPr>
          <w:sz w:val="28"/>
          <w:szCs w:val="28"/>
        </w:rPr>
        <w:t>, перечисленных выше.</w:t>
      </w:r>
    </w:p>
    <w:p w:rsidR="00E574E0" w:rsidRPr="00D90AF9" w:rsidRDefault="00E574E0" w:rsidP="00E574E0">
      <w:pPr>
        <w:ind w:firstLine="680"/>
        <w:jc w:val="both"/>
        <w:rPr>
          <w:sz w:val="28"/>
          <w:szCs w:val="28"/>
        </w:rPr>
      </w:pPr>
    </w:p>
    <w:p w:rsidR="00E574E0" w:rsidRPr="00096CF8" w:rsidRDefault="00E574E0" w:rsidP="00E574E0">
      <w:pPr>
        <w:ind w:firstLine="680"/>
        <w:jc w:val="both"/>
        <w:rPr>
          <w:b/>
          <w:i/>
          <w:sz w:val="28"/>
          <w:szCs w:val="28"/>
        </w:rPr>
      </w:pPr>
      <w:r w:rsidRPr="00096CF8">
        <w:rPr>
          <w:b/>
          <w:i/>
          <w:sz w:val="28"/>
          <w:szCs w:val="28"/>
        </w:rPr>
        <w:t>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w:t>
      </w:r>
      <w:r w:rsidRPr="00096CF8">
        <w:rPr>
          <w:b/>
          <w:i/>
          <w:sz w:val="28"/>
          <w:szCs w:val="28"/>
          <w:lang w:val="en-US"/>
        </w:rPr>
        <w:t>OECD</w:t>
      </w:r>
      <w:r w:rsidRPr="00096CF8">
        <w:rPr>
          <w:b/>
          <w:i/>
          <w:sz w:val="28"/>
          <w:szCs w:val="28"/>
        </w:rPr>
        <w:t xml:space="preserve"> </w:t>
      </w:r>
      <w:r w:rsidRPr="00096CF8">
        <w:rPr>
          <w:b/>
          <w:i/>
          <w:sz w:val="28"/>
          <w:szCs w:val="28"/>
          <w:lang w:val="en-US"/>
        </w:rPr>
        <w:t>Convention</w:t>
      </w:r>
      <w:r w:rsidRPr="00096CF8">
        <w:rPr>
          <w:b/>
          <w:i/>
          <w:sz w:val="28"/>
          <w:szCs w:val="28"/>
        </w:rPr>
        <w:t xml:space="preserve"> </w:t>
      </w:r>
      <w:r w:rsidRPr="00096CF8">
        <w:rPr>
          <w:b/>
          <w:i/>
          <w:sz w:val="28"/>
          <w:szCs w:val="28"/>
          <w:lang w:val="en-US"/>
        </w:rPr>
        <w:t>on</w:t>
      </w:r>
      <w:r w:rsidRPr="00096CF8">
        <w:rPr>
          <w:b/>
          <w:i/>
          <w:sz w:val="28"/>
          <w:szCs w:val="28"/>
        </w:rPr>
        <w:t xml:space="preserve"> </w:t>
      </w:r>
      <w:r w:rsidRPr="00096CF8">
        <w:rPr>
          <w:b/>
          <w:i/>
          <w:sz w:val="28"/>
          <w:szCs w:val="28"/>
          <w:lang w:val="en-US"/>
        </w:rPr>
        <w:t>combating</w:t>
      </w:r>
      <w:r w:rsidRPr="00096CF8">
        <w:rPr>
          <w:b/>
          <w:i/>
          <w:sz w:val="28"/>
          <w:szCs w:val="28"/>
        </w:rPr>
        <w:t xml:space="preserve"> </w:t>
      </w:r>
      <w:r w:rsidRPr="00096CF8">
        <w:rPr>
          <w:b/>
          <w:i/>
          <w:sz w:val="28"/>
          <w:szCs w:val="28"/>
          <w:lang w:val="en-US"/>
        </w:rPr>
        <w:t>bribery</w:t>
      </w:r>
      <w:r w:rsidRPr="00096CF8">
        <w:rPr>
          <w:b/>
          <w:i/>
          <w:sz w:val="28"/>
          <w:szCs w:val="28"/>
        </w:rPr>
        <w:t xml:space="preserve"> </w:t>
      </w:r>
      <w:r w:rsidRPr="00096CF8">
        <w:rPr>
          <w:b/>
          <w:i/>
          <w:sz w:val="28"/>
          <w:szCs w:val="28"/>
          <w:lang w:val="en-US"/>
        </w:rPr>
        <w:t>of</w:t>
      </w:r>
      <w:r w:rsidRPr="00096CF8">
        <w:rPr>
          <w:b/>
          <w:i/>
          <w:sz w:val="28"/>
          <w:szCs w:val="28"/>
        </w:rPr>
        <w:t xml:space="preserve"> </w:t>
      </w:r>
      <w:r w:rsidRPr="00096CF8">
        <w:rPr>
          <w:b/>
          <w:i/>
          <w:sz w:val="28"/>
          <w:szCs w:val="28"/>
          <w:lang w:val="en-US"/>
        </w:rPr>
        <w:t>foreign</w:t>
      </w:r>
      <w:r w:rsidRPr="00096CF8">
        <w:rPr>
          <w:b/>
          <w:i/>
          <w:sz w:val="28"/>
          <w:szCs w:val="28"/>
        </w:rPr>
        <w:t xml:space="preserve"> </w:t>
      </w:r>
      <w:r w:rsidRPr="00096CF8">
        <w:rPr>
          <w:b/>
          <w:i/>
          <w:sz w:val="28"/>
          <w:szCs w:val="28"/>
          <w:lang w:val="en-US"/>
        </w:rPr>
        <w:t>public</w:t>
      </w:r>
      <w:r w:rsidRPr="00096CF8">
        <w:rPr>
          <w:b/>
          <w:i/>
          <w:sz w:val="28"/>
          <w:szCs w:val="28"/>
        </w:rPr>
        <w:t xml:space="preserve"> </w:t>
      </w:r>
      <w:r w:rsidRPr="00096CF8">
        <w:rPr>
          <w:b/>
          <w:i/>
          <w:sz w:val="28"/>
          <w:szCs w:val="28"/>
          <w:lang w:val="en-US"/>
        </w:rPr>
        <w:t>officials</w:t>
      </w:r>
      <w:r w:rsidRPr="00096CF8">
        <w:rPr>
          <w:b/>
          <w:i/>
          <w:sz w:val="28"/>
          <w:szCs w:val="28"/>
        </w:rPr>
        <w:t xml:space="preserve"> </w:t>
      </w:r>
      <w:r w:rsidRPr="00096CF8">
        <w:rPr>
          <w:b/>
          <w:i/>
          <w:sz w:val="28"/>
          <w:szCs w:val="28"/>
          <w:lang w:val="en-US"/>
        </w:rPr>
        <w:t>in</w:t>
      </w:r>
      <w:r w:rsidRPr="00096CF8">
        <w:rPr>
          <w:b/>
          <w:i/>
          <w:sz w:val="28"/>
          <w:szCs w:val="28"/>
        </w:rPr>
        <w:t xml:space="preserve"> </w:t>
      </w:r>
      <w:r w:rsidRPr="00096CF8">
        <w:rPr>
          <w:b/>
          <w:i/>
          <w:sz w:val="28"/>
          <w:szCs w:val="28"/>
          <w:lang w:val="en-US"/>
        </w:rPr>
        <w:t>international</w:t>
      </w:r>
      <w:r w:rsidRPr="00096CF8">
        <w:rPr>
          <w:b/>
          <w:i/>
          <w:sz w:val="28"/>
          <w:szCs w:val="28"/>
        </w:rPr>
        <w:t xml:space="preserve"> </w:t>
      </w:r>
      <w:r w:rsidRPr="00096CF8">
        <w:rPr>
          <w:b/>
          <w:i/>
          <w:sz w:val="28"/>
          <w:szCs w:val="28"/>
          <w:lang w:val="en-US"/>
        </w:rPr>
        <w:t>business</w:t>
      </w:r>
      <w:r w:rsidRPr="00096CF8">
        <w:rPr>
          <w:b/>
          <w:i/>
          <w:sz w:val="28"/>
          <w:szCs w:val="28"/>
        </w:rPr>
        <w:t xml:space="preserve"> </w:t>
      </w:r>
      <w:r w:rsidRPr="00096CF8">
        <w:rPr>
          <w:b/>
          <w:i/>
          <w:sz w:val="28"/>
          <w:szCs w:val="28"/>
          <w:lang w:val="en-US"/>
        </w:rPr>
        <w:t>transactions</w:t>
      </w:r>
      <w:r w:rsidRPr="00096CF8">
        <w:rPr>
          <w:b/>
          <w:i/>
          <w:sz w:val="28"/>
          <w:szCs w:val="28"/>
        </w:rPr>
        <w:t>)</w:t>
      </w:r>
    </w:p>
    <w:p w:rsidR="00E574E0" w:rsidRPr="00096CF8" w:rsidRDefault="00E574E0" w:rsidP="00E574E0">
      <w:pPr>
        <w:ind w:firstLine="680"/>
        <w:jc w:val="both"/>
        <w:rPr>
          <w:sz w:val="28"/>
          <w:szCs w:val="28"/>
        </w:rPr>
      </w:pPr>
      <w:r w:rsidRPr="00096CF8">
        <w:rPr>
          <w:sz w:val="28"/>
          <w:szCs w:val="28"/>
        </w:rPr>
        <w:t>Конвенция по борьбе с подкупом иностранных должностных лиц при осуществлении международных коммерческих сделок (далее</w:t>
      </w:r>
      <w:r>
        <w:rPr>
          <w:sz w:val="28"/>
          <w:szCs w:val="28"/>
        </w:rPr>
        <w:t xml:space="preserve"> в данном разделе</w:t>
      </w:r>
      <w:r w:rsidRPr="00096CF8">
        <w:rPr>
          <w:sz w:val="28"/>
          <w:szCs w:val="28"/>
        </w:rPr>
        <w:t xml:space="preserve">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w:t>
      </w:r>
      <w:smartTag w:uri="urn:schemas-microsoft-com:office:smarttags" w:element="metricconverter">
        <w:smartTagPr>
          <w:attr w:name="ProductID" w:val="2012 г"/>
        </w:smartTagPr>
        <w:r w:rsidRPr="00096CF8">
          <w:rPr>
            <w:sz w:val="28"/>
            <w:szCs w:val="28"/>
          </w:rPr>
          <w:t>2012 г</w:t>
        </w:r>
        <w:r>
          <w:rPr>
            <w:sz w:val="28"/>
            <w:szCs w:val="28"/>
          </w:rPr>
          <w:t>ода</w:t>
        </w:r>
      </w:smartTag>
      <w:r w:rsidRPr="00096CF8">
        <w:rPr>
          <w:sz w:val="28"/>
          <w:szCs w:val="28"/>
        </w:rPr>
        <w:t xml:space="preserve"> был принят Федеральный закон №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E574E0" w:rsidRPr="00096CF8" w:rsidRDefault="00E574E0" w:rsidP="00E574E0">
      <w:pPr>
        <w:ind w:firstLine="680"/>
        <w:jc w:val="both"/>
        <w:rPr>
          <w:sz w:val="28"/>
          <w:szCs w:val="28"/>
        </w:rPr>
      </w:pPr>
      <w:r w:rsidRPr="00096CF8">
        <w:rPr>
          <w:sz w:val="28"/>
          <w:szCs w:val="28"/>
        </w:rPr>
        <w:t>Конвенция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E574E0" w:rsidRPr="00096CF8" w:rsidRDefault="00E574E0" w:rsidP="00E574E0">
      <w:pPr>
        <w:ind w:firstLine="680"/>
        <w:jc w:val="both"/>
        <w:rPr>
          <w:sz w:val="28"/>
          <w:szCs w:val="28"/>
        </w:rPr>
      </w:pPr>
      <w:r w:rsidRPr="00096CF8">
        <w:rPr>
          <w:sz w:val="28"/>
          <w:szCs w:val="28"/>
        </w:rPr>
        <w:t>Под подкупом иностранного должностного лица в Конвенции понимается:</w:t>
      </w:r>
    </w:p>
    <w:p w:rsidR="00E574E0" w:rsidRPr="00096CF8" w:rsidRDefault="00E574E0" w:rsidP="000B4D6B">
      <w:pPr>
        <w:numPr>
          <w:ilvl w:val="0"/>
          <w:numId w:val="41"/>
        </w:numPr>
        <w:tabs>
          <w:tab w:val="clear" w:pos="1440"/>
          <w:tab w:val="num" w:pos="1080"/>
        </w:tabs>
        <w:ind w:left="0" w:firstLine="680"/>
        <w:jc w:val="both"/>
        <w:rPr>
          <w:sz w:val="28"/>
          <w:szCs w:val="28"/>
        </w:rPr>
      </w:pPr>
      <w:r w:rsidRPr="00096CF8">
        <w:rPr>
          <w:sz w:val="28"/>
          <w:szCs w:val="28"/>
        </w:rPr>
        <w:t>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E574E0" w:rsidRPr="00096CF8" w:rsidRDefault="00E574E0" w:rsidP="000B4D6B">
      <w:pPr>
        <w:numPr>
          <w:ilvl w:val="0"/>
          <w:numId w:val="41"/>
        </w:numPr>
        <w:tabs>
          <w:tab w:val="clear" w:pos="1440"/>
          <w:tab w:val="num" w:pos="1080"/>
        </w:tabs>
        <w:ind w:left="0" w:firstLine="680"/>
        <w:jc w:val="both"/>
        <w:rPr>
          <w:sz w:val="28"/>
          <w:szCs w:val="28"/>
        </w:rPr>
      </w:pPr>
      <w:r w:rsidRPr="00096CF8">
        <w:rPr>
          <w:sz w:val="28"/>
          <w:szCs w:val="28"/>
        </w:rPr>
        <w:t>соучастие, включая подстрекательство, содействие и пособничество, или санкционирование действий по подкупу иностранного должностного лица.</w:t>
      </w:r>
    </w:p>
    <w:p w:rsidR="00E574E0" w:rsidRPr="00096CF8" w:rsidRDefault="00E574E0" w:rsidP="00E574E0">
      <w:pPr>
        <w:ind w:firstLine="680"/>
        <w:jc w:val="both"/>
        <w:rPr>
          <w:sz w:val="28"/>
          <w:szCs w:val="28"/>
        </w:rPr>
      </w:pPr>
      <w:r>
        <w:rPr>
          <w:sz w:val="28"/>
          <w:szCs w:val="28"/>
        </w:rPr>
        <w:t xml:space="preserve">Термин </w:t>
      </w:r>
      <w:r w:rsidRPr="00096CF8">
        <w:rPr>
          <w:sz w:val="28"/>
          <w:szCs w:val="28"/>
        </w:rPr>
        <w:t xml:space="preserve"> </w:t>
      </w:r>
      <w:r>
        <w:rPr>
          <w:sz w:val="28"/>
          <w:szCs w:val="28"/>
        </w:rPr>
        <w:t>«</w:t>
      </w:r>
      <w:r w:rsidRPr="00096CF8">
        <w:rPr>
          <w:sz w:val="28"/>
          <w:szCs w:val="28"/>
        </w:rPr>
        <w:t>иностранн</w:t>
      </w:r>
      <w:r>
        <w:rPr>
          <w:sz w:val="28"/>
          <w:szCs w:val="28"/>
        </w:rPr>
        <w:t>ое</w:t>
      </w:r>
      <w:r w:rsidRPr="00096CF8">
        <w:rPr>
          <w:sz w:val="28"/>
          <w:szCs w:val="28"/>
        </w:rPr>
        <w:t xml:space="preserve"> должностн</w:t>
      </w:r>
      <w:r>
        <w:rPr>
          <w:sz w:val="28"/>
          <w:szCs w:val="28"/>
        </w:rPr>
        <w:t>ое</w:t>
      </w:r>
      <w:r w:rsidRPr="00096CF8">
        <w:rPr>
          <w:sz w:val="28"/>
          <w:szCs w:val="28"/>
        </w:rPr>
        <w:t xml:space="preserve"> лицо</w:t>
      </w:r>
      <w:r>
        <w:rPr>
          <w:sz w:val="28"/>
          <w:szCs w:val="28"/>
        </w:rPr>
        <w:t>» в Конвенции означает</w:t>
      </w:r>
      <w:r w:rsidRPr="00096CF8">
        <w:rPr>
          <w:sz w:val="28"/>
          <w:szCs w:val="28"/>
        </w:rPr>
        <w:t xml:space="preserve">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w:t>
      </w:r>
      <w:r>
        <w:rPr>
          <w:sz w:val="28"/>
          <w:szCs w:val="28"/>
        </w:rPr>
        <w:t xml:space="preserve"> </w:t>
      </w:r>
      <w:r w:rsidRPr="00096CF8">
        <w:rPr>
          <w:sz w:val="28"/>
          <w:szCs w:val="28"/>
        </w:rPr>
        <w:t xml:space="preserve">от </w:t>
      </w:r>
      <w:r>
        <w:rPr>
          <w:sz w:val="28"/>
          <w:szCs w:val="28"/>
        </w:rPr>
        <w:t>центрального</w:t>
      </w:r>
      <w:r w:rsidRPr="00096CF8">
        <w:rPr>
          <w:sz w:val="28"/>
          <w:szCs w:val="28"/>
        </w:rPr>
        <w:t xml:space="preserve">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E574E0" w:rsidRPr="00096CF8" w:rsidRDefault="00E574E0" w:rsidP="00E574E0">
      <w:pPr>
        <w:ind w:firstLine="680"/>
        <w:jc w:val="both"/>
        <w:rPr>
          <w:sz w:val="28"/>
          <w:szCs w:val="28"/>
        </w:rPr>
      </w:pPr>
      <w:r w:rsidRPr="00096CF8">
        <w:rPr>
          <w:sz w:val="28"/>
          <w:szCs w:val="28"/>
        </w:rPr>
        <w:t>За совершение подкупа иностранного должностного лица Конвенция предусматривает внедрение различных мер ответственности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E574E0" w:rsidRPr="00096CF8" w:rsidRDefault="00E574E0" w:rsidP="00E574E0">
      <w:pPr>
        <w:ind w:firstLine="680"/>
        <w:jc w:val="both"/>
        <w:rPr>
          <w:sz w:val="28"/>
          <w:szCs w:val="28"/>
        </w:rPr>
      </w:pPr>
      <w:r w:rsidRPr="00096CF8">
        <w:rPr>
          <w:sz w:val="28"/>
          <w:szCs w:val="28"/>
        </w:rPr>
        <w:t>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Конвенция стимулирует государства к установлению юрисдикции обоих видов.</w:t>
      </w:r>
    </w:p>
    <w:p w:rsidR="00E574E0" w:rsidRPr="00096CF8" w:rsidRDefault="00E574E0" w:rsidP="00E574E0">
      <w:pPr>
        <w:ind w:firstLine="680"/>
        <w:jc w:val="both"/>
        <w:rPr>
          <w:sz w:val="28"/>
          <w:szCs w:val="28"/>
        </w:rPr>
      </w:pPr>
      <w:r w:rsidRPr="00096CF8">
        <w:rPr>
          <w:sz w:val="28"/>
          <w:szCs w:val="28"/>
        </w:rPr>
        <w:t xml:space="preserve">Помимо этого Конвенция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 </w:t>
      </w:r>
    </w:p>
    <w:p w:rsidR="00E574E0" w:rsidRPr="00096CF8" w:rsidRDefault="00E574E0" w:rsidP="00E574E0">
      <w:pPr>
        <w:ind w:firstLine="680"/>
        <w:jc w:val="both"/>
        <w:rPr>
          <w:sz w:val="28"/>
          <w:szCs w:val="28"/>
        </w:rPr>
      </w:pPr>
      <w:r w:rsidRPr="00096CF8">
        <w:rPr>
          <w:sz w:val="28"/>
          <w:szCs w:val="28"/>
        </w:rPr>
        <w:t>Конвенция 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p>
    <w:p w:rsidR="00E574E0" w:rsidRDefault="00E574E0" w:rsidP="00E574E0">
      <w:pPr>
        <w:ind w:firstLine="680"/>
        <w:jc w:val="both"/>
        <w:rPr>
          <w:sz w:val="28"/>
          <w:szCs w:val="28"/>
        </w:rPr>
      </w:pPr>
      <w:r w:rsidRPr="00096CF8">
        <w:rPr>
          <w:sz w:val="28"/>
          <w:szCs w:val="28"/>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E574E0" w:rsidRPr="00E574E0" w:rsidRDefault="00E574E0" w:rsidP="00E574E0">
      <w:pPr>
        <w:ind w:firstLine="680"/>
        <w:jc w:val="both"/>
        <w:rPr>
          <w:i/>
          <w:sz w:val="28"/>
          <w:szCs w:val="28"/>
        </w:rPr>
      </w:pPr>
      <w:r w:rsidRPr="00BF62B1">
        <w:rPr>
          <w:i/>
          <w:sz w:val="28"/>
          <w:szCs w:val="28"/>
        </w:rPr>
        <w:t>Руководство по лучшим практикам в сфере механизмов внутреннего контроля, этики и соблюдения требований (</w:t>
      </w:r>
      <w:r w:rsidRPr="00BF62B1">
        <w:rPr>
          <w:i/>
          <w:sz w:val="28"/>
          <w:szCs w:val="28"/>
          <w:lang w:val="en-US"/>
        </w:rPr>
        <w:t>Good</w:t>
      </w:r>
      <w:r w:rsidRPr="00BF62B1">
        <w:rPr>
          <w:i/>
          <w:sz w:val="28"/>
          <w:szCs w:val="28"/>
        </w:rPr>
        <w:t xml:space="preserve"> </w:t>
      </w:r>
      <w:r w:rsidRPr="00BF62B1">
        <w:rPr>
          <w:i/>
          <w:sz w:val="28"/>
          <w:szCs w:val="28"/>
          <w:lang w:val="en-US"/>
        </w:rPr>
        <w:t>practice</w:t>
      </w:r>
      <w:r w:rsidRPr="00BF62B1">
        <w:rPr>
          <w:i/>
          <w:sz w:val="28"/>
          <w:szCs w:val="28"/>
        </w:rPr>
        <w:t xml:space="preserve"> </w:t>
      </w:r>
      <w:r w:rsidRPr="00BF62B1">
        <w:rPr>
          <w:i/>
          <w:sz w:val="28"/>
          <w:szCs w:val="28"/>
          <w:lang w:val="en-US"/>
        </w:rPr>
        <w:t>guidance</w:t>
      </w:r>
      <w:r w:rsidRPr="00BF62B1">
        <w:rPr>
          <w:i/>
          <w:sz w:val="28"/>
          <w:szCs w:val="28"/>
        </w:rPr>
        <w:t xml:space="preserve"> </w:t>
      </w:r>
      <w:r w:rsidRPr="00BF62B1">
        <w:rPr>
          <w:i/>
          <w:sz w:val="28"/>
          <w:szCs w:val="28"/>
          <w:lang w:val="en-US"/>
        </w:rPr>
        <w:t>on</w:t>
      </w:r>
      <w:r w:rsidRPr="00BF62B1">
        <w:rPr>
          <w:i/>
          <w:sz w:val="28"/>
          <w:szCs w:val="28"/>
        </w:rPr>
        <w:t xml:space="preserve"> </w:t>
      </w:r>
      <w:r w:rsidRPr="00BF62B1">
        <w:rPr>
          <w:i/>
          <w:sz w:val="28"/>
          <w:szCs w:val="28"/>
          <w:lang w:val="en-US"/>
        </w:rPr>
        <w:t>internal</w:t>
      </w:r>
      <w:r w:rsidRPr="00BF62B1">
        <w:rPr>
          <w:i/>
          <w:sz w:val="28"/>
          <w:szCs w:val="28"/>
        </w:rPr>
        <w:t xml:space="preserve"> </w:t>
      </w:r>
      <w:r w:rsidRPr="00BF62B1">
        <w:rPr>
          <w:i/>
          <w:sz w:val="28"/>
          <w:szCs w:val="28"/>
          <w:lang w:val="en-US"/>
        </w:rPr>
        <w:t>controls</w:t>
      </w:r>
      <w:r w:rsidRPr="00BF62B1">
        <w:rPr>
          <w:i/>
          <w:sz w:val="28"/>
          <w:szCs w:val="28"/>
        </w:rPr>
        <w:t xml:space="preserve">, </w:t>
      </w:r>
      <w:r w:rsidRPr="00BF62B1">
        <w:rPr>
          <w:i/>
          <w:sz w:val="28"/>
          <w:szCs w:val="28"/>
          <w:lang w:val="en-US"/>
        </w:rPr>
        <w:t>ethics</w:t>
      </w:r>
      <w:r w:rsidRPr="00BF62B1">
        <w:rPr>
          <w:i/>
          <w:sz w:val="28"/>
          <w:szCs w:val="28"/>
        </w:rPr>
        <w:t xml:space="preserve">, </w:t>
      </w:r>
      <w:r w:rsidRPr="00BF62B1">
        <w:rPr>
          <w:i/>
          <w:sz w:val="28"/>
          <w:szCs w:val="28"/>
          <w:lang w:val="en-US"/>
        </w:rPr>
        <w:t>and</w:t>
      </w:r>
      <w:r w:rsidRPr="00BF62B1">
        <w:rPr>
          <w:i/>
          <w:sz w:val="28"/>
          <w:szCs w:val="28"/>
        </w:rPr>
        <w:t xml:space="preserve"> </w:t>
      </w:r>
      <w:r w:rsidRPr="00BF62B1">
        <w:rPr>
          <w:i/>
          <w:sz w:val="28"/>
          <w:szCs w:val="28"/>
          <w:lang w:val="en-US"/>
        </w:rPr>
        <w:t>compliance</w:t>
      </w:r>
      <w:r w:rsidRPr="00BF62B1">
        <w:rPr>
          <w:i/>
          <w:sz w:val="28"/>
          <w:szCs w:val="28"/>
        </w:rPr>
        <w:t>)</w:t>
      </w:r>
    </w:p>
    <w:p w:rsidR="00E574E0" w:rsidRDefault="00E574E0" w:rsidP="00E574E0">
      <w:pPr>
        <w:ind w:firstLine="680"/>
        <w:jc w:val="both"/>
        <w:rPr>
          <w:sz w:val="28"/>
          <w:szCs w:val="28"/>
        </w:rPr>
      </w:pPr>
      <w:r>
        <w:rPr>
          <w:sz w:val="28"/>
          <w:szCs w:val="28"/>
        </w:rPr>
        <w:t>В</w:t>
      </w:r>
      <w:r w:rsidRPr="00E574E0">
        <w:rPr>
          <w:sz w:val="28"/>
          <w:szCs w:val="28"/>
        </w:rPr>
        <w:t xml:space="preserve"> </w:t>
      </w:r>
      <w:r>
        <w:rPr>
          <w:sz w:val="28"/>
          <w:szCs w:val="28"/>
        </w:rPr>
        <w:t>развитие</w:t>
      </w:r>
      <w:r w:rsidRPr="00E574E0">
        <w:rPr>
          <w:sz w:val="28"/>
          <w:szCs w:val="28"/>
        </w:rPr>
        <w:t xml:space="preserve"> </w:t>
      </w:r>
      <w:r>
        <w:rPr>
          <w:sz w:val="28"/>
          <w:szCs w:val="28"/>
        </w:rPr>
        <w:t>Конвенции</w:t>
      </w:r>
      <w:r w:rsidRPr="00E574E0">
        <w:rPr>
          <w:sz w:val="28"/>
          <w:szCs w:val="28"/>
        </w:rPr>
        <w:t xml:space="preserve"> </w:t>
      </w:r>
      <w:r>
        <w:rPr>
          <w:sz w:val="28"/>
          <w:szCs w:val="28"/>
        </w:rPr>
        <w:t>Советом</w:t>
      </w:r>
      <w:r w:rsidRPr="00E574E0">
        <w:rPr>
          <w:sz w:val="28"/>
          <w:szCs w:val="28"/>
        </w:rPr>
        <w:t xml:space="preserve"> </w:t>
      </w:r>
      <w:r>
        <w:rPr>
          <w:sz w:val="28"/>
          <w:szCs w:val="28"/>
        </w:rPr>
        <w:t>ОЭСР</w:t>
      </w:r>
      <w:r w:rsidRPr="00E574E0">
        <w:rPr>
          <w:sz w:val="28"/>
          <w:szCs w:val="28"/>
        </w:rPr>
        <w:t xml:space="preserve"> </w:t>
      </w:r>
      <w:r>
        <w:rPr>
          <w:sz w:val="28"/>
          <w:szCs w:val="28"/>
        </w:rPr>
        <w:t>был</w:t>
      </w:r>
      <w:r w:rsidRPr="00E574E0">
        <w:rPr>
          <w:sz w:val="28"/>
          <w:szCs w:val="28"/>
        </w:rPr>
        <w:t xml:space="preserve"> </w:t>
      </w:r>
      <w:r>
        <w:rPr>
          <w:sz w:val="28"/>
          <w:szCs w:val="28"/>
        </w:rPr>
        <w:t>принят</w:t>
      </w:r>
      <w:r w:rsidRPr="00E574E0">
        <w:rPr>
          <w:sz w:val="28"/>
          <w:szCs w:val="28"/>
        </w:rPr>
        <w:t xml:space="preserve"> </w:t>
      </w:r>
      <w:r>
        <w:rPr>
          <w:sz w:val="28"/>
          <w:szCs w:val="28"/>
        </w:rPr>
        <w:t>ряд</w:t>
      </w:r>
      <w:r w:rsidRPr="00E574E0">
        <w:rPr>
          <w:sz w:val="28"/>
          <w:szCs w:val="28"/>
        </w:rPr>
        <w:t xml:space="preserve"> </w:t>
      </w:r>
      <w:r>
        <w:rPr>
          <w:sz w:val="28"/>
          <w:szCs w:val="28"/>
        </w:rPr>
        <w:t>рекомендаций</w:t>
      </w:r>
      <w:r w:rsidRPr="00E574E0">
        <w:rPr>
          <w:sz w:val="28"/>
          <w:szCs w:val="28"/>
        </w:rPr>
        <w:t xml:space="preserve">, </w:t>
      </w:r>
      <w:r>
        <w:rPr>
          <w:sz w:val="28"/>
          <w:szCs w:val="28"/>
        </w:rPr>
        <w:t>в</w:t>
      </w:r>
      <w:r w:rsidRPr="00E574E0">
        <w:rPr>
          <w:sz w:val="28"/>
          <w:szCs w:val="28"/>
        </w:rPr>
        <w:t xml:space="preserve"> </w:t>
      </w:r>
      <w:r>
        <w:rPr>
          <w:sz w:val="28"/>
          <w:szCs w:val="28"/>
        </w:rPr>
        <w:t>частности</w:t>
      </w:r>
      <w:r w:rsidRPr="00E574E0">
        <w:rPr>
          <w:sz w:val="28"/>
          <w:szCs w:val="28"/>
        </w:rPr>
        <w:t xml:space="preserve"> </w:t>
      </w:r>
      <w:r>
        <w:rPr>
          <w:sz w:val="28"/>
          <w:szCs w:val="28"/>
        </w:rPr>
        <w:t>Рекомендация</w:t>
      </w:r>
      <w:r w:rsidRPr="00E574E0">
        <w:rPr>
          <w:sz w:val="28"/>
          <w:szCs w:val="28"/>
        </w:rPr>
        <w:t xml:space="preserve"> </w:t>
      </w:r>
      <w:r>
        <w:rPr>
          <w:sz w:val="28"/>
          <w:szCs w:val="28"/>
        </w:rPr>
        <w:t>Совета</w:t>
      </w:r>
      <w:r w:rsidRPr="00E574E0">
        <w:rPr>
          <w:sz w:val="28"/>
          <w:szCs w:val="28"/>
        </w:rPr>
        <w:t xml:space="preserve"> </w:t>
      </w:r>
      <w:r>
        <w:rPr>
          <w:sz w:val="28"/>
          <w:szCs w:val="28"/>
        </w:rPr>
        <w:t>ОЭСР</w:t>
      </w:r>
      <w:r w:rsidRPr="00E574E0">
        <w:rPr>
          <w:sz w:val="28"/>
          <w:szCs w:val="28"/>
        </w:rPr>
        <w:t xml:space="preserve"> </w:t>
      </w:r>
      <w:r>
        <w:rPr>
          <w:sz w:val="28"/>
          <w:szCs w:val="28"/>
        </w:rPr>
        <w:t>по</w:t>
      </w:r>
      <w:r w:rsidRPr="00E574E0">
        <w:rPr>
          <w:sz w:val="28"/>
          <w:szCs w:val="28"/>
        </w:rPr>
        <w:t xml:space="preserve"> </w:t>
      </w:r>
      <w:r>
        <w:rPr>
          <w:sz w:val="28"/>
          <w:szCs w:val="28"/>
        </w:rPr>
        <w:t>продолжению</w:t>
      </w:r>
      <w:r w:rsidRPr="00E574E0">
        <w:rPr>
          <w:sz w:val="28"/>
          <w:szCs w:val="28"/>
        </w:rPr>
        <w:t xml:space="preserve"> </w:t>
      </w:r>
      <w:r>
        <w:rPr>
          <w:sz w:val="28"/>
          <w:szCs w:val="28"/>
        </w:rPr>
        <w:t>борьбы</w:t>
      </w:r>
      <w:r w:rsidRPr="00E574E0">
        <w:rPr>
          <w:sz w:val="28"/>
          <w:szCs w:val="28"/>
        </w:rPr>
        <w:t xml:space="preserve"> </w:t>
      </w:r>
      <w:r>
        <w:rPr>
          <w:sz w:val="28"/>
          <w:szCs w:val="28"/>
        </w:rPr>
        <w:t>с</w:t>
      </w:r>
      <w:r w:rsidRPr="00E574E0">
        <w:rPr>
          <w:sz w:val="28"/>
          <w:szCs w:val="28"/>
        </w:rPr>
        <w:t xml:space="preserve"> </w:t>
      </w:r>
      <w:r>
        <w:rPr>
          <w:sz w:val="28"/>
          <w:szCs w:val="28"/>
        </w:rPr>
        <w:t>подкупом</w:t>
      </w:r>
      <w:r w:rsidRPr="00E574E0">
        <w:rPr>
          <w:sz w:val="28"/>
          <w:szCs w:val="28"/>
        </w:rPr>
        <w:t xml:space="preserve"> </w:t>
      </w:r>
      <w:r w:rsidRPr="00096CF8">
        <w:rPr>
          <w:sz w:val="28"/>
          <w:szCs w:val="28"/>
        </w:rPr>
        <w:t>иностранных</w:t>
      </w:r>
      <w:r w:rsidRPr="00E574E0">
        <w:rPr>
          <w:sz w:val="28"/>
          <w:szCs w:val="28"/>
        </w:rPr>
        <w:t xml:space="preserve"> </w:t>
      </w:r>
      <w:r w:rsidRPr="00096CF8">
        <w:rPr>
          <w:sz w:val="28"/>
          <w:szCs w:val="28"/>
        </w:rPr>
        <w:t>должностных</w:t>
      </w:r>
      <w:r w:rsidRPr="00E574E0">
        <w:rPr>
          <w:sz w:val="28"/>
          <w:szCs w:val="28"/>
        </w:rPr>
        <w:t xml:space="preserve"> </w:t>
      </w:r>
      <w:r w:rsidRPr="00096CF8">
        <w:rPr>
          <w:sz w:val="28"/>
          <w:szCs w:val="28"/>
        </w:rPr>
        <w:t>лиц</w:t>
      </w:r>
      <w:r w:rsidRPr="00E574E0">
        <w:rPr>
          <w:sz w:val="28"/>
          <w:szCs w:val="28"/>
        </w:rPr>
        <w:t xml:space="preserve"> </w:t>
      </w:r>
      <w:r w:rsidRPr="00096CF8">
        <w:rPr>
          <w:sz w:val="28"/>
          <w:szCs w:val="28"/>
        </w:rPr>
        <w:t>при</w:t>
      </w:r>
      <w:r w:rsidRPr="00E574E0">
        <w:rPr>
          <w:sz w:val="28"/>
          <w:szCs w:val="28"/>
        </w:rPr>
        <w:t xml:space="preserve"> </w:t>
      </w:r>
      <w:r w:rsidRPr="00096CF8">
        <w:rPr>
          <w:sz w:val="28"/>
          <w:szCs w:val="28"/>
        </w:rPr>
        <w:t>осуществлении</w:t>
      </w:r>
      <w:r w:rsidRPr="00E574E0">
        <w:rPr>
          <w:sz w:val="28"/>
          <w:szCs w:val="28"/>
        </w:rPr>
        <w:t xml:space="preserve"> </w:t>
      </w:r>
      <w:r w:rsidRPr="00096CF8">
        <w:rPr>
          <w:sz w:val="28"/>
          <w:szCs w:val="28"/>
        </w:rPr>
        <w:t>международных</w:t>
      </w:r>
      <w:r w:rsidRPr="00E574E0">
        <w:rPr>
          <w:sz w:val="28"/>
          <w:szCs w:val="28"/>
        </w:rPr>
        <w:t xml:space="preserve"> </w:t>
      </w:r>
      <w:r w:rsidRPr="00096CF8">
        <w:rPr>
          <w:sz w:val="28"/>
          <w:szCs w:val="28"/>
        </w:rPr>
        <w:t>коммерческих</w:t>
      </w:r>
      <w:r w:rsidRPr="00E574E0">
        <w:rPr>
          <w:sz w:val="28"/>
          <w:szCs w:val="28"/>
        </w:rPr>
        <w:t xml:space="preserve"> </w:t>
      </w:r>
      <w:r w:rsidRPr="00096CF8">
        <w:rPr>
          <w:sz w:val="28"/>
          <w:szCs w:val="28"/>
        </w:rPr>
        <w:t>сделок</w:t>
      </w:r>
      <w:r w:rsidRPr="00E574E0">
        <w:rPr>
          <w:sz w:val="28"/>
          <w:szCs w:val="28"/>
        </w:rPr>
        <w:t xml:space="preserve"> (</w:t>
      </w:r>
      <w:r>
        <w:rPr>
          <w:sz w:val="28"/>
          <w:szCs w:val="28"/>
          <w:lang w:val="en-US"/>
        </w:rPr>
        <w:t>Recommendation</w:t>
      </w:r>
      <w:r w:rsidRPr="00E574E0">
        <w:rPr>
          <w:sz w:val="28"/>
          <w:szCs w:val="28"/>
        </w:rPr>
        <w:t xml:space="preserve"> </w:t>
      </w:r>
      <w:r>
        <w:rPr>
          <w:sz w:val="28"/>
          <w:szCs w:val="28"/>
          <w:lang w:val="en-US"/>
        </w:rPr>
        <w:t>of</w:t>
      </w:r>
      <w:r w:rsidRPr="00E574E0">
        <w:rPr>
          <w:sz w:val="28"/>
          <w:szCs w:val="28"/>
        </w:rPr>
        <w:t xml:space="preserve"> </w:t>
      </w:r>
      <w:r>
        <w:rPr>
          <w:sz w:val="28"/>
          <w:szCs w:val="28"/>
          <w:lang w:val="en-US"/>
        </w:rPr>
        <w:t>the</w:t>
      </w:r>
      <w:r w:rsidRPr="00E574E0">
        <w:rPr>
          <w:sz w:val="28"/>
          <w:szCs w:val="28"/>
        </w:rPr>
        <w:t xml:space="preserve"> </w:t>
      </w:r>
      <w:r>
        <w:rPr>
          <w:sz w:val="28"/>
          <w:szCs w:val="28"/>
          <w:lang w:val="en-US"/>
        </w:rPr>
        <w:t>Council</w:t>
      </w:r>
      <w:r w:rsidRPr="00E574E0">
        <w:rPr>
          <w:sz w:val="28"/>
          <w:szCs w:val="28"/>
        </w:rPr>
        <w:t xml:space="preserve"> </w:t>
      </w:r>
      <w:r>
        <w:rPr>
          <w:sz w:val="28"/>
          <w:szCs w:val="28"/>
          <w:lang w:val="en-US"/>
        </w:rPr>
        <w:t>for</w:t>
      </w:r>
      <w:r w:rsidRPr="00E574E0">
        <w:rPr>
          <w:sz w:val="28"/>
          <w:szCs w:val="28"/>
        </w:rPr>
        <w:t xml:space="preserve"> </w:t>
      </w:r>
      <w:r>
        <w:rPr>
          <w:sz w:val="28"/>
          <w:szCs w:val="28"/>
          <w:lang w:val="en-US"/>
        </w:rPr>
        <w:t>further</w:t>
      </w:r>
      <w:r w:rsidRPr="00E574E0">
        <w:rPr>
          <w:sz w:val="28"/>
          <w:szCs w:val="28"/>
        </w:rPr>
        <w:t xml:space="preserve"> </w:t>
      </w:r>
      <w:r>
        <w:rPr>
          <w:sz w:val="28"/>
          <w:szCs w:val="28"/>
          <w:lang w:val="en-US"/>
        </w:rPr>
        <w:t>combating</w:t>
      </w:r>
      <w:r w:rsidRPr="00E574E0">
        <w:rPr>
          <w:sz w:val="28"/>
          <w:szCs w:val="28"/>
        </w:rPr>
        <w:t xml:space="preserve"> </w:t>
      </w:r>
      <w:r>
        <w:rPr>
          <w:sz w:val="28"/>
          <w:szCs w:val="28"/>
          <w:lang w:val="en-US"/>
        </w:rPr>
        <w:t>bribery</w:t>
      </w:r>
      <w:r w:rsidRPr="00E574E0">
        <w:rPr>
          <w:sz w:val="28"/>
          <w:szCs w:val="28"/>
        </w:rPr>
        <w:t xml:space="preserve"> </w:t>
      </w:r>
      <w:r>
        <w:rPr>
          <w:sz w:val="28"/>
          <w:szCs w:val="28"/>
          <w:lang w:val="en-US"/>
        </w:rPr>
        <w:t>of</w:t>
      </w:r>
      <w:r w:rsidRPr="00E574E0">
        <w:rPr>
          <w:sz w:val="28"/>
          <w:szCs w:val="28"/>
        </w:rPr>
        <w:t xml:space="preserve"> </w:t>
      </w:r>
      <w:r>
        <w:rPr>
          <w:sz w:val="28"/>
          <w:szCs w:val="28"/>
          <w:lang w:val="en-US"/>
        </w:rPr>
        <w:t>foreign</w:t>
      </w:r>
      <w:r w:rsidRPr="00E574E0">
        <w:rPr>
          <w:sz w:val="28"/>
          <w:szCs w:val="28"/>
        </w:rPr>
        <w:t xml:space="preserve"> </w:t>
      </w:r>
      <w:r>
        <w:rPr>
          <w:sz w:val="28"/>
          <w:szCs w:val="28"/>
          <w:lang w:val="en-US"/>
        </w:rPr>
        <w:t>public</w:t>
      </w:r>
      <w:r w:rsidRPr="00E574E0">
        <w:rPr>
          <w:sz w:val="28"/>
          <w:szCs w:val="28"/>
        </w:rPr>
        <w:t xml:space="preserve"> </w:t>
      </w:r>
      <w:r>
        <w:rPr>
          <w:sz w:val="28"/>
          <w:szCs w:val="28"/>
          <w:lang w:val="en-US"/>
        </w:rPr>
        <w:t>officials</w:t>
      </w:r>
      <w:r w:rsidRPr="00E574E0">
        <w:rPr>
          <w:sz w:val="28"/>
          <w:szCs w:val="28"/>
        </w:rPr>
        <w:t xml:space="preserve"> </w:t>
      </w:r>
      <w:r>
        <w:rPr>
          <w:sz w:val="28"/>
          <w:szCs w:val="28"/>
          <w:lang w:val="en-US"/>
        </w:rPr>
        <w:t>in</w:t>
      </w:r>
      <w:r w:rsidRPr="00E574E0">
        <w:rPr>
          <w:sz w:val="28"/>
          <w:szCs w:val="28"/>
        </w:rPr>
        <w:t xml:space="preserve"> </w:t>
      </w:r>
      <w:r>
        <w:rPr>
          <w:sz w:val="28"/>
          <w:szCs w:val="28"/>
          <w:lang w:val="en-US"/>
        </w:rPr>
        <w:t>international</w:t>
      </w:r>
      <w:r w:rsidRPr="00E574E0">
        <w:rPr>
          <w:sz w:val="28"/>
          <w:szCs w:val="28"/>
        </w:rPr>
        <w:t xml:space="preserve"> </w:t>
      </w:r>
      <w:r>
        <w:rPr>
          <w:sz w:val="28"/>
          <w:szCs w:val="28"/>
          <w:lang w:val="en-US"/>
        </w:rPr>
        <w:t>business</w:t>
      </w:r>
      <w:r w:rsidRPr="00E574E0">
        <w:rPr>
          <w:sz w:val="28"/>
          <w:szCs w:val="28"/>
        </w:rPr>
        <w:t xml:space="preserve"> </w:t>
      </w:r>
      <w:r>
        <w:rPr>
          <w:sz w:val="28"/>
          <w:szCs w:val="28"/>
          <w:lang w:val="en-US"/>
        </w:rPr>
        <w:t>transactions</w:t>
      </w:r>
      <w:r w:rsidRPr="00E574E0">
        <w:rPr>
          <w:sz w:val="28"/>
          <w:szCs w:val="28"/>
        </w:rPr>
        <w:t xml:space="preserve">). </w:t>
      </w:r>
      <w:r>
        <w:rPr>
          <w:sz w:val="28"/>
          <w:szCs w:val="28"/>
        </w:rPr>
        <w:t xml:space="preserve">Одной из составных частей этой рекомендации является </w:t>
      </w:r>
      <w:r w:rsidRPr="00BF62B1">
        <w:rPr>
          <w:sz w:val="28"/>
          <w:szCs w:val="28"/>
        </w:rPr>
        <w:t>Руководство по лучшим практикам в сфере механизмов внутреннего контроля, этики и соблюдения требований</w:t>
      </w:r>
      <w:r>
        <w:rPr>
          <w:sz w:val="28"/>
          <w:szCs w:val="28"/>
        </w:rPr>
        <w:t xml:space="preserve">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E574E0" w:rsidRDefault="00E574E0" w:rsidP="00E574E0">
      <w:pPr>
        <w:ind w:firstLine="680"/>
        <w:jc w:val="both"/>
        <w:rPr>
          <w:sz w:val="28"/>
          <w:szCs w:val="28"/>
        </w:rPr>
      </w:pPr>
      <w:r>
        <w:rPr>
          <w:sz w:val="28"/>
          <w:szCs w:val="28"/>
        </w:rPr>
        <w:t xml:space="preserve">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w:t>
      </w:r>
      <w:r w:rsidRPr="00096CF8">
        <w:rPr>
          <w:sz w:val="28"/>
          <w:szCs w:val="28"/>
        </w:rPr>
        <w:t>иностранных должностных лиц при осуществлении международных коммерческих сделок</w:t>
      </w:r>
      <w:r>
        <w:rPr>
          <w:sz w:val="28"/>
          <w:szCs w:val="28"/>
        </w:rPr>
        <w:t>.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E574E0" w:rsidRPr="00096CF8" w:rsidRDefault="00E574E0" w:rsidP="00E574E0">
      <w:pPr>
        <w:pStyle w:val="a8"/>
        <w:numPr>
          <w:ilvl w:val="0"/>
          <w:numId w:val="43"/>
        </w:numPr>
        <w:tabs>
          <w:tab w:val="left" w:pos="0"/>
        </w:tabs>
        <w:contextualSpacing w:val="0"/>
        <w:jc w:val="both"/>
        <w:rPr>
          <w:sz w:val="28"/>
          <w:szCs w:val="28"/>
        </w:rPr>
      </w:pPr>
      <w:r>
        <w:rPr>
          <w:sz w:val="28"/>
          <w:szCs w:val="28"/>
        </w:rPr>
        <w:t>сильная и явная поддержка со стороны руководящего звена компании</w:t>
      </w:r>
      <w:r w:rsidRPr="00096CF8">
        <w:rPr>
          <w:sz w:val="28"/>
          <w:szCs w:val="28"/>
        </w:rPr>
        <w:t>;</w:t>
      </w:r>
    </w:p>
    <w:p w:rsidR="00E574E0" w:rsidRDefault="00E574E0" w:rsidP="00E574E0">
      <w:pPr>
        <w:pStyle w:val="a8"/>
        <w:numPr>
          <w:ilvl w:val="0"/>
          <w:numId w:val="43"/>
        </w:numPr>
        <w:tabs>
          <w:tab w:val="left" w:pos="0"/>
        </w:tabs>
        <w:contextualSpacing w:val="0"/>
        <w:jc w:val="both"/>
        <w:rPr>
          <w:sz w:val="28"/>
          <w:szCs w:val="28"/>
        </w:rPr>
      </w:pPr>
      <w:r>
        <w:rPr>
          <w:sz w:val="28"/>
          <w:szCs w:val="28"/>
        </w:rPr>
        <w:t>ясно сформулированная и явная корпоративная политика, запрещающая подкуп иностранных должностных лиц;</w:t>
      </w:r>
    </w:p>
    <w:p w:rsidR="00E574E0" w:rsidRDefault="00E574E0" w:rsidP="00E574E0">
      <w:pPr>
        <w:pStyle w:val="a8"/>
        <w:numPr>
          <w:ilvl w:val="0"/>
          <w:numId w:val="43"/>
        </w:numPr>
        <w:tabs>
          <w:tab w:val="left" w:pos="0"/>
        </w:tabs>
        <w:contextualSpacing w:val="0"/>
        <w:jc w:val="both"/>
        <w:rPr>
          <w:sz w:val="28"/>
          <w:szCs w:val="28"/>
        </w:rPr>
      </w:pPr>
      <w:r>
        <w:rPr>
          <w:sz w:val="28"/>
          <w:szCs w:val="28"/>
        </w:rPr>
        <w:t>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E574E0" w:rsidRDefault="00E574E0" w:rsidP="00E574E0">
      <w:pPr>
        <w:pStyle w:val="a8"/>
        <w:numPr>
          <w:ilvl w:val="0"/>
          <w:numId w:val="43"/>
        </w:numPr>
        <w:tabs>
          <w:tab w:val="left" w:pos="0"/>
        </w:tabs>
        <w:contextualSpacing w:val="0"/>
        <w:jc w:val="both"/>
        <w:rPr>
          <w:sz w:val="28"/>
          <w:szCs w:val="28"/>
        </w:rPr>
      </w:pPr>
      <w:r>
        <w:rPr>
          <w:sz w:val="28"/>
          <w:szCs w:val="28"/>
        </w:rPr>
        <w:t>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E574E0" w:rsidRDefault="00E574E0" w:rsidP="00E574E0">
      <w:pPr>
        <w:pStyle w:val="a8"/>
        <w:numPr>
          <w:ilvl w:val="0"/>
          <w:numId w:val="43"/>
        </w:numPr>
        <w:tabs>
          <w:tab w:val="left" w:pos="0"/>
        </w:tabs>
        <w:contextualSpacing w:val="0"/>
        <w:jc w:val="both"/>
        <w:rPr>
          <w:sz w:val="28"/>
          <w:szCs w:val="28"/>
        </w:rPr>
      </w:pPr>
      <w:r>
        <w:rPr>
          <w:sz w:val="28"/>
          <w:szCs w:val="28"/>
        </w:rPr>
        <w:t>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E574E0" w:rsidRDefault="00E574E0" w:rsidP="00E574E0">
      <w:pPr>
        <w:pStyle w:val="a8"/>
        <w:numPr>
          <w:ilvl w:val="0"/>
          <w:numId w:val="43"/>
        </w:numPr>
        <w:tabs>
          <w:tab w:val="left" w:pos="0"/>
        </w:tabs>
        <w:contextualSpacing w:val="0"/>
        <w:jc w:val="both"/>
        <w:rPr>
          <w:sz w:val="28"/>
          <w:szCs w:val="28"/>
        </w:rPr>
      </w:pPr>
      <w:r>
        <w:rPr>
          <w:sz w:val="28"/>
          <w:szCs w:val="28"/>
        </w:rPr>
        <w:t>программы и меры по этике и соблюдению требований применяются и включаются в контрактные соглашения с третьими сторонами;</w:t>
      </w:r>
    </w:p>
    <w:p w:rsidR="00E574E0" w:rsidRDefault="00E574E0" w:rsidP="00E574E0">
      <w:pPr>
        <w:pStyle w:val="a8"/>
        <w:numPr>
          <w:ilvl w:val="0"/>
          <w:numId w:val="43"/>
        </w:numPr>
        <w:tabs>
          <w:tab w:val="left" w:pos="0"/>
        </w:tabs>
        <w:contextualSpacing w:val="0"/>
        <w:jc w:val="both"/>
        <w:rPr>
          <w:sz w:val="28"/>
          <w:szCs w:val="28"/>
        </w:rPr>
      </w:pPr>
      <w:r>
        <w:rPr>
          <w:sz w:val="28"/>
          <w:szCs w:val="28"/>
        </w:rPr>
        <w:t>наличие системы финансовых и отчетных процедур, направленных на обеспечение надлежащего ведения бухгалтерских книг, записей и счетов;</w:t>
      </w:r>
    </w:p>
    <w:p w:rsidR="00E574E0" w:rsidRDefault="00E574E0" w:rsidP="00E574E0">
      <w:pPr>
        <w:pStyle w:val="a8"/>
        <w:numPr>
          <w:ilvl w:val="0"/>
          <w:numId w:val="43"/>
        </w:numPr>
        <w:tabs>
          <w:tab w:val="left" w:pos="0"/>
        </w:tabs>
        <w:contextualSpacing w:val="0"/>
        <w:jc w:val="both"/>
        <w:rPr>
          <w:sz w:val="28"/>
          <w:szCs w:val="28"/>
        </w:rPr>
      </w:pPr>
      <w:r>
        <w:rPr>
          <w:sz w:val="28"/>
          <w:szCs w:val="28"/>
        </w:rPr>
        <w:t>обеспечение коммуникации и обучения для работников на всех уровнях компании по вопросам этики и соблюдения требований;</w:t>
      </w:r>
    </w:p>
    <w:p w:rsidR="00E574E0" w:rsidRDefault="00E574E0" w:rsidP="00E574E0">
      <w:pPr>
        <w:pStyle w:val="a8"/>
        <w:numPr>
          <w:ilvl w:val="0"/>
          <w:numId w:val="43"/>
        </w:numPr>
        <w:tabs>
          <w:tab w:val="left" w:pos="0"/>
        </w:tabs>
        <w:contextualSpacing w:val="0"/>
        <w:jc w:val="both"/>
        <w:rPr>
          <w:sz w:val="28"/>
          <w:szCs w:val="28"/>
        </w:rPr>
      </w:pPr>
      <w:r>
        <w:rPr>
          <w:sz w:val="28"/>
          <w:szCs w:val="28"/>
        </w:rPr>
        <w:t>наличие мер, направленных на поощрение и поддержку соблюдения программ и мер по этике и соблюдению требований компании, на всех уровнях;</w:t>
      </w:r>
    </w:p>
    <w:p w:rsidR="00E574E0" w:rsidRDefault="00E574E0" w:rsidP="00E574E0">
      <w:pPr>
        <w:pStyle w:val="a8"/>
        <w:numPr>
          <w:ilvl w:val="0"/>
          <w:numId w:val="43"/>
        </w:numPr>
        <w:tabs>
          <w:tab w:val="left" w:pos="0"/>
        </w:tabs>
        <w:contextualSpacing w:val="0"/>
        <w:jc w:val="both"/>
        <w:rPr>
          <w:sz w:val="28"/>
          <w:szCs w:val="28"/>
        </w:rPr>
      </w:pPr>
      <w:r>
        <w:rPr>
          <w:sz w:val="28"/>
          <w:szCs w:val="28"/>
        </w:rPr>
        <w:t>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E574E0" w:rsidRDefault="00E574E0" w:rsidP="00E574E0">
      <w:pPr>
        <w:pStyle w:val="a8"/>
        <w:numPr>
          <w:ilvl w:val="0"/>
          <w:numId w:val="43"/>
        </w:numPr>
        <w:tabs>
          <w:tab w:val="left" w:pos="0"/>
        </w:tabs>
        <w:contextualSpacing w:val="0"/>
        <w:jc w:val="both"/>
        <w:rPr>
          <w:sz w:val="28"/>
          <w:szCs w:val="28"/>
        </w:rPr>
      </w:pPr>
      <w:r>
        <w:rPr>
          <w:sz w:val="28"/>
          <w:szCs w:val="28"/>
        </w:rPr>
        <w:t>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E574E0" w:rsidRPr="00096CF8" w:rsidRDefault="00E574E0" w:rsidP="00E574E0">
      <w:pPr>
        <w:pStyle w:val="a8"/>
        <w:numPr>
          <w:ilvl w:val="0"/>
          <w:numId w:val="43"/>
        </w:numPr>
        <w:tabs>
          <w:tab w:val="left" w:pos="0"/>
        </w:tabs>
        <w:contextualSpacing w:val="0"/>
        <w:jc w:val="both"/>
        <w:rPr>
          <w:sz w:val="28"/>
          <w:szCs w:val="28"/>
        </w:rPr>
      </w:pPr>
      <w:r>
        <w:rPr>
          <w:sz w:val="28"/>
          <w:szCs w:val="28"/>
        </w:rPr>
        <w:t>периодический пересмотр программ и мер по этике и соблюдению требований.</w:t>
      </w:r>
    </w:p>
    <w:p w:rsidR="00E574E0" w:rsidRDefault="00E574E0" w:rsidP="00E574E0">
      <w:pPr>
        <w:ind w:firstLine="680"/>
        <w:jc w:val="both"/>
        <w:rPr>
          <w:sz w:val="28"/>
          <w:szCs w:val="28"/>
        </w:rPr>
      </w:pPr>
      <w:r>
        <w:rPr>
          <w:sz w:val="28"/>
          <w:szCs w:val="28"/>
        </w:rP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E574E0" w:rsidRDefault="00E574E0" w:rsidP="00E574E0">
      <w:pPr>
        <w:ind w:firstLine="680"/>
        <w:jc w:val="both"/>
        <w:rPr>
          <w:b/>
          <w:i/>
          <w:sz w:val="28"/>
          <w:szCs w:val="28"/>
        </w:rPr>
      </w:pPr>
    </w:p>
    <w:p w:rsidR="00E574E0" w:rsidRDefault="00E574E0" w:rsidP="00E574E0">
      <w:pPr>
        <w:ind w:firstLine="680"/>
        <w:jc w:val="both"/>
        <w:rPr>
          <w:sz w:val="28"/>
          <w:szCs w:val="28"/>
        </w:rPr>
      </w:pPr>
      <w:r w:rsidRPr="002D2A3C">
        <w:rPr>
          <w:b/>
          <w:i/>
          <w:sz w:val="28"/>
          <w:szCs w:val="28"/>
        </w:rPr>
        <w:t>Методические материалы международных организаций</w:t>
      </w:r>
    </w:p>
    <w:p w:rsidR="00E574E0" w:rsidRDefault="00E574E0" w:rsidP="00E574E0">
      <w:pPr>
        <w:ind w:firstLine="680"/>
        <w:jc w:val="both"/>
        <w:rPr>
          <w:sz w:val="28"/>
          <w:szCs w:val="28"/>
        </w:rPr>
      </w:pPr>
      <w:r>
        <w:rPr>
          <w:sz w:val="28"/>
          <w:szCs w:val="28"/>
        </w:rP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E574E0" w:rsidRPr="00EB5183" w:rsidRDefault="00E574E0" w:rsidP="00E574E0">
      <w:pPr>
        <w:ind w:firstLine="680"/>
        <w:jc w:val="both"/>
        <w:rPr>
          <w:sz w:val="28"/>
          <w:szCs w:val="28"/>
        </w:rPr>
      </w:pPr>
      <w:r w:rsidRPr="00EB5183">
        <w:rPr>
          <w:sz w:val="28"/>
          <w:szCs w:val="28"/>
        </w:rPr>
        <w:t>В частности, рекомендуется обратить внимание на следующие материалы:</w:t>
      </w:r>
    </w:p>
    <w:p w:rsidR="00E574E0" w:rsidRPr="00EB5183" w:rsidRDefault="00E574E0" w:rsidP="00E574E0">
      <w:pPr>
        <w:pStyle w:val="a8"/>
        <w:numPr>
          <w:ilvl w:val="0"/>
          <w:numId w:val="44"/>
        </w:numPr>
        <w:spacing w:after="160" w:line="259" w:lineRule="auto"/>
        <w:jc w:val="both"/>
        <w:rPr>
          <w:sz w:val="28"/>
          <w:szCs w:val="28"/>
        </w:rPr>
      </w:pPr>
      <w:r w:rsidRPr="00EB5183">
        <w:rPr>
          <w:sz w:val="28"/>
          <w:szCs w:val="28"/>
        </w:rPr>
        <w:t xml:space="preserve">Глобальный договор ООН и УНП ООН. Борьба с коррупцией: электронная обучающая программа - </w:t>
      </w:r>
      <w:hyperlink r:id="rId67" w:history="1">
        <w:r w:rsidRPr="00EB5183">
          <w:rPr>
            <w:rStyle w:val="a9"/>
            <w:sz w:val="28"/>
            <w:szCs w:val="28"/>
          </w:rPr>
          <w:t>http://www.thefighta</w:t>
        </w:r>
        <w:r w:rsidRPr="00EB5183">
          <w:rPr>
            <w:rStyle w:val="a9"/>
            <w:sz w:val="28"/>
            <w:szCs w:val="28"/>
          </w:rPr>
          <w:t>g</w:t>
        </w:r>
        <w:r w:rsidRPr="00EB5183">
          <w:rPr>
            <w:rStyle w:val="a9"/>
            <w:sz w:val="28"/>
            <w:szCs w:val="28"/>
          </w:rPr>
          <w:t>ainstcorruption.org/certificate/</w:t>
        </w:r>
      </w:hyperlink>
      <w:r w:rsidRPr="00EB5183">
        <w:rPr>
          <w:sz w:val="28"/>
          <w:szCs w:val="28"/>
        </w:rPr>
        <w:t xml:space="preserve">. </w:t>
      </w:r>
    </w:p>
    <w:p w:rsidR="00E574E0" w:rsidRPr="00EB5183" w:rsidRDefault="00E574E0" w:rsidP="00E574E0">
      <w:pPr>
        <w:pStyle w:val="a8"/>
        <w:numPr>
          <w:ilvl w:val="0"/>
          <w:numId w:val="44"/>
        </w:numPr>
        <w:spacing w:after="160" w:line="259" w:lineRule="auto"/>
        <w:jc w:val="both"/>
        <w:rPr>
          <w:sz w:val="28"/>
          <w:szCs w:val="28"/>
        </w:rPr>
      </w:pPr>
      <w:r w:rsidRPr="00EB5183">
        <w:rPr>
          <w:sz w:val="28"/>
          <w:szCs w:val="28"/>
        </w:rPr>
        <w:t xml:space="preserve">Международная торговая палата (2013) Обучение в сфере этики и комплаенс: руководство, написанное практиками для практиков (на англ. языке) - </w:t>
      </w:r>
      <w:hyperlink r:id="rId68" w:history="1">
        <w:r w:rsidRPr="00EB5183">
          <w:rPr>
            <w:rStyle w:val="a9"/>
            <w:sz w:val="28"/>
            <w:szCs w:val="28"/>
          </w:rPr>
          <w:t>http://www.iccbooks.com/Product/ProductInfo.aspx?id=698</w:t>
        </w:r>
      </w:hyperlink>
      <w:r w:rsidRPr="00EB5183">
        <w:rPr>
          <w:sz w:val="28"/>
          <w:szCs w:val="28"/>
        </w:rPr>
        <w:t xml:space="preserve">. </w:t>
      </w:r>
    </w:p>
    <w:p w:rsidR="00E574E0" w:rsidRPr="00EB5183" w:rsidRDefault="00E574E0" w:rsidP="00E574E0">
      <w:pPr>
        <w:pStyle w:val="a8"/>
        <w:numPr>
          <w:ilvl w:val="0"/>
          <w:numId w:val="44"/>
        </w:numPr>
        <w:spacing w:after="160" w:line="259" w:lineRule="auto"/>
        <w:jc w:val="both"/>
        <w:rPr>
          <w:sz w:val="28"/>
          <w:szCs w:val="28"/>
        </w:rPr>
      </w:pPr>
      <w:r w:rsidRPr="00EB5183">
        <w:rPr>
          <w:sz w:val="28"/>
          <w:szCs w:val="28"/>
        </w:rPr>
        <w:t xml:space="preserve">ОЭСР, УНП ООН, Всемирный банк (2013) Пособие по противодействию коррупции и внедрению процедур комплаенс для бизнеса (на англ. языке) - </w:t>
      </w:r>
      <w:hyperlink r:id="rId69" w:history="1">
        <w:r w:rsidRPr="00EB5183">
          <w:rPr>
            <w:rStyle w:val="a9"/>
            <w:sz w:val="28"/>
            <w:szCs w:val="28"/>
          </w:rPr>
          <w:t>http:</w:t>
        </w:r>
        <w:r w:rsidRPr="00EB5183">
          <w:rPr>
            <w:rStyle w:val="a9"/>
            <w:sz w:val="28"/>
            <w:szCs w:val="28"/>
          </w:rPr>
          <w:t>/</w:t>
        </w:r>
        <w:r w:rsidRPr="00EB5183">
          <w:rPr>
            <w:rStyle w:val="a9"/>
            <w:sz w:val="28"/>
            <w:szCs w:val="28"/>
          </w:rPr>
          <w:t>/www.oecd.org/corruption/Anti-CorruptionEthicsComplianceHandbook.pdf</w:t>
        </w:r>
      </w:hyperlink>
      <w:r w:rsidRPr="00EB5183">
        <w:rPr>
          <w:sz w:val="28"/>
          <w:szCs w:val="28"/>
        </w:rPr>
        <w:t xml:space="preserve">. </w:t>
      </w:r>
    </w:p>
    <w:p w:rsidR="00E574E0" w:rsidRPr="00EB5183" w:rsidRDefault="00E574E0" w:rsidP="00E574E0">
      <w:pPr>
        <w:pStyle w:val="a8"/>
        <w:numPr>
          <w:ilvl w:val="0"/>
          <w:numId w:val="44"/>
        </w:numPr>
        <w:spacing w:after="160" w:line="259" w:lineRule="auto"/>
        <w:jc w:val="both"/>
        <w:rPr>
          <w:sz w:val="28"/>
          <w:szCs w:val="28"/>
        </w:rPr>
      </w:pPr>
      <w:r w:rsidRPr="00EB5183">
        <w:rPr>
          <w:sz w:val="28"/>
          <w:szCs w:val="28"/>
        </w:rPr>
        <w:t xml:space="preserve">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w:t>
      </w:r>
      <w:hyperlink r:id="rId70" w:history="1">
        <w:r w:rsidRPr="00EB5183">
          <w:rPr>
            <w:rStyle w:val="a9"/>
            <w:sz w:val="28"/>
            <w:szCs w:val="28"/>
          </w:rPr>
          <w:t>https://www.unodc.org/documents/corruption/Publications/2013/13-86791_Ebook.pdf</w:t>
        </w:r>
      </w:hyperlink>
      <w:r w:rsidRPr="00EB5183">
        <w:rPr>
          <w:sz w:val="28"/>
          <w:szCs w:val="28"/>
        </w:rPr>
        <w:t>.</w:t>
      </w:r>
    </w:p>
    <w:p w:rsidR="00E574E0" w:rsidRPr="002D2A3C" w:rsidRDefault="00E574E0" w:rsidP="00E574E0">
      <w:pPr>
        <w:ind w:firstLine="680"/>
        <w:jc w:val="both"/>
        <w:rPr>
          <w:sz w:val="28"/>
          <w:szCs w:val="28"/>
        </w:rPr>
      </w:pPr>
    </w:p>
    <w:p w:rsidR="00E574E0" w:rsidRDefault="00E574E0" w:rsidP="00E574E0">
      <w:pPr>
        <w:pStyle w:val="a8"/>
        <w:tabs>
          <w:tab w:val="num" w:pos="1260"/>
          <w:tab w:val="left" w:pos="1620"/>
        </w:tabs>
        <w:ind w:left="0" w:firstLine="680"/>
        <w:contextualSpacing w:val="0"/>
        <w:jc w:val="right"/>
        <w:rPr>
          <w:b/>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E574E0">
      <w:pPr>
        <w:pStyle w:val="ListParagraph"/>
        <w:tabs>
          <w:tab w:val="num" w:pos="1260"/>
          <w:tab w:val="left" w:pos="1620"/>
        </w:tabs>
        <w:ind w:left="0" w:firstLine="680"/>
        <w:contextualSpacing w:val="0"/>
        <w:jc w:val="right"/>
        <w:rPr>
          <w:b/>
          <w:sz w:val="28"/>
          <w:szCs w:val="28"/>
        </w:rPr>
      </w:pPr>
      <w:r>
        <w:rPr>
          <w:b/>
          <w:sz w:val="28"/>
          <w:szCs w:val="28"/>
        </w:rPr>
        <w:t>Приложение 3</w:t>
      </w:r>
    </w:p>
    <w:p w:rsidR="00E574E0" w:rsidRDefault="00E574E0" w:rsidP="00E574E0">
      <w:pPr>
        <w:pStyle w:val="ListParagraph"/>
        <w:tabs>
          <w:tab w:val="left" w:pos="0"/>
        </w:tabs>
        <w:ind w:left="0"/>
        <w:contextualSpacing w:val="0"/>
        <w:jc w:val="center"/>
        <w:rPr>
          <w:b/>
          <w:sz w:val="28"/>
          <w:szCs w:val="28"/>
        </w:rPr>
      </w:pPr>
    </w:p>
    <w:p w:rsidR="00E574E0" w:rsidRPr="00096CF8" w:rsidRDefault="00E574E0" w:rsidP="00E574E0">
      <w:pPr>
        <w:pStyle w:val="ListParagraph"/>
        <w:tabs>
          <w:tab w:val="left" w:pos="0"/>
        </w:tabs>
        <w:ind w:left="0"/>
        <w:contextualSpacing w:val="0"/>
        <w:jc w:val="center"/>
        <w:rPr>
          <w:b/>
          <w:sz w:val="28"/>
          <w:szCs w:val="28"/>
        </w:rPr>
      </w:pPr>
      <w:r w:rsidRPr="00096CF8">
        <w:rPr>
          <w:b/>
          <w:sz w:val="28"/>
          <w:szCs w:val="28"/>
        </w:rPr>
        <w:t>Нормативные правовые акты зарубежных государств</w:t>
      </w:r>
      <w:r>
        <w:rPr>
          <w:b/>
          <w:sz w:val="28"/>
          <w:szCs w:val="28"/>
        </w:rPr>
        <w:br/>
      </w:r>
      <w:r w:rsidRPr="00096CF8">
        <w:rPr>
          <w:b/>
          <w:sz w:val="28"/>
          <w:szCs w:val="28"/>
        </w:rPr>
        <w:t>по вопросам противодействия коррупции,</w:t>
      </w:r>
      <w:r>
        <w:rPr>
          <w:b/>
          <w:sz w:val="28"/>
          <w:szCs w:val="28"/>
        </w:rPr>
        <w:br/>
      </w:r>
      <w:r w:rsidRPr="00096CF8">
        <w:rPr>
          <w:b/>
          <w:sz w:val="28"/>
          <w:szCs w:val="28"/>
        </w:rPr>
        <w:t>имеющие экстерриториальное действие</w:t>
      </w:r>
    </w:p>
    <w:p w:rsidR="00E574E0" w:rsidRDefault="00E574E0" w:rsidP="00E574E0">
      <w:pPr>
        <w:ind w:firstLine="680"/>
        <w:jc w:val="both"/>
        <w:rPr>
          <w:sz w:val="28"/>
          <w:szCs w:val="28"/>
        </w:rPr>
      </w:pPr>
    </w:p>
    <w:p w:rsidR="00E574E0" w:rsidRDefault="00E574E0" w:rsidP="00E574E0">
      <w:pPr>
        <w:pStyle w:val="ListParagraph"/>
        <w:tabs>
          <w:tab w:val="left" w:pos="0"/>
          <w:tab w:val="num" w:pos="1260"/>
        </w:tabs>
        <w:ind w:left="0" w:firstLine="680"/>
        <w:contextualSpacing w:val="0"/>
        <w:jc w:val="both"/>
        <w:rPr>
          <w:sz w:val="28"/>
          <w:szCs w:val="28"/>
        </w:rPr>
      </w:pPr>
      <w:r>
        <w:rPr>
          <w:sz w:val="28"/>
          <w:szCs w:val="28"/>
        </w:rPr>
        <w:t xml:space="preserve">Нормативные правовые акты ряда зарубежных государств, посвященные противодействию коррупции, имеют экстерриториальное действие. Это означает, что </w:t>
      </w:r>
      <w:r w:rsidRPr="00096CF8">
        <w:rPr>
          <w:sz w:val="28"/>
          <w:szCs w:val="28"/>
        </w:rPr>
        <w:t>санкции</w:t>
      </w:r>
      <w:r>
        <w:rPr>
          <w:sz w:val="28"/>
          <w:szCs w:val="28"/>
        </w:rPr>
        <w:t xml:space="preserve"> за совершение коррупционных правонарушений</w:t>
      </w:r>
      <w:r w:rsidRPr="00096CF8">
        <w:rPr>
          <w:sz w:val="28"/>
          <w:szCs w:val="28"/>
        </w:rPr>
        <w:t xml:space="preserve">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w:t>
      </w:r>
      <w:r>
        <w:rPr>
          <w:sz w:val="28"/>
          <w:szCs w:val="28"/>
        </w:rPr>
        <w:t>,</w:t>
      </w:r>
      <w:r w:rsidRPr="00096CF8">
        <w:rPr>
          <w:sz w:val="28"/>
          <w:szCs w:val="28"/>
        </w:rPr>
        <w:t xml:space="preserve"> юридически закрепленную связь.</w:t>
      </w:r>
      <w:r>
        <w:rPr>
          <w:sz w:val="28"/>
          <w:szCs w:val="28"/>
        </w:rPr>
        <w:t xml:space="preserve"> Наиболее очевидно экстерриториальность проявляется в отношении подкупа иностранных должностных лиц.</w:t>
      </w:r>
    </w:p>
    <w:p w:rsidR="00E574E0" w:rsidRDefault="00E574E0" w:rsidP="00E574E0">
      <w:pPr>
        <w:pStyle w:val="ListParagraph"/>
        <w:tabs>
          <w:tab w:val="left" w:pos="0"/>
          <w:tab w:val="num" w:pos="1260"/>
        </w:tabs>
        <w:ind w:left="0" w:firstLine="680"/>
        <w:contextualSpacing w:val="0"/>
        <w:jc w:val="both"/>
        <w:rPr>
          <w:sz w:val="28"/>
          <w:szCs w:val="28"/>
        </w:rPr>
      </w:pPr>
      <w:r>
        <w:rPr>
          <w:sz w:val="28"/>
          <w:szCs w:val="28"/>
        </w:rPr>
        <w:t xml:space="preserve">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 </w:t>
      </w:r>
    </w:p>
    <w:p w:rsidR="00E574E0" w:rsidRDefault="00E574E0" w:rsidP="00E574E0">
      <w:pPr>
        <w:pStyle w:val="ListParagraph"/>
        <w:tabs>
          <w:tab w:val="left" w:pos="0"/>
          <w:tab w:val="num" w:pos="1260"/>
        </w:tabs>
        <w:ind w:left="0" w:firstLine="680"/>
        <w:contextualSpacing w:val="0"/>
        <w:jc w:val="both"/>
        <w:rPr>
          <w:sz w:val="28"/>
          <w:szCs w:val="28"/>
        </w:rPr>
      </w:pPr>
      <w:r>
        <w:rPr>
          <w:sz w:val="28"/>
          <w:szCs w:val="28"/>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E574E0" w:rsidRPr="00E73C4B" w:rsidRDefault="00E574E0" w:rsidP="00E574E0">
      <w:pPr>
        <w:pStyle w:val="ListParagraph"/>
        <w:tabs>
          <w:tab w:val="left" w:pos="0"/>
          <w:tab w:val="num" w:pos="1260"/>
        </w:tabs>
        <w:ind w:left="0" w:firstLine="680"/>
        <w:contextualSpacing w:val="0"/>
        <w:jc w:val="both"/>
        <w:rPr>
          <w:sz w:val="28"/>
          <w:szCs w:val="28"/>
        </w:rPr>
      </w:pPr>
      <w:r>
        <w:rPr>
          <w:sz w:val="28"/>
          <w:szCs w:val="28"/>
        </w:rPr>
        <w:t xml:space="preserve">На сегодняшний день наиболее известными нормативными правовыми актами </w:t>
      </w:r>
      <w:r w:rsidRPr="00E73C4B">
        <w:rPr>
          <w:sz w:val="28"/>
          <w:szCs w:val="28"/>
        </w:rPr>
        <w:t>зарубежных государств</w:t>
      </w:r>
      <w:r>
        <w:rPr>
          <w:sz w:val="28"/>
          <w:szCs w:val="28"/>
        </w:rPr>
        <w:t xml:space="preserve"> </w:t>
      </w:r>
      <w:r w:rsidRPr="00E73C4B">
        <w:rPr>
          <w:sz w:val="28"/>
          <w:szCs w:val="28"/>
        </w:rPr>
        <w:t>по вопросам противодействия коррупции,</w:t>
      </w:r>
      <w:r>
        <w:rPr>
          <w:sz w:val="28"/>
          <w:szCs w:val="28"/>
        </w:rPr>
        <w:t xml:space="preserve"> имеющими</w:t>
      </w:r>
      <w:r w:rsidRPr="00E73C4B">
        <w:rPr>
          <w:sz w:val="28"/>
          <w:szCs w:val="28"/>
        </w:rPr>
        <w:t xml:space="preserve"> экстерриториальное действие</w:t>
      </w:r>
      <w:r>
        <w:rPr>
          <w:sz w:val="28"/>
          <w:szCs w:val="28"/>
        </w:rPr>
        <w:t xml:space="preserve">, являются </w:t>
      </w:r>
      <w:r w:rsidRPr="00E73C4B">
        <w:rPr>
          <w:sz w:val="28"/>
          <w:szCs w:val="28"/>
        </w:rPr>
        <w:t>Закон США «О коррупционных практиках за рубежом» и Закон Великобритании «О борьбе со взяточничеством».</w:t>
      </w:r>
    </w:p>
    <w:p w:rsidR="00E574E0" w:rsidRPr="00096CF8" w:rsidRDefault="00E574E0" w:rsidP="00E574E0">
      <w:pPr>
        <w:pStyle w:val="ListParagraph"/>
        <w:tabs>
          <w:tab w:val="num" w:pos="1260"/>
          <w:tab w:val="left" w:pos="1620"/>
        </w:tabs>
        <w:ind w:left="0" w:firstLine="680"/>
        <w:contextualSpacing w:val="0"/>
        <w:jc w:val="both"/>
        <w:rPr>
          <w:b/>
          <w:i/>
          <w:sz w:val="28"/>
          <w:szCs w:val="28"/>
        </w:rPr>
      </w:pPr>
      <w:r w:rsidRPr="00096CF8">
        <w:rPr>
          <w:b/>
          <w:i/>
          <w:sz w:val="28"/>
          <w:szCs w:val="28"/>
        </w:rPr>
        <w:t>Закон США «О коррупционных практиках за рубежом»</w:t>
      </w:r>
    </w:p>
    <w:p w:rsidR="00E574E0" w:rsidRPr="00096CF8" w:rsidRDefault="00E574E0" w:rsidP="00E574E0">
      <w:pPr>
        <w:ind w:firstLine="680"/>
        <w:jc w:val="both"/>
        <w:rPr>
          <w:sz w:val="28"/>
          <w:szCs w:val="28"/>
        </w:rPr>
      </w:pPr>
      <w:r w:rsidRPr="00096CF8">
        <w:rPr>
          <w:sz w:val="28"/>
          <w:szCs w:val="28"/>
        </w:rPr>
        <w:t>Данный закон распространяется на три категории субъектов:</w:t>
      </w:r>
    </w:p>
    <w:p w:rsidR="00E574E0" w:rsidRPr="00096CF8" w:rsidRDefault="00E574E0" w:rsidP="000B4D6B">
      <w:pPr>
        <w:numPr>
          <w:ilvl w:val="0"/>
          <w:numId w:val="45"/>
        </w:numPr>
        <w:tabs>
          <w:tab w:val="clear" w:pos="1440"/>
          <w:tab w:val="num" w:pos="1080"/>
        </w:tabs>
        <w:ind w:left="0" w:firstLine="680"/>
        <w:jc w:val="both"/>
        <w:rPr>
          <w:sz w:val="28"/>
          <w:szCs w:val="28"/>
        </w:rPr>
      </w:pPr>
      <w:r w:rsidRPr="00096CF8">
        <w:rPr>
          <w:sz w:val="28"/>
          <w:szCs w:val="28"/>
        </w:rPr>
        <w:t xml:space="preserve">эмитентов, имеющих ценные бумаги или представляющие отчетность в соответствии с Законом США о ценных бумагах и биржах от </w:t>
      </w:r>
      <w:smartTag w:uri="urn:schemas-microsoft-com:office:smarttags" w:element="metricconverter">
        <w:smartTagPr>
          <w:attr w:name="ProductID" w:val="1934 г"/>
        </w:smartTagPr>
        <w:r w:rsidRPr="00096CF8">
          <w:rPr>
            <w:sz w:val="28"/>
            <w:szCs w:val="28"/>
          </w:rPr>
          <w:t>1934 г</w:t>
        </w:r>
      </w:smartTag>
      <w:r w:rsidRPr="00096CF8">
        <w:rPr>
          <w:sz w:val="28"/>
          <w:szCs w:val="28"/>
        </w:rPr>
        <w:t>., в том числе любых должностных лиц, директоров, работников или представителей такого эмитента или акционера, действующего от имени эмитента;</w:t>
      </w:r>
    </w:p>
    <w:p w:rsidR="00E574E0" w:rsidRPr="00096CF8" w:rsidRDefault="00E574E0" w:rsidP="000B4D6B">
      <w:pPr>
        <w:numPr>
          <w:ilvl w:val="0"/>
          <w:numId w:val="45"/>
        </w:numPr>
        <w:tabs>
          <w:tab w:val="clear" w:pos="1440"/>
          <w:tab w:val="num" w:pos="1080"/>
        </w:tabs>
        <w:ind w:left="0" w:firstLine="680"/>
        <w:jc w:val="both"/>
        <w:rPr>
          <w:sz w:val="28"/>
          <w:szCs w:val="28"/>
        </w:rPr>
      </w:pPr>
      <w:r w:rsidRPr="00096CF8">
        <w:rPr>
          <w:sz w:val="28"/>
          <w:szCs w:val="28"/>
        </w:rPr>
        <w:t>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E574E0" w:rsidRPr="00096CF8" w:rsidRDefault="00E574E0" w:rsidP="000B4D6B">
      <w:pPr>
        <w:numPr>
          <w:ilvl w:val="0"/>
          <w:numId w:val="45"/>
        </w:numPr>
        <w:tabs>
          <w:tab w:val="clear" w:pos="1440"/>
          <w:tab w:val="num" w:pos="1080"/>
        </w:tabs>
        <w:ind w:left="0" w:firstLine="680"/>
        <w:jc w:val="both"/>
        <w:rPr>
          <w:sz w:val="28"/>
          <w:szCs w:val="28"/>
        </w:rPr>
      </w:pPr>
      <w:r w:rsidRPr="00096CF8">
        <w:rPr>
          <w:sz w:val="28"/>
          <w:szCs w:val="28"/>
        </w:rPr>
        <w:t>иных лиц</w:t>
      </w:r>
      <w:r w:rsidRPr="00096CF8">
        <w:rPr>
          <w:rStyle w:val="ac"/>
          <w:sz w:val="28"/>
          <w:szCs w:val="28"/>
        </w:rPr>
        <w:footnoteReference w:id="7"/>
      </w:r>
      <w:r w:rsidRPr="00096CF8">
        <w:rPr>
          <w:sz w:val="28"/>
          <w:szCs w:val="28"/>
        </w:rPr>
        <w: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E574E0" w:rsidRPr="00096CF8" w:rsidRDefault="00E574E0" w:rsidP="00E574E0">
      <w:pPr>
        <w:ind w:firstLine="680"/>
        <w:jc w:val="both"/>
        <w:rPr>
          <w:sz w:val="28"/>
          <w:szCs w:val="28"/>
        </w:rPr>
      </w:pPr>
      <w:r w:rsidRPr="00096CF8">
        <w:rPr>
          <w:sz w:val="28"/>
          <w:szCs w:val="28"/>
        </w:rPr>
        <w:t>В целом закон признает противоправным использование почты или других средств или инструментов трансграничной торговли</w:t>
      </w:r>
      <w:r w:rsidRPr="00096CF8">
        <w:rPr>
          <w:rStyle w:val="ac"/>
          <w:sz w:val="28"/>
          <w:szCs w:val="28"/>
        </w:rPr>
        <w:footnoteReference w:id="8"/>
      </w:r>
      <w:r w:rsidRPr="00096CF8">
        <w:rPr>
          <w:sz w:val="28"/>
          <w:szCs w:val="28"/>
        </w:rPr>
        <w:t xml:space="preserve">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E574E0" w:rsidRPr="00096CF8" w:rsidRDefault="00E574E0" w:rsidP="000B4D6B">
      <w:pPr>
        <w:numPr>
          <w:ilvl w:val="0"/>
          <w:numId w:val="46"/>
        </w:numPr>
        <w:tabs>
          <w:tab w:val="clear" w:pos="720"/>
          <w:tab w:val="num" w:pos="1080"/>
        </w:tabs>
        <w:ind w:left="0" w:firstLine="680"/>
        <w:jc w:val="both"/>
        <w:rPr>
          <w:sz w:val="28"/>
          <w:szCs w:val="28"/>
        </w:rPr>
      </w:pPr>
      <w:r w:rsidRPr="00096CF8">
        <w:rPr>
          <w:sz w:val="28"/>
          <w:szCs w:val="28"/>
        </w:rPr>
        <w:t>иностранному должностному лицу;</w:t>
      </w:r>
    </w:p>
    <w:p w:rsidR="00E574E0" w:rsidRPr="00096CF8" w:rsidRDefault="00E574E0" w:rsidP="000B4D6B">
      <w:pPr>
        <w:numPr>
          <w:ilvl w:val="0"/>
          <w:numId w:val="46"/>
        </w:numPr>
        <w:tabs>
          <w:tab w:val="clear" w:pos="720"/>
          <w:tab w:val="num" w:pos="1080"/>
        </w:tabs>
        <w:ind w:left="0" w:firstLine="680"/>
        <w:jc w:val="both"/>
        <w:rPr>
          <w:sz w:val="28"/>
          <w:szCs w:val="28"/>
        </w:rPr>
      </w:pPr>
      <w:r w:rsidRPr="00096CF8">
        <w:rPr>
          <w:sz w:val="28"/>
          <w:szCs w:val="28"/>
        </w:rPr>
        <w:t>иностранной политической партии или ее должностному лицу или кандидату на иностранный государственный пост;</w:t>
      </w:r>
    </w:p>
    <w:p w:rsidR="00E574E0" w:rsidRPr="00096CF8" w:rsidRDefault="00E574E0" w:rsidP="000B4D6B">
      <w:pPr>
        <w:numPr>
          <w:ilvl w:val="0"/>
          <w:numId w:val="46"/>
        </w:numPr>
        <w:tabs>
          <w:tab w:val="clear" w:pos="720"/>
          <w:tab w:val="num" w:pos="1080"/>
        </w:tabs>
        <w:ind w:left="0" w:firstLine="680"/>
        <w:jc w:val="both"/>
        <w:rPr>
          <w:sz w:val="28"/>
          <w:szCs w:val="28"/>
        </w:rPr>
      </w:pPr>
      <w:r w:rsidRPr="00096CF8">
        <w:rPr>
          <w:sz w:val="28"/>
          <w:szCs w:val="28"/>
        </w:rPr>
        <w:t>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E574E0" w:rsidRPr="00096CF8" w:rsidRDefault="00E574E0" w:rsidP="00E574E0">
      <w:pPr>
        <w:ind w:firstLine="680"/>
        <w:jc w:val="both"/>
        <w:rPr>
          <w:sz w:val="28"/>
          <w:szCs w:val="28"/>
        </w:rPr>
      </w:pPr>
      <w:r w:rsidRPr="00096CF8">
        <w:rPr>
          <w:sz w:val="28"/>
          <w:szCs w:val="28"/>
        </w:rPr>
        <w:t>в целях:</w:t>
      </w:r>
    </w:p>
    <w:p w:rsidR="00E574E0" w:rsidRPr="00096CF8" w:rsidRDefault="00E574E0" w:rsidP="000B4D6B">
      <w:pPr>
        <w:numPr>
          <w:ilvl w:val="0"/>
          <w:numId w:val="47"/>
        </w:numPr>
        <w:tabs>
          <w:tab w:val="clear" w:pos="720"/>
          <w:tab w:val="num" w:pos="1080"/>
        </w:tabs>
        <w:ind w:left="0" w:firstLine="680"/>
        <w:jc w:val="both"/>
        <w:rPr>
          <w:sz w:val="28"/>
          <w:szCs w:val="28"/>
        </w:rPr>
      </w:pPr>
      <w:r w:rsidRPr="00096CF8">
        <w:rPr>
          <w:sz w:val="28"/>
          <w:szCs w:val="28"/>
        </w:rPr>
        <w:t>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E574E0" w:rsidRPr="00096CF8" w:rsidRDefault="00E574E0" w:rsidP="000B4D6B">
      <w:pPr>
        <w:numPr>
          <w:ilvl w:val="0"/>
          <w:numId w:val="47"/>
        </w:numPr>
        <w:tabs>
          <w:tab w:val="clear" w:pos="720"/>
          <w:tab w:val="num" w:pos="1080"/>
        </w:tabs>
        <w:ind w:left="0" w:firstLine="680"/>
        <w:jc w:val="both"/>
        <w:rPr>
          <w:sz w:val="28"/>
          <w:szCs w:val="28"/>
        </w:rPr>
      </w:pPr>
      <w:r w:rsidRPr="00096CF8">
        <w:rPr>
          <w:sz w:val="28"/>
          <w:szCs w:val="28"/>
        </w:rPr>
        <w:t>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E574E0" w:rsidRPr="00096CF8" w:rsidRDefault="00E574E0" w:rsidP="00E574E0">
      <w:pPr>
        <w:ind w:firstLine="680"/>
        <w:jc w:val="both"/>
        <w:rPr>
          <w:sz w:val="28"/>
          <w:szCs w:val="28"/>
        </w:rPr>
      </w:pPr>
      <w:r w:rsidRPr="00096CF8">
        <w:rPr>
          <w:sz w:val="28"/>
          <w:szCs w:val="28"/>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E574E0" w:rsidRPr="00096CF8" w:rsidRDefault="00E574E0" w:rsidP="00E574E0">
      <w:pPr>
        <w:ind w:firstLine="680"/>
        <w:jc w:val="both"/>
        <w:rPr>
          <w:sz w:val="28"/>
          <w:szCs w:val="28"/>
        </w:rPr>
      </w:pPr>
      <w:r w:rsidRPr="00096CF8">
        <w:rPr>
          <w:sz w:val="28"/>
          <w:szCs w:val="28"/>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E574E0" w:rsidRPr="00096CF8" w:rsidRDefault="00E574E0" w:rsidP="00E574E0">
      <w:pPr>
        <w:ind w:firstLine="680"/>
        <w:jc w:val="both"/>
        <w:rPr>
          <w:sz w:val="28"/>
          <w:szCs w:val="28"/>
        </w:rPr>
      </w:pPr>
      <w:r w:rsidRPr="00096CF8">
        <w:rPr>
          <w:sz w:val="28"/>
          <w:szCs w:val="28"/>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E574E0" w:rsidRPr="00096CF8" w:rsidRDefault="00E574E0" w:rsidP="00E574E0">
      <w:pPr>
        <w:ind w:firstLine="680"/>
        <w:jc w:val="both"/>
        <w:rPr>
          <w:sz w:val="28"/>
          <w:szCs w:val="28"/>
        </w:rPr>
      </w:pPr>
      <w:r w:rsidRPr="00096CF8">
        <w:rPr>
          <w:sz w:val="28"/>
          <w:szCs w:val="28"/>
        </w:rPr>
        <w:t>В качестве наказания за совершение указанных коррупционных правонарушений закон устанавливает следующие меры ответственности:</w:t>
      </w:r>
    </w:p>
    <w:p w:rsidR="00E574E0" w:rsidRPr="00096CF8" w:rsidRDefault="00E574E0" w:rsidP="000B4D6B">
      <w:pPr>
        <w:numPr>
          <w:ilvl w:val="0"/>
          <w:numId w:val="48"/>
        </w:numPr>
        <w:tabs>
          <w:tab w:val="clear" w:pos="1440"/>
          <w:tab w:val="num" w:pos="1080"/>
        </w:tabs>
        <w:ind w:left="0" w:firstLine="680"/>
        <w:jc w:val="both"/>
        <w:rPr>
          <w:sz w:val="28"/>
          <w:szCs w:val="28"/>
        </w:rPr>
      </w:pPr>
      <w:r w:rsidRPr="00096CF8">
        <w:rPr>
          <w:sz w:val="28"/>
          <w:szCs w:val="28"/>
        </w:rPr>
        <w:t>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E574E0" w:rsidRPr="00096CF8" w:rsidRDefault="00E574E0" w:rsidP="000B4D6B">
      <w:pPr>
        <w:numPr>
          <w:ilvl w:val="0"/>
          <w:numId w:val="48"/>
        </w:numPr>
        <w:tabs>
          <w:tab w:val="clear" w:pos="1440"/>
          <w:tab w:val="num" w:pos="1080"/>
        </w:tabs>
        <w:ind w:left="0" w:firstLine="680"/>
        <w:jc w:val="both"/>
        <w:rPr>
          <w:sz w:val="28"/>
          <w:szCs w:val="28"/>
        </w:rPr>
      </w:pPr>
      <w:r w:rsidRPr="00096CF8">
        <w:rPr>
          <w:sz w:val="28"/>
          <w:szCs w:val="28"/>
        </w:rPr>
        <w:t>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E574E0" w:rsidRPr="00096CF8" w:rsidRDefault="00E574E0" w:rsidP="000B4D6B">
      <w:pPr>
        <w:numPr>
          <w:ilvl w:val="0"/>
          <w:numId w:val="48"/>
        </w:numPr>
        <w:tabs>
          <w:tab w:val="clear" w:pos="1440"/>
          <w:tab w:val="num" w:pos="1080"/>
        </w:tabs>
        <w:ind w:left="0" w:firstLine="680"/>
        <w:jc w:val="both"/>
        <w:rPr>
          <w:sz w:val="28"/>
          <w:szCs w:val="28"/>
        </w:rPr>
      </w:pPr>
      <w:r w:rsidRPr="00096CF8">
        <w:rPr>
          <w:sz w:val="28"/>
          <w:szCs w:val="28"/>
        </w:rPr>
        <w:t>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E574E0" w:rsidRPr="00096CF8" w:rsidRDefault="00E574E0" w:rsidP="00E574E0">
      <w:pPr>
        <w:ind w:firstLine="680"/>
        <w:jc w:val="both"/>
        <w:rPr>
          <w:sz w:val="28"/>
          <w:szCs w:val="28"/>
        </w:rPr>
      </w:pPr>
      <w:r w:rsidRPr="00096CF8">
        <w:rPr>
          <w:sz w:val="28"/>
          <w:szCs w:val="28"/>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w:t>
      </w:r>
      <w:r w:rsidRPr="00096CF8">
        <w:rPr>
          <w:sz w:val="28"/>
          <w:szCs w:val="28"/>
          <w:lang w:val="en-US"/>
        </w:rPr>
        <w:t>l</w:t>
      </w:r>
      <w:r w:rsidRPr="00096CF8">
        <w:rPr>
          <w:sz w:val="28"/>
          <w:szCs w:val="28"/>
        </w:rPr>
        <w:t>, и каждый эмитент, обязанный предоставлять отчетность в соответствии с параграфом 78</w:t>
      </w:r>
      <w:r w:rsidRPr="00096CF8">
        <w:rPr>
          <w:sz w:val="28"/>
          <w:szCs w:val="28"/>
          <w:lang w:val="en-US"/>
        </w:rPr>
        <w:t>o</w:t>
      </w:r>
      <w:r w:rsidRPr="00096CF8">
        <w:rPr>
          <w:sz w:val="28"/>
          <w:szCs w:val="28"/>
        </w:rPr>
        <w:t>(</w:t>
      </w:r>
      <w:r w:rsidRPr="00096CF8">
        <w:rPr>
          <w:sz w:val="28"/>
          <w:szCs w:val="28"/>
          <w:lang w:val="en-US"/>
        </w:rPr>
        <w:t>d</w:t>
      </w:r>
      <w:r w:rsidRPr="00096CF8">
        <w:rPr>
          <w:sz w:val="28"/>
          <w:szCs w:val="28"/>
        </w:rPr>
        <w:t>) раздела 15 Кодекса США, должны:</w:t>
      </w:r>
    </w:p>
    <w:p w:rsidR="00E574E0" w:rsidRPr="00096CF8" w:rsidRDefault="00E574E0" w:rsidP="000B4D6B">
      <w:pPr>
        <w:numPr>
          <w:ilvl w:val="0"/>
          <w:numId w:val="52"/>
        </w:numPr>
        <w:tabs>
          <w:tab w:val="clear" w:pos="1440"/>
          <w:tab w:val="num" w:pos="1080"/>
        </w:tabs>
        <w:ind w:left="0" w:firstLine="680"/>
        <w:jc w:val="both"/>
        <w:rPr>
          <w:sz w:val="28"/>
          <w:szCs w:val="28"/>
        </w:rPr>
      </w:pPr>
      <w:r w:rsidRPr="00096CF8">
        <w:rPr>
          <w:sz w:val="28"/>
          <w:szCs w:val="28"/>
        </w:rPr>
        <w:t>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E574E0" w:rsidRPr="00096CF8" w:rsidRDefault="00E574E0" w:rsidP="000B4D6B">
      <w:pPr>
        <w:numPr>
          <w:ilvl w:val="0"/>
          <w:numId w:val="52"/>
        </w:numPr>
        <w:tabs>
          <w:tab w:val="clear" w:pos="1440"/>
          <w:tab w:val="num" w:pos="1080"/>
        </w:tabs>
        <w:ind w:left="0" w:firstLine="680"/>
        <w:jc w:val="both"/>
        <w:rPr>
          <w:sz w:val="28"/>
          <w:szCs w:val="28"/>
        </w:rPr>
      </w:pPr>
      <w:r w:rsidRPr="00096CF8">
        <w:rPr>
          <w:sz w:val="28"/>
          <w:szCs w:val="28"/>
        </w:rPr>
        <w:t>разрабатывать и поддерживать систему внутреннего бухгалтерского контроля, достаточную для обеспечения обоснованной убежденности в том, что:</w:t>
      </w:r>
    </w:p>
    <w:p w:rsidR="00E574E0" w:rsidRPr="00096CF8" w:rsidRDefault="00E574E0" w:rsidP="000B4D6B">
      <w:pPr>
        <w:numPr>
          <w:ilvl w:val="1"/>
          <w:numId w:val="52"/>
        </w:numPr>
        <w:ind w:left="0" w:firstLine="680"/>
        <w:jc w:val="both"/>
        <w:rPr>
          <w:sz w:val="28"/>
          <w:szCs w:val="28"/>
        </w:rPr>
      </w:pPr>
      <w:r w:rsidRPr="00096CF8">
        <w:rPr>
          <w:sz w:val="28"/>
          <w:szCs w:val="28"/>
        </w:rPr>
        <w:t>сделки осуществляются с общего или специального разрешения руководства;</w:t>
      </w:r>
    </w:p>
    <w:p w:rsidR="00E574E0" w:rsidRPr="00096CF8" w:rsidRDefault="00E574E0" w:rsidP="000B4D6B">
      <w:pPr>
        <w:numPr>
          <w:ilvl w:val="1"/>
          <w:numId w:val="52"/>
        </w:numPr>
        <w:ind w:left="0" w:firstLine="680"/>
        <w:jc w:val="both"/>
        <w:rPr>
          <w:sz w:val="28"/>
          <w:szCs w:val="28"/>
        </w:rPr>
      </w:pPr>
      <w:r w:rsidRPr="00096CF8">
        <w:rPr>
          <w:sz w:val="28"/>
          <w:szCs w:val="28"/>
        </w:rPr>
        <w:t>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E574E0" w:rsidRPr="00096CF8" w:rsidRDefault="00E574E0" w:rsidP="000B4D6B">
      <w:pPr>
        <w:numPr>
          <w:ilvl w:val="1"/>
          <w:numId w:val="52"/>
        </w:numPr>
        <w:ind w:left="0" w:firstLine="680"/>
        <w:jc w:val="both"/>
        <w:rPr>
          <w:sz w:val="28"/>
          <w:szCs w:val="28"/>
        </w:rPr>
      </w:pPr>
      <w:r w:rsidRPr="00096CF8">
        <w:rPr>
          <w:sz w:val="28"/>
          <w:szCs w:val="28"/>
        </w:rPr>
        <w:t>доступ к активам разрешен только в соответствии с общего или специального разрешения руководства; и</w:t>
      </w:r>
    </w:p>
    <w:p w:rsidR="00E574E0" w:rsidRPr="00096CF8" w:rsidRDefault="00E574E0" w:rsidP="000B4D6B">
      <w:pPr>
        <w:numPr>
          <w:ilvl w:val="1"/>
          <w:numId w:val="52"/>
        </w:numPr>
        <w:ind w:left="0" w:firstLine="680"/>
        <w:jc w:val="both"/>
        <w:rPr>
          <w:sz w:val="28"/>
          <w:szCs w:val="28"/>
        </w:rPr>
      </w:pPr>
      <w:r w:rsidRPr="00096CF8">
        <w:rPr>
          <w:sz w:val="28"/>
          <w:szCs w:val="28"/>
        </w:rPr>
        <w:t>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E574E0" w:rsidRDefault="00E574E0" w:rsidP="00E574E0">
      <w:pPr>
        <w:ind w:firstLine="680"/>
        <w:jc w:val="both"/>
        <w:rPr>
          <w:sz w:val="28"/>
          <w:szCs w:val="28"/>
        </w:rPr>
      </w:pPr>
      <w:r w:rsidRPr="00096CF8">
        <w:rPr>
          <w:sz w:val="28"/>
          <w:szCs w:val="28"/>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E574E0" w:rsidRPr="00096CF8" w:rsidRDefault="00E574E0" w:rsidP="00E574E0">
      <w:pPr>
        <w:pStyle w:val="ListParagraph"/>
        <w:tabs>
          <w:tab w:val="num" w:pos="1260"/>
          <w:tab w:val="left" w:pos="1620"/>
        </w:tabs>
        <w:ind w:left="0" w:firstLine="680"/>
        <w:contextualSpacing w:val="0"/>
        <w:jc w:val="both"/>
        <w:rPr>
          <w:b/>
          <w:i/>
          <w:sz w:val="28"/>
          <w:szCs w:val="28"/>
        </w:rPr>
      </w:pPr>
      <w:r w:rsidRPr="00096CF8">
        <w:rPr>
          <w:b/>
          <w:i/>
          <w:sz w:val="28"/>
          <w:szCs w:val="28"/>
        </w:rPr>
        <w:t xml:space="preserve">Закон </w:t>
      </w:r>
      <w:r w:rsidRPr="00096CF8">
        <w:rPr>
          <w:b/>
          <w:bCs/>
          <w:i/>
          <w:sz w:val="28"/>
          <w:szCs w:val="28"/>
        </w:rPr>
        <w:t>Великобритании «О борьбе со взяточничеством»</w:t>
      </w:r>
    </w:p>
    <w:p w:rsidR="00E574E0" w:rsidRPr="00096CF8" w:rsidRDefault="00E574E0" w:rsidP="00E574E0">
      <w:pPr>
        <w:ind w:firstLine="680"/>
        <w:jc w:val="both"/>
        <w:rPr>
          <w:sz w:val="28"/>
          <w:szCs w:val="28"/>
        </w:rPr>
      </w:pPr>
      <w:r w:rsidRPr="00096CF8">
        <w:rPr>
          <w:sz w:val="28"/>
          <w:szCs w:val="28"/>
        </w:rPr>
        <w:t>Закон Великобритании «О борьбе со взяточничеством»</w:t>
      </w:r>
      <w:r>
        <w:rPr>
          <w:sz w:val="28"/>
          <w:szCs w:val="28"/>
        </w:rPr>
        <w:t xml:space="preserve"> (далее – Закон)</w:t>
      </w:r>
      <w:r w:rsidRPr="00096CF8">
        <w:rPr>
          <w:sz w:val="28"/>
          <w:szCs w:val="28"/>
        </w:rPr>
        <w:t xml:space="preserve"> регулирует вопросы противодействия коррупции в целом; вопросам противодействия подкупу иностранных должностных лиц посвящена статья 6 данного </w:t>
      </w:r>
      <w:r>
        <w:rPr>
          <w:sz w:val="28"/>
          <w:szCs w:val="28"/>
        </w:rPr>
        <w:t>З</w:t>
      </w:r>
      <w:r w:rsidRPr="00096CF8">
        <w:rPr>
          <w:sz w:val="28"/>
          <w:szCs w:val="28"/>
        </w:rPr>
        <w:t>акона.</w:t>
      </w:r>
    </w:p>
    <w:p w:rsidR="00E574E0" w:rsidRPr="00096CF8" w:rsidRDefault="00E574E0" w:rsidP="00E574E0">
      <w:pPr>
        <w:ind w:firstLine="680"/>
        <w:jc w:val="both"/>
        <w:rPr>
          <w:sz w:val="28"/>
          <w:szCs w:val="28"/>
        </w:rPr>
      </w:pPr>
      <w:r w:rsidRPr="00096CF8">
        <w:rPr>
          <w:sz w:val="28"/>
          <w:szCs w:val="28"/>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E574E0" w:rsidRPr="00096CF8" w:rsidRDefault="00E574E0" w:rsidP="000B4D6B">
      <w:pPr>
        <w:numPr>
          <w:ilvl w:val="0"/>
          <w:numId w:val="49"/>
        </w:numPr>
        <w:tabs>
          <w:tab w:val="clear" w:pos="1440"/>
          <w:tab w:val="num" w:pos="1080"/>
        </w:tabs>
        <w:ind w:left="0" w:firstLine="680"/>
        <w:jc w:val="both"/>
        <w:rPr>
          <w:sz w:val="28"/>
          <w:szCs w:val="28"/>
        </w:rPr>
      </w:pPr>
      <w:r w:rsidRPr="00096CF8">
        <w:rPr>
          <w:sz w:val="28"/>
          <w:szCs w:val="28"/>
        </w:rPr>
        <w:t>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E574E0" w:rsidRPr="00096CF8" w:rsidRDefault="00E574E0" w:rsidP="000B4D6B">
      <w:pPr>
        <w:numPr>
          <w:ilvl w:val="0"/>
          <w:numId w:val="49"/>
        </w:numPr>
        <w:tabs>
          <w:tab w:val="clear" w:pos="1440"/>
          <w:tab w:val="num" w:pos="1080"/>
        </w:tabs>
        <w:ind w:left="0" w:firstLine="680"/>
        <w:jc w:val="both"/>
        <w:rPr>
          <w:sz w:val="28"/>
          <w:szCs w:val="28"/>
        </w:rPr>
      </w:pPr>
      <w:r w:rsidRPr="00096CF8">
        <w:rPr>
          <w:sz w:val="28"/>
          <w:szCs w:val="28"/>
        </w:rPr>
        <w:t>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E574E0" w:rsidRPr="00096CF8" w:rsidRDefault="00E574E0" w:rsidP="00E574E0">
      <w:pPr>
        <w:ind w:firstLine="680"/>
        <w:jc w:val="both"/>
        <w:rPr>
          <w:sz w:val="28"/>
          <w:szCs w:val="28"/>
        </w:rPr>
      </w:pPr>
      <w:r w:rsidRPr="00096CF8">
        <w:rPr>
          <w:sz w:val="28"/>
          <w:szCs w:val="28"/>
        </w:rPr>
        <w:t xml:space="preserve">Под иностранным должностным лицом при этом понимается </w:t>
      </w:r>
      <w:r>
        <w:rPr>
          <w:sz w:val="28"/>
          <w:szCs w:val="28"/>
        </w:rPr>
        <w:t>лицо</w:t>
      </w:r>
      <w:r w:rsidRPr="00096CF8">
        <w:rPr>
          <w:sz w:val="28"/>
          <w:szCs w:val="28"/>
        </w:rPr>
        <w:t>, котор</w:t>
      </w:r>
      <w:r>
        <w:rPr>
          <w:sz w:val="28"/>
          <w:szCs w:val="28"/>
        </w:rPr>
        <w:t>ое</w:t>
      </w:r>
      <w:r w:rsidRPr="00096CF8">
        <w:rPr>
          <w:sz w:val="28"/>
          <w:szCs w:val="28"/>
        </w:rPr>
        <w:t>:</w:t>
      </w:r>
    </w:p>
    <w:p w:rsidR="00E574E0" w:rsidRPr="00096CF8" w:rsidRDefault="00E574E0" w:rsidP="000B4D6B">
      <w:pPr>
        <w:numPr>
          <w:ilvl w:val="0"/>
          <w:numId w:val="50"/>
        </w:numPr>
        <w:tabs>
          <w:tab w:val="clear" w:pos="1440"/>
          <w:tab w:val="num" w:pos="1080"/>
        </w:tabs>
        <w:ind w:left="0" w:firstLine="680"/>
        <w:jc w:val="both"/>
        <w:rPr>
          <w:sz w:val="28"/>
          <w:szCs w:val="28"/>
        </w:rPr>
      </w:pPr>
      <w:r w:rsidRPr="00096CF8">
        <w:rPr>
          <w:sz w:val="28"/>
          <w:szCs w:val="28"/>
        </w:rPr>
        <w:t>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E574E0" w:rsidRPr="00096CF8" w:rsidRDefault="00E574E0" w:rsidP="000B4D6B">
      <w:pPr>
        <w:numPr>
          <w:ilvl w:val="0"/>
          <w:numId w:val="50"/>
        </w:numPr>
        <w:tabs>
          <w:tab w:val="clear" w:pos="1440"/>
          <w:tab w:val="num" w:pos="1080"/>
        </w:tabs>
        <w:ind w:left="0" w:firstLine="680"/>
        <w:jc w:val="both"/>
        <w:rPr>
          <w:sz w:val="28"/>
          <w:szCs w:val="28"/>
        </w:rPr>
      </w:pPr>
      <w:r w:rsidRPr="00096CF8">
        <w:rPr>
          <w:sz w:val="28"/>
          <w:szCs w:val="28"/>
        </w:rPr>
        <w:t>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E574E0" w:rsidRPr="00096CF8" w:rsidRDefault="00E574E0" w:rsidP="000B4D6B">
      <w:pPr>
        <w:numPr>
          <w:ilvl w:val="0"/>
          <w:numId w:val="50"/>
        </w:numPr>
        <w:tabs>
          <w:tab w:val="clear" w:pos="1440"/>
          <w:tab w:val="num" w:pos="1080"/>
        </w:tabs>
        <w:ind w:left="0" w:firstLine="680"/>
        <w:jc w:val="both"/>
        <w:rPr>
          <w:sz w:val="28"/>
          <w:szCs w:val="28"/>
        </w:rPr>
      </w:pPr>
      <w:r w:rsidRPr="00096CF8">
        <w:rPr>
          <w:sz w:val="28"/>
          <w:szCs w:val="28"/>
        </w:rPr>
        <w:t>является должностным лицом или представителем общественной международной организации.</w:t>
      </w:r>
    </w:p>
    <w:p w:rsidR="00E574E0" w:rsidRPr="00096CF8" w:rsidRDefault="00E574E0" w:rsidP="00E574E0">
      <w:pPr>
        <w:ind w:firstLine="680"/>
        <w:jc w:val="both"/>
        <w:rPr>
          <w:sz w:val="28"/>
          <w:szCs w:val="28"/>
        </w:rPr>
      </w:pPr>
      <w:r w:rsidRPr="00096CF8">
        <w:rPr>
          <w:sz w:val="28"/>
          <w:szCs w:val="28"/>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E574E0" w:rsidRPr="00096CF8" w:rsidRDefault="00E574E0" w:rsidP="00E574E0">
      <w:pPr>
        <w:ind w:firstLine="680"/>
        <w:jc w:val="both"/>
        <w:rPr>
          <w:sz w:val="28"/>
          <w:szCs w:val="28"/>
        </w:rPr>
      </w:pPr>
      <w:r w:rsidRPr="00096CF8">
        <w:rPr>
          <w:sz w:val="28"/>
          <w:szCs w:val="28"/>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w:t>
      </w:r>
      <w:r>
        <w:rPr>
          <w:sz w:val="28"/>
          <w:szCs w:val="28"/>
        </w:rPr>
        <w:t>З</w:t>
      </w:r>
      <w:r w:rsidRPr="00096CF8">
        <w:rPr>
          <w:sz w:val="28"/>
          <w:szCs w:val="28"/>
        </w:rPr>
        <w:t>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E574E0" w:rsidRPr="00096CF8" w:rsidRDefault="00E574E0" w:rsidP="00E574E0">
      <w:pPr>
        <w:ind w:firstLine="680"/>
        <w:jc w:val="both"/>
        <w:rPr>
          <w:sz w:val="28"/>
          <w:szCs w:val="28"/>
        </w:rPr>
      </w:pPr>
      <w:r w:rsidRPr="00096CF8">
        <w:rPr>
          <w:sz w:val="28"/>
          <w:szCs w:val="28"/>
        </w:rPr>
        <w:t>Индивид, виновный в подкупе иностранного должностного лица, несет следующие формы ответственности (статья 11):</w:t>
      </w:r>
    </w:p>
    <w:p w:rsidR="00E574E0" w:rsidRPr="00096CF8" w:rsidRDefault="00E574E0" w:rsidP="000B4D6B">
      <w:pPr>
        <w:numPr>
          <w:ilvl w:val="0"/>
          <w:numId w:val="51"/>
        </w:numPr>
        <w:tabs>
          <w:tab w:val="clear" w:pos="1440"/>
          <w:tab w:val="num" w:pos="1080"/>
        </w:tabs>
        <w:ind w:left="0" w:firstLine="680"/>
        <w:jc w:val="both"/>
        <w:rPr>
          <w:sz w:val="28"/>
          <w:szCs w:val="28"/>
        </w:rPr>
      </w:pPr>
      <w:r w:rsidRPr="00096CF8">
        <w:rPr>
          <w:sz w:val="28"/>
          <w:szCs w:val="28"/>
        </w:rPr>
        <w:t>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E574E0" w:rsidRPr="00096CF8" w:rsidRDefault="00E574E0" w:rsidP="000B4D6B">
      <w:pPr>
        <w:numPr>
          <w:ilvl w:val="0"/>
          <w:numId w:val="51"/>
        </w:numPr>
        <w:tabs>
          <w:tab w:val="clear" w:pos="1440"/>
          <w:tab w:val="num" w:pos="1080"/>
        </w:tabs>
        <w:ind w:left="0" w:firstLine="680"/>
        <w:jc w:val="both"/>
        <w:rPr>
          <w:sz w:val="28"/>
          <w:szCs w:val="28"/>
        </w:rPr>
      </w:pPr>
      <w:r w:rsidRPr="00096CF8">
        <w:rPr>
          <w:sz w:val="28"/>
          <w:szCs w:val="28"/>
        </w:rPr>
        <w:t>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E574E0" w:rsidRPr="00096CF8" w:rsidRDefault="00E574E0" w:rsidP="00E574E0">
      <w:pPr>
        <w:ind w:firstLine="680"/>
        <w:jc w:val="both"/>
        <w:rPr>
          <w:sz w:val="28"/>
          <w:szCs w:val="28"/>
        </w:rPr>
      </w:pPr>
      <w:r w:rsidRPr="00096CF8">
        <w:rPr>
          <w:sz w:val="28"/>
          <w:szCs w:val="28"/>
        </w:rPr>
        <w:t>Иное лицо, виновное в подкупе иностранного должностного лица, подлежит:</w:t>
      </w:r>
    </w:p>
    <w:p w:rsidR="00E574E0" w:rsidRPr="00096CF8" w:rsidRDefault="00E574E0" w:rsidP="000B4D6B">
      <w:pPr>
        <w:numPr>
          <w:ilvl w:val="0"/>
          <w:numId w:val="51"/>
        </w:numPr>
        <w:tabs>
          <w:tab w:val="clear" w:pos="1440"/>
          <w:tab w:val="num" w:pos="1080"/>
        </w:tabs>
        <w:ind w:left="0" w:firstLine="680"/>
        <w:jc w:val="both"/>
        <w:rPr>
          <w:sz w:val="28"/>
          <w:szCs w:val="28"/>
        </w:rPr>
      </w:pPr>
      <w:r w:rsidRPr="00096CF8">
        <w:rPr>
          <w:sz w:val="28"/>
          <w:szCs w:val="28"/>
        </w:rPr>
        <w:t>при осуждении в порядке суммарного производства, штрафу, не превышающему законодательно установленного максимума;</w:t>
      </w:r>
    </w:p>
    <w:p w:rsidR="00E574E0" w:rsidRPr="00096CF8" w:rsidRDefault="00E574E0" w:rsidP="000B4D6B">
      <w:pPr>
        <w:numPr>
          <w:ilvl w:val="0"/>
          <w:numId w:val="51"/>
        </w:numPr>
        <w:tabs>
          <w:tab w:val="clear" w:pos="1440"/>
          <w:tab w:val="num" w:pos="1080"/>
        </w:tabs>
        <w:ind w:left="0" w:firstLine="680"/>
        <w:jc w:val="both"/>
        <w:rPr>
          <w:sz w:val="28"/>
          <w:szCs w:val="28"/>
        </w:rPr>
      </w:pPr>
      <w:r w:rsidRPr="00096CF8">
        <w:rPr>
          <w:sz w:val="28"/>
          <w:szCs w:val="28"/>
        </w:rPr>
        <w:t>при осуждении за преступление, вмененное по обвинительному акту, штрафу.</w:t>
      </w:r>
    </w:p>
    <w:p w:rsidR="00E574E0" w:rsidRPr="00096CF8" w:rsidRDefault="00E574E0" w:rsidP="00E574E0">
      <w:pPr>
        <w:ind w:firstLine="680"/>
        <w:jc w:val="both"/>
        <w:rPr>
          <w:sz w:val="28"/>
          <w:szCs w:val="28"/>
        </w:rPr>
      </w:pPr>
      <w:r w:rsidRPr="00096CF8">
        <w:rPr>
          <w:sz w:val="28"/>
          <w:szCs w:val="28"/>
        </w:rPr>
        <w:t xml:space="preserve">Статья 14 </w:t>
      </w:r>
      <w:r>
        <w:rPr>
          <w:sz w:val="28"/>
          <w:szCs w:val="28"/>
        </w:rPr>
        <w:t>З</w:t>
      </w:r>
      <w:r w:rsidRPr="00096CF8">
        <w:rPr>
          <w:sz w:val="28"/>
          <w:szCs w:val="28"/>
        </w:rPr>
        <w:t>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E574E0" w:rsidRPr="00096CF8" w:rsidRDefault="00E574E0" w:rsidP="00E574E0">
      <w:pPr>
        <w:ind w:firstLine="680"/>
        <w:jc w:val="both"/>
        <w:rPr>
          <w:sz w:val="28"/>
          <w:szCs w:val="28"/>
        </w:rPr>
      </w:pPr>
      <w:r w:rsidRPr="00096CF8">
        <w:rPr>
          <w:sz w:val="28"/>
          <w:szCs w:val="28"/>
        </w:rPr>
        <w:t xml:space="preserve">Статьи 7-9 </w:t>
      </w:r>
      <w:r>
        <w:rPr>
          <w:sz w:val="28"/>
          <w:szCs w:val="28"/>
        </w:rPr>
        <w:t>З</w:t>
      </w:r>
      <w:r w:rsidRPr="00096CF8">
        <w:rPr>
          <w:sz w:val="28"/>
          <w:szCs w:val="28"/>
        </w:rPr>
        <w:t>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E574E0" w:rsidRPr="00096CF8" w:rsidRDefault="00E574E0" w:rsidP="00E574E0">
      <w:pPr>
        <w:ind w:firstLine="680"/>
        <w:jc w:val="both"/>
        <w:rPr>
          <w:sz w:val="28"/>
          <w:szCs w:val="28"/>
        </w:rPr>
      </w:pPr>
      <w:r w:rsidRPr="00096CF8">
        <w:rPr>
          <w:sz w:val="28"/>
          <w:szCs w:val="28"/>
        </w:rPr>
        <w:t>Под коммерческой организацией в данном случае понимается:</w:t>
      </w:r>
    </w:p>
    <w:p w:rsidR="00E574E0" w:rsidRPr="00096CF8" w:rsidRDefault="00E574E0" w:rsidP="000B4D6B">
      <w:pPr>
        <w:numPr>
          <w:ilvl w:val="0"/>
          <w:numId w:val="53"/>
        </w:numPr>
        <w:tabs>
          <w:tab w:val="clear" w:pos="1440"/>
          <w:tab w:val="num" w:pos="1080"/>
        </w:tabs>
        <w:ind w:left="0" w:firstLine="680"/>
        <w:jc w:val="both"/>
        <w:rPr>
          <w:sz w:val="28"/>
          <w:szCs w:val="28"/>
        </w:rPr>
      </w:pPr>
      <w:r w:rsidRPr="00096CF8">
        <w:rPr>
          <w:sz w:val="28"/>
          <w:szCs w:val="28"/>
        </w:rPr>
        <w:t>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E574E0" w:rsidRPr="00096CF8" w:rsidRDefault="00E574E0" w:rsidP="000B4D6B">
      <w:pPr>
        <w:numPr>
          <w:ilvl w:val="0"/>
          <w:numId w:val="53"/>
        </w:numPr>
        <w:tabs>
          <w:tab w:val="clear" w:pos="1440"/>
          <w:tab w:val="num" w:pos="1080"/>
        </w:tabs>
        <w:ind w:left="0" w:firstLine="680"/>
        <w:jc w:val="both"/>
        <w:rPr>
          <w:sz w:val="28"/>
          <w:szCs w:val="28"/>
        </w:rPr>
      </w:pPr>
      <w:r w:rsidRPr="00096CF8">
        <w:rPr>
          <w:sz w:val="28"/>
          <w:szCs w:val="28"/>
        </w:rPr>
        <w:t>любая другая корпорация, осуществляющая предпринимательскую деятельность (полностью или частично) на территории Соединенного Королевства;</w:t>
      </w:r>
    </w:p>
    <w:p w:rsidR="00E574E0" w:rsidRPr="00096CF8" w:rsidRDefault="00E574E0" w:rsidP="000B4D6B">
      <w:pPr>
        <w:numPr>
          <w:ilvl w:val="0"/>
          <w:numId w:val="53"/>
        </w:numPr>
        <w:tabs>
          <w:tab w:val="clear" w:pos="1440"/>
          <w:tab w:val="num" w:pos="1080"/>
        </w:tabs>
        <w:ind w:left="0" w:firstLine="680"/>
        <w:jc w:val="both"/>
        <w:rPr>
          <w:sz w:val="28"/>
          <w:szCs w:val="28"/>
        </w:rPr>
      </w:pPr>
      <w:r w:rsidRPr="00096CF8">
        <w:rPr>
          <w:sz w:val="28"/>
          <w:szCs w:val="28"/>
        </w:rPr>
        <w:t>партнерство, образованное в соответствии с законом любой части Соединенного Королевства, осуществляющее предпринимательскую деятельность;</w:t>
      </w:r>
    </w:p>
    <w:p w:rsidR="00E574E0" w:rsidRPr="00096CF8" w:rsidRDefault="00E574E0" w:rsidP="000B4D6B">
      <w:pPr>
        <w:numPr>
          <w:ilvl w:val="0"/>
          <w:numId w:val="53"/>
        </w:numPr>
        <w:tabs>
          <w:tab w:val="clear" w:pos="1440"/>
          <w:tab w:val="num" w:pos="1080"/>
        </w:tabs>
        <w:ind w:left="0" w:firstLine="680"/>
        <w:jc w:val="both"/>
        <w:rPr>
          <w:sz w:val="28"/>
          <w:szCs w:val="28"/>
        </w:rPr>
      </w:pPr>
      <w:r w:rsidRPr="00096CF8">
        <w:rPr>
          <w:sz w:val="28"/>
          <w:szCs w:val="28"/>
        </w:rPr>
        <w:t>любое другое партнерство, осуществляющее предпринимательскую деятельность (полностью или частично) на территории Соединенного Королевства.</w:t>
      </w:r>
    </w:p>
    <w:p w:rsidR="00E574E0" w:rsidRPr="00096CF8" w:rsidRDefault="00E574E0" w:rsidP="00E574E0">
      <w:pPr>
        <w:ind w:firstLine="680"/>
        <w:jc w:val="both"/>
        <w:rPr>
          <w:sz w:val="28"/>
          <w:szCs w:val="28"/>
        </w:rPr>
      </w:pPr>
      <w:r w:rsidRPr="00096CF8">
        <w:rPr>
          <w:sz w:val="28"/>
          <w:szCs w:val="28"/>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E574E0" w:rsidRPr="00486DE6" w:rsidRDefault="00E574E0" w:rsidP="00E574E0">
      <w:pPr>
        <w:ind w:firstLine="680"/>
        <w:jc w:val="both"/>
        <w:rPr>
          <w:sz w:val="28"/>
          <w:szCs w:val="28"/>
        </w:rPr>
      </w:pPr>
      <w:r w:rsidRPr="00096CF8">
        <w:rPr>
          <w:sz w:val="28"/>
          <w:szCs w:val="28"/>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Pr="00461DA3" w:rsidRDefault="00E574E0" w:rsidP="00E574E0">
      <w:pPr>
        <w:ind w:firstLine="680"/>
        <w:jc w:val="right"/>
        <w:rPr>
          <w:b/>
          <w:sz w:val="28"/>
          <w:szCs w:val="28"/>
        </w:rPr>
      </w:pPr>
      <w:r w:rsidRPr="00461DA3">
        <w:rPr>
          <w:b/>
          <w:sz w:val="28"/>
          <w:szCs w:val="28"/>
        </w:rPr>
        <w:t>Приложение</w:t>
      </w:r>
      <w:r>
        <w:rPr>
          <w:b/>
          <w:sz w:val="28"/>
          <w:szCs w:val="28"/>
        </w:rPr>
        <w:t xml:space="preserve"> </w:t>
      </w:r>
      <w:r w:rsidRPr="00461DA3">
        <w:rPr>
          <w:b/>
          <w:sz w:val="28"/>
          <w:szCs w:val="28"/>
        </w:rPr>
        <w:t> </w:t>
      </w:r>
      <w:r>
        <w:rPr>
          <w:b/>
          <w:sz w:val="28"/>
          <w:szCs w:val="28"/>
        </w:rPr>
        <w:t>4</w:t>
      </w:r>
    </w:p>
    <w:p w:rsidR="00E574E0" w:rsidRPr="00461DA3" w:rsidRDefault="00E574E0" w:rsidP="00E574E0">
      <w:pPr>
        <w:ind w:firstLine="680"/>
        <w:jc w:val="center"/>
        <w:rPr>
          <w:b/>
          <w:sz w:val="28"/>
          <w:szCs w:val="28"/>
        </w:rPr>
      </w:pPr>
    </w:p>
    <w:p w:rsidR="00E574E0" w:rsidRPr="00461DA3" w:rsidRDefault="00E574E0" w:rsidP="00E574E0">
      <w:pPr>
        <w:ind w:firstLine="680"/>
        <w:jc w:val="center"/>
        <w:rPr>
          <w:b/>
          <w:sz w:val="28"/>
          <w:szCs w:val="28"/>
        </w:rPr>
      </w:pPr>
      <w:r w:rsidRPr="00461DA3">
        <w:rPr>
          <w:b/>
          <w:sz w:val="28"/>
          <w:szCs w:val="28"/>
        </w:rPr>
        <w:t>Обзор типовых ситуаций конфликта интересов</w:t>
      </w:r>
    </w:p>
    <w:p w:rsidR="00E574E0" w:rsidRPr="00461DA3" w:rsidRDefault="00E574E0" w:rsidP="00E574E0">
      <w:pPr>
        <w:ind w:firstLine="680"/>
        <w:jc w:val="center"/>
        <w:rPr>
          <w:b/>
          <w:sz w:val="28"/>
          <w:szCs w:val="28"/>
        </w:rPr>
      </w:pPr>
    </w:p>
    <w:p w:rsidR="00E574E0" w:rsidRPr="00461DA3" w:rsidRDefault="00E574E0" w:rsidP="000B4D6B">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E574E0" w:rsidRPr="00461DA3" w:rsidRDefault="00E574E0" w:rsidP="00E574E0">
      <w:pPr>
        <w:ind w:firstLine="680"/>
        <w:jc w:val="both"/>
        <w:rPr>
          <w:sz w:val="28"/>
          <w:szCs w:val="28"/>
        </w:rPr>
      </w:pPr>
      <w:r w:rsidRPr="00461DA3">
        <w:rPr>
          <w:i/>
          <w:sz w:val="28"/>
          <w:szCs w:val="28"/>
        </w:rPr>
        <w:t>Пример:</w:t>
      </w:r>
      <w:r w:rsidRPr="00461DA3">
        <w:rPr>
          <w:sz w:val="28"/>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E574E0" w:rsidRPr="00461DA3" w:rsidRDefault="00E574E0" w:rsidP="00E574E0">
      <w:pPr>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того решения, которое является предметом конфликта интересов.</w:t>
      </w:r>
    </w:p>
    <w:p w:rsidR="00E574E0" w:rsidRPr="00461DA3" w:rsidRDefault="00E574E0" w:rsidP="000B4D6B">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E574E0" w:rsidRPr="00461DA3" w:rsidRDefault="00E574E0" w:rsidP="00E574E0">
      <w:pPr>
        <w:tabs>
          <w:tab w:val="left" w:pos="0"/>
        </w:tabs>
        <w:ind w:firstLine="680"/>
        <w:jc w:val="both"/>
        <w:rPr>
          <w:sz w:val="28"/>
          <w:szCs w:val="28"/>
        </w:rPr>
      </w:pPr>
      <w:r w:rsidRPr="00461DA3">
        <w:rPr>
          <w:i/>
          <w:sz w:val="28"/>
          <w:szCs w:val="28"/>
        </w:rPr>
        <w:t>Пример:</w:t>
      </w:r>
      <w:r w:rsidRPr="00461DA3">
        <w:rPr>
          <w:sz w:val="28"/>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E574E0" w:rsidRPr="00461DA3" w:rsidRDefault="00E574E0" w:rsidP="00E574E0">
      <w:pPr>
        <w:tabs>
          <w:tab w:val="left" w:pos="0"/>
        </w:tabs>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E574E0" w:rsidRPr="00461DA3" w:rsidRDefault="00E574E0" w:rsidP="000B4D6B">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E574E0" w:rsidRPr="00461DA3" w:rsidRDefault="00E574E0" w:rsidP="00E574E0">
      <w:pPr>
        <w:tabs>
          <w:tab w:val="left" w:pos="0"/>
        </w:tabs>
        <w:ind w:firstLine="680"/>
        <w:jc w:val="both"/>
        <w:rPr>
          <w:sz w:val="28"/>
          <w:szCs w:val="28"/>
        </w:rPr>
      </w:pPr>
      <w:r w:rsidRPr="00461DA3">
        <w:rPr>
          <w:i/>
          <w:sz w:val="28"/>
          <w:szCs w:val="28"/>
        </w:rPr>
        <w:t>Пример:</w:t>
      </w:r>
      <w:r w:rsidRPr="00461DA3">
        <w:rPr>
          <w:sz w:val="28"/>
          <w:szCs w:val="28"/>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E574E0" w:rsidRPr="00461DA3" w:rsidRDefault="00E574E0" w:rsidP="00E574E0">
      <w:pPr>
        <w:tabs>
          <w:tab w:val="left" w:pos="0"/>
        </w:tabs>
        <w:ind w:firstLine="680"/>
        <w:jc w:val="both"/>
        <w:rPr>
          <w:sz w:val="28"/>
          <w:szCs w:val="28"/>
        </w:rPr>
      </w:pPr>
      <w:r w:rsidRPr="00461DA3">
        <w:rPr>
          <w:i/>
          <w:sz w:val="28"/>
          <w:szCs w:val="28"/>
        </w:rPr>
        <w:t>Пример:</w:t>
      </w:r>
      <w:r w:rsidRPr="00461DA3">
        <w:rPr>
          <w:sz w:val="28"/>
          <w:szCs w:val="28"/>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E574E0" w:rsidRPr="00461DA3" w:rsidRDefault="00E574E0" w:rsidP="00E574E0">
      <w:pPr>
        <w:tabs>
          <w:tab w:val="left" w:pos="0"/>
        </w:tabs>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E574E0" w:rsidRPr="00461DA3" w:rsidRDefault="00E574E0" w:rsidP="000B4D6B">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E574E0" w:rsidRPr="00461DA3" w:rsidRDefault="00E574E0" w:rsidP="00E574E0">
      <w:pPr>
        <w:tabs>
          <w:tab w:val="left" w:pos="0"/>
        </w:tabs>
        <w:ind w:firstLine="680"/>
        <w:jc w:val="both"/>
        <w:rPr>
          <w:sz w:val="28"/>
          <w:szCs w:val="28"/>
        </w:rPr>
      </w:pPr>
      <w:r w:rsidRPr="00461DA3">
        <w:rPr>
          <w:i/>
          <w:sz w:val="28"/>
          <w:szCs w:val="28"/>
        </w:rPr>
        <w:t>Пример:</w:t>
      </w:r>
      <w:r w:rsidRPr="00461DA3">
        <w:rPr>
          <w:sz w:val="28"/>
          <w:szCs w:val="28"/>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E574E0" w:rsidRPr="00461DA3" w:rsidRDefault="00E574E0" w:rsidP="00E574E0">
      <w:pPr>
        <w:tabs>
          <w:tab w:val="left" w:pos="0"/>
        </w:tabs>
        <w:ind w:firstLine="680"/>
        <w:jc w:val="both"/>
        <w:rPr>
          <w:sz w:val="28"/>
          <w:szCs w:val="28"/>
        </w:rPr>
      </w:pPr>
      <w:r w:rsidRPr="00461DA3">
        <w:rPr>
          <w:i/>
          <w:sz w:val="28"/>
          <w:szCs w:val="28"/>
        </w:rPr>
        <w:t xml:space="preserve">Возможные способы урегулирования: </w:t>
      </w:r>
      <w:r w:rsidRPr="00461DA3">
        <w:rPr>
          <w:sz w:val="28"/>
          <w:szCs w:val="28"/>
        </w:rPr>
        <w:t>изменение</w:t>
      </w:r>
      <w:r w:rsidRPr="00461DA3">
        <w:rPr>
          <w:i/>
          <w:sz w:val="28"/>
          <w:szCs w:val="28"/>
        </w:rPr>
        <w:t xml:space="preserve"> </w:t>
      </w:r>
      <w:r w:rsidRPr="00461DA3">
        <w:rPr>
          <w:sz w:val="28"/>
          <w:szCs w:val="28"/>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E574E0" w:rsidRPr="00461DA3" w:rsidRDefault="00E574E0" w:rsidP="000B4D6B">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E574E0" w:rsidRPr="00461DA3" w:rsidRDefault="00E574E0" w:rsidP="00E574E0">
      <w:pPr>
        <w:tabs>
          <w:tab w:val="left" w:pos="0"/>
        </w:tabs>
        <w:ind w:firstLine="680"/>
        <w:jc w:val="both"/>
        <w:rPr>
          <w:sz w:val="28"/>
          <w:szCs w:val="28"/>
        </w:rPr>
      </w:pPr>
      <w:r w:rsidRPr="00461DA3">
        <w:rPr>
          <w:i/>
          <w:sz w:val="28"/>
          <w:szCs w:val="28"/>
        </w:rPr>
        <w:t>Пример:</w:t>
      </w:r>
      <w:r w:rsidRPr="00461DA3">
        <w:rPr>
          <w:sz w:val="28"/>
          <w:szCs w:val="28"/>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E574E0" w:rsidRPr="00461DA3" w:rsidRDefault="00E574E0" w:rsidP="00E574E0">
      <w:pPr>
        <w:tabs>
          <w:tab w:val="left" w:pos="0"/>
        </w:tabs>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решения, которое является предметом конфликта интересов.</w:t>
      </w:r>
    </w:p>
    <w:p w:rsidR="00E574E0" w:rsidRPr="00461DA3" w:rsidRDefault="00E574E0" w:rsidP="000B4D6B">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E574E0" w:rsidRPr="00461DA3" w:rsidRDefault="00E574E0" w:rsidP="00E574E0">
      <w:pPr>
        <w:tabs>
          <w:tab w:val="left" w:pos="0"/>
        </w:tabs>
        <w:ind w:firstLine="680"/>
        <w:jc w:val="both"/>
        <w:rPr>
          <w:sz w:val="28"/>
          <w:szCs w:val="28"/>
        </w:rPr>
      </w:pPr>
      <w:r w:rsidRPr="00461DA3">
        <w:rPr>
          <w:i/>
          <w:sz w:val="28"/>
          <w:szCs w:val="28"/>
        </w:rPr>
        <w:t>Пример:</w:t>
      </w:r>
      <w:r w:rsidRPr="00461DA3">
        <w:rPr>
          <w:sz w:val="28"/>
          <w:szCs w:val="28"/>
        </w:rPr>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E574E0" w:rsidRPr="00461DA3" w:rsidRDefault="00E574E0" w:rsidP="00E574E0">
      <w:pPr>
        <w:tabs>
          <w:tab w:val="left" w:pos="0"/>
        </w:tabs>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E574E0" w:rsidRPr="00461DA3" w:rsidRDefault="00E574E0" w:rsidP="000B4D6B">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E574E0" w:rsidRPr="00461DA3" w:rsidRDefault="00E574E0" w:rsidP="00E574E0">
      <w:pPr>
        <w:ind w:firstLine="680"/>
        <w:jc w:val="both"/>
        <w:rPr>
          <w:sz w:val="28"/>
          <w:szCs w:val="28"/>
        </w:rPr>
      </w:pPr>
      <w:r w:rsidRPr="00461DA3">
        <w:rPr>
          <w:i/>
          <w:sz w:val="28"/>
          <w:szCs w:val="28"/>
        </w:rPr>
        <w:t>Пример:</w:t>
      </w:r>
      <w:r w:rsidRPr="00461DA3">
        <w:rPr>
          <w:sz w:val="28"/>
          <w:szCs w:val="28"/>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E574E0" w:rsidRPr="00461DA3" w:rsidRDefault="00E574E0" w:rsidP="00E574E0">
      <w:pPr>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E574E0" w:rsidRPr="00461DA3" w:rsidRDefault="00E574E0" w:rsidP="000B4D6B">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E574E0" w:rsidRPr="00461DA3" w:rsidRDefault="00E574E0" w:rsidP="00E574E0">
      <w:pPr>
        <w:tabs>
          <w:tab w:val="left" w:pos="0"/>
        </w:tabs>
        <w:ind w:firstLine="680"/>
        <w:jc w:val="both"/>
        <w:rPr>
          <w:sz w:val="28"/>
          <w:szCs w:val="28"/>
        </w:rPr>
      </w:pPr>
      <w:r w:rsidRPr="00461DA3">
        <w:rPr>
          <w:i/>
          <w:sz w:val="28"/>
          <w:szCs w:val="28"/>
        </w:rPr>
        <w:t>Пример:</w:t>
      </w:r>
      <w:r w:rsidRPr="00461DA3">
        <w:rPr>
          <w:sz w:val="28"/>
          <w:szCs w:val="28"/>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E574E0" w:rsidRPr="00461DA3" w:rsidRDefault="00E574E0" w:rsidP="00E574E0">
      <w:pPr>
        <w:tabs>
          <w:tab w:val="left" w:pos="0"/>
        </w:tabs>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E574E0" w:rsidRPr="00461DA3" w:rsidRDefault="00E574E0" w:rsidP="000B4D6B">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E574E0" w:rsidRPr="00461DA3" w:rsidRDefault="00E574E0" w:rsidP="00E574E0">
      <w:pPr>
        <w:tabs>
          <w:tab w:val="left" w:pos="0"/>
        </w:tabs>
        <w:ind w:firstLine="680"/>
        <w:jc w:val="both"/>
        <w:rPr>
          <w:sz w:val="28"/>
          <w:szCs w:val="28"/>
        </w:rPr>
      </w:pPr>
      <w:r w:rsidRPr="00461DA3">
        <w:rPr>
          <w:i/>
          <w:sz w:val="28"/>
          <w:szCs w:val="28"/>
        </w:rPr>
        <w:t xml:space="preserve">Пример: </w:t>
      </w:r>
      <w:r w:rsidRPr="00461DA3">
        <w:rPr>
          <w:sz w:val="28"/>
          <w:szCs w:val="28"/>
        </w:rP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E574E0" w:rsidRPr="00461DA3" w:rsidRDefault="00E574E0" w:rsidP="00E574E0">
      <w:pPr>
        <w:tabs>
          <w:tab w:val="left" w:pos="0"/>
        </w:tabs>
        <w:ind w:firstLine="680"/>
        <w:jc w:val="both"/>
        <w:rPr>
          <w:sz w:val="28"/>
          <w:szCs w:val="28"/>
        </w:rPr>
      </w:pPr>
      <w:r w:rsidRPr="00461DA3">
        <w:rPr>
          <w:sz w:val="28"/>
          <w:szCs w:val="28"/>
        </w:rPr>
        <w:t xml:space="preserve"> </w:t>
      </w:r>
      <w:r w:rsidRPr="00461DA3">
        <w:rPr>
          <w:i/>
          <w:sz w:val="28"/>
          <w:szCs w:val="28"/>
        </w:rPr>
        <w:t>Возможные способы урегулирования:</w:t>
      </w:r>
      <w:r w:rsidRPr="00461DA3">
        <w:rPr>
          <w:sz w:val="28"/>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E574E0" w:rsidRPr="00461DA3" w:rsidRDefault="00E574E0" w:rsidP="000B4D6B">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E574E0" w:rsidRPr="00461DA3" w:rsidRDefault="00E574E0" w:rsidP="00E574E0">
      <w:pPr>
        <w:tabs>
          <w:tab w:val="left" w:pos="0"/>
        </w:tabs>
        <w:ind w:firstLine="680"/>
        <w:jc w:val="both"/>
        <w:rPr>
          <w:sz w:val="28"/>
          <w:szCs w:val="28"/>
        </w:rPr>
      </w:pPr>
      <w:r w:rsidRPr="00461DA3">
        <w:rPr>
          <w:i/>
          <w:sz w:val="28"/>
          <w:szCs w:val="28"/>
        </w:rPr>
        <w:t>Пример:</w:t>
      </w:r>
      <w:r w:rsidRPr="00461DA3">
        <w:rPr>
          <w:sz w:val="28"/>
          <w:szCs w:val="28"/>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E574E0" w:rsidRPr="00461DA3" w:rsidRDefault="00E574E0" w:rsidP="00E574E0">
      <w:pPr>
        <w:tabs>
          <w:tab w:val="left" w:pos="0"/>
        </w:tabs>
        <w:ind w:firstLine="680"/>
        <w:jc w:val="both"/>
        <w:rPr>
          <w:sz w:val="28"/>
          <w:szCs w:val="28"/>
        </w:rPr>
      </w:pPr>
      <w:r w:rsidRPr="00461DA3">
        <w:rPr>
          <w:i/>
          <w:sz w:val="28"/>
          <w:szCs w:val="28"/>
        </w:rPr>
        <w:t xml:space="preserve">Возможные способы урегулирования: </w:t>
      </w:r>
      <w:r w:rsidRPr="00461DA3">
        <w:rPr>
          <w:sz w:val="28"/>
          <w:szCs w:val="28"/>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E574E0" w:rsidRPr="00461DA3" w:rsidRDefault="00E574E0" w:rsidP="000B4D6B">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E574E0" w:rsidRPr="00461DA3" w:rsidRDefault="00E574E0" w:rsidP="00E574E0">
      <w:pPr>
        <w:tabs>
          <w:tab w:val="left" w:pos="0"/>
        </w:tabs>
        <w:ind w:firstLine="680"/>
        <w:jc w:val="both"/>
        <w:rPr>
          <w:sz w:val="28"/>
          <w:szCs w:val="28"/>
        </w:rPr>
      </w:pPr>
      <w:r w:rsidRPr="00461DA3">
        <w:rPr>
          <w:i/>
          <w:sz w:val="28"/>
          <w:szCs w:val="28"/>
        </w:rPr>
        <w:t>Пример:</w:t>
      </w:r>
      <w:r w:rsidRPr="00461DA3">
        <w:rPr>
          <w:sz w:val="28"/>
          <w:szCs w:val="28"/>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E574E0" w:rsidRPr="00461DA3" w:rsidRDefault="00E574E0" w:rsidP="00E574E0">
      <w:pPr>
        <w:tabs>
          <w:tab w:val="left" w:pos="0"/>
        </w:tabs>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решения, которое является предметом конфликта интересов.</w:t>
      </w:r>
    </w:p>
    <w:p w:rsidR="00E574E0" w:rsidRPr="00461DA3" w:rsidRDefault="00E574E0" w:rsidP="000B4D6B">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E574E0" w:rsidRPr="00461DA3" w:rsidRDefault="00E574E0" w:rsidP="00E574E0">
      <w:pPr>
        <w:tabs>
          <w:tab w:val="left" w:pos="720"/>
        </w:tabs>
        <w:ind w:firstLine="680"/>
        <w:jc w:val="both"/>
        <w:rPr>
          <w:sz w:val="28"/>
          <w:szCs w:val="28"/>
        </w:rPr>
      </w:pPr>
      <w:r w:rsidRPr="00461DA3">
        <w:rPr>
          <w:i/>
          <w:sz w:val="28"/>
          <w:szCs w:val="28"/>
        </w:rPr>
        <w:t>Пример:</w:t>
      </w:r>
      <w:r w:rsidRPr="00461DA3">
        <w:rPr>
          <w:sz w:val="28"/>
          <w:szCs w:val="28"/>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E574E0" w:rsidRPr="00461DA3" w:rsidRDefault="00E574E0" w:rsidP="00E574E0">
      <w:pPr>
        <w:tabs>
          <w:tab w:val="left" w:pos="720"/>
        </w:tabs>
        <w:ind w:firstLine="680"/>
        <w:jc w:val="both"/>
        <w:rPr>
          <w:sz w:val="28"/>
          <w:szCs w:val="28"/>
        </w:rPr>
      </w:pPr>
      <w:r w:rsidRPr="00461DA3">
        <w:rPr>
          <w:i/>
          <w:sz w:val="28"/>
          <w:szCs w:val="28"/>
        </w:rPr>
        <w:t>Возможные способы урегулирования:</w:t>
      </w:r>
      <w:r w:rsidRPr="00461DA3">
        <w:rPr>
          <w:sz w:val="28"/>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E574E0" w:rsidRPr="00461DA3" w:rsidRDefault="00E574E0" w:rsidP="00E574E0">
      <w:pPr>
        <w:ind w:firstLine="680"/>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Pr="005B4169" w:rsidRDefault="00E574E0" w:rsidP="00E574E0">
      <w:pPr>
        <w:jc w:val="right"/>
        <w:rPr>
          <w:b/>
          <w:sz w:val="28"/>
          <w:szCs w:val="28"/>
        </w:rPr>
      </w:pPr>
      <w:r w:rsidRPr="005B4169">
        <w:rPr>
          <w:b/>
          <w:sz w:val="28"/>
          <w:szCs w:val="28"/>
        </w:rPr>
        <w:t>Приложение </w:t>
      </w:r>
      <w:r>
        <w:rPr>
          <w:b/>
          <w:sz w:val="28"/>
          <w:szCs w:val="28"/>
        </w:rPr>
        <w:t>5</w:t>
      </w:r>
    </w:p>
    <w:p w:rsidR="00E574E0" w:rsidRPr="005B4169" w:rsidRDefault="00E574E0" w:rsidP="00E574E0">
      <w:pPr>
        <w:jc w:val="center"/>
        <w:rPr>
          <w:b/>
          <w:sz w:val="28"/>
          <w:szCs w:val="28"/>
        </w:rPr>
      </w:pPr>
    </w:p>
    <w:p w:rsidR="00E574E0" w:rsidRPr="005B4169" w:rsidRDefault="00E574E0" w:rsidP="00E574E0">
      <w:pPr>
        <w:jc w:val="center"/>
        <w:rPr>
          <w:b/>
          <w:sz w:val="28"/>
          <w:szCs w:val="28"/>
        </w:rPr>
      </w:pPr>
      <w:r w:rsidRPr="005B4169">
        <w:rPr>
          <w:b/>
          <w:sz w:val="28"/>
          <w:szCs w:val="28"/>
        </w:rPr>
        <w:t>Типовая декларация конфликта интересов</w:t>
      </w:r>
    </w:p>
    <w:p w:rsidR="00E574E0" w:rsidRPr="005B4169" w:rsidRDefault="00E574E0" w:rsidP="00E574E0">
      <w:pPr>
        <w:jc w:val="center"/>
        <w:rPr>
          <w:b/>
          <w:sz w:val="28"/>
          <w:szCs w:val="28"/>
        </w:rPr>
      </w:pPr>
    </w:p>
    <w:p w:rsidR="00E574E0" w:rsidRPr="005B4169" w:rsidRDefault="00E574E0" w:rsidP="00E574E0">
      <w:pPr>
        <w:ind w:firstLine="540"/>
        <w:jc w:val="both"/>
        <w:rPr>
          <w:sz w:val="28"/>
          <w:szCs w:val="28"/>
        </w:rPr>
      </w:pPr>
      <w:r w:rsidRPr="005B4169">
        <w:rPr>
          <w:sz w:val="28"/>
          <w:szCs w:val="28"/>
        </w:rPr>
        <w:t>Настоящая Декларация содержит три раздела. Первый и второй разделы заполняются работником. Третий раздел заполняется его непосредственным начальником.</w:t>
      </w:r>
      <w:r w:rsidRPr="005B4169">
        <w:rPr>
          <w:bCs/>
          <w:sz w:val="28"/>
          <w:szCs w:val="28"/>
        </w:rPr>
        <w:t xml:space="preserve">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E574E0" w:rsidRPr="005B4169" w:rsidRDefault="00E574E0" w:rsidP="00E574E0">
      <w:pPr>
        <w:pStyle w:val="a5"/>
        <w:ind w:firstLine="540"/>
        <w:jc w:val="both"/>
        <w:rPr>
          <w:rFonts w:cs="Arial"/>
          <w:bCs/>
          <w:sz w:val="28"/>
          <w:szCs w:val="28"/>
        </w:rPr>
      </w:pPr>
      <w:r w:rsidRPr="005B4169">
        <w:rPr>
          <w:rFonts w:cs="Arial"/>
          <w:bCs/>
          <w:sz w:val="28"/>
          <w:szCs w:val="28"/>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E574E0" w:rsidRPr="005B4169" w:rsidRDefault="00E574E0" w:rsidP="00E574E0">
      <w:pPr>
        <w:jc w:val="center"/>
        <w:rPr>
          <w:b/>
          <w:sz w:val="28"/>
          <w:szCs w:val="28"/>
        </w:rPr>
      </w:pPr>
    </w:p>
    <w:p w:rsidR="00E574E0" w:rsidRPr="005B4169" w:rsidRDefault="00E574E0" w:rsidP="00E574E0">
      <w:pPr>
        <w:jc w:val="center"/>
        <w:rPr>
          <w:i/>
          <w:sz w:val="28"/>
          <w:szCs w:val="28"/>
        </w:rPr>
      </w:pPr>
      <w:r w:rsidRPr="005B4169">
        <w:rPr>
          <w:i/>
          <w:sz w:val="28"/>
          <w:szCs w:val="28"/>
        </w:rPr>
        <w:t>Заявление</w:t>
      </w:r>
    </w:p>
    <w:p w:rsidR="00E574E0" w:rsidRPr="005B4169" w:rsidRDefault="00E574E0" w:rsidP="00E574E0">
      <w:pPr>
        <w:ind w:firstLine="540"/>
        <w:jc w:val="both"/>
        <w:rPr>
          <w:i/>
          <w:sz w:val="28"/>
          <w:szCs w:val="28"/>
        </w:rPr>
      </w:pPr>
      <w:r w:rsidRPr="005B4169">
        <w:rPr>
          <w:i/>
          <w:sz w:val="28"/>
          <w:szCs w:val="28"/>
        </w:rPr>
        <w:t>Перед заполнением настоящей декларации я ознакомился с Кодексом этики и служебного поведения работников организации, Антикоррупционной политикой, Положением о конфликте интересов и Положением «Подарки и знаки делового гостеприимства».</w:t>
      </w:r>
    </w:p>
    <w:p w:rsidR="00E574E0" w:rsidRPr="005B4169" w:rsidRDefault="00E574E0" w:rsidP="00E574E0">
      <w:pPr>
        <w:jc w:val="right"/>
        <w:rPr>
          <w:sz w:val="28"/>
          <w:szCs w:val="28"/>
        </w:rPr>
      </w:pPr>
      <w:r w:rsidRPr="005B4169">
        <w:rPr>
          <w:sz w:val="28"/>
          <w:szCs w:val="28"/>
        </w:rPr>
        <w:t>_________________</w:t>
      </w:r>
    </w:p>
    <w:p w:rsidR="00E574E0" w:rsidRPr="005B4169" w:rsidRDefault="00E574E0" w:rsidP="00E574E0">
      <w:pPr>
        <w:jc w:val="right"/>
        <w:rPr>
          <w:sz w:val="28"/>
          <w:szCs w:val="28"/>
        </w:rPr>
      </w:pPr>
      <w:r w:rsidRPr="005B4169">
        <w:rPr>
          <w:sz w:val="28"/>
          <w:szCs w:val="28"/>
        </w:rPr>
        <w:t>(подпись работника)</w:t>
      </w:r>
    </w:p>
    <w:p w:rsidR="00E574E0" w:rsidRPr="005B4169" w:rsidRDefault="00E574E0" w:rsidP="00E574E0">
      <w:pPr>
        <w:rPr>
          <w:sz w:val="28"/>
          <w:szCs w:val="28"/>
        </w:rPr>
      </w:pPr>
    </w:p>
    <w:tbl>
      <w:tblPr>
        <w:tblpPr w:leftFromText="180" w:rightFromText="180" w:vertAnchor="text" w:horzAnchor="margin" w:tblpX="108" w:tblpY="-5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685"/>
      </w:tblGrid>
      <w:tr w:rsidR="00E574E0" w:rsidRPr="005B4169" w:rsidTr="000B4D6B">
        <w:tc>
          <w:tcPr>
            <w:tcW w:w="5637" w:type="dxa"/>
            <w:vAlign w:val="center"/>
          </w:tcPr>
          <w:p w:rsidR="00E574E0" w:rsidRPr="005B4169" w:rsidRDefault="00E574E0" w:rsidP="000B4D6B">
            <w:pPr>
              <w:rPr>
                <w:b/>
                <w:sz w:val="28"/>
                <w:szCs w:val="28"/>
              </w:rPr>
            </w:pPr>
            <w:r w:rsidRPr="005B4169">
              <w:rPr>
                <w:b/>
                <w:sz w:val="28"/>
                <w:szCs w:val="28"/>
              </w:rPr>
              <w:t>Кому:</w:t>
            </w:r>
          </w:p>
          <w:p w:rsidR="00E574E0" w:rsidRPr="005B4169" w:rsidRDefault="00E574E0" w:rsidP="000B4D6B">
            <w:pPr>
              <w:rPr>
                <w:sz w:val="28"/>
                <w:szCs w:val="28"/>
              </w:rPr>
            </w:pPr>
            <w:r w:rsidRPr="005B4169">
              <w:rPr>
                <w:sz w:val="28"/>
                <w:szCs w:val="28"/>
              </w:rPr>
              <w:t>(указывается ФИО и должность непосредственного начальника)</w:t>
            </w:r>
          </w:p>
        </w:tc>
        <w:tc>
          <w:tcPr>
            <w:tcW w:w="3685" w:type="dxa"/>
          </w:tcPr>
          <w:p w:rsidR="00E574E0" w:rsidRPr="005B4169" w:rsidRDefault="00E574E0" w:rsidP="000B4D6B">
            <w:pPr>
              <w:rPr>
                <w:sz w:val="28"/>
                <w:szCs w:val="28"/>
              </w:rPr>
            </w:pPr>
          </w:p>
        </w:tc>
      </w:tr>
      <w:tr w:rsidR="00E574E0" w:rsidRPr="005B4169" w:rsidTr="000B4D6B">
        <w:tc>
          <w:tcPr>
            <w:tcW w:w="5637" w:type="dxa"/>
            <w:vAlign w:val="center"/>
          </w:tcPr>
          <w:p w:rsidR="00E574E0" w:rsidRPr="005B4169" w:rsidRDefault="00E574E0" w:rsidP="000B4D6B">
            <w:pPr>
              <w:shd w:val="clear" w:color="auto" w:fill="FFFFFF"/>
              <w:rPr>
                <w:b/>
                <w:sz w:val="28"/>
                <w:szCs w:val="28"/>
              </w:rPr>
            </w:pPr>
            <w:r w:rsidRPr="005B4169">
              <w:rPr>
                <w:b/>
                <w:sz w:val="28"/>
                <w:szCs w:val="28"/>
              </w:rPr>
              <w:t>От кого</w:t>
            </w:r>
            <w:r w:rsidRPr="005B4169">
              <w:rPr>
                <w:b/>
                <w:spacing w:val="-4"/>
                <w:sz w:val="28"/>
                <w:szCs w:val="28"/>
              </w:rPr>
              <w:t xml:space="preserve"> </w:t>
            </w:r>
            <w:r w:rsidRPr="005B4169">
              <w:rPr>
                <w:spacing w:val="-4"/>
                <w:sz w:val="28"/>
                <w:szCs w:val="28"/>
              </w:rPr>
              <w:t>(ФИО работника, заполнившего Декларацию)</w:t>
            </w:r>
          </w:p>
        </w:tc>
        <w:tc>
          <w:tcPr>
            <w:tcW w:w="3685" w:type="dxa"/>
          </w:tcPr>
          <w:p w:rsidR="00E574E0" w:rsidRPr="005B4169" w:rsidRDefault="00E574E0" w:rsidP="000B4D6B">
            <w:pPr>
              <w:rPr>
                <w:sz w:val="28"/>
                <w:szCs w:val="28"/>
              </w:rPr>
            </w:pPr>
          </w:p>
        </w:tc>
      </w:tr>
      <w:tr w:rsidR="00E574E0" w:rsidRPr="005B4169" w:rsidTr="000B4D6B">
        <w:tc>
          <w:tcPr>
            <w:tcW w:w="5637" w:type="dxa"/>
            <w:vAlign w:val="center"/>
          </w:tcPr>
          <w:p w:rsidR="00E574E0" w:rsidRPr="005B4169" w:rsidRDefault="00E574E0" w:rsidP="000B4D6B">
            <w:pPr>
              <w:shd w:val="clear" w:color="auto" w:fill="FFFFFF"/>
              <w:rPr>
                <w:b/>
                <w:sz w:val="28"/>
                <w:szCs w:val="28"/>
              </w:rPr>
            </w:pPr>
            <w:r w:rsidRPr="005B4169">
              <w:rPr>
                <w:b/>
                <w:sz w:val="28"/>
                <w:szCs w:val="28"/>
              </w:rPr>
              <w:t>Должность:</w:t>
            </w:r>
          </w:p>
        </w:tc>
        <w:tc>
          <w:tcPr>
            <w:tcW w:w="3685" w:type="dxa"/>
          </w:tcPr>
          <w:p w:rsidR="00E574E0" w:rsidRPr="005B4169" w:rsidRDefault="00E574E0" w:rsidP="000B4D6B">
            <w:pPr>
              <w:rPr>
                <w:sz w:val="28"/>
                <w:szCs w:val="28"/>
              </w:rPr>
            </w:pPr>
          </w:p>
        </w:tc>
      </w:tr>
      <w:tr w:rsidR="00E574E0" w:rsidRPr="005B4169" w:rsidTr="000B4D6B">
        <w:tc>
          <w:tcPr>
            <w:tcW w:w="5637" w:type="dxa"/>
            <w:vAlign w:val="center"/>
          </w:tcPr>
          <w:p w:rsidR="00E574E0" w:rsidRPr="005B4169" w:rsidRDefault="00E574E0" w:rsidP="000B4D6B">
            <w:pPr>
              <w:shd w:val="clear" w:color="auto" w:fill="FFFFFF"/>
              <w:rPr>
                <w:b/>
                <w:sz w:val="28"/>
                <w:szCs w:val="28"/>
              </w:rPr>
            </w:pPr>
            <w:r w:rsidRPr="005B4169">
              <w:rPr>
                <w:b/>
                <w:sz w:val="28"/>
                <w:szCs w:val="28"/>
              </w:rPr>
              <w:t>Дата заполнения:</w:t>
            </w:r>
          </w:p>
        </w:tc>
        <w:tc>
          <w:tcPr>
            <w:tcW w:w="3685" w:type="dxa"/>
          </w:tcPr>
          <w:p w:rsidR="00E574E0" w:rsidRPr="005B4169" w:rsidRDefault="00E574E0" w:rsidP="000B4D6B">
            <w:pPr>
              <w:rPr>
                <w:sz w:val="28"/>
                <w:szCs w:val="28"/>
              </w:rPr>
            </w:pPr>
          </w:p>
        </w:tc>
      </w:tr>
      <w:tr w:rsidR="00E574E0" w:rsidRPr="005B4169" w:rsidTr="000B4D6B">
        <w:tc>
          <w:tcPr>
            <w:tcW w:w="5637" w:type="dxa"/>
            <w:vAlign w:val="center"/>
          </w:tcPr>
          <w:p w:rsidR="00E574E0" w:rsidRPr="005B4169" w:rsidRDefault="00E574E0" w:rsidP="000B4D6B">
            <w:pPr>
              <w:shd w:val="clear" w:color="auto" w:fill="FFFFFF"/>
              <w:rPr>
                <w:b/>
                <w:sz w:val="28"/>
                <w:szCs w:val="28"/>
              </w:rPr>
            </w:pPr>
            <w:r w:rsidRPr="005B4169">
              <w:rPr>
                <w:b/>
                <w:sz w:val="28"/>
                <w:szCs w:val="28"/>
              </w:rPr>
              <w:t>Декларация охватывает период времени</w:t>
            </w:r>
          </w:p>
        </w:tc>
        <w:tc>
          <w:tcPr>
            <w:tcW w:w="3685" w:type="dxa"/>
            <w:vAlign w:val="center"/>
          </w:tcPr>
          <w:p w:rsidR="00E574E0" w:rsidRPr="005B4169" w:rsidRDefault="00E574E0" w:rsidP="000B4D6B">
            <w:pPr>
              <w:rPr>
                <w:sz w:val="28"/>
                <w:szCs w:val="28"/>
              </w:rPr>
            </w:pPr>
            <w:r>
              <w:rPr>
                <w:sz w:val="28"/>
                <w:szCs w:val="28"/>
              </w:rPr>
              <w:t>с ..........</w:t>
            </w:r>
            <w:r w:rsidRPr="005B4169">
              <w:rPr>
                <w:sz w:val="28"/>
                <w:szCs w:val="28"/>
              </w:rPr>
              <w:t xml:space="preserve"> по ………………….</w:t>
            </w:r>
          </w:p>
        </w:tc>
      </w:tr>
    </w:tbl>
    <w:p w:rsidR="00E574E0" w:rsidRPr="005B4169" w:rsidRDefault="00E574E0" w:rsidP="00E574E0">
      <w:pPr>
        <w:ind w:firstLine="540"/>
        <w:jc w:val="both"/>
        <w:rPr>
          <w:sz w:val="28"/>
          <w:szCs w:val="28"/>
        </w:rPr>
      </w:pPr>
      <w:r w:rsidRPr="005B4169">
        <w:rPr>
          <w:sz w:val="28"/>
          <w:szCs w:val="28"/>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cупруга(у) (или партнера в гражданском браке), родителей (в том числе приемных), детей (в том числе приемных), родных и двоюродных братьев и сестер.</w:t>
      </w:r>
    </w:p>
    <w:p w:rsidR="00E574E0" w:rsidRPr="005B4169" w:rsidRDefault="00E574E0" w:rsidP="00E574E0">
      <w:pPr>
        <w:ind w:firstLine="540"/>
        <w:jc w:val="both"/>
        <w:rPr>
          <w:sz w:val="28"/>
          <w:szCs w:val="28"/>
        </w:rPr>
      </w:pPr>
    </w:p>
    <w:p w:rsidR="00E574E0" w:rsidRPr="005B4169" w:rsidRDefault="00E574E0" w:rsidP="00E574E0">
      <w:pPr>
        <w:jc w:val="center"/>
        <w:rPr>
          <w:b/>
          <w:sz w:val="28"/>
          <w:szCs w:val="28"/>
        </w:rPr>
      </w:pPr>
      <w:r w:rsidRPr="005B4169">
        <w:rPr>
          <w:b/>
          <w:sz w:val="28"/>
          <w:szCs w:val="28"/>
        </w:rPr>
        <w:t>Раздел 1</w:t>
      </w:r>
    </w:p>
    <w:p w:rsidR="00E574E0" w:rsidRPr="005B4169" w:rsidRDefault="00E574E0" w:rsidP="00E574E0">
      <w:pPr>
        <w:jc w:val="center"/>
        <w:rPr>
          <w:b/>
          <w:sz w:val="28"/>
          <w:szCs w:val="28"/>
        </w:rPr>
      </w:pPr>
    </w:p>
    <w:p w:rsidR="00E574E0" w:rsidRPr="005B4169" w:rsidRDefault="00E574E0" w:rsidP="00E574E0">
      <w:pPr>
        <w:rPr>
          <w:b/>
          <w:sz w:val="28"/>
          <w:szCs w:val="28"/>
        </w:rPr>
      </w:pPr>
      <w:r w:rsidRPr="005B4169">
        <w:rPr>
          <w:b/>
          <w:sz w:val="28"/>
          <w:szCs w:val="28"/>
        </w:rPr>
        <w:t>Внешние интересы или активы</w:t>
      </w:r>
    </w:p>
    <w:p w:rsidR="00E574E0" w:rsidRPr="005B4169" w:rsidRDefault="00E574E0" w:rsidP="00E574E0">
      <w:pPr>
        <w:numPr>
          <w:ilvl w:val="0"/>
          <w:numId w:val="55"/>
        </w:numPr>
        <w:jc w:val="both"/>
        <w:rPr>
          <w:sz w:val="28"/>
          <w:szCs w:val="28"/>
        </w:rPr>
      </w:pPr>
      <w:r w:rsidRPr="005B4169">
        <w:rPr>
          <w:sz w:val="28"/>
          <w:szCs w:val="28"/>
        </w:rPr>
        <w:t>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E574E0" w:rsidRPr="005B4169" w:rsidRDefault="00E574E0" w:rsidP="00E574E0">
      <w:pPr>
        <w:numPr>
          <w:ilvl w:val="1"/>
          <w:numId w:val="55"/>
        </w:numPr>
        <w:jc w:val="both"/>
        <w:rPr>
          <w:sz w:val="28"/>
          <w:szCs w:val="28"/>
        </w:rPr>
      </w:pPr>
      <w:r w:rsidRPr="005B4169">
        <w:rPr>
          <w:sz w:val="28"/>
          <w:szCs w:val="28"/>
        </w:rPr>
        <w:t>В активах организации?</w:t>
      </w:r>
    </w:p>
    <w:p w:rsidR="00E574E0" w:rsidRPr="005B4169" w:rsidRDefault="00E574E0" w:rsidP="00E574E0">
      <w:pPr>
        <w:numPr>
          <w:ilvl w:val="1"/>
          <w:numId w:val="55"/>
        </w:numPr>
        <w:jc w:val="both"/>
        <w:rPr>
          <w:sz w:val="28"/>
          <w:szCs w:val="28"/>
        </w:rPr>
      </w:pPr>
      <w:r w:rsidRPr="005B4169">
        <w:rPr>
          <w:sz w:val="28"/>
          <w:szCs w:val="28"/>
        </w:rPr>
        <w:t>В другой компании, находящейся в деловых отношениях с организацией (контрагенте, подрядчике, консультанте, клиенте и т.п.)?</w:t>
      </w:r>
    </w:p>
    <w:p w:rsidR="00E574E0" w:rsidRPr="005B4169" w:rsidRDefault="00E574E0" w:rsidP="00E574E0">
      <w:pPr>
        <w:numPr>
          <w:ilvl w:val="1"/>
          <w:numId w:val="55"/>
        </w:numPr>
        <w:jc w:val="both"/>
        <w:rPr>
          <w:sz w:val="28"/>
          <w:szCs w:val="28"/>
        </w:rPr>
      </w:pPr>
      <w:r w:rsidRPr="005B4169">
        <w:rPr>
          <w:sz w:val="28"/>
          <w:szCs w:val="28"/>
        </w:rPr>
        <w:t>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E574E0" w:rsidRPr="005B4169" w:rsidRDefault="00E574E0" w:rsidP="00E574E0">
      <w:pPr>
        <w:numPr>
          <w:ilvl w:val="1"/>
          <w:numId w:val="55"/>
        </w:numPr>
        <w:jc w:val="both"/>
        <w:rPr>
          <w:sz w:val="28"/>
          <w:szCs w:val="28"/>
        </w:rPr>
      </w:pPr>
      <w:r w:rsidRPr="005B4169">
        <w:rPr>
          <w:sz w:val="28"/>
          <w:szCs w:val="28"/>
        </w:rPr>
        <w:t>В деятельности компании-конкуренте или физическом лице-конкуренте организации?</w:t>
      </w:r>
    </w:p>
    <w:p w:rsidR="00E574E0" w:rsidRPr="005B4169" w:rsidRDefault="00E574E0" w:rsidP="00E574E0">
      <w:pPr>
        <w:numPr>
          <w:ilvl w:val="1"/>
          <w:numId w:val="55"/>
        </w:numPr>
        <w:jc w:val="both"/>
        <w:rPr>
          <w:sz w:val="28"/>
          <w:szCs w:val="28"/>
        </w:rPr>
      </w:pPr>
      <w:r w:rsidRPr="005B4169">
        <w:rPr>
          <w:sz w:val="28"/>
          <w:szCs w:val="28"/>
        </w:rPr>
        <w:t xml:space="preserve">В компании или организации, выступающей стороной в судебном или арбитражном разбирательстве с организацией? </w:t>
      </w:r>
    </w:p>
    <w:p w:rsidR="00E574E0" w:rsidRPr="005B4169" w:rsidRDefault="00E574E0" w:rsidP="00E574E0">
      <w:pPr>
        <w:numPr>
          <w:ilvl w:val="0"/>
          <w:numId w:val="55"/>
        </w:numPr>
        <w:jc w:val="both"/>
        <w:rPr>
          <w:sz w:val="28"/>
          <w:szCs w:val="28"/>
        </w:rPr>
      </w:pPr>
      <w:r w:rsidRPr="005B4169">
        <w:rPr>
          <w:sz w:val="28"/>
          <w:szCs w:val="28"/>
        </w:rPr>
        <w:t>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E574E0" w:rsidRPr="005B4169" w:rsidRDefault="00E574E0" w:rsidP="00E574E0">
      <w:pPr>
        <w:numPr>
          <w:ilvl w:val="0"/>
          <w:numId w:val="55"/>
        </w:numPr>
        <w:jc w:val="both"/>
        <w:rPr>
          <w:sz w:val="28"/>
          <w:szCs w:val="28"/>
        </w:rPr>
      </w:pPr>
      <w:r w:rsidRPr="005B4169">
        <w:rPr>
          <w:sz w:val="28"/>
          <w:szCs w:val="28"/>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E574E0" w:rsidRPr="005B4169" w:rsidRDefault="00E574E0" w:rsidP="00E574E0">
      <w:pPr>
        <w:numPr>
          <w:ilvl w:val="1"/>
          <w:numId w:val="55"/>
        </w:numPr>
        <w:jc w:val="both"/>
        <w:rPr>
          <w:sz w:val="28"/>
          <w:szCs w:val="28"/>
        </w:rPr>
      </w:pPr>
      <w:r w:rsidRPr="005B4169">
        <w:rPr>
          <w:sz w:val="28"/>
          <w:szCs w:val="28"/>
        </w:rPr>
        <w:t>В компании, находящейся в деловых отношениях с организацией?</w:t>
      </w:r>
    </w:p>
    <w:p w:rsidR="00E574E0" w:rsidRPr="005B4169" w:rsidRDefault="00E574E0" w:rsidP="00E574E0">
      <w:pPr>
        <w:numPr>
          <w:ilvl w:val="1"/>
          <w:numId w:val="55"/>
        </w:numPr>
        <w:jc w:val="both"/>
        <w:rPr>
          <w:sz w:val="28"/>
          <w:szCs w:val="28"/>
        </w:rPr>
      </w:pPr>
      <w:r w:rsidRPr="005B4169">
        <w:rPr>
          <w:sz w:val="28"/>
          <w:szCs w:val="28"/>
        </w:rPr>
        <w:t>В компании, которая ищет возможность построить деловые отношения с организации, или ведет с ней переговоры?</w:t>
      </w:r>
    </w:p>
    <w:p w:rsidR="00E574E0" w:rsidRPr="005B4169" w:rsidRDefault="00E574E0" w:rsidP="00E574E0">
      <w:pPr>
        <w:numPr>
          <w:ilvl w:val="1"/>
          <w:numId w:val="55"/>
        </w:numPr>
        <w:jc w:val="both"/>
        <w:rPr>
          <w:sz w:val="28"/>
          <w:szCs w:val="28"/>
        </w:rPr>
      </w:pPr>
      <w:r w:rsidRPr="005B4169">
        <w:rPr>
          <w:sz w:val="28"/>
          <w:szCs w:val="28"/>
        </w:rPr>
        <w:t>В компании-конкуренте организации?</w:t>
      </w:r>
    </w:p>
    <w:p w:rsidR="00E574E0" w:rsidRPr="005B4169" w:rsidRDefault="00E574E0" w:rsidP="00E574E0">
      <w:pPr>
        <w:numPr>
          <w:ilvl w:val="1"/>
          <w:numId w:val="55"/>
        </w:numPr>
        <w:jc w:val="both"/>
        <w:rPr>
          <w:sz w:val="28"/>
          <w:szCs w:val="28"/>
        </w:rPr>
      </w:pPr>
      <w:r w:rsidRPr="005B4169">
        <w:rPr>
          <w:sz w:val="28"/>
          <w:szCs w:val="28"/>
        </w:rPr>
        <w:t>В компании, выступающей или предполагающей выступить стороной в судебном или арбитражном разбирательстве с организацией?</w:t>
      </w:r>
    </w:p>
    <w:p w:rsidR="00E574E0" w:rsidRPr="005B4169" w:rsidRDefault="00E574E0" w:rsidP="00E574E0">
      <w:pPr>
        <w:numPr>
          <w:ilvl w:val="0"/>
          <w:numId w:val="55"/>
        </w:numPr>
        <w:jc w:val="both"/>
        <w:rPr>
          <w:sz w:val="28"/>
          <w:szCs w:val="28"/>
        </w:rPr>
      </w:pPr>
      <w:r w:rsidRPr="005B4169">
        <w:rPr>
          <w:sz w:val="28"/>
          <w:szCs w:val="28"/>
        </w:rPr>
        <w:t>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rsidR="00E574E0" w:rsidRPr="005B4169" w:rsidRDefault="00E574E0" w:rsidP="00E574E0">
      <w:pPr>
        <w:rPr>
          <w:b/>
          <w:sz w:val="28"/>
          <w:szCs w:val="28"/>
        </w:rPr>
      </w:pPr>
      <w:r w:rsidRPr="005B4169">
        <w:rPr>
          <w:b/>
          <w:sz w:val="28"/>
          <w:szCs w:val="28"/>
        </w:rPr>
        <w:t>Личные интересы и честное ведение бизнеса</w:t>
      </w:r>
    </w:p>
    <w:p w:rsidR="00E574E0" w:rsidRPr="005B4169" w:rsidRDefault="00E574E0" w:rsidP="00E574E0">
      <w:pPr>
        <w:numPr>
          <w:ilvl w:val="0"/>
          <w:numId w:val="55"/>
        </w:numPr>
        <w:jc w:val="both"/>
        <w:rPr>
          <w:sz w:val="28"/>
          <w:szCs w:val="28"/>
        </w:rPr>
      </w:pPr>
      <w:r w:rsidRPr="005B4169">
        <w:rPr>
          <w:sz w:val="28"/>
          <w:szCs w:val="28"/>
        </w:rPr>
        <w:t>Участвовали ли Вы в какой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E574E0" w:rsidRPr="005B4169" w:rsidRDefault="00E574E0" w:rsidP="00E574E0">
      <w:pPr>
        <w:numPr>
          <w:ilvl w:val="0"/>
          <w:numId w:val="55"/>
        </w:numPr>
        <w:jc w:val="both"/>
        <w:rPr>
          <w:sz w:val="28"/>
          <w:szCs w:val="28"/>
        </w:rPr>
      </w:pPr>
      <w:r w:rsidRPr="005B4169">
        <w:rPr>
          <w:sz w:val="28"/>
          <w:szCs w:val="28"/>
        </w:rPr>
        <w:t>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E574E0" w:rsidRPr="005B4169" w:rsidRDefault="00E574E0" w:rsidP="00E574E0">
      <w:pPr>
        <w:numPr>
          <w:ilvl w:val="0"/>
          <w:numId w:val="55"/>
        </w:numPr>
        <w:jc w:val="both"/>
        <w:rPr>
          <w:sz w:val="28"/>
          <w:szCs w:val="28"/>
        </w:rPr>
      </w:pPr>
      <w:r w:rsidRPr="005B4169">
        <w:rPr>
          <w:sz w:val="28"/>
          <w:szCs w:val="28"/>
        </w:rPr>
        <w:t>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E574E0" w:rsidRPr="005B4169" w:rsidRDefault="00E574E0" w:rsidP="00E574E0">
      <w:pPr>
        <w:rPr>
          <w:b/>
          <w:sz w:val="28"/>
          <w:szCs w:val="28"/>
        </w:rPr>
      </w:pPr>
      <w:r w:rsidRPr="005B4169">
        <w:rPr>
          <w:b/>
          <w:sz w:val="28"/>
          <w:szCs w:val="28"/>
        </w:rPr>
        <w:t>Взаимоотношения с государственными служащими</w:t>
      </w:r>
    </w:p>
    <w:p w:rsidR="00E574E0" w:rsidRPr="005B4169" w:rsidRDefault="00E574E0" w:rsidP="00E574E0">
      <w:pPr>
        <w:numPr>
          <w:ilvl w:val="0"/>
          <w:numId w:val="55"/>
        </w:numPr>
        <w:jc w:val="both"/>
        <w:rPr>
          <w:sz w:val="28"/>
          <w:szCs w:val="28"/>
        </w:rPr>
      </w:pPr>
      <w:r w:rsidRPr="005B4169">
        <w:rPr>
          <w:sz w:val="28"/>
          <w:szCs w:val="28"/>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E574E0" w:rsidRPr="005B4169" w:rsidRDefault="00E574E0" w:rsidP="00E574E0">
      <w:pPr>
        <w:rPr>
          <w:b/>
          <w:sz w:val="28"/>
          <w:szCs w:val="28"/>
        </w:rPr>
      </w:pPr>
      <w:r w:rsidRPr="005B4169">
        <w:rPr>
          <w:b/>
          <w:sz w:val="28"/>
          <w:szCs w:val="28"/>
        </w:rPr>
        <w:t xml:space="preserve">Инсайдерская информация </w:t>
      </w:r>
    </w:p>
    <w:p w:rsidR="00E574E0" w:rsidRPr="005B4169" w:rsidRDefault="00E574E0" w:rsidP="00E574E0">
      <w:pPr>
        <w:numPr>
          <w:ilvl w:val="0"/>
          <w:numId w:val="55"/>
        </w:numPr>
        <w:jc w:val="both"/>
        <w:rPr>
          <w:sz w:val="28"/>
          <w:szCs w:val="28"/>
        </w:rPr>
      </w:pPr>
      <w:r w:rsidRPr="005B4169">
        <w:rPr>
          <w:sz w:val="28"/>
          <w:szCs w:val="28"/>
        </w:rP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E574E0" w:rsidRPr="005B4169" w:rsidRDefault="00E574E0" w:rsidP="00E574E0">
      <w:pPr>
        <w:numPr>
          <w:ilvl w:val="0"/>
          <w:numId w:val="55"/>
        </w:numPr>
        <w:jc w:val="both"/>
        <w:rPr>
          <w:sz w:val="28"/>
          <w:szCs w:val="28"/>
        </w:rPr>
      </w:pPr>
      <w:r w:rsidRPr="005B4169">
        <w:rPr>
          <w:sz w:val="28"/>
          <w:szCs w:val="28"/>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E574E0" w:rsidRPr="005B4169" w:rsidRDefault="00E574E0" w:rsidP="00E574E0">
      <w:pPr>
        <w:numPr>
          <w:ilvl w:val="0"/>
          <w:numId w:val="55"/>
        </w:numPr>
        <w:jc w:val="both"/>
        <w:rPr>
          <w:sz w:val="28"/>
          <w:szCs w:val="28"/>
        </w:rPr>
      </w:pPr>
      <w:r w:rsidRPr="005B4169">
        <w:rPr>
          <w:sz w:val="28"/>
          <w:szCs w:val="28"/>
        </w:rPr>
        <w:t>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E574E0" w:rsidRPr="005B4169" w:rsidRDefault="00E574E0" w:rsidP="00E574E0">
      <w:pPr>
        <w:rPr>
          <w:b/>
          <w:sz w:val="28"/>
          <w:szCs w:val="28"/>
        </w:rPr>
      </w:pPr>
      <w:r w:rsidRPr="005B4169">
        <w:rPr>
          <w:b/>
          <w:sz w:val="28"/>
          <w:szCs w:val="28"/>
        </w:rPr>
        <w:t>Ресурсы организации</w:t>
      </w:r>
    </w:p>
    <w:p w:rsidR="00E574E0" w:rsidRPr="005B4169" w:rsidRDefault="00E574E0" w:rsidP="00E574E0">
      <w:pPr>
        <w:numPr>
          <w:ilvl w:val="0"/>
          <w:numId w:val="55"/>
        </w:numPr>
        <w:jc w:val="both"/>
        <w:rPr>
          <w:sz w:val="28"/>
          <w:szCs w:val="28"/>
        </w:rPr>
      </w:pPr>
      <w:r w:rsidRPr="005B4169">
        <w:rPr>
          <w:sz w:val="28"/>
          <w:szCs w:val="28"/>
        </w:rPr>
        <w:t xml:space="preserve">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 </w:t>
      </w:r>
    </w:p>
    <w:p w:rsidR="00E574E0" w:rsidRPr="005B4169" w:rsidRDefault="00E574E0" w:rsidP="00E574E0">
      <w:pPr>
        <w:numPr>
          <w:ilvl w:val="0"/>
          <w:numId w:val="55"/>
        </w:numPr>
        <w:jc w:val="both"/>
        <w:rPr>
          <w:sz w:val="28"/>
          <w:szCs w:val="28"/>
        </w:rPr>
      </w:pPr>
      <w:r w:rsidRPr="005B4169">
        <w:rPr>
          <w:sz w:val="28"/>
          <w:szCs w:val="28"/>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E574E0" w:rsidRPr="005B4169" w:rsidRDefault="00E574E0" w:rsidP="00E574E0">
      <w:pPr>
        <w:rPr>
          <w:b/>
          <w:sz w:val="28"/>
          <w:szCs w:val="28"/>
        </w:rPr>
      </w:pPr>
      <w:r w:rsidRPr="005B4169">
        <w:rPr>
          <w:b/>
          <w:sz w:val="28"/>
          <w:szCs w:val="28"/>
        </w:rPr>
        <w:t>Равные права работников</w:t>
      </w:r>
    </w:p>
    <w:p w:rsidR="00E574E0" w:rsidRPr="005B4169" w:rsidRDefault="00E574E0" w:rsidP="00E574E0">
      <w:pPr>
        <w:numPr>
          <w:ilvl w:val="0"/>
          <w:numId w:val="55"/>
        </w:numPr>
        <w:jc w:val="both"/>
        <w:rPr>
          <w:sz w:val="28"/>
          <w:szCs w:val="28"/>
        </w:rPr>
      </w:pPr>
      <w:r w:rsidRPr="005B4169">
        <w:rPr>
          <w:sz w:val="28"/>
          <w:szCs w:val="28"/>
        </w:rPr>
        <w:t>Работают ли члены Вашей семьи или близкие родственники в организации, в том числе под Вашим прямым руководством?</w:t>
      </w:r>
    </w:p>
    <w:p w:rsidR="00E574E0" w:rsidRPr="005B4169" w:rsidRDefault="00E574E0" w:rsidP="00E574E0">
      <w:pPr>
        <w:numPr>
          <w:ilvl w:val="0"/>
          <w:numId w:val="55"/>
        </w:numPr>
        <w:jc w:val="both"/>
        <w:rPr>
          <w:sz w:val="28"/>
          <w:szCs w:val="28"/>
        </w:rPr>
      </w:pPr>
      <w:r w:rsidRPr="005B4169">
        <w:rPr>
          <w:sz w:val="28"/>
          <w:szCs w:val="28"/>
        </w:rPr>
        <w:t xml:space="preserve">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w:t>
      </w:r>
    </w:p>
    <w:p w:rsidR="00E574E0" w:rsidRPr="005B4169" w:rsidRDefault="00E574E0" w:rsidP="00E574E0">
      <w:pPr>
        <w:numPr>
          <w:ilvl w:val="0"/>
          <w:numId w:val="55"/>
        </w:numPr>
        <w:jc w:val="both"/>
        <w:rPr>
          <w:sz w:val="28"/>
          <w:szCs w:val="28"/>
        </w:rPr>
      </w:pPr>
      <w:r w:rsidRPr="005B4169">
        <w:rPr>
          <w:sz w:val="28"/>
          <w:szCs w:val="28"/>
        </w:rPr>
        <w:t>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E574E0" w:rsidRPr="005B4169" w:rsidRDefault="00E574E0" w:rsidP="00E574E0">
      <w:pPr>
        <w:rPr>
          <w:b/>
          <w:sz w:val="28"/>
          <w:szCs w:val="28"/>
        </w:rPr>
      </w:pPr>
      <w:r w:rsidRPr="005B4169">
        <w:rPr>
          <w:b/>
          <w:sz w:val="28"/>
          <w:szCs w:val="28"/>
        </w:rPr>
        <w:t>Подарки и деловое гостеприимство</w:t>
      </w:r>
    </w:p>
    <w:p w:rsidR="00E574E0" w:rsidRPr="005B4169" w:rsidRDefault="00E574E0" w:rsidP="00E574E0">
      <w:pPr>
        <w:numPr>
          <w:ilvl w:val="0"/>
          <w:numId w:val="55"/>
        </w:numPr>
        <w:jc w:val="both"/>
        <w:rPr>
          <w:sz w:val="28"/>
          <w:szCs w:val="28"/>
        </w:rPr>
      </w:pPr>
      <w:r w:rsidRPr="005B4169">
        <w:rPr>
          <w:sz w:val="28"/>
          <w:szCs w:val="28"/>
        </w:rPr>
        <w:t>Нарушали ли Вы требования Положения «Подарки и знаки делового гостеприимства»?</w:t>
      </w:r>
    </w:p>
    <w:p w:rsidR="00E574E0" w:rsidRPr="005B4169" w:rsidRDefault="00E574E0" w:rsidP="00E574E0">
      <w:pPr>
        <w:rPr>
          <w:b/>
          <w:sz w:val="28"/>
          <w:szCs w:val="28"/>
        </w:rPr>
      </w:pPr>
      <w:r w:rsidRPr="005B4169">
        <w:rPr>
          <w:b/>
          <w:sz w:val="28"/>
          <w:szCs w:val="28"/>
        </w:rPr>
        <w:t>Другие вопросы</w:t>
      </w:r>
    </w:p>
    <w:p w:rsidR="00E574E0" w:rsidRPr="005B4169" w:rsidRDefault="00E574E0" w:rsidP="00E574E0">
      <w:pPr>
        <w:numPr>
          <w:ilvl w:val="0"/>
          <w:numId w:val="55"/>
        </w:numPr>
        <w:jc w:val="both"/>
        <w:rPr>
          <w:sz w:val="28"/>
          <w:szCs w:val="28"/>
        </w:rPr>
      </w:pPr>
      <w:r w:rsidRPr="005B4169">
        <w:rPr>
          <w:sz w:val="28"/>
          <w:szCs w:val="28"/>
        </w:rPr>
        <w:t>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E574E0" w:rsidRPr="005B4169" w:rsidRDefault="00E574E0" w:rsidP="00E574E0">
      <w:pPr>
        <w:rPr>
          <w:sz w:val="28"/>
          <w:szCs w:val="28"/>
        </w:rPr>
      </w:pPr>
    </w:p>
    <w:p w:rsidR="00E574E0" w:rsidRPr="005B4169" w:rsidRDefault="00E574E0" w:rsidP="00E574E0">
      <w:pPr>
        <w:rPr>
          <w:sz w:val="28"/>
          <w:szCs w:val="28"/>
        </w:rPr>
      </w:pPr>
      <w:r w:rsidRPr="005B4169">
        <w:rPr>
          <w:sz w:val="28"/>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E574E0" w:rsidRPr="005B4169" w:rsidRDefault="00E574E0" w:rsidP="00E574E0">
      <w:pPr>
        <w:rPr>
          <w:sz w:val="28"/>
          <w:szCs w:val="28"/>
        </w:rPr>
      </w:pPr>
    </w:p>
    <w:p w:rsidR="00E574E0" w:rsidRPr="005B4169" w:rsidRDefault="00E574E0" w:rsidP="00E574E0">
      <w:pPr>
        <w:jc w:val="center"/>
        <w:rPr>
          <w:b/>
          <w:sz w:val="28"/>
          <w:szCs w:val="28"/>
        </w:rPr>
      </w:pPr>
      <w:r w:rsidRPr="005B4169">
        <w:rPr>
          <w:b/>
          <w:sz w:val="28"/>
          <w:szCs w:val="28"/>
        </w:rPr>
        <w:t>Раздел 2</w:t>
      </w:r>
    </w:p>
    <w:p w:rsidR="00E574E0" w:rsidRPr="005B4169" w:rsidRDefault="00E574E0" w:rsidP="00E574E0">
      <w:pPr>
        <w:rPr>
          <w:sz w:val="28"/>
          <w:szCs w:val="28"/>
          <w:lang w:val="en-US"/>
        </w:rPr>
      </w:pPr>
    </w:p>
    <w:p w:rsidR="00E574E0" w:rsidRPr="005B4169" w:rsidRDefault="00E574E0" w:rsidP="00E574E0">
      <w:pPr>
        <w:rPr>
          <w:b/>
          <w:sz w:val="28"/>
          <w:szCs w:val="28"/>
        </w:rPr>
      </w:pPr>
      <w:r w:rsidRPr="005B4169">
        <w:rPr>
          <w:b/>
          <w:sz w:val="28"/>
          <w:szCs w:val="28"/>
        </w:rPr>
        <w:t>Декларация о доходах</w:t>
      </w:r>
    </w:p>
    <w:p w:rsidR="00E574E0" w:rsidRPr="005B4169" w:rsidRDefault="00E574E0" w:rsidP="00E574E0">
      <w:pPr>
        <w:numPr>
          <w:ilvl w:val="0"/>
          <w:numId w:val="55"/>
        </w:numPr>
        <w:jc w:val="both"/>
        <w:rPr>
          <w:sz w:val="28"/>
          <w:szCs w:val="28"/>
        </w:rPr>
      </w:pPr>
      <w:r w:rsidRPr="005B4169">
        <w:rPr>
          <w:sz w:val="28"/>
          <w:szCs w:val="28"/>
        </w:rPr>
        <w:t>Какие доходы получили Вы и члены Вашей семьи по месту основной работы за отчетный период?</w:t>
      </w:r>
    </w:p>
    <w:p w:rsidR="00E574E0" w:rsidRPr="005B4169" w:rsidRDefault="00E574E0" w:rsidP="00E574E0">
      <w:pPr>
        <w:numPr>
          <w:ilvl w:val="0"/>
          <w:numId w:val="55"/>
        </w:numPr>
        <w:jc w:val="both"/>
        <w:rPr>
          <w:sz w:val="28"/>
          <w:szCs w:val="28"/>
        </w:rPr>
      </w:pPr>
      <w:r w:rsidRPr="005B4169">
        <w:rPr>
          <w:sz w:val="28"/>
          <w:szCs w:val="28"/>
        </w:rPr>
        <w:t>Какие доходы получили Вы и члены Вашей семьи не по месту основной работы за отчетный период?</w:t>
      </w:r>
    </w:p>
    <w:p w:rsidR="00E574E0" w:rsidRPr="005B4169" w:rsidRDefault="00E574E0" w:rsidP="00E574E0">
      <w:pPr>
        <w:rPr>
          <w:sz w:val="28"/>
          <w:szCs w:val="28"/>
        </w:rPr>
      </w:pPr>
    </w:p>
    <w:p w:rsidR="00E574E0" w:rsidRPr="005B4169" w:rsidRDefault="00E574E0" w:rsidP="00E574E0">
      <w:pPr>
        <w:jc w:val="center"/>
        <w:rPr>
          <w:b/>
          <w:i/>
          <w:sz w:val="28"/>
          <w:szCs w:val="28"/>
        </w:rPr>
      </w:pPr>
      <w:r w:rsidRPr="005B4169">
        <w:rPr>
          <w:b/>
          <w:i/>
          <w:sz w:val="28"/>
          <w:szCs w:val="28"/>
        </w:rPr>
        <w:t>Заявление</w:t>
      </w:r>
    </w:p>
    <w:p w:rsidR="00E574E0" w:rsidRPr="005B4169" w:rsidRDefault="00E574E0" w:rsidP="00E574E0">
      <w:pPr>
        <w:rPr>
          <w:sz w:val="28"/>
          <w:szCs w:val="28"/>
        </w:rPr>
      </w:pPr>
    </w:p>
    <w:p w:rsidR="00E574E0" w:rsidRPr="005B4169" w:rsidRDefault="00E574E0" w:rsidP="00E574E0">
      <w:pPr>
        <w:jc w:val="both"/>
        <w:rPr>
          <w:i/>
          <w:sz w:val="28"/>
          <w:szCs w:val="28"/>
        </w:rPr>
      </w:pPr>
      <w:r w:rsidRPr="005B4169">
        <w:rPr>
          <w:i/>
          <w:sz w:val="28"/>
          <w:szCs w:val="28"/>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E574E0" w:rsidRPr="005B4169" w:rsidRDefault="00E574E0" w:rsidP="00E574E0">
      <w:pPr>
        <w:rPr>
          <w:sz w:val="28"/>
          <w:szCs w:val="28"/>
        </w:rPr>
      </w:pPr>
    </w:p>
    <w:p w:rsidR="00E574E0" w:rsidRPr="005B4169" w:rsidRDefault="00E574E0" w:rsidP="00E574E0">
      <w:pPr>
        <w:tabs>
          <w:tab w:val="left" w:pos="5378"/>
        </w:tabs>
        <w:jc w:val="center"/>
        <w:rPr>
          <w:sz w:val="28"/>
          <w:szCs w:val="28"/>
        </w:rPr>
      </w:pPr>
      <w:r w:rsidRPr="005B4169">
        <w:rPr>
          <w:sz w:val="28"/>
          <w:szCs w:val="28"/>
        </w:rPr>
        <w:t>Подпись: __________________</w:t>
      </w:r>
      <w:r w:rsidRPr="005B4169">
        <w:rPr>
          <w:sz w:val="28"/>
          <w:szCs w:val="28"/>
        </w:rPr>
        <w:tab/>
        <w:t>ФИО:_______________________</w:t>
      </w:r>
    </w:p>
    <w:p w:rsidR="00E574E0" w:rsidRPr="005B4169" w:rsidRDefault="00E574E0" w:rsidP="00E574E0">
      <w:pPr>
        <w:tabs>
          <w:tab w:val="left" w:pos="5378"/>
        </w:tabs>
        <w:jc w:val="center"/>
        <w:rPr>
          <w:sz w:val="28"/>
          <w:szCs w:val="28"/>
        </w:rPr>
      </w:pPr>
      <w:r>
        <w:rPr>
          <w:sz w:val="28"/>
          <w:szCs w:val="28"/>
        </w:rPr>
        <w:br/>
      </w:r>
      <w:r>
        <w:rPr>
          <w:sz w:val="28"/>
          <w:szCs w:val="28"/>
        </w:rPr>
        <w:br/>
      </w:r>
    </w:p>
    <w:p w:rsidR="00E574E0" w:rsidRPr="005B4169" w:rsidRDefault="00E574E0" w:rsidP="00E574E0">
      <w:pPr>
        <w:tabs>
          <w:tab w:val="left" w:pos="5378"/>
        </w:tabs>
        <w:jc w:val="center"/>
        <w:rPr>
          <w:sz w:val="28"/>
          <w:szCs w:val="28"/>
        </w:rPr>
      </w:pPr>
    </w:p>
    <w:p w:rsidR="00E574E0" w:rsidRPr="005B4169" w:rsidRDefault="00E574E0" w:rsidP="00E574E0">
      <w:pPr>
        <w:tabs>
          <w:tab w:val="left" w:pos="5378"/>
        </w:tabs>
        <w:jc w:val="center"/>
        <w:rPr>
          <w:b/>
          <w:sz w:val="28"/>
          <w:szCs w:val="28"/>
        </w:rPr>
      </w:pPr>
      <w:r w:rsidRPr="005B4169">
        <w:rPr>
          <w:b/>
          <w:sz w:val="28"/>
          <w:szCs w:val="28"/>
        </w:rPr>
        <w:t>Раздел 3</w:t>
      </w:r>
    </w:p>
    <w:p w:rsidR="00E574E0" w:rsidRPr="005B4169" w:rsidRDefault="00E574E0" w:rsidP="00E574E0">
      <w:pPr>
        <w:tabs>
          <w:tab w:val="left" w:pos="5378"/>
        </w:tabs>
        <w:jc w:val="center"/>
        <w:rPr>
          <w:sz w:val="28"/>
          <w:szCs w:val="28"/>
        </w:rPr>
      </w:pPr>
    </w:p>
    <w:p w:rsidR="00E574E0" w:rsidRPr="005B4169" w:rsidRDefault="00E574E0" w:rsidP="00E574E0">
      <w:pPr>
        <w:jc w:val="both"/>
        <w:rPr>
          <w:i/>
          <w:sz w:val="28"/>
          <w:szCs w:val="28"/>
        </w:rPr>
      </w:pPr>
      <w:r w:rsidRPr="005B4169">
        <w:rPr>
          <w:i/>
          <w:sz w:val="28"/>
          <w:szCs w:val="28"/>
        </w:rPr>
        <w:t>Достоверность и полнота изложенной в Декларации информации мною проверена:</w:t>
      </w:r>
    </w:p>
    <w:p w:rsidR="00E574E0" w:rsidRPr="005B4169" w:rsidRDefault="00E574E0" w:rsidP="00E574E0">
      <w:pPr>
        <w:rPr>
          <w:i/>
          <w:sz w:val="28"/>
          <w:szCs w:val="28"/>
        </w:rPr>
      </w:pPr>
    </w:p>
    <w:p w:rsidR="00E574E0" w:rsidRPr="005B4169" w:rsidRDefault="00E574E0" w:rsidP="00E574E0">
      <w:pPr>
        <w:ind w:left="3510"/>
        <w:jc w:val="right"/>
        <w:rPr>
          <w:sz w:val="28"/>
          <w:szCs w:val="28"/>
        </w:rPr>
      </w:pPr>
      <w:r w:rsidRPr="005B4169">
        <w:rPr>
          <w:sz w:val="28"/>
          <w:szCs w:val="28"/>
        </w:rPr>
        <w:t>________________________________________________</w:t>
      </w:r>
    </w:p>
    <w:p w:rsidR="00E574E0" w:rsidRPr="005B4169" w:rsidRDefault="00E574E0" w:rsidP="00E574E0">
      <w:pPr>
        <w:ind w:firstLine="2430"/>
        <w:jc w:val="center"/>
        <w:rPr>
          <w:sz w:val="28"/>
          <w:szCs w:val="28"/>
        </w:rPr>
      </w:pPr>
      <w:r w:rsidRPr="005B4169">
        <w:rPr>
          <w:sz w:val="28"/>
          <w:szCs w:val="28"/>
        </w:rPr>
        <w:t xml:space="preserve">                         (Ф.И.О, подпись)</w:t>
      </w:r>
    </w:p>
    <w:p w:rsidR="00E574E0" w:rsidRPr="005B4169" w:rsidRDefault="00E574E0" w:rsidP="00E574E0">
      <w:pPr>
        <w:rPr>
          <w:sz w:val="28"/>
          <w:szCs w:val="28"/>
        </w:rPr>
      </w:pPr>
      <w:r w:rsidRPr="005B4169">
        <w:rPr>
          <w:sz w:val="28"/>
          <w:szCs w:val="28"/>
        </w:rPr>
        <w:t xml:space="preserve">С участием (при необходимости): </w:t>
      </w:r>
    </w:p>
    <w:p w:rsidR="00E574E0" w:rsidRPr="005B4169" w:rsidRDefault="00E574E0" w:rsidP="00E574E0">
      <w:pPr>
        <w:rPr>
          <w:sz w:val="28"/>
          <w:szCs w:val="28"/>
        </w:rPr>
      </w:pPr>
      <w:r w:rsidRPr="005B4169">
        <w:rPr>
          <w:sz w:val="28"/>
          <w:szCs w:val="28"/>
        </w:rPr>
        <w:t xml:space="preserve">Представитель </w:t>
      </w:r>
      <w:r>
        <w:rPr>
          <w:sz w:val="28"/>
          <w:szCs w:val="28"/>
        </w:rPr>
        <w:t>руководителя организации</w:t>
      </w:r>
      <w:r w:rsidRPr="005B4169">
        <w:rPr>
          <w:sz w:val="28"/>
          <w:szCs w:val="28"/>
        </w:rPr>
        <w:t xml:space="preserve"> _____________________________________________</w:t>
      </w:r>
    </w:p>
    <w:p w:rsidR="00E574E0" w:rsidRPr="005B4169" w:rsidRDefault="00E574E0" w:rsidP="00E574E0">
      <w:pPr>
        <w:ind w:firstLine="2520"/>
        <w:jc w:val="center"/>
        <w:rPr>
          <w:sz w:val="28"/>
          <w:szCs w:val="28"/>
        </w:rPr>
      </w:pPr>
      <w:r w:rsidRPr="005B4169">
        <w:rPr>
          <w:sz w:val="28"/>
          <w:szCs w:val="28"/>
        </w:rPr>
        <w:t xml:space="preserve">                        (Ф.И.О., подпись)</w:t>
      </w:r>
    </w:p>
    <w:p w:rsidR="00E574E0" w:rsidRPr="005B4169" w:rsidRDefault="00E574E0" w:rsidP="00E574E0">
      <w:pPr>
        <w:rPr>
          <w:sz w:val="28"/>
          <w:szCs w:val="28"/>
        </w:rPr>
      </w:pPr>
      <w:r w:rsidRPr="005B4169">
        <w:rPr>
          <w:sz w:val="28"/>
          <w:szCs w:val="28"/>
        </w:rPr>
        <w:t>Представитель Департамента внутреннего аудита __________________________________</w:t>
      </w:r>
    </w:p>
    <w:p w:rsidR="00E574E0" w:rsidRPr="005B4169" w:rsidRDefault="00E574E0" w:rsidP="00E574E0">
      <w:pPr>
        <w:ind w:firstLine="2430"/>
        <w:jc w:val="center"/>
        <w:rPr>
          <w:sz w:val="28"/>
          <w:szCs w:val="28"/>
        </w:rPr>
      </w:pPr>
      <w:r w:rsidRPr="005B4169">
        <w:rPr>
          <w:sz w:val="28"/>
          <w:szCs w:val="28"/>
        </w:rPr>
        <w:t xml:space="preserve">                         (Ф.И.О, подпись)</w:t>
      </w:r>
    </w:p>
    <w:p w:rsidR="00E574E0" w:rsidRPr="005B4169" w:rsidRDefault="00E574E0" w:rsidP="00E574E0">
      <w:pPr>
        <w:rPr>
          <w:sz w:val="28"/>
          <w:szCs w:val="28"/>
        </w:rPr>
      </w:pPr>
      <w:r w:rsidRPr="005B4169">
        <w:rPr>
          <w:sz w:val="28"/>
          <w:szCs w:val="28"/>
        </w:rPr>
        <w:t>Представитель службы безопасности _____________________________________________</w:t>
      </w:r>
    </w:p>
    <w:p w:rsidR="00E574E0" w:rsidRPr="005B4169" w:rsidRDefault="00E574E0" w:rsidP="00E574E0">
      <w:pPr>
        <w:ind w:firstLine="2430"/>
        <w:jc w:val="center"/>
        <w:rPr>
          <w:sz w:val="28"/>
          <w:szCs w:val="28"/>
        </w:rPr>
      </w:pPr>
      <w:r w:rsidRPr="005B4169">
        <w:rPr>
          <w:sz w:val="28"/>
          <w:szCs w:val="28"/>
        </w:rPr>
        <w:t xml:space="preserve">                         (Ф.И.О., подпись)</w:t>
      </w:r>
    </w:p>
    <w:p w:rsidR="00E574E0" w:rsidRPr="005B4169" w:rsidRDefault="00E574E0" w:rsidP="00E574E0">
      <w:pPr>
        <w:rPr>
          <w:sz w:val="28"/>
          <w:szCs w:val="28"/>
        </w:rPr>
      </w:pPr>
      <w:r w:rsidRPr="005B4169">
        <w:rPr>
          <w:sz w:val="28"/>
          <w:szCs w:val="28"/>
        </w:rPr>
        <w:t>Представитель юридической службы _____________________________________________</w:t>
      </w:r>
    </w:p>
    <w:p w:rsidR="00E574E0" w:rsidRPr="005B4169" w:rsidRDefault="00E574E0" w:rsidP="00E574E0">
      <w:pPr>
        <w:ind w:firstLine="2430"/>
        <w:jc w:val="center"/>
        <w:rPr>
          <w:sz w:val="28"/>
          <w:szCs w:val="28"/>
        </w:rPr>
      </w:pPr>
      <w:r w:rsidRPr="005B4169">
        <w:rPr>
          <w:sz w:val="28"/>
          <w:szCs w:val="28"/>
        </w:rPr>
        <w:t xml:space="preserve">                          (Ф.И.О., подпись)</w:t>
      </w:r>
    </w:p>
    <w:p w:rsidR="00E574E0" w:rsidRPr="005B4169" w:rsidRDefault="00E574E0" w:rsidP="00E574E0">
      <w:pPr>
        <w:rPr>
          <w:sz w:val="28"/>
          <w:szCs w:val="28"/>
        </w:rPr>
      </w:pPr>
      <w:r w:rsidRPr="005B4169">
        <w:rPr>
          <w:sz w:val="28"/>
          <w:szCs w:val="28"/>
        </w:rPr>
        <w:t>Представитель кадровой службы _________________________________________________</w:t>
      </w:r>
    </w:p>
    <w:p w:rsidR="00E574E0" w:rsidRPr="005B4169" w:rsidRDefault="00E574E0" w:rsidP="00E574E0">
      <w:pPr>
        <w:ind w:firstLine="2430"/>
        <w:jc w:val="center"/>
        <w:rPr>
          <w:sz w:val="28"/>
          <w:szCs w:val="28"/>
        </w:rPr>
      </w:pPr>
      <w:r w:rsidRPr="005B4169">
        <w:rPr>
          <w:sz w:val="28"/>
          <w:szCs w:val="28"/>
        </w:rPr>
        <w:t xml:space="preserve">                         (Ф.И.О., подпись)</w:t>
      </w:r>
    </w:p>
    <w:p w:rsidR="00E574E0" w:rsidRPr="005B4169" w:rsidRDefault="00E574E0" w:rsidP="00E574E0">
      <w:pPr>
        <w:rPr>
          <w:sz w:val="28"/>
          <w:szCs w:val="28"/>
        </w:rPr>
      </w:pPr>
    </w:p>
    <w:p w:rsidR="00E574E0" w:rsidRPr="005B4169" w:rsidRDefault="00E574E0" w:rsidP="00E574E0">
      <w:pPr>
        <w:jc w:val="center"/>
        <w:rPr>
          <w:b/>
          <w:sz w:val="28"/>
          <w:szCs w:val="28"/>
        </w:rPr>
      </w:pPr>
      <w:r w:rsidRPr="005B4169">
        <w:rPr>
          <w:b/>
          <w:sz w:val="28"/>
          <w:szCs w:val="28"/>
        </w:rPr>
        <w:t xml:space="preserve">Решение непосредственного начальника по декларации </w:t>
      </w:r>
      <w:r w:rsidRPr="005B4169">
        <w:rPr>
          <w:b/>
          <w:sz w:val="28"/>
          <w:szCs w:val="28"/>
        </w:rPr>
        <w:br/>
      </w:r>
      <w:r w:rsidRPr="005B4169">
        <w:rPr>
          <w:sz w:val="28"/>
          <w:szCs w:val="28"/>
        </w:rPr>
        <w:t>(подтвердить подписью)</w:t>
      </w:r>
      <w:r w:rsidRPr="005B4169">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7"/>
        <w:gridCol w:w="2307"/>
      </w:tblGrid>
      <w:tr w:rsidR="00E574E0" w:rsidRPr="005B4169" w:rsidTr="000B4D6B">
        <w:tc>
          <w:tcPr>
            <w:tcW w:w="7157" w:type="dxa"/>
            <w:vAlign w:val="center"/>
          </w:tcPr>
          <w:p w:rsidR="00E574E0" w:rsidRPr="005B4169" w:rsidRDefault="00E574E0" w:rsidP="000B4D6B">
            <w:pPr>
              <w:rPr>
                <w:sz w:val="28"/>
                <w:szCs w:val="28"/>
              </w:rPr>
            </w:pPr>
            <w:r w:rsidRPr="005B4169">
              <w:rPr>
                <w:sz w:val="28"/>
                <w:szCs w:val="28"/>
              </w:rPr>
              <w:t>Конфликт интересов не был обнаружен</w:t>
            </w:r>
          </w:p>
        </w:tc>
        <w:tc>
          <w:tcPr>
            <w:tcW w:w="2307" w:type="dxa"/>
            <w:vAlign w:val="center"/>
          </w:tcPr>
          <w:p w:rsidR="00E574E0" w:rsidRPr="005B4169" w:rsidRDefault="00E574E0" w:rsidP="000B4D6B">
            <w:pPr>
              <w:rPr>
                <w:sz w:val="28"/>
                <w:szCs w:val="28"/>
              </w:rPr>
            </w:pPr>
          </w:p>
        </w:tc>
      </w:tr>
      <w:tr w:rsidR="00E574E0" w:rsidRPr="005B4169" w:rsidTr="000B4D6B">
        <w:trPr>
          <w:trHeight w:val="840"/>
        </w:trPr>
        <w:tc>
          <w:tcPr>
            <w:tcW w:w="7157" w:type="dxa"/>
            <w:vAlign w:val="center"/>
          </w:tcPr>
          <w:p w:rsidR="00E574E0" w:rsidRPr="005B4169" w:rsidRDefault="00E574E0" w:rsidP="000B4D6B">
            <w:pPr>
              <w:rPr>
                <w:sz w:val="28"/>
                <w:szCs w:val="28"/>
              </w:rPr>
            </w:pPr>
            <w:r w:rsidRPr="005B4169">
              <w:rPr>
                <w:sz w:val="28"/>
                <w:szCs w:val="28"/>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E574E0" w:rsidRPr="005B4169" w:rsidRDefault="00E574E0" w:rsidP="000B4D6B">
            <w:pPr>
              <w:rPr>
                <w:sz w:val="28"/>
                <w:szCs w:val="28"/>
              </w:rPr>
            </w:pPr>
          </w:p>
        </w:tc>
      </w:tr>
      <w:tr w:rsidR="00E574E0" w:rsidRPr="005B4169" w:rsidTr="000B4D6B">
        <w:trPr>
          <w:trHeight w:val="894"/>
        </w:trPr>
        <w:tc>
          <w:tcPr>
            <w:tcW w:w="7157" w:type="dxa"/>
            <w:vAlign w:val="center"/>
          </w:tcPr>
          <w:p w:rsidR="00E574E0" w:rsidRPr="005B4169" w:rsidRDefault="00E574E0" w:rsidP="000B4D6B">
            <w:pPr>
              <w:rPr>
                <w:sz w:val="28"/>
                <w:szCs w:val="28"/>
              </w:rPr>
            </w:pPr>
            <w:r w:rsidRPr="005B4169">
              <w:rPr>
                <w:sz w:val="28"/>
                <w:szCs w:val="28"/>
              </w:rPr>
              <w:t>Я ограничил работнику доступ к информации организации, которая может иметь отношение к его личным частным интересам работника</w:t>
            </w:r>
          </w:p>
          <w:p w:rsidR="00E574E0" w:rsidRPr="005B4169" w:rsidRDefault="00E574E0" w:rsidP="000B4D6B">
            <w:pPr>
              <w:rPr>
                <w:sz w:val="28"/>
                <w:szCs w:val="28"/>
              </w:rPr>
            </w:pPr>
            <w:r w:rsidRPr="005B4169">
              <w:rPr>
                <w:sz w:val="28"/>
                <w:szCs w:val="28"/>
              </w:rPr>
              <w:t>[указать какой информации]</w:t>
            </w:r>
          </w:p>
        </w:tc>
        <w:tc>
          <w:tcPr>
            <w:tcW w:w="2307" w:type="dxa"/>
            <w:vAlign w:val="center"/>
          </w:tcPr>
          <w:p w:rsidR="00E574E0" w:rsidRPr="005B4169" w:rsidRDefault="00E574E0" w:rsidP="000B4D6B">
            <w:pPr>
              <w:rPr>
                <w:sz w:val="28"/>
                <w:szCs w:val="28"/>
              </w:rPr>
            </w:pPr>
          </w:p>
        </w:tc>
      </w:tr>
      <w:tr w:rsidR="00E574E0" w:rsidRPr="005B4169" w:rsidTr="000B4D6B">
        <w:trPr>
          <w:trHeight w:val="1146"/>
        </w:trPr>
        <w:tc>
          <w:tcPr>
            <w:tcW w:w="7157" w:type="dxa"/>
            <w:vAlign w:val="center"/>
          </w:tcPr>
          <w:p w:rsidR="00E574E0" w:rsidRPr="005B4169" w:rsidRDefault="00E574E0" w:rsidP="000B4D6B">
            <w:pPr>
              <w:rPr>
                <w:sz w:val="28"/>
                <w:szCs w:val="28"/>
              </w:rPr>
            </w:pPr>
            <w:r w:rsidRPr="005B4169">
              <w:rPr>
                <w:sz w:val="28"/>
                <w:szCs w:val="28"/>
              </w:rP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rsidR="00E574E0" w:rsidRPr="005B4169" w:rsidRDefault="00E574E0" w:rsidP="000B4D6B">
            <w:pPr>
              <w:rPr>
                <w:sz w:val="28"/>
                <w:szCs w:val="28"/>
              </w:rPr>
            </w:pPr>
            <w:r w:rsidRPr="005B4169">
              <w:rPr>
                <w:sz w:val="28"/>
                <w:szCs w:val="28"/>
              </w:rPr>
              <w:t>[указать, от каких вопросов]</w:t>
            </w:r>
          </w:p>
        </w:tc>
        <w:tc>
          <w:tcPr>
            <w:tcW w:w="2307" w:type="dxa"/>
            <w:vAlign w:val="center"/>
          </w:tcPr>
          <w:p w:rsidR="00E574E0" w:rsidRPr="005B4169" w:rsidRDefault="00E574E0" w:rsidP="000B4D6B">
            <w:pPr>
              <w:rPr>
                <w:sz w:val="28"/>
                <w:szCs w:val="28"/>
              </w:rPr>
            </w:pPr>
          </w:p>
        </w:tc>
      </w:tr>
      <w:tr w:rsidR="00E574E0" w:rsidRPr="005B4169" w:rsidTr="000B4D6B">
        <w:trPr>
          <w:trHeight w:val="624"/>
        </w:trPr>
        <w:tc>
          <w:tcPr>
            <w:tcW w:w="7157" w:type="dxa"/>
            <w:vAlign w:val="center"/>
          </w:tcPr>
          <w:p w:rsidR="00E574E0" w:rsidRPr="005B4169" w:rsidRDefault="00E574E0" w:rsidP="000B4D6B">
            <w:pPr>
              <w:rPr>
                <w:sz w:val="28"/>
                <w:szCs w:val="28"/>
              </w:rPr>
            </w:pPr>
            <w:r w:rsidRPr="005B4169">
              <w:rPr>
                <w:sz w:val="28"/>
                <w:szCs w:val="28"/>
              </w:rPr>
              <w:t xml:space="preserve">Я пересмотрел круг обязанностей и трудовых функций работника </w:t>
            </w:r>
          </w:p>
          <w:p w:rsidR="00E574E0" w:rsidRPr="005B4169" w:rsidRDefault="00E574E0" w:rsidP="000B4D6B">
            <w:pPr>
              <w:rPr>
                <w:sz w:val="28"/>
                <w:szCs w:val="28"/>
              </w:rPr>
            </w:pPr>
            <w:r w:rsidRPr="005B4169">
              <w:rPr>
                <w:sz w:val="28"/>
                <w:szCs w:val="28"/>
              </w:rPr>
              <w:t>[указать каких обязанностей]</w:t>
            </w:r>
          </w:p>
        </w:tc>
        <w:tc>
          <w:tcPr>
            <w:tcW w:w="2307" w:type="dxa"/>
            <w:vAlign w:val="center"/>
          </w:tcPr>
          <w:p w:rsidR="00E574E0" w:rsidRPr="005B4169" w:rsidRDefault="00E574E0" w:rsidP="000B4D6B">
            <w:pPr>
              <w:rPr>
                <w:sz w:val="28"/>
                <w:szCs w:val="28"/>
              </w:rPr>
            </w:pPr>
          </w:p>
        </w:tc>
      </w:tr>
      <w:tr w:rsidR="00E574E0" w:rsidRPr="005B4169" w:rsidTr="000B4D6B">
        <w:trPr>
          <w:trHeight w:val="894"/>
        </w:trPr>
        <w:tc>
          <w:tcPr>
            <w:tcW w:w="7157" w:type="dxa"/>
            <w:vAlign w:val="center"/>
          </w:tcPr>
          <w:p w:rsidR="00E574E0" w:rsidRPr="005B4169" w:rsidRDefault="00E574E0" w:rsidP="000B4D6B">
            <w:pPr>
              <w:rPr>
                <w:sz w:val="28"/>
                <w:szCs w:val="28"/>
              </w:rPr>
            </w:pPr>
            <w:r w:rsidRPr="005B4169">
              <w:rPr>
                <w:sz w:val="28"/>
                <w:szCs w:val="28"/>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E574E0" w:rsidRPr="005B4169" w:rsidRDefault="00E574E0" w:rsidP="000B4D6B">
            <w:pPr>
              <w:rPr>
                <w:sz w:val="28"/>
                <w:szCs w:val="28"/>
              </w:rPr>
            </w:pPr>
          </w:p>
        </w:tc>
      </w:tr>
      <w:tr w:rsidR="00E574E0" w:rsidRPr="005B4169" w:rsidTr="000B4D6B">
        <w:trPr>
          <w:trHeight w:val="714"/>
        </w:trPr>
        <w:tc>
          <w:tcPr>
            <w:tcW w:w="7157" w:type="dxa"/>
            <w:vAlign w:val="center"/>
          </w:tcPr>
          <w:p w:rsidR="00E574E0" w:rsidRPr="005B4169" w:rsidRDefault="00E574E0" w:rsidP="000B4D6B">
            <w:pPr>
              <w:rPr>
                <w:sz w:val="28"/>
                <w:szCs w:val="28"/>
              </w:rPr>
            </w:pPr>
            <w:r w:rsidRPr="005B4169">
              <w:rPr>
                <w:sz w:val="28"/>
                <w:szCs w:val="28"/>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E574E0" w:rsidRPr="005B4169" w:rsidRDefault="00E574E0" w:rsidP="000B4D6B">
            <w:pPr>
              <w:rPr>
                <w:sz w:val="28"/>
                <w:szCs w:val="28"/>
              </w:rPr>
            </w:pPr>
          </w:p>
        </w:tc>
      </w:tr>
      <w:tr w:rsidR="00E574E0" w:rsidRPr="005B4169" w:rsidTr="000B4D6B">
        <w:trPr>
          <w:trHeight w:val="935"/>
        </w:trPr>
        <w:tc>
          <w:tcPr>
            <w:tcW w:w="7157" w:type="dxa"/>
            <w:vAlign w:val="center"/>
          </w:tcPr>
          <w:p w:rsidR="00E574E0" w:rsidRPr="005B4169" w:rsidRDefault="00E574E0" w:rsidP="000B4D6B">
            <w:pPr>
              <w:rPr>
                <w:sz w:val="28"/>
                <w:szCs w:val="28"/>
              </w:rPr>
            </w:pPr>
            <w:r w:rsidRPr="005B4169">
              <w:rPr>
                <w:sz w:val="28"/>
                <w:szCs w:val="28"/>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E574E0" w:rsidRPr="005B4169" w:rsidRDefault="00E574E0" w:rsidP="000B4D6B">
            <w:pPr>
              <w:rPr>
                <w:sz w:val="28"/>
                <w:szCs w:val="28"/>
              </w:rPr>
            </w:pPr>
          </w:p>
        </w:tc>
      </w:tr>
      <w:tr w:rsidR="00E574E0" w:rsidRPr="005B4169" w:rsidTr="000B4D6B">
        <w:trPr>
          <w:trHeight w:val="786"/>
        </w:trPr>
        <w:tc>
          <w:tcPr>
            <w:tcW w:w="7157" w:type="dxa"/>
            <w:vAlign w:val="center"/>
          </w:tcPr>
          <w:p w:rsidR="00E574E0" w:rsidRPr="005B4169" w:rsidRDefault="00E574E0" w:rsidP="000B4D6B">
            <w:pPr>
              <w:rPr>
                <w:sz w:val="28"/>
                <w:szCs w:val="28"/>
              </w:rPr>
            </w:pPr>
            <w:r w:rsidRPr="005B4169">
              <w:rPr>
                <w:sz w:val="28"/>
                <w:szCs w:val="28"/>
              </w:rPr>
              <w:t>Я передал декларацию вышестоящему руководителю для проверки и определения наилучшего способа разрешения конфликтов интере</w:t>
            </w:r>
            <w:r>
              <w:rPr>
                <w:sz w:val="28"/>
                <w:szCs w:val="28"/>
              </w:rPr>
              <w:t>сов в связи с тем, что ………………</w:t>
            </w:r>
          </w:p>
        </w:tc>
        <w:tc>
          <w:tcPr>
            <w:tcW w:w="2307" w:type="dxa"/>
            <w:vAlign w:val="center"/>
          </w:tcPr>
          <w:p w:rsidR="00E574E0" w:rsidRPr="005B4169" w:rsidRDefault="00E574E0" w:rsidP="000B4D6B">
            <w:pPr>
              <w:rPr>
                <w:sz w:val="28"/>
                <w:szCs w:val="28"/>
              </w:rPr>
            </w:pPr>
          </w:p>
        </w:tc>
      </w:tr>
    </w:tbl>
    <w:p w:rsidR="00E574E0" w:rsidRPr="005B4169" w:rsidRDefault="00E574E0" w:rsidP="00E574E0">
      <w:pPr>
        <w:rPr>
          <w:sz w:val="28"/>
          <w:szCs w:val="28"/>
        </w:rPr>
      </w:pPr>
    </w:p>
    <w:p w:rsidR="00E574E0" w:rsidRPr="005B4169" w:rsidRDefault="00E574E0" w:rsidP="00E574E0">
      <w:pPr>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Default="00E574E0" w:rsidP="00DB2B96">
      <w:pPr>
        <w:ind w:firstLine="624"/>
        <w:rPr>
          <w:sz w:val="28"/>
          <w:szCs w:val="28"/>
        </w:rPr>
      </w:pPr>
    </w:p>
    <w:p w:rsidR="00E574E0" w:rsidRPr="008721E9" w:rsidRDefault="00E574E0" w:rsidP="00E574E0">
      <w:pPr>
        <w:pStyle w:val="15"/>
        <w:shd w:val="clear" w:color="auto" w:fill="auto"/>
        <w:spacing w:after="0" w:line="240" w:lineRule="auto"/>
        <w:ind w:left="1600"/>
        <w:jc w:val="right"/>
        <w:rPr>
          <w:sz w:val="28"/>
          <w:szCs w:val="28"/>
          <w:lang w:val="ru-RU"/>
        </w:rPr>
      </w:pPr>
      <w:bookmarkStart w:id="45" w:name="bookmark0"/>
      <w:r w:rsidRPr="008721E9">
        <w:rPr>
          <w:sz w:val="28"/>
          <w:szCs w:val="28"/>
          <w:lang w:val="ru-RU"/>
        </w:rPr>
        <w:t xml:space="preserve">Приложение </w:t>
      </w:r>
      <w:r>
        <w:rPr>
          <w:sz w:val="28"/>
          <w:szCs w:val="28"/>
          <w:lang w:val="ru-RU"/>
        </w:rPr>
        <w:t>6</w:t>
      </w:r>
    </w:p>
    <w:p w:rsidR="00E574E0" w:rsidRPr="008721E9" w:rsidRDefault="00E574E0" w:rsidP="00E574E0">
      <w:pPr>
        <w:pStyle w:val="15"/>
        <w:shd w:val="clear" w:color="auto" w:fill="auto"/>
        <w:spacing w:after="0" w:line="240" w:lineRule="auto"/>
        <w:rPr>
          <w:sz w:val="28"/>
          <w:szCs w:val="28"/>
          <w:lang w:val="ru-RU"/>
        </w:rPr>
      </w:pPr>
    </w:p>
    <w:p w:rsidR="00E574E0" w:rsidRPr="008721E9" w:rsidRDefault="00E574E0" w:rsidP="00E574E0">
      <w:pPr>
        <w:pStyle w:val="15"/>
        <w:shd w:val="clear" w:color="auto" w:fill="auto"/>
        <w:tabs>
          <w:tab w:val="left" w:pos="1440"/>
        </w:tabs>
        <w:spacing w:after="0" w:line="240" w:lineRule="auto"/>
        <w:jc w:val="center"/>
        <w:rPr>
          <w:sz w:val="28"/>
          <w:szCs w:val="28"/>
          <w:lang w:val="ru-RU"/>
        </w:rPr>
      </w:pPr>
      <w:r w:rsidRPr="008721E9">
        <w:rPr>
          <w:sz w:val="28"/>
          <w:szCs w:val="28"/>
        </w:rPr>
        <w:t>Антикоррупционная хартия российского бизнеса</w:t>
      </w:r>
      <w:bookmarkEnd w:id="45"/>
    </w:p>
    <w:p w:rsidR="00E574E0" w:rsidRPr="008721E9" w:rsidRDefault="00E574E0" w:rsidP="00E574E0">
      <w:pPr>
        <w:pStyle w:val="15"/>
        <w:shd w:val="clear" w:color="auto" w:fill="auto"/>
        <w:tabs>
          <w:tab w:val="left" w:pos="1440"/>
        </w:tabs>
        <w:spacing w:after="0" w:line="240" w:lineRule="auto"/>
        <w:rPr>
          <w:sz w:val="28"/>
          <w:szCs w:val="28"/>
          <w:lang w:val="ru-RU"/>
        </w:rPr>
      </w:pP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Российское деловое сообщество видит свою миссию в следовании высоким стандартам ведения бизнеса, соответствующим международно</w:t>
      </w:r>
      <w:r w:rsidRPr="008721E9">
        <w:rPr>
          <w:sz w:val="28"/>
          <w:szCs w:val="28"/>
        </w:rPr>
        <w:softHyphen/>
        <w:t>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Мы едины в понимании того, что коррупция,</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лишает общество необходимых ресурсов развития, выводя из легального оборота значительную часть национального богатства;</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создает условия для распространения других форм преступности, включая отмывание денежных средств, добытых преступным путем;</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E574E0" w:rsidRPr="008721E9" w:rsidRDefault="00E574E0" w:rsidP="00E574E0">
      <w:pPr>
        <w:pStyle w:val="25"/>
        <w:numPr>
          <w:ilvl w:val="0"/>
          <w:numId w:val="56"/>
        </w:numPr>
        <w:shd w:val="clear" w:color="auto" w:fill="auto"/>
        <w:tabs>
          <w:tab w:val="left" w:pos="997"/>
          <w:tab w:val="left" w:pos="1440"/>
        </w:tabs>
        <w:spacing w:after="0" w:line="240" w:lineRule="auto"/>
        <w:ind w:left="928" w:hanging="360"/>
        <w:rPr>
          <w:sz w:val="28"/>
          <w:szCs w:val="28"/>
        </w:rPr>
      </w:pPr>
      <w:bookmarkStart w:id="46" w:name="bookmark1"/>
      <w:r w:rsidRPr="008721E9">
        <w:rPr>
          <w:sz w:val="28"/>
          <w:szCs w:val="28"/>
        </w:rPr>
        <w:t>Управление в компаниях на основе антикоррупционных программ.</w:t>
      </w:r>
      <w:bookmarkEnd w:id="46"/>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E574E0" w:rsidRPr="008721E9" w:rsidRDefault="00E574E0" w:rsidP="00E574E0">
      <w:pPr>
        <w:pStyle w:val="25"/>
        <w:numPr>
          <w:ilvl w:val="0"/>
          <w:numId w:val="56"/>
        </w:numPr>
        <w:shd w:val="clear" w:color="auto" w:fill="auto"/>
        <w:tabs>
          <w:tab w:val="left" w:pos="1006"/>
          <w:tab w:val="left" w:pos="1440"/>
        </w:tabs>
        <w:spacing w:after="0" w:line="240" w:lineRule="auto"/>
        <w:ind w:left="928" w:hanging="360"/>
        <w:jc w:val="both"/>
        <w:rPr>
          <w:sz w:val="28"/>
          <w:szCs w:val="28"/>
        </w:rPr>
      </w:pPr>
      <w:bookmarkStart w:id="47" w:name="bookmark2"/>
      <w:r w:rsidRPr="008721E9">
        <w:rPr>
          <w:sz w:val="28"/>
          <w:szCs w:val="28"/>
        </w:rPr>
        <w:t>Мониторинг и оценка реализации антикоррупционных программ.</w:t>
      </w:r>
      <w:bookmarkEnd w:id="47"/>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E574E0" w:rsidRPr="008721E9" w:rsidRDefault="00E574E0" w:rsidP="00E574E0">
      <w:pPr>
        <w:pStyle w:val="25"/>
        <w:numPr>
          <w:ilvl w:val="0"/>
          <w:numId w:val="56"/>
        </w:numPr>
        <w:shd w:val="clear" w:color="auto" w:fill="auto"/>
        <w:tabs>
          <w:tab w:val="left" w:pos="1011"/>
          <w:tab w:val="left" w:pos="1440"/>
        </w:tabs>
        <w:spacing w:after="0" w:line="240" w:lineRule="auto"/>
        <w:ind w:left="928" w:hanging="360"/>
        <w:jc w:val="both"/>
        <w:rPr>
          <w:sz w:val="28"/>
          <w:szCs w:val="28"/>
        </w:rPr>
      </w:pPr>
      <w:bookmarkStart w:id="48" w:name="bookmark3"/>
      <w:r w:rsidRPr="008721E9">
        <w:rPr>
          <w:sz w:val="28"/>
          <w:szCs w:val="28"/>
        </w:rPr>
        <w:t>Эффективный финансовый контроль.</w:t>
      </w:r>
      <w:bookmarkEnd w:id="48"/>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E574E0" w:rsidRPr="008721E9" w:rsidRDefault="00E574E0" w:rsidP="00E574E0">
      <w:pPr>
        <w:pStyle w:val="ae"/>
        <w:shd w:val="clear" w:color="auto" w:fill="auto"/>
        <w:tabs>
          <w:tab w:val="left" w:pos="1440"/>
          <w:tab w:val="left" w:pos="2870"/>
          <w:tab w:val="left" w:pos="4554"/>
        </w:tabs>
        <w:spacing w:before="0" w:line="240" w:lineRule="auto"/>
        <w:ind w:left="20" w:firstLine="700"/>
        <w:rPr>
          <w:sz w:val="28"/>
          <w:szCs w:val="28"/>
        </w:rPr>
      </w:pPr>
      <w:r w:rsidRPr="008721E9">
        <w:rPr>
          <w:sz w:val="28"/>
          <w:szCs w:val="28"/>
        </w:rPr>
        <w:t>Компании</w:t>
      </w:r>
      <w:r w:rsidRPr="008721E9">
        <w:rPr>
          <w:sz w:val="28"/>
          <w:szCs w:val="28"/>
          <w:lang w:val="ru-RU"/>
        </w:rPr>
        <w:t xml:space="preserve"> </w:t>
      </w:r>
      <w:r w:rsidRPr="008721E9">
        <w:rPr>
          <w:sz w:val="28"/>
          <w:szCs w:val="28"/>
        </w:rPr>
        <w:t>следят</w:t>
      </w:r>
      <w:r w:rsidRPr="008721E9">
        <w:rPr>
          <w:sz w:val="28"/>
          <w:szCs w:val="28"/>
          <w:lang w:val="ru-RU"/>
        </w:rPr>
        <w:t xml:space="preserve"> </w:t>
      </w:r>
      <w:r w:rsidRPr="008721E9">
        <w:rPr>
          <w:sz w:val="28"/>
          <w:szCs w:val="28"/>
        </w:rPr>
        <w:t>за правильностью финансовых операций,</w:t>
      </w:r>
      <w:r w:rsidRPr="008721E9">
        <w:rPr>
          <w:sz w:val="28"/>
          <w:szCs w:val="28"/>
          <w:lang w:val="ru-RU"/>
        </w:rPr>
        <w:t xml:space="preserve"> </w:t>
      </w:r>
      <w:r w:rsidRPr="008721E9">
        <w:rPr>
          <w:sz w:val="28"/>
          <w:szCs w:val="28"/>
        </w:rPr>
        <w:t>документируя их должным образом, и не допускают, в частности, осуществления следующих действий:</w:t>
      </w:r>
    </w:p>
    <w:p w:rsidR="00E574E0" w:rsidRPr="008721E9" w:rsidRDefault="00E574E0" w:rsidP="00E574E0">
      <w:pPr>
        <w:pStyle w:val="ae"/>
        <w:numPr>
          <w:ilvl w:val="0"/>
          <w:numId w:val="57"/>
        </w:numPr>
        <w:shd w:val="clear" w:color="auto" w:fill="auto"/>
        <w:tabs>
          <w:tab w:val="left" w:pos="882"/>
          <w:tab w:val="left" w:pos="1440"/>
        </w:tabs>
        <w:spacing w:before="0" w:line="240" w:lineRule="auto"/>
        <w:ind w:left="1440" w:hanging="360"/>
        <w:rPr>
          <w:sz w:val="28"/>
          <w:szCs w:val="28"/>
        </w:rPr>
      </w:pPr>
      <w:r w:rsidRPr="008721E9">
        <w:rPr>
          <w:sz w:val="28"/>
          <w:szCs w:val="28"/>
        </w:rPr>
        <w:t>создания неофициальной (двойной) отчетности;</w:t>
      </w:r>
    </w:p>
    <w:p w:rsidR="00E574E0" w:rsidRPr="008721E9" w:rsidRDefault="00E574E0" w:rsidP="00E574E0">
      <w:pPr>
        <w:pStyle w:val="ae"/>
        <w:numPr>
          <w:ilvl w:val="0"/>
          <w:numId w:val="57"/>
        </w:numPr>
        <w:shd w:val="clear" w:color="auto" w:fill="auto"/>
        <w:tabs>
          <w:tab w:val="left" w:pos="882"/>
          <w:tab w:val="left" w:pos="1440"/>
        </w:tabs>
        <w:spacing w:before="0" w:line="240" w:lineRule="auto"/>
        <w:ind w:left="1440" w:hanging="360"/>
        <w:rPr>
          <w:sz w:val="28"/>
          <w:szCs w:val="28"/>
        </w:rPr>
      </w:pPr>
      <w:r w:rsidRPr="008721E9">
        <w:rPr>
          <w:sz w:val="28"/>
          <w:szCs w:val="28"/>
        </w:rPr>
        <w:t>проведения неучтенных или неправильно учтенных операций;</w:t>
      </w:r>
    </w:p>
    <w:p w:rsidR="00E574E0" w:rsidRPr="008721E9" w:rsidRDefault="00E574E0" w:rsidP="00E574E0">
      <w:pPr>
        <w:pStyle w:val="ae"/>
        <w:numPr>
          <w:ilvl w:val="0"/>
          <w:numId w:val="57"/>
        </w:numPr>
        <w:shd w:val="clear" w:color="auto" w:fill="auto"/>
        <w:tabs>
          <w:tab w:val="left" w:pos="887"/>
          <w:tab w:val="left" w:pos="1440"/>
        </w:tabs>
        <w:spacing w:before="0" w:line="240" w:lineRule="auto"/>
        <w:ind w:left="1440" w:hanging="360"/>
        <w:rPr>
          <w:sz w:val="28"/>
          <w:szCs w:val="28"/>
        </w:rPr>
      </w:pPr>
      <w:r w:rsidRPr="008721E9">
        <w:rPr>
          <w:sz w:val="28"/>
          <w:szCs w:val="28"/>
        </w:rPr>
        <w:t>ведения учета несуществующих расходов;</w:t>
      </w:r>
    </w:p>
    <w:p w:rsidR="00E574E0" w:rsidRPr="008721E9" w:rsidRDefault="00E574E0" w:rsidP="00E574E0">
      <w:pPr>
        <w:pStyle w:val="ae"/>
        <w:numPr>
          <w:ilvl w:val="0"/>
          <w:numId w:val="57"/>
        </w:numPr>
        <w:shd w:val="clear" w:color="auto" w:fill="auto"/>
        <w:tabs>
          <w:tab w:val="left" w:pos="888"/>
          <w:tab w:val="left" w:pos="1440"/>
        </w:tabs>
        <w:spacing w:before="0" w:line="240" w:lineRule="auto"/>
        <w:ind w:left="1440" w:hanging="360"/>
        <w:rPr>
          <w:sz w:val="28"/>
          <w:szCs w:val="28"/>
        </w:rPr>
      </w:pPr>
      <w:r w:rsidRPr="008721E9">
        <w:rPr>
          <w:sz w:val="28"/>
          <w:szCs w:val="28"/>
        </w:rPr>
        <w:t>отражения обязательств, объект которых неправильно идентифицирован;</w:t>
      </w:r>
    </w:p>
    <w:p w:rsidR="00E574E0" w:rsidRPr="008721E9" w:rsidRDefault="00E574E0" w:rsidP="00E574E0">
      <w:pPr>
        <w:pStyle w:val="ae"/>
        <w:numPr>
          <w:ilvl w:val="0"/>
          <w:numId w:val="57"/>
        </w:numPr>
        <w:shd w:val="clear" w:color="auto" w:fill="auto"/>
        <w:tabs>
          <w:tab w:val="left" w:pos="935"/>
          <w:tab w:val="left" w:pos="1440"/>
        </w:tabs>
        <w:spacing w:before="0" w:line="240" w:lineRule="auto"/>
        <w:ind w:left="1440" w:hanging="360"/>
        <w:rPr>
          <w:sz w:val="28"/>
          <w:szCs w:val="28"/>
        </w:rPr>
      </w:pPr>
      <w:r w:rsidRPr="008721E9">
        <w:rPr>
          <w:sz w:val="28"/>
          <w:szCs w:val="28"/>
        </w:rPr>
        <w:t>намеренного уничтожения бухгалтерской и иной документации ранее сроков, предусмотренных законодательством.</w:t>
      </w:r>
    </w:p>
    <w:p w:rsidR="00E574E0" w:rsidRPr="008721E9" w:rsidRDefault="00E574E0" w:rsidP="00E574E0">
      <w:pPr>
        <w:pStyle w:val="25"/>
        <w:numPr>
          <w:ilvl w:val="0"/>
          <w:numId w:val="56"/>
        </w:numPr>
        <w:shd w:val="clear" w:color="auto" w:fill="auto"/>
        <w:tabs>
          <w:tab w:val="left" w:pos="1011"/>
          <w:tab w:val="left" w:pos="1440"/>
        </w:tabs>
        <w:spacing w:after="0" w:line="240" w:lineRule="auto"/>
        <w:ind w:left="928" w:hanging="360"/>
        <w:jc w:val="both"/>
        <w:rPr>
          <w:sz w:val="28"/>
          <w:szCs w:val="28"/>
        </w:rPr>
      </w:pPr>
      <w:bookmarkStart w:id="49" w:name="bookmark4"/>
      <w:r w:rsidRPr="008721E9">
        <w:rPr>
          <w:sz w:val="28"/>
          <w:szCs w:val="28"/>
        </w:rPr>
        <w:t>Обучение кадров и контроль за персоналом.</w:t>
      </w:r>
      <w:bookmarkEnd w:id="49"/>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Результаты реализации антикоррупционных программ учитываются в кадровой политике компании.</w:t>
      </w:r>
    </w:p>
    <w:p w:rsidR="00E574E0" w:rsidRPr="008721E9" w:rsidRDefault="00E574E0" w:rsidP="00E574E0">
      <w:pPr>
        <w:pStyle w:val="25"/>
        <w:numPr>
          <w:ilvl w:val="0"/>
          <w:numId w:val="56"/>
        </w:numPr>
        <w:shd w:val="clear" w:color="auto" w:fill="auto"/>
        <w:tabs>
          <w:tab w:val="left" w:pos="1001"/>
          <w:tab w:val="left" w:pos="1440"/>
        </w:tabs>
        <w:spacing w:after="0" w:line="240" w:lineRule="auto"/>
        <w:ind w:left="928" w:hanging="360"/>
        <w:jc w:val="both"/>
        <w:rPr>
          <w:sz w:val="28"/>
          <w:szCs w:val="28"/>
        </w:rPr>
      </w:pPr>
      <w:bookmarkStart w:id="50" w:name="bookmark5"/>
      <w:r w:rsidRPr="008721E9">
        <w:rPr>
          <w:sz w:val="28"/>
          <w:szCs w:val="28"/>
        </w:rPr>
        <w:t>Коллективные усилия и публичность антикоррупционных мер.</w:t>
      </w:r>
      <w:bookmarkEnd w:id="50"/>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E574E0" w:rsidRPr="008721E9" w:rsidRDefault="00E574E0" w:rsidP="00E574E0">
      <w:pPr>
        <w:pStyle w:val="25"/>
        <w:numPr>
          <w:ilvl w:val="0"/>
          <w:numId w:val="56"/>
        </w:numPr>
        <w:shd w:val="clear" w:color="auto" w:fill="auto"/>
        <w:tabs>
          <w:tab w:val="left" w:pos="1006"/>
          <w:tab w:val="left" w:pos="1440"/>
        </w:tabs>
        <w:spacing w:after="0" w:line="240" w:lineRule="auto"/>
        <w:ind w:left="928" w:hanging="360"/>
        <w:jc w:val="both"/>
        <w:rPr>
          <w:sz w:val="28"/>
          <w:szCs w:val="28"/>
        </w:rPr>
      </w:pPr>
      <w:bookmarkStart w:id="51" w:name="bookmark6"/>
      <w:r w:rsidRPr="008721E9">
        <w:rPr>
          <w:sz w:val="28"/>
          <w:szCs w:val="28"/>
        </w:rPr>
        <w:t>Отказ от незаконного получения преимуществ.</w:t>
      </w:r>
      <w:bookmarkEnd w:id="51"/>
    </w:p>
    <w:p w:rsidR="00E574E0" w:rsidRPr="008721E9" w:rsidRDefault="00E574E0" w:rsidP="00E574E0">
      <w:pPr>
        <w:pStyle w:val="ae"/>
        <w:shd w:val="clear" w:color="auto" w:fill="auto"/>
        <w:tabs>
          <w:tab w:val="left" w:pos="1440"/>
        </w:tabs>
        <w:spacing w:before="0" w:line="240" w:lineRule="auto"/>
        <w:ind w:left="23" w:firstLine="700"/>
        <w:rPr>
          <w:sz w:val="28"/>
          <w:szCs w:val="28"/>
        </w:rPr>
      </w:pPr>
      <w:r w:rsidRPr="008721E9">
        <w:rPr>
          <w:sz w:val="28"/>
          <w:szCs w:val="28"/>
        </w:rPr>
        <w:t>Компании осуществляют ответственную политику по реализации своих интересов с целью укрепления позиций на рынке.</w:t>
      </w:r>
    </w:p>
    <w:p w:rsidR="00E574E0" w:rsidRPr="008721E9" w:rsidRDefault="00E574E0" w:rsidP="00E574E0">
      <w:pPr>
        <w:pStyle w:val="ae"/>
        <w:shd w:val="clear" w:color="auto" w:fill="auto"/>
        <w:tabs>
          <w:tab w:val="left" w:pos="1440"/>
        </w:tabs>
        <w:spacing w:before="0" w:line="240" w:lineRule="auto"/>
        <w:ind w:left="23" w:firstLine="700"/>
        <w:rPr>
          <w:sz w:val="28"/>
          <w:szCs w:val="28"/>
        </w:rPr>
      </w:pPr>
      <w:r w:rsidRPr="008721E9">
        <w:rPr>
          <w:sz w:val="28"/>
          <w:szCs w:val="28"/>
        </w:rPr>
        <w:t>Компании разрабатывают и применяют правила контроля (в том числе нормы максимально допустимых расходов и процедуры отчетности),</w:t>
      </w:r>
    </w:p>
    <w:p w:rsidR="00E574E0" w:rsidRPr="008721E9" w:rsidRDefault="00E574E0" w:rsidP="00E574E0">
      <w:pPr>
        <w:pStyle w:val="ae"/>
        <w:shd w:val="clear" w:color="auto" w:fill="auto"/>
        <w:tabs>
          <w:tab w:val="left" w:pos="1440"/>
        </w:tabs>
        <w:spacing w:before="0" w:line="240" w:lineRule="auto"/>
        <w:ind w:left="23"/>
        <w:rPr>
          <w:sz w:val="28"/>
          <w:szCs w:val="28"/>
        </w:rPr>
      </w:pPr>
      <w:r w:rsidRPr="008721E9">
        <w:rPr>
          <w:sz w:val="28"/>
          <w:szCs w:val="28"/>
        </w:rPr>
        <w:t>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E574E0" w:rsidRPr="008721E9" w:rsidRDefault="00E574E0" w:rsidP="00E574E0">
      <w:pPr>
        <w:pStyle w:val="ae"/>
        <w:shd w:val="clear" w:color="auto" w:fill="auto"/>
        <w:tabs>
          <w:tab w:val="left" w:pos="1440"/>
        </w:tabs>
        <w:spacing w:before="0" w:line="240" w:lineRule="auto"/>
        <w:ind w:left="23" w:firstLine="697"/>
        <w:rPr>
          <w:sz w:val="28"/>
          <w:szCs w:val="28"/>
        </w:rPr>
      </w:pPr>
      <w:r w:rsidRPr="008721E9">
        <w:rPr>
          <w:sz w:val="28"/>
          <w:szCs w:val="28"/>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E574E0" w:rsidRPr="008721E9" w:rsidRDefault="00E574E0" w:rsidP="00E574E0">
      <w:pPr>
        <w:pStyle w:val="25"/>
        <w:numPr>
          <w:ilvl w:val="0"/>
          <w:numId w:val="56"/>
        </w:numPr>
        <w:shd w:val="clear" w:color="auto" w:fill="auto"/>
        <w:tabs>
          <w:tab w:val="left" w:pos="1007"/>
          <w:tab w:val="left" w:pos="1440"/>
        </w:tabs>
        <w:spacing w:after="0" w:line="240" w:lineRule="auto"/>
        <w:ind w:left="928" w:hanging="360"/>
        <w:jc w:val="both"/>
        <w:rPr>
          <w:sz w:val="28"/>
          <w:szCs w:val="28"/>
        </w:rPr>
      </w:pPr>
      <w:bookmarkStart w:id="52" w:name="bookmark7"/>
      <w:r w:rsidRPr="008721E9">
        <w:rPr>
          <w:sz w:val="28"/>
          <w:szCs w:val="28"/>
        </w:rPr>
        <w:t>Взаимоотношения с партнёрами и контрагентами с учетом принципов антикоррупционной политики.</w:t>
      </w:r>
      <w:bookmarkEnd w:id="52"/>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E574E0" w:rsidRPr="008721E9" w:rsidRDefault="00E574E0" w:rsidP="00E574E0">
      <w:pPr>
        <w:pStyle w:val="ae"/>
        <w:shd w:val="clear" w:color="auto" w:fill="auto"/>
        <w:tabs>
          <w:tab w:val="left" w:pos="1440"/>
        </w:tabs>
        <w:spacing w:before="0" w:line="240" w:lineRule="auto"/>
        <w:ind w:left="20"/>
        <w:rPr>
          <w:sz w:val="28"/>
          <w:szCs w:val="28"/>
        </w:rPr>
      </w:pPr>
      <w:r w:rsidRPr="008721E9">
        <w:rPr>
          <w:sz w:val="28"/>
          <w:szCs w:val="28"/>
        </w:rPr>
        <w:t>борьбе с коррупцией и недопущения неправомерного вмешательства в деятельность органов государственной власти.</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Важными элементами сотрудничества, в частности, являются:</w:t>
      </w:r>
    </w:p>
    <w:p w:rsidR="00E574E0" w:rsidRPr="008721E9" w:rsidRDefault="00E574E0" w:rsidP="00E574E0">
      <w:pPr>
        <w:pStyle w:val="ae"/>
        <w:numPr>
          <w:ilvl w:val="0"/>
          <w:numId w:val="57"/>
        </w:numPr>
        <w:shd w:val="clear" w:color="auto" w:fill="auto"/>
        <w:tabs>
          <w:tab w:val="left" w:pos="888"/>
          <w:tab w:val="left" w:pos="1440"/>
        </w:tabs>
        <w:spacing w:before="0" w:line="240" w:lineRule="auto"/>
        <w:ind w:left="1440" w:hanging="360"/>
        <w:rPr>
          <w:sz w:val="28"/>
          <w:szCs w:val="28"/>
        </w:rPr>
      </w:pPr>
      <w:r w:rsidRPr="008721E9">
        <w:rPr>
          <w:sz w:val="28"/>
          <w:szCs w:val="28"/>
        </w:rPr>
        <w:t>публичное продвижение и защита принципа выгодности и успешности бизнеса, действующего в рамках правового поля;</w:t>
      </w:r>
    </w:p>
    <w:p w:rsidR="00E574E0" w:rsidRPr="008721E9" w:rsidRDefault="00E574E0" w:rsidP="00E574E0">
      <w:pPr>
        <w:pStyle w:val="ae"/>
        <w:numPr>
          <w:ilvl w:val="0"/>
          <w:numId w:val="57"/>
        </w:numPr>
        <w:shd w:val="clear" w:color="auto" w:fill="auto"/>
        <w:tabs>
          <w:tab w:val="left" w:pos="888"/>
          <w:tab w:val="left" w:pos="1440"/>
        </w:tabs>
        <w:spacing w:before="0" w:line="240" w:lineRule="auto"/>
        <w:ind w:left="1440" w:hanging="360"/>
        <w:rPr>
          <w:sz w:val="28"/>
          <w:szCs w:val="28"/>
        </w:rPr>
      </w:pPr>
      <w:r w:rsidRPr="008721E9">
        <w:rPr>
          <w:sz w:val="28"/>
          <w:szCs w:val="28"/>
        </w:rPr>
        <w:t>активное освещение деятельности компаний и предпринимателей, использующих антикоррупционные практики;</w:t>
      </w:r>
    </w:p>
    <w:p w:rsidR="00E574E0" w:rsidRPr="008721E9" w:rsidRDefault="00E574E0" w:rsidP="00E574E0">
      <w:pPr>
        <w:pStyle w:val="ae"/>
        <w:numPr>
          <w:ilvl w:val="0"/>
          <w:numId w:val="57"/>
        </w:numPr>
        <w:shd w:val="clear" w:color="auto" w:fill="auto"/>
        <w:tabs>
          <w:tab w:val="left" w:pos="888"/>
          <w:tab w:val="left" w:pos="1440"/>
        </w:tabs>
        <w:spacing w:before="0" w:line="240" w:lineRule="auto"/>
        <w:ind w:left="1440" w:hanging="360"/>
        <w:rPr>
          <w:sz w:val="28"/>
          <w:szCs w:val="28"/>
        </w:rPr>
      </w:pPr>
      <w:r w:rsidRPr="008721E9">
        <w:rPr>
          <w:sz w:val="28"/>
          <w:szCs w:val="28"/>
        </w:rPr>
        <w:t>всемерное содействие и распространение позитивного опыта противостояния предпринимателей попыткам коррупционного давления.</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E574E0" w:rsidRPr="008721E9" w:rsidRDefault="00E574E0" w:rsidP="00E574E0">
      <w:pPr>
        <w:pStyle w:val="25"/>
        <w:numPr>
          <w:ilvl w:val="0"/>
          <w:numId w:val="56"/>
        </w:numPr>
        <w:shd w:val="clear" w:color="auto" w:fill="auto"/>
        <w:tabs>
          <w:tab w:val="left" w:pos="1160"/>
          <w:tab w:val="left" w:pos="1440"/>
        </w:tabs>
        <w:spacing w:after="0" w:line="240" w:lineRule="auto"/>
        <w:ind w:left="928" w:hanging="360"/>
        <w:jc w:val="both"/>
        <w:rPr>
          <w:sz w:val="28"/>
          <w:szCs w:val="28"/>
        </w:rPr>
      </w:pPr>
      <w:bookmarkStart w:id="53" w:name="bookmark11"/>
      <w:r w:rsidRPr="008721E9">
        <w:rPr>
          <w:sz w:val="28"/>
          <w:szCs w:val="28"/>
        </w:rPr>
        <w:t>Содействие осуществлению правосудия и соблюдению законности.</w:t>
      </w:r>
      <w:bookmarkEnd w:id="53"/>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E574E0" w:rsidRPr="008721E9" w:rsidRDefault="00E574E0" w:rsidP="00E574E0">
      <w:pPr>
        <w:pStyle w:val="ae"/>
        <w:numPr>
          <w:ilvl w:val="0"/>
          <w:numId w:val="57"/>
        </w:numPr>
        <w:shd w:val="clear" w:color="auto" w:fill="auto"/>
        <w:tabs>
          <w:tab w:val="left" w:pos="888"/>
          <w:tab w:val="left" w:pos="1440"/>
        </w:tabs>
        <w:spacing w:before="0" w:line="240" w:lineRule="auto"/>
        <w:ind w:left="1440" w:hanging="360"/>
        <w:rPr>
          <w:sz w:val="28"/>
          <w:szCs w:val="28"/>
        </w:rPr>
      </w:pPr>
      <w:r w:rsidRPr="008721E9">
        <w:rPr>
          <w:sz w:val="28"/>
          <w:szCs w:val="28"/>
        </w:rPr>
        <w:t>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E574E0" w:rsidRPr="008721E9" w:rsidRDefault="00E574E0" w:rsidP="00E574E0">
      <w:pPr>
        <w:pStyle w:val="ae"/>
        <w:numPr>
          <w:ilvl w:val="0"/>
          <w:numId w:val="57"/>
        </w:numPr>
        <w:shd w:val="clear" w:color="auto" w:fill="auto"/>
        <w:tabs>
          <w:tab w:val="left" w:pos="893"/>
          <w:tab w:val="left" w:pos="1440"/>
        </w:tabs>
        <w:spacing w:before="0" w:line="240" w:lineRule="auto"/>
        <w:ind w:left="1440" w:hanging="360"/>
        <w:rPr>
          <w:sz w:val="28"/>
          <w:szCs w:val="28"/>
        </w:rPr>
      </w:pPr>
      <w:r w:rsidRPr="008721E9">
        <w:rPr>
          <w:sz w:val="28"/>
          <w:szCs w:val="28"/>
        </w:rPr>
        <w:t>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путём, в том числе:</w:t>
      </w:r>
    </w:p>
    <w:p w:rsidR="00E574E0" w:rsidRPr="008721E9" w:rsidRDefault="00E574E0" w:rsidP="00E574E0">
      <w:pPr>
        <w:pStyle w:val="ae"/>
        <w:numPr>
          <w:ilvl w:val="0"/>
          <w:numId w:val="57"/>
        </w:numPr>
        <w:shd w:val="clear" w:color="auto" w:fill="auto"/>
        <w:tabs>
          <w:tab w:val="left" w:pos="897"/>
          <w:tab w:val="left" w:pos="1440"/>
        </w:tabs>
        <w:spacing w:before="0" w:line="240" w:lineRule="auto"/>
        <w:ind w:left="1440" w:hanging="360"/>
        <w:rPr>
          <w:sz w:val="28"/>
          <w:szCs w:val="28"/>
        </w:rPr>
      </w:pPr>
      <w:r w:rsidRPr="008721E9">
        <w:rPr>
          <w:sz w:val="28"/>
          <w:szCs w:val="28"/>
        </w:rPr>
        <w:t>приобретению, владению или использованию имущества, если известно, что такое имущество представляет собой доходы от преступлений;</w:t>
      </w:r>
    </w:p>
    <w:p w:rsidR="00E574E0" w:rsidRPr="008721E9" w:rsidRDefault="00E574E0" w:rsidP="00E574E0">
      <w:pPr>
        <w:pStyle w:val="ae"/>
        <w:numPr>
          <w:ilvl w:val="0"/>
          <w:numId w:val="57"/>
        </w:numPr>
        <w:shd w:val="clear" w:color="auto" w:fill="auto"/>
        <w:tabs>
          <w:tab w:val="left" w:pos="897"/>
          <w:tab w:val="left" w:pos="1440"/>
        </w:tabs>
        <w:spacing w:before="0" w:line="240" w:lineRule="auto"/>
        <w:ind w:left="1440" w:hanging="360"/>
        <w:rPr>
          <w:sz w:val="28"/>
          <w:szCs w:val="28"/>
        </w:rPr>
      </w:pPr>
      <w:r w:rsidRPr="008721E9">
        <w:rPr>
          <w:sz w:val="28"/>
          <w:szCs w:val="28"/>
        </w:rPr>
        <w:t>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E574E0" w:rsidRPr="008721E9" w:rsidRDefault="00E574E0" w:rsidP="00E574E0">
      <w:pPr>
        <w:pStyle w:val="ae"/>
        <w:shd w:val="clear" w:color="auto" w:fill="auto"/>
        <w:tabs>
          <w:tab w:val="left" w:pos="1440"/>
        </w:tabs>
        <w:spacing w:before="0" w:line="240" w:lineRule="auto"/>
        <w:ind w:left="20" w:firstLine="700"/>
        <w:rPr>
          <w:sz w:val="28"/>
          <w:szCs w:val="28"/>
        </w:rPr>
      </w:pPr>
      <w:r w:rsidRPr="008721E9">
        <w:rPr>
          <w:sz w:val="28"/>
          <w:szCs w:val="28"/>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w:t>
      </w:r>
      <w:r w:rsidRPr="008721E9">
        <w:rPr>
          <w:sz w:val="28"/>
          <w:szCs w:val="28"/>
          <w:lang w:val="ru-RU"/>
        </w:rPr>
        <w:t xml:space="preserve"> </w:t>
      </w:r>
      <w:r w:rsidRPr="008721E9">
        <w:rPr>
          <w:sz w:val="28"/>
          <w:szCs w:val="28"/>
        </w:rPr>
        <w:t>совершение иных обязательных действий,</w:t>
      </w:r>
      <w:r w:rsidRPr="008721E9">
        <w:rPr>
          <w:sz w:val="28"/>
          <w:szCs w:val="28"/>
          <w:lang w:val="ru-RU"/>
        </w:rPr>
        <w:t xml:space="preserve"> </w:t>
      </w:r>
      <w:r w:rsidRPr="008721E9">
        <w:rPr>
          <w:sz w:val="28"/>
          <w:szCs w:val="28"/>
        </w:rPr>
        <w:t>направленных на</w:t>
      </w:r>
      <w:r w:rsidRPr="008721E9">
        <w:rPr>
          <w:sz w:val="28"/>
          <w:szCs w:val="28"/>
          <w:lang w:val="ru-RU"/>
        </w:rPr>
        <w:t xml:space="preserve"> </w:t>
      </w:r>
      <w:r w:rsidRPr="008721E9">
        <w:rPr>
          <w:sz w:val="28"/>
          <w:szCs w:val="28"/>
        </w:rPr>
        <w:t>противодействие легализации доходов, полученных преступным путем.</w:t>
      </w:r>
    </w:p>
    <w:p w:rsidR="00E574E0" w:rsidRPr="008721E9" w:rsidRDefault="00E574E0" w:rsidP="00E574E0">
      <w:pPr>
        <w:pStyle w:val="23"/>
        <w:numPr>
          <w:ilvl w:val="0"/>
          <w:numId w:val="56"/>
        </w:numPr>
        <w:shd w:val="clear" w:color="auto" w:fill="auto"/>
        <w:tabs>
          <w:tab w:val="left" w:pos="1150"/>
          <w:tab w:val="left" w:pos="1440"/>
        </w:tabs>
        <w:spacing w:before="0" w:after="0" w:line="240" w:lineRule="auto"/>
        <w:ind w:left="928" w:hanging="360"/>
        <w:rPr>
          <w:sz w:val="28"/>
          <w:szCs w:val="28"/>
        </w:rPr>
      </w:pPr>
      <w:r w:rsidRPr="008721E9">
        <w:rPr>
          <w:sz w:val="28"/>
          <w:szCs w:val="28"/>
        </w:rPr>
        <w:t>Противодействие подкупу иностранных публичных должностных лиц и должностных лиц публичных международных организаций.</w:t>
      </w:r>
    </w:p>
    <w:p w:rsidR="00E574E0" w:rsidRPr="008721E9" w:rsidRDefault="00E574E0" w:rsidP="00E574E0">
      <w:pPr>
        <w:pStyle w:val="ae"/>
        <w:shd w:val="clear" w:color="auto" w:fill="auto"/>
        <w:tabs>
          <w:tab w:val="left" w:pos="1440"/>
        </w:tabs>
        <w:spacing w:before="0" w:line="240" w:lineRule="auto"/>
        <w:ind w:left="20" w:firstLine="680"/>
        <w:rPr>
          <w:sz w:val="28"/>
          <w:szCs w:val="28"/>
        </w:rPr>
      </w:pPr>
      <w:r w:rsidRPr="008721E9">
        <w:rPr>
          <w:sz w:val="28"/>
          <w:szCs w:val="28"/>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E574E0" w:rsidRPr="008721E9" w:rsidRDefault="00E574E0" w:rsidP="00E574E0">
      <w:pPr>
        <w:pStyle w:val="23"/>
        <w:shd w:val="clear" w:color="auto" w:fill="auto"/>
        <w:tabs>
          <w:tab w:val="left" w:pos="1440"/>
        </w:tabs>
        <w:spacing w:before="0" w:after="0" w:line="240" w:lineRule="auto"/>
        <w:ind w:left="20" w:firstLine="680"/>
        <w:rPr>
          <w:sz w:val="28"/>
          <w:szCs w:val="28"/>
        </w:rPr>
      </w:pPr>
      <w:r w:rsidRPr="008721E9">
        <w:rPr>
          <w:sz w:val="28"/>
          <w:szCs w:val="28"/>
        </w:rPr>
        <w:t>Заключительные положения.</w:t>
      </w:r>
    </w:p>
    <w:p w:rsidR="00E574E0" w:rsidRPr="008721E9" w:rsidRDefault="00E574E0" w:rsidP="00E574E0">
      <w:pPr>
        <w:pStyle w:val="ae"/>
        <w:shd w:val="clear" w:color="auto" w:fill="auto"/>
        <w:tabs>
          <w:tab w:val="left" w:pos="1440"/>
        </w:tabs>
        <w:spacing w:before="0" w:line="240" w:lineRule="auto"/>
        <w:ind w:left="20" w:firstLine="680"/>
        <w:rPr>
          <w:sz w:val="28"/>
          <w:szCs w:val="28"/>
        </w:rPr>
      </w:pPr>
      <w:r w:rsidRPr="008721E9">
        <w:rPr>
          <w:sz w:val="28"/>
          <w:szCs w:val="28"/>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E574E0" w:rsidRPr="008721E9" w:rsidRDefault="00E574E0" w:rsidP="00E574E0">
      <w:pPr>
        <w:pStyle w:val="ae"/>
        <w:shd w:val="clear" w:color="auto" w:fill="auto"/>
        <w:tabs>
          <w:tab w:val="left" w:pos="1440"/>
        </w:tabs>
        <w:spacing w:before="0" w:line="240" w:lineRule="auto"/>
        <w:ind w:left="20" w:firstLine="680"/>
        <w:rPr>
          <w:sz w:val="28"/>
          <w:szCs w:val="28"/>
        </w:rPr>
      </w:pPr>
      <w:r w:rsidRPr="008721E9">
        <w:rPr>
          <w:sz w:val="28"/>
          <w:szCs w:val="28"/>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E574E0" w:rsidRPr="008721E9" w:rsidRDefault="00E574E0" w:rsidP="00E574E0">
      <w:pPr>
        <w:pStyle w:val="ae"/>
        <w:shd w:val="clear" w:color="auto" w:fill="auto"/>
        <w:tabs>
          <w:tab w:val="left" w:pos="1440"/>
        </w:tabs>
        <w:spacing w:before="0" w:line="240" w:lineRule="auto"/>
        <w:ind w:left="20" w:firstLine="680"/>
        <w:rPr>
          <w:sz w:val="28"/>
          <w:szCs w:val="28"/>
        </w:rPr>
      </w:pPr>
      <w:r w:rsidRPr="008721E9">
        <w:rPr>
          <w:sz w:val="28"/>
          <w:szCs w:val="28"/>
        </w:rP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E574E0" w:rsidRDefault="00E574E0" w:rsidP="00E574E0">
      <w:pPr>
        <w:pStyle w:val="ae"/>
        <w:shd w:val="clear" w:color="auto" w:fill="auto"/>
        <w:tabs>
          <w:tab w:val="left" w:pos="1440"/>
        </w:tabs>
        <w:spacing w:before="0" w:line="240" w:lineRule="auto"/>
        <w:ind w:left="20" w:firstLine="680"/>
        <w:rPr>
          <w:sz w:val="28"/>
          <w:szCs w:val="28"/>
          <w:lang w:val="ru-RU"/>
        </w:rPr>
      </w:pPr>
      <w:r w:rsidRPr="008721E9">
        <w:rPr>
          <w:sz w:val="28"/>
          <w:szCs w:val="28"/>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E574E0" w:rsidRPr="00527EA2" w:rsidRDefault="00E574E0" w:rsidP="00E574E0">
      <w:pPr>
        <w:pStyle w:val="ae"/>
        <w:shd w:val="clear" w:color="auto" w:fill="auto"/>
        <w:tabs>
          <w:tab w:val="left" w:pos="1440"/>
        </w:tabs>
        <w:spacing w:before="0" w:line="240" w:lineRule="auto"/>
        <w:ind w:left="20" w:firstLine="680"/>
        <w:rPr>
          <w:sz w:val="28"/>
          <w:szCs w:val="28"/>
          <w:lang w:val="ru-RU"/>
        </w:rPr>
      </w:pPr>
    </w:p>
    <w:p w:rsidR="00E574E0" w:rsidRPr="008721E9" w:rsidRDefault="00E574E0" w:rsidP="00E574E0">
      <w:pPr>
        <w:framePr w:wrap="none" w:vAnchor="page" w:hAnchor="page" w:x="3526" w:y="13411"/>
        <w:rPr>
          <w:sz w:val="28"/>
          <w:szCs w:val="28"/>
        </w:rPr>
      </w:pPr>
      <w:r w:rsidRPr="008721E9">
        <w:rPr>
          <w:sz w:val="28"/>
          <w:szCs w:val="28"/>
        </w:rPr>
        <w:fldChar w:fldCharType="begin"/>
      </w:r>
      <w:r w:rsidR="003641CB">
        <w:rPr>
          <w:sz w:val="28"/>
          <w:szCs w:val="28"/>
        </w:rPr>
        <w:instrText xml:space="preserve"> INCLUDEPICTURE "https://adm.gov86.org/files/Local%20Settings/Temporary%20Internet%20Files/OLK14C/media/image3.png" \* MERGEFORMAT </w:instrText>
      </w:r>
      <w:r w:rsidRPr="008721E9">
        <w:rPr>
          <w:sz w:val="28"/>
          <w:szCs w:val="28"/>
        </w:rPr>
        <w:fldChar w:fldCharType="separate"/>
      </w:r>
      <w:r w:rsidRPr="008721E9">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6pt;height:77.4pt">
            <v:imagedata r:id="rId71" r:href="rId72"/>
          </v:shape>
        </w:pict>
      </w:r>
      <w:r w:rsidRPr="008721E9">
        <w:rPr>
          <w:sz w:val="28"/>
          <w:szCs w:val="28"/>
        </w:rPr>
        <w:fldChar w:fldCharType="end"/>
      </w:r>
    </w:p>
    <w:tbl>
      <w:tblPr>
        <w:tblW w:w="10632" w:type="dxa"/>
        <w:tblInd w:w="-885" w:type="dxa"/>
        <w:tblLayout w:type="fixed"/>
        <w:tblLook w:val="04A0" w:firstRow="1" w:lastRow="0" w:firstColumn="1" w:lastColumn="0" w:noHBand="0" w:noVBand="1"/>
      </w:tblPr>
      <w:tblGrid>
        <w:gridCol w:w="2411"/>
        <w:gridCol w:w="2693"/>
        <w:gridCol w:w="2552"/>
        <w:gridCol w:w="2976"/>
      </w:tblGrid>
      <w:tr w:rsidR="00E574E0" w:rsidRPr="00DB4211" w:rsidTr="000B4D6B">
        <w:trPr>
          <w:trHeight w:val="2028"/>
        </w:trPr>
        <w:tc>
          <w:tcPr>
            <w:tcW w:w="2411" w:type="dxa"/>
          </w:tcPr>
          <w:p w:rsidR="00E574E0" w:rsidRPr="00DB4211" w:rsidRDefault="00E574E0" w:rsidP="000B4D6B">
            <w:pPr>
              <w:pStyle w:val="23"/>
              <w:shd w:val="clear" w:color="auto" w:fill="auto"/>
              <w:spacing w:before="0" w:after="0" w:line="240" w:lineRule="auto"/>
              <w:jc w:val="center"/>
              <w:rPr>
                <w:sz w:val="28"/>
                <w:szCs w:val="28"/>
                <w:lang w:val="ru-RU"/>
              </w:rPr>
            </w:pPr>
            <w:r w:rsidRPr="00DB4211">
              <w:rPr>
                <w:sz w:val="28"/>
                <w:szCs w:val="28"/>
              </w:rPr>
              <w:t xml:space="preserve">От </w:t>
            </w:r>
          </w:p>
          <w:p w:rsidR="00E574E0" w:rsidRPr="00DB4211" w:rsidRDefault="00E574E0" w:rsidP="000B4D6B">
            <w:pPr>
              <w:pStyle w:val="23"/>
              <w:shd w:val="clear" w:color="auto" w:fill="auto"/>
              <w:spacing w:before="0" w:after="0" w:line="240" w:lineRule="auto"/>
              <w:jc w:val="center"/>
              <w:rPr>
                <w:sz w:val="28"/>
                <w:szCs w:val="28"/>
              </w:rPr>
            </w:pPr>
            <w:r w:rsidRPr="00DB4211">
              <w:rPr>
                <w:sz w:val="28"/>
                <w:szCs w:val="28"/>
              </w:rPr>
              <w:t>Торгово- промышленной палаты Российской Федерации</w:t>
            </w:r>
          </w:p>
        </w:tc>
        <w:tc>
          <w:tcPr>
            <w:tcW w:w="2693" w:type="dxa"/>
          </w:tcPr>
          <w:p w:rsidR="00E574E0" w:rsidRPr="00DB4211" w:rsidRDefault="00E574E0" w:rsidP="000B4D6B">
            <w:pPr>
              <w:pStyle w:val="23"/>
              <w:shd w:val="clear" w:color="auto" w:fill="auto"/>
              <w:spacing w:before="0" w:after="0" w:line="240" w:lineRule="auto"/>
              <w:jc w:val="center"/>
              <w:rPr>
                <w:sz w:val="28"/>
                <w:szCs w:val="28"/>
                <w:lang w:val="ru-RU"/>
              </w:rPr>
            </w:pPr>
            <w:r w:rsidRPr="00DB4211">
              <w:rPr>
                <w:sz w:val="28"/>
                <w:szCs w:val="28"/>
              </w:rPr>
              <w:t xml:space="preserve">От </w:t>
            </w:r>
          </w:p>
          <w:p w:rsidR="00E574E0" w:rsidRPr="00DB4211" w:rsidRDefault="00E574E0" w:rsidP="000B4D6B">
            <w:pPr>
              <w:pStyle w:val="23"/>
              <w:shd w:val="clear" w:color="auto" w:fill="auto"/>
              <w:spacing w:before="0" w:after="0" w:line="240" w:lineRule="auto"/>
              <w:jc w:val="center"/>
              <w:rPr>
                <w:sz w:val="28"/>
                <w:szCs w:val="28"/>
              </w:rPr>
            </w:pPr>
            <w:r w:rsidRPr="00DB4211">
              <w:rPr>
                <w:sz w:val="28"/>
                <w:szCs w:val="28"/>
              </w:rPr>
              <w:t>Российского союза промышленников и предпринимателей</w:t>
            </w:r>
          </w:p>
        </w:tc>
        <w:tc>
          <w:tcPr>
            <w:tcW w:w="2552" w:type="dxa"/>
          </w:tcPr>
          <w:p w:rsidR="00E574E0" w:rsidRPr="00DB4211" w:rsidRDefault="00E574E0" w:rsidP="000B4D6B">
            <w:pPr>
              <w:pStyle w:val="af6"/>
              <w:shd w:val="clear" w:color="auto" w:fill="auto"/>
              <w:spacing w:line="240" w:lineRule="auto"/>
              <w:rPr>
                <w:sz w:val="28"/>
                <w:szCs w:val="28"/>
                <w:lang w:val="ru-RU"/>
              </w:rPr>
            </w:pPr>
            <w:r w:rsidRPr="00DB4211">
              <w:rPr>
                <w:sz w:val="28"/>
                <w:szCs w:val="28"/>
                <w:lang w:val="ru-RU"/>
              </w:rPr>
              <w:t>От</w:t>
            </w:r>
          </w:p>
          <w:p w:rsidR="00E574E0" w:rsidRPr="00DB4211" w:rsidRDefault="00E574E0" w:rsidP="000B4D6B">
            <w:pPr>
              <w:pStyle w:val="af6"/>
              <w:shd w:val="clear" w:color="auto" w:fill="auto"/>
              <w:spacing w:line="240" w:lineRule="auto"/>
              <w:rPr>
                <w:sz w:val="28"/>
                <w:szCs w:val="28"/>
                <w:lang w:val="ru-RU"/>
              </w:rPr>
            </w:pPr>
            <w:r w:rsidRPr="00DB4211">
              <w:rPr>
                <w:sz w:val="28"/>
                <w:szCs w:val="28"/>
              </w:rPr>
              <w:t>Общероссийской</w:t>
            </w:r>
            <w:r w:rsidRPr="00DB4211">
              <w:rPr>
                <w:sz w:val="28"/>
                <w:szCs w:val="28"/>
                <w:lang w:val="ru-RU"/>
              </w:rPr>
              <w:t xml:space="preserve"> </w:t>
            </w:r>
            <w:r w:rsidRPr="00DB4211">
              <w:rPr>
                <w:sz w:val="28"/>
                <w:szCs w:val="28"/>
              </w:rPr>
              <w:t>Общественной</w:t>
            </w:r>
            <w:r w:rsidRPr="00DB4211">
              <w:rPr>
                <w:sz w:val="28"/>
                <w:szCs w:val="28"/>
                <w:lang w:val="ru-RU"/>
              </w:rPr>
              <w:t xml:space="preserve"> </w:t>
            </w:r>
            <w:r w:rsidRPr="00DB4211">
              <w:rPr>
                <w:sz w:val="28"/>
                <w:szCs w:val="28"/>
              </w:rPr>
              <w:t>организации</w:t>
            </w:r>
            <w:r w:rsidRPr="00DB4211">
              <w:rPr>
                <w:sz w:val="28"/>
                <w:szCs w:val="28"/>
                <w:lang w:val="ru-RU"/>
              </w:rPr>
              <w:t xml:space="preserve"> </w:t>
            </w:r>
          </w:p>
          <w:p w:rsidR="00E574E0" w:rsidRPr="00DB4211" w:rsidRDefault="00E574E0" w:rsidP="000B4D6B">
            <w:pPr>
              <w:pStyle w:val="af6"/>
              <w:shd w:val="clear" w:color="auto" w:fill="auto"/>
              <w:spacing w:line="240" w:lineRule="auto"/>
              <w:rPr>
                <w:sz w:val="28"/>
                <w:szCs w:val="28"/>
                <w:lang w:val="ru-RU"/>
              </w:rPr>
            </w:pPr>
          </w:p>
          <w:p w:rsidR="00E574E0" w:rsidRPr="00DB4211" w:rsidRDefault="00E574E0" w:rsidP="000B4D6B">
            <w:pPr>
              <w:pStyle w:val="af6"/>
              <w:shd w:val="clear" w:color="auto" w:fill="auto"/>
              <w:spacing w:line="240" w:lineRule="auto"/>
              <w:jc w:val="left"/>
              <w:rPr>
                <w:sz w:val="28"/>
                <w:szCs w:val="28"/>
              </w:rPr>
            </w:pPr>
            <w:r w:rsidRPr="00DB4211">
              <w:rPr>
                <w:sz w:val="28"/>
                <w:szCs w:val="28"/>
                <w:lang w:val="ru-RU"/>
              </w:rPr>
              <w:t xml:space="preserve">    </w:t>
            </w:r>
            <w:r w:rsidRPr="00DB4211">
              <w:rPr>
                <w:sz w:val="28"/>
                <w:szCs w:val="28"/>
              </w:rPr>
              <w:t>«Деловая</w:t>
            </w:r>
            <w:r w:rsidRPr="00DB4211">
              <w:rPr>
                <w:sz w:val="28"/>
                <w:szCs w:val="28"/>
                <w:lang w:val="ru-RU"/>
              </w:rPr>
              <w:t xml:space="preserve"> </w:t>
            </w:r>
          </w:p>
        </w:tc>
        <w:tc>
          <w:tcPr>
            <w:tcW w:w="2976" w:type="dxa"/>
          </w:tcPr>
          <w:p w:rsidR="00E574E0" w:rsidRPr="00DB4211" w:rsidRDefault="00E574E0" w:rsidP="000B4D6B">
            <w:pPr>
              <w:pStyle w:val="af6"/>
              <w:shd w:val="clear" w:color="auto" w:fill="auto"/>
              <w:spacing w:line="240" w:lineRule="auto"/>
              <w:rPr>
                <w:sz w:val="28"/>
                <w:szCs w:val="28"/>
                <w:lang w:val="ru-RU"/>
              </w:rPr>
            </w:pPr>
            <w:r w:rsidRPr="00DB4211">
              <w:rPr>
                <w:sz w:val="28"/>
                <w:szCs w:val="28"/>
              </w:rPr>
              <w:t>От Общероссийской общественной организации малого и среднего предпринима</w:t>
            </w:r>
            <w:r w:rsidRPr="00DB4211">
              <w:rPr>
                <w:sz w:val="28"/>
                <w:szCs w:val="28"/>
                <w:lang w:val="ru-RU"/>
              </w:rPr>
              <w:t>-</w:t>
            </w:r>
            <w:r w:rsidRPr="00DB4211">
              <w:rPr>
                <w:sz w:val="28"/>
                <w:szCs w:val="28"/>
              </w:rPr>
              <w:t>тельства</w:t>
            </w:r>
            <w:r w:rsidRPr="00DB4211">
              <w:rPr>
                <w:sz w:val="28"/>
                <w:szCs w:val="28"/>
                <w:lang w:val="ru-RU"/>
              </w:rPr>
              <w:t xml:space="preserve"> </w:t>
            </w:r>
          </w:p>
        </w:tc>
      </w:tr>
    </w:tbl>
    <w:p w:rsidR="00E574E0" w:rsidRPr="008721E9" w:rsidRDefault="00E574E0" w:rsidP="00E574E0">
      <w:pPr>
        <w:framePr w:wrap="none" w:vAnchor="page" w:hAnchor="page" w:x="751" w:y="13501"/>
        <w:rPr>
          <w:sz w:val="28"/>
          <w:szCs w:val="28"/>
        </w:rPr>
      </w:pPr>
      <w:r w:rsidRPr="008721E9">
        <w:rPr>
          <w:sz w:val="28"/>
          <w:szCs w:val="28"/>
        </w:rPr>
        <w:fldChar w:fldCharType="begin"/>
      </w:r>
      <w:r w:rsidR="003641CB">
        <w:rPr>
          <w:sz w:val="28"/>
          <w:szCs w:val="28"/>
        </w:rPr>
        <w:instrText xml:space="preserve"> INCLUDEPICTURE "https://adm.gov86.org/files/Local%20Settings/Temporary%20Internet%20Files/OLK14C/media/image2.png" \* MERGEFORMAT </w:instrText>
      </w:r>
      <w:r w:rsidRPr="008721E9">
        <w:rPr>
          <w:sz w:val="28"/>
          <w:szCs w:val="28"/>
        </w:rPr>
        <w:fldChar w:fldCharType="separate"/>
      </w:r>
      <w:r w:rsidRPr="008721E9">
        <w:rPr>
          <w:sz w:val="28"/>
          <w:szCs w:val="28"/>
        </w:rPr>
        <w:pict>
          <v:shape id="_x0000_i1026" type="#_x0000_t75" style="width:2in;height:73.8pt">
            <v:imagedata r:id="rId73" r:href="rId74"/>
          </v:shape>
        </w:pict>
      </w:r>
      <w:r w:rsidRPr="008721E9">
        <w:rPr>
          <w:sz w:val="28"/>
          <w:szCs w:val="28"/>
        </w:rPr>
        <w:fldChar w:fldCharType="end"/>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693"/>
        <w:gridCol w:w="2552"/>
        <w:gridCol w:w="2976"/>
      </w:tblGrid>
      <w:tr w:rsidR="00E574E0" w:rsidRPr="00DB4211" w:rsidTr="000B4D6B">
        <w:tc>
          <w:tcPr>
            <w:tcW w:w="2411" w:type="dxa"/>
            <w:tcBorders>
              <w:top w:val="nil"/>
              <w:left w:val="nil"/>
              <w:bottom w:val="nil"/>
              <w:right w:val="nil"/>
            </w:tcBorders>
          </w:tcPr>
          <w:p w:rsidR="00E574E0" w:rsidRPr="00DB4211" w:rsidRDefault="00E574E0" w:rsidP="000B4D6B">
            <w:pPr>
              <w:rPr>
                <w:sz w:val="28"/>
                <w:szCs w:val="28"/>
              </w:rPr>
            </w:pPr>
          </w:p>
        </w:tc>
        <w:tc>
          <w:tcPr>
            <w:tcW w:w="2693" w:type="dxa"/>
            <w:tcBorders>
              <w:top w:val="nil"/>
              <w:left w:val="nil"/>
              <w:bottom w:val="nil"/>
              <w:right w:val="nil"/>
            </w:tcBorders>
          </w:tcPr>
          <w:p w:rsidR="00E574E0" w:rsidRPr="00DB4211" w:rsidRDefault="00E574E0" w:rsidP="000B4D6B">
            <w:pPr>
              <w:rPr>
                <w:sz w:val="28"/>
                <w:szCs w:val="28"/>
              </w:rPr>
            </w:pPr>
          </w:p>
        </w:tc>
        <w:tc>
          <w:tcPr>
            <w:tcW w:w="2552" w:type="dxa"/>
            <w:tcBorders>
              <w:top w:val="nil"/>
              <w:left w:val="nil"/>
              <w:bottom w:val="nil"/>
              <w:right w:val="nil"/>
            </w:tcBorders>
          </w:tcPr>
          <w:p w:rsidR="00E574E0" w:rsidRPr="00DB4211" w:rsidRDefault="00E574E0" w:rsidP="000B4D6B">
            <w:pPr>
              <w:rPr>
                <w:sz w:val="28"/>
                <w:szCs w:val="28"/>
              </w:rPr>
            </w:pPr>
          </w:p>
        </w:tc>
        <w:tc>
          <w:tcPr>
            <w:tcW w:w="2976" w:type="dxa"/>
            <w:tcBorders>
              <w:top w:val="nil"/>
              <w:left w:val="nil"/>
              <w:bottom w:val="nil"/>
              <w:right w:val="nil"/>
            </w:tcBorders>
          </w:tcPr>
          <w:p w:rsidR="00E574E0" w:rsidRPr="00DB4211" w:rsidRDefault="00E574E0" w:rsidP="000B4D6B">
            <w:pPr>
              <w:rPr>
                <w:sz w:val="28"/>
                <w:szCs w:val="28"/>
              </w:rPr>
            </w:pPr>
          </w:p>
        </w:tc>
      </w:tr>
      <w:tr w:rsidR="00E574E0" w:rsidRPr="00DB4211" w:rsidTr="000B4D6B">
        <w:tc>
          <w:tcPr>
            <w:tcW w:w="2411" w:type="dxa"/>
            <w:tcBorders>
              <w:top w:val="nil"/>
              <w:left w:val="nil"/>
              <w:bottom w:val="nil"/>
              <w:right w:val="nil"/>
            </w:tcBorders>
          </w:tcPr>
          <w:p w:rsidR="00E574E0" w:rsidRPr="00DB4211" w:rsidRDefault="00E574E0" w:rsidP="000B4D6B">
            <w:pPr>
              <w:rPr>
                <w:sz w:val="28"/>
                <w:szCs w:val="28"/>
              </w:rPr>
            </w:pPr>
          </w:p>
        </w:tc>
        <w:tc>
          <w:tcPr>
            <w:tcW w:w="2693" w:type="dxa"/>
            <w:tcBorders>
              <w:top w:val="nil"/>
              <w:left w:val="nil"/>
              <w:bottom w:val="nil"/>
              <w:right w:val="nil"/>
            </w:tcBorders>
          </w:tcPr>
          <w:p w:rsidR="00E574E0" w:rsidRPr="00DB4211" w:rsidRDefault="00E574E0" w:rsidP="000B4D6B">
            <w:pPr>
              <w:rPr>
                <w:sz w:val="28"/>
                <w:szCs w:val="28"/>
              </w:rPr>
            </w:pPr>
          </w:p>
        </w:tc>
        <w:tc>
          <w:tcPr>
            <w:tcW w:w="2552" w:type="dxa"/>
            <w:tcBorders>
              <w:top w:val="nil"/>
              <w:left w:val="nil"/>
              <w:bottom w:val="nil"/>
              <w:right w:val="nil"/>
            </w:tcBorders>
          </w:tcPr>
          <w:p w:rsidR="00E574E0" w:rsidRPr="00DB4211" w:rsidRDefault="00E574E0" w:rsidP="000B4D6B">
            <w:pPr>
              <w:rPr>
                <w:sz w:val="28"/>
                <w:szCs w:val="28"/>
              </w:rPr>
            </w:pPr>
          </w:p>
        </w:tc>
        <w:tc>
          <w:tcPr>
            <w:tcW w:w="2976" w:type="dxa"/>
            <w:tcBorders>
              <w:top w:val="nil"/>
              <w:left w:val="nil"/>
              <w:bottom w:val="nil"/>
              <w:right w:val="nil"/>
            </w:tcBorders>
          </w:tcPr>
          <w:p w:rsidR="00E574E0" w:rsidRPr="00DB4211" w:rsidRDefault="00E574E0" w:rsidP="000B4D6B">
            <w:pPr>
              <w:rPr>
                <w:sz w:val="28"/>
                <w:szCs w:val="28"/>
              </w:rPr>
            </w:pPr>
          </w:p>
        </w:tc>
      </w:tr>
    </w:tbl>
    <w:p w:rsidR="00E574E0" w:rsidRDefault="00E574E0" w:rsidP="00E574E0">
      <w:pPr>
        <w:rPr>
          <w:sz w:val="28"/>
          <w:szCs w:val="28"/>
        </w:rPr>
      </w:pPr>
    </w:p>
    <w:p w:rsidR="00E574E0" w:rsidRPr="008721E9" w:rsidRDefault="00E574E0" w:rsidP="00E574E0">
      <w:pPr>
        <w:rPr>
          <w:sz w:val="28"/>
          <w:szCs w:val="28"/>
        </w:rPr>
      </w:pPr>
    </w:p>
    <w:p w:rsidR="00E574E0" w:rsidRPr="008721E9" w:rsidRDefault="00E574E0" w:rsidP="00E574E0">
      <w:pPr>
        <w:rPr>
          <w:sz w:val="28"/>
          <w:szCs w:val="28"/>
        </w:rPr>
      </w:pPr>
    </w:p>
    <w:p w:rsidR="00E574E0" w:rsidRPr="008721E9" w:rsidRDefault="00E574E0" w:rsidP="00E574E0">
      <w:pPr>
        <w:pStyle w:val="af6"/>
        <w:framePr w:w="2703" w:h="1614" w:hRule="exact" w:wrap="none" w:vAnchor="page" w:hAnchor="page" w:x="8902" w:y="7075"/>
        <w:shd w:val="clear" w:color="auto" w:fill="auto"/>
        <w:spacing w:line="240" w:lineRule="auto"/>
        <w:rPr>
          <w:sz w:val="28"/>
          <w:szCs w:val="28"/>
          <w:lang w:val="ru-RU"/>
        </w:rPr>
      </w:pPr>
    </w:p>
    <w:p w:rsidR="00E574E0" w:rsidRPr="008721E9" w:rsidRDefault="00E574E0" w:rsidP="00E574E0">
      <w:pPr>
        <w:rPr>
          <w:sz w:val="28"/>
          <w:szCs w:val="28"/>
        </w:rPr>
      </w:pPr>
    </w:p>
    <w:p w:rsidR="00E574E0" w:rsidRPr="008721E9" w:rsidRDefault="00E574E0" w:rsidP="00E574E0">
      <w:pPr>
        <w:rPr>
          <w:sz w:val="28"/>
          <w:szCs w:val="28"/>
        </w:rPr>
      </w:pPr>
    </w:p>
    <w:p w:rsidR="00E574E0" w:rsidRPr="008721E9" w:rsidRDefault="00E574E0" w:rsidP="00E574E0">
      <w:pPr>
        <w:pStyle w:val="23"/>
        <w:shd w:val="clear" w:color="auto" w:fill="auto"/>
        <w:spacing w:before="0" w:after="0" w:line="240" w:lineRule="auto"/>
        <w:jc w:val="center"/>
        <w:rPr>
          <w:sz w:val="28"/>
          <w:szCs w:val="28"/>
          <w:lang w:val="ru-RU"/>
        </w:rPr>
      </w:pPr>
      <w:r w:rsidRPr="008721E9">
        <w:rPr>
          <w:sz w:val="28"/>
          <w:szCs w:val="28"/>
        </w:rPr>
        <w:t>Положение</w:t>
      </w:r>
      <w:r w:rsidRPr="008721E9">
        <w:rPr>
          <w:sz w:val="28"/>
          <w:szCs w:val="28"/>
          <w:lang w:val="ru-RU"/>
        </w:rPr>
        <w:t xml:space="preserve"> </w:t>
      </w:r>
      <w:r w:rsidRPr="008721E9">
        <w:rPr>
          <w:sz w:val="28"/>
          <w:szCs w:val="28"/>
        </w:rPr>
        <w:t xml:space="preserve">об условиях и порядке реализации положений </w:t>
      </w:r>
    </w:p>
    <w:p w:rsidR="00E574E0" w:rsidRPr="008721E9" w:rsidRDefault="00E574E0" w:rsidP="00E574E0">
      <w:pPr>
        <w:pStyle w:val="23"/>
        <w:shd w:val="clear" w:color="auto" w:fill="auto"/>
        <w:spacing w:before="0" w:after="0" w:line="240" w:lineRule="auto"/>
        <w:jc w:val="center"/>
        <w:rPr>
          <w:sz w:val="28"/>
          <w:szCs w:val="28"/>
        </w:rPr>
      </w:pPr>
      <w:r w:rsidRPr="008721E9">
        <w:rPr>
          <w:sz w:val="28"/>
          <w:szCs w:val="28"/>
        </w:rPr>
        <w:t>Антикоррупционной хартии</w:t>
      </w:r>
      <w:r w:rsidRPr="008721E9">
        <w:rPr>
          <w:sz w:val="28"/>
          <w:szCs w:val="28"/>
          <w:lang w:val="ru-RU"/>
        </w:rPr>
        <w:t xml:space="preserve"> </w:t>
      </w:r>
      <w:r w:rsidRPr="008721E9">
        <w:rPr>
          <w:sz w:val="28"/>
          <w:szCs w:val="28"/>
        </w:rPr>
        <w:t>российского бизнеса</w:t>
      </w:r>
    </w:p>
    <w:p w:rsidR="00E574E0" w:rsidRPr="008721E9" w:rsidRDefault="00E574E0" w:rsidP="00E574E0">
      <w:pPr>
        <w:pStyle w:val="ae"/>
        <w:shd w:val="clear" w:color="auto" w:fill="auto"/>
        <w:spacing w:before="0" w:line="240" w:lineRule="auto"/>
        <w:jc w:val="center"/>
        <w:rPr>
          <w:b/>
          <w:sz w:val="28"/>
          <w:szCs w:val="28"/>
        </w:rPr>
      </w:pPr>
      <w:r w:rsidRPr="008721E9">
        <w:rPr>
          <w:b/>
          <w:sz w:val="28"/>
          <w:szCs w:val="28"/>
        </w:rPr>
        <w:t>(Дорожная карта Хартии)</w:t>
      </w:r>
    </w:p>
    <w:p w:rsidR="00E574E0" w:rsidRPr="008721E9" w:rsidRDefault="00E574E0" w:rsidP="00E574E0">
      <w:pPr>
        <w:pStyle w:val="ae"/>
        <w:shd w:val="clear" w:color="auto" w:fill="auto"/>
        <w:spacing w:before="0" w:line="240" w:lineRule="auto"/>
        <w:ind w:left="20" w:right="20" w:firstLine="720"/>
        <w:rPr>
          <w:sz w:val="28"/>
          <w:szCs w:val="28"/>
          <w:lang w:val="ru-RU"/>
        </w:rPr>
      </w:pPr>
      <w:r w:rsidRPr="008721E9">
        <w:rPr>
          <w:sz w:val="28"/>
          <w:szCs w:val="28"/>
        </w:rPr>
        <w:t>В целях успешной реализации Антикоррупционной хартии российского бизнеса Российский союз промышленников и предпринимателей, Торгово- 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её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E574E0" w:rsidRPr="008721E9" w:rsidRDefault="00E574E0" w:rsidP="00E574E0">
      <w:pPr>
        <w:pStyle w:val="ae"/>
        <w:shd w:val="clear" w:color="auto" w:fill="auto"/>
        <w:spacing w:before="0" w:line="240" w:lineRule="auto"/>
        <w:ind w:left="20" w:right="20" w:firstLine="720"/>
        <w:rPr>
          <w:sz w:val="28"/>
          <w:szCs w:val="28"/>
        </w:rPr>
      </w:pPr>
      <w:r w:rsidRPr="008721E9">
        <w:rPr>
          <w:sz w:val="28"/>
          <w:szCs w:val="28"/>
          <w:lang w:val="ru-RU"/>
        </w:rPr>
        <w:t>1. </w:t>
      </w:r>
      <w:r w:rsidRPr="008721E9">
        <w:rPr>
          <w:sz w:val="28"/>
          <w:szCs w:val="28"/>
        </w:rPr>
        <w:t>Российский союз промышленников и предпринимателей, Торгово- промышленная палата Российской Федерации, «Деловая Россия» и «ОПОРА России» являются участниками Хартии с момента ее подписания.</w:t>
      </w:r>
    </w:p>
    <w:p w:rsidR="00E574E0" w:rsidRPr="008721E9" w:rsidRDefault="00E574E0" w:rsidP="00E574E0">
      <w:pPr>
        <w:pStyle w:val="ae"/>
        <w:shd w:val="clear" w:color="auto" w:fill="auto"/>
        <w:tabs>
          <w:tab w:val="left" w:pos="7468"/>
        </w:tabs>
        <w:spacing w:before="0" w:line="240" w:lineRule="auto"/>
        <w:ind w:left="20" w:right="20" w:firstLine="720"/>
        <w:rPr>
          <w:sz w:val="28"/>
          <w:szCs w:val="28"/>
          <w:lang w:val="ru-RU"/>
        </w:rPr>
      </w:pPr>
      <w:r w:rsidRPr="008721E9">
        <w:rPr>
          <w:sz w:val="28"/>
          <w:szCs w:val="28"/>
        </w:rPr>
        <w:t>Хартия открыта для присоединения для любого предпринимателя или компании вне зависимости от формы собственности, организационно</w:t>
      </w:r>
      <w:r w:rsidRPr="008721E9">
        <w:rPr>
          <w:sz w:val="28"/>
          <w:szCs w:val="28"/>
        </w:rPr>
        <w:softHyphen/>
        <w:t>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r w:rsidRPr="008721E9">
        <w:rPr>
          <w:sz w:val="28"/>
          <w:szCs w:val="28"/>
          <w:lang w:val="ru-RU"/>
        </w:rPr>
        <w:t xml:space="preserve"> </w:t>
      </w:r>
    </w:p>
    <w:p w:rsidR="00E574E0" w:rsidRPr="008721E9" w:rsidRDefault="00E574E0" w:rsidP="00E574E0">
      <w:pPr>
        <w:pStyle w:val="ae"/>
        <w:shd w:val="clear" w:color="auto" w:fill="auto"/>
        <w:tabs>
          <w:tab w:val="left" w:pos="7468"/>
        </w:tabs>
        <w:spacing w:before="0" w:line="240" w:lineRule="auto"/>
        <w:ind w:left="20" w:right="20" w:firstLine="720"/>
        <w:rPr>
          <w:sz w:val="28"/>
          <w:szCs w:val="28"/>
        </w:rPr>
      </w:pPr>
      <w:r w:rsidRPr="008721E9">
        <w:rPr>
          <w:sz w:val="28"/>
          <w:szCs w:val="28"/>
        </w:rPr>
        <w:t>Индивидуальные</w:t>
      </w:r>
      <w:r w:rsidRPr="008721E9">
        <w:rPr>
          <w:sz w:val="28"/>
          <w:szCs w:val="28"/>
          <w:lang w:val="ru-RU"/>
        </w:rPr>
        <w:t xml:space="preserve"> </w:t>
      </w:r>
      <w:r w:rsidRPr="008721E9">
        <w:rPr>
          <w:sz w:val="28"/>
          <w:szCs w:val="28"/>
        </w:rPr>
        <w:t>предприниматели, присоединяясь к Хартии, применяют только те положения, которые могут быть отнесены к их деятельности.</w:t>
      </w:r>
    </w:p>
    <w:p w:rsidR="00E574E0" w:rsidRPr="008721E9" w:rsidRDefault="00E574E0" w:rsidP="00E574E0">
      <w:pPr>
        <w:pStyle w:val="ae"/>
        <w:shd w:val="clear" w:color="auto" w:fill="auto"/>
        <w:spacing w:before="0" w:line="240" w:lineRule="auto"/>
        <w:ind w:left="20" w:right="20" w:firstLine="720"/>
        <w:rPr>
          <w:sz w:val="28"/>
          <w:szCs w:val="28"/>
        </w:rPr>
      </w:pPr>
      <w:r w:rsidRPr="008721E9">
        <w:rPr>
          <w:sz w:val="28"/>
          <w:szCs w:val="28"/>
        </w:rPr>
        <w:t>В случае присоединения к Хартии предпринимательского объединения, оно принимает все меры к реализации положений Хартии своими членами.</w:t>
      </w:r>
    </w:p>
    <w:p w:rsidR="00E574E0" w:rsidRPr="008721E9" w:rsidRDefault="00E574E0" w:rsidP="00E574E0">
      <w:pPr>
        <w:pStyle w:val="ae"/>
        <w:shd w:val="clear" w:color="auto" w:fill="auto"/>
        <w:spacing w:before="0" w:line="240" w:lineRule="auto"/>
        <w:ind w:left="20" w:right="20" w:firstLine="720"/>
        <w:rPr>
          <w:sz w:val="28"/>
          <w:szCs w:val="28"/>
        </w:rPr>
      </w:pPr>
      <w:r w:rsidRPr="008721E9">
        <w:rPr>
          <w:sz w:val="28"/>
          <w:szCs w:val="28"/>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организаций-инициаторов принятия Хартии с целью их учета.</w:t>
      </w:r>
    </w:p>
    <w:p w:rsidR="00E574E0" w:rsidRPr="008721E9" w:rsidRDefault="00E574E0" w:rsidP="00E574E0">
      <w:pPr>
        <w:pStyle w:val="ae"/>
        <w:shd w:val="clear" w:color="auto" w:fill="auto"/>
        <w:spacing w:before="0" w:line="240" w:lineRule="auto"/>
        <w:ind w:left="20" w:right="20" w:firstLine="720"/>
        <w:rPr>
          <w:sz w:val="28"/>
          <w:szCs w:val="28"/>
          <w:lang w:val="ru-RU"/>
        </w:rPr>
      </w:pPr>
      <w:r w:rsidRPr="008721E9">
        <w:rPr>
          <w:sz w:val="28"/>
          <w:szCs w:val="28"/>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организациями-инициаторами принятия Хартии.</w:t>
      </w:r>
    </w:p>
    <w:p w:rsidR="00E574E0" w:rsidRPr="008721E9" w:rsidRDefault="00E574E0" w:rsidP="00E574E0">
      <w:pPr>
        <w:pStyle w:val="ae"/>
        <w:shd w:val="clear" w:color="auto" w:fill="auto"/>
        <w:spacing w:before="0" w:line="240" w:lineRule="auto"/>
        <w:ind w:left="20" w:right="20" w:firstLine="720"/>
        <w:rPr>
          <w:sz w:val="28"/>
          <w:szCs w:val="28"/>
        </w:rPr>
      </w:pPr>
      <w:r w:rsidRPr="008721E9">
        <w:rPr>
          <w:sz w:val="28"/>
          <w:szCs w:val="28"/>
          <w:lang w:val="ru-RU"/>
        </w:rPr>
        <w:t>2. </w:t>
      </w:r>
      <w:r w:rsidRPr="008721E9">
        <w:rPr>
          <w:sz w:val="28"/>
          <w:szCs w:val="28"/>
        </w:rPr>
        <w:t>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p w:rsidR="00E574E0" w:rsidRPr="008721E9" w:rsidRDefault="00E574E0" w:rsidP="00E574E0">
      <w:pPr>
        <w:pStyle w:val="ae"/>
        <w:shd w:val="clear" w:color="auto" w:fill="auto"/>
        <w:spacing w:before="0" w:line="240" w:lineRule="auto"/>
        <w:ind w:left="20" w:right="20" w:firstLine="720"/>
        <w:rPr>
          <w:sz w:val="28"/>
          <w:szCs w:val="28"/>
        </w:rPr>
      </w:pPr>
      <w:r w:rsidRPr="008721E9">
        <w:rPr>
          <w:sz w:val="28"/>
          <w:szCs w:val="28"/>
        </w:rPr>
        <w:t>По инициативе организации - инициатора принятия Хартии по решению Комитета в его состав могут быть включены иные лица.</w:t>
      </w:r>
    </w:p>
    <w:p w:rsidR="00E574E0" w:rsidRPr="008721E9" w:rsidRDefault="00E574E0" w:rsidP="00E574E0">
      <w:pPr>
        <w:pStyle w:val="ae"/>
        <w:shd w:val="clear" w:color="auto" w:fill="auto"/>
        <w:spacing w:before="0" w:line="240" w:lineRule="auto"/>
        <w:ind w:left="20" w:right="20" w:firstLine="720"/>
        <w:rPr>
          <w:sz w:val="28"/>
          <w:szCs w:val="28"/>
          <w:lang w:val="ru-RU"/>
        </w:rPr>
      </w:pPr>
      <w:r w:rsidRPr="008721E9">
        <w:rPr>
          <w:sz w:val="28"/>
          <w:szCs w:val="28"/>
        </w:rPr>
        <w:t>Комитет принимает все решения по вопросам своего ведения на основе консенсуса.</w:t>
      </w:r>
    </w:p>
    <w:p w:rsidR="00E574E0" w:rsidRPr="008721E9" w:rsidRDefault="00E574E0" w:rsidP="00E574E0">
      <w:pPr>
        <w:pStyle w:val="ae"/>
        <w:shd w:val="clear" w:color="auto" w:fill="auto"/>
        <w:spacing w:before="0" w:line="240" w:lineRule="auto"/>
        <w:ind w:left="20" w:right="20" w:firstLine="720"/>
        <w:rPr>
          <w:sz w:val="28"/>
          <w:szCs w:val="28"/>
        </w:rPr>
      </w:pPr>
      <w:r w:rsidRPr="008721E9">
        <w:rPr>
          <w:sz w:val="28"/>
          <w:szCs w:val="28"/>
          <w:lang w:val="ru-RU"/>
        </w:rPr>
        <w:t>3. </w:t>
      </w:r>
      <w:r w:rsidRPr="008721E9">
        <w:rPr>
          <w:sz w:val="28"/>
          <w:szCs w:val="28"/>
        </w:rPr>
        <w:t>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E574E0" w:rsidRPr="008721E9" w:rsidRDefault="00E574E0" w:rsidP="00E574E0">
      <w:pPr>
        <w:pStyle w:val="ae"/>
        <w:shd w:val="clear" w:color="auto" w:fill="auto"/>
        <w:spacing w:before="0" w:line="240" w:lineRule="auto"/>
        <w:ind w:left="20" w:right="20" w:firstLine="720"/>
        <w:rPr>
          <w:sz w:val="28"/>
          <w:szCs w:val="28"/>
        </w:rPr>
      </w:pPr>
      <w:r w:rsidRPr="008721E9">
        <w:rPr>
          <w:sz w:val="28"/>
          <w:szCs w:val="28"/>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E574E0" w:rsidRPr="008721E9" w:rsidRDefault="00E574E0" w:rsidP="00E574E0">
      <w:pPr>
        <w:pStyle w:val="ae"/>
        <w:shd w:val="clear" w:color="auto" w:fill="auto"/>
        <w:spacing w:before="0" w:line="240" w:lineRule="auto"/>
        <w:ind w:left="20" w:right="20" w:firstLine="720"/>
        <w:rPr>
          <w:sz w:val="28"/>
          <w:szCs w:val="28"/>
        </w:rPr>
      </w:pPr>
      <w:r w:rsidRPr="008721E9">
        <w:rPr>
          <w:sz w:val="28"/>
          <w:szCs w:val="28"/>
        </w:rPr>
        <w:t>Члены Комитета, не являющиеся представителями организаций- инициаторов принятия Хартии, не вправе исполнять функции сопредседателя Комитета.</w:t>
      </w:r>
    </w:p>
    <w:p w:rsidR="00E574E0" w:rsidRPr="008721E9" w:rsidRDefault="00E574E0" w:rsidP="00E574E0">
      <w:pPr>
        <w:pStyle w:val="ae"/>
        <w:shd w:val="clear" w:color="auto" w:fill="auto"/>
        <w:spacing w:before="0" w:line="240" w:lineRule="auto"/>
        <w:ind w:left="20" w:right="20" w:firstLine="720"/>
        <w:rPr>
          <w:sz w:val="28"/>
          <w:szCs w:val="28"/>
          <w:lang w:val="ru-RU"/>
        </w:rPr>
      </w:pPr>
      <w:r w:rsidRPr="008721E9">
        <w:rPr>
          <w:sz w:val="28"/>
          <w:szCs w:val="28"/>
        </w:rPr>
        <w:t>Организация, ведущая сводный реестр участников Хартии, обеспечивает организацию проведения заседаний Комитета.</w:t>
      </w:r>
    </w:p>
    <w:p w:rsidR="00E574E0" w:rsidRPr="008721E9" w:rsidRDefault="00E574E0" w:rsidP="00E574E0">
      <w:pPr>
        <w:pStyle w:val="ae"/>
        <w:shd w:val="clear" w:color="auto" w:fill="auto"/>
        <w:spacing w:before="0" w:line="240" w:lineRule="auto"/>
        <w:ind w:left="20" w:right="20" w:firstLine="720"/>
        <w:rPr>
          <w:sz w:val="28"/>
          <w:szCs w:val="28"/>
        </w:rPr>
      </w:pPr>
      <w:r w:rsidRPr="008721E9">
        <w:rPr>
          <w:sz w:val="28"/>
          <w:szCs w:val="28"/>
          <w:lang w:val="ru-RU"/>
        </w:rPr>
        <w:t>4. </w:t>
      </w:r>
      <w:r w:rsidRPr="008721E9">
        <w:rPr>
          <w:sz w:val="28"/>
          <w:szCs w:val="28"/>
        </w:rPr>
        <w:t>Комитет:</w:t>
      </w:r>
    </w:p>
    <w:p w:rsidR="00E574E0" w:rsidRPr="008721E9" w:rsidRDefault="00E574E0" w:rsidP="00E574E0">
      <w:pPr>
        <w:pStyle w:val="ae"/>
        <w:numPr>
          <w:ilvl w:val="0"/>
          <w:numId w:val="57"/>
        </w:numPr>
        <w:shd w:val="clear" w:color="auto" w:fill="auto"/>
        <w:tabs>
          <w:tab w:val="left" w:pos="893"/>
        </w:tabs>
        <w:spacing w:before="0" w:line="240" w:lineRule="auto"/>
        <w:ind w:left="1440" w:right="20" w:hanging="360"/>
        <w:rPr>
          <w:sz w:val="28"/>
          <w:szCs w:val="28"/>
        </w:rPr>
      </w:pPr>
      <w:r w:rsidRPr="008721E9">
        <w:rPr>
          <w:sz w:val="28"/>
          <w:szCs w:val="28"/>
        </w:rPr>
        <w:t>вырабатывает рекомендации в целях обеспечения организационных и методологических основ реализации Хартии;</w:t>
      </w:r>
    </w:p>
    <w:p w:rsidR="00E574E0" w:rsidRPr="008721E9" w:rsidRDefault="00E574E0" w:rsidP="00E574E0">
      <w:pPr>
        <w:pStyle w:val="ae"/>
        <w:numPr>
          <w:ilvl w:val="0"/>
          <w:numId w:val="57"/>
        </w:numPr>
        <w:shd w:val="clear" w:color="auto" w:fill="auto"/>
        <w:tabs>
          <w:tab w:val="left" w:pos="893"/>
        </w:tabs>
        <w:spacing w:before="0" w:line="240" w:lineRule="auto"/>
        <w:ind w:left="1440" w:right="20" w:hanging="360"/>
        <w:rPr>
          <w:sz w:val="28"/>
          <w:szCs w:val="28"/>
        </w:rPr>
      </w:pPr>
      <w:r w:rsidRPr="008721E9">
        <w:rPr>
          <w:sz w:val="28"/>
          <w:szCs w:val="28"/>
        </w:rPr>
        <w:t>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E574E0" w:rsidRPr="008721E9" w:rsidRDefault="00E574E0" w:rsidP="00E574E0">
      <w:pPr>
        <w:pStyle w:val="ae"/>
        <w:numPr>
          <w:ilvl w:val="0"/>
          <w:numId w:val="57"/>
        </w:numPr>
        <w:shd w:val="clear" w:color="auto" w:fill="auto"/>
        <w:tabs>
          <w:tab w:val="left" w:pos="893"/>
        </w:tabs>
        <w:spacing w:before="0" w:line="240" w:lineRule="auto"/>
        <w:ind w:left="1440" w:right="20" w:hanging="360"/>
        <w:rPr>
          <w:sz w:val="28"/>
          <w:szCs w:val="28"/>
        </w:rPr>
      </w:pPr>
      <w:r w:rsidRPr="008721E9">
        <w:rPr>
          <w:sz w:val="28"/>
          <w:szCs w:val="28"/>
        </w:rPr>
        <w:t>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E574E0" w:rsidRPr="008721E9" w:rsidRDefault="00E574E0" w:rsidP="00E574E0">
      <w:pPr>
        <w:pStyle w:val="ae"/>
        <w:numPr>
          <w:ilvl w:val="0"/>
          <w:numId w:val="57"/>
        </w:numPr>
        <w:shd w:val="clear" w:color="auto" w:fill="auto"/>
        <w:tabs>
          <w:tab w:val="left" w:pos="893"/>
        </w:tabs>
        <w:spacing w:before="0" w:line="240" w:lineRule="auto"/>
        <w:ind w:left="1440" w:right="20" w:hanging="360"/>
        <w:rPr>
          <w:sz w:val="28"/>
          <w:szCs w:val="28"/>
        </w:rPr>
      </w:pPr>
      <w:r w:rsidRPr="008721E9">
        <w:rPr>
          <w:sz w:val="28"/>
          <w:szCs w:val="28"/>
        </w:rPr>
        <w:t>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E574E0" w:rsidRPr="008721E9" w:rsidRDefault="00E574E0" w:rsidP="00E574E0">
      <w:pPr>
        <w:pStyle w:val="ae"/>
        <w:numPr>
          <w:ilvl w:val="0"/>
          <w:numId w:val="57"/>
        </w:numPr>
        <w:shd w:val="clear" w:color="auto" w:fill="auto"/>
        <w:tabs>
          <w:tab w:val="left" w:pos="883"/>
        </w:tabs>
        <w:spacing w:before="0" w:line="240" w:lineRule="auto"/>
        <w:ind w:left="1440" w:right="20" w:hanging="360"/>
        <w:rPr>
          <w:sz w:val="28"/>
          <w:szCs w:val="28"/>
        </w:rPr>
      </w:pPr>
      <w:r w:rsidRPr="008721E9">
        <w:rPr>
          <w:sz w:val="28"/>
          <w:szCs w:val="28"/>
        </w:rPr>
        <w:t>рассматривает и обобщает информацию о ходе внедрения Хартии, готовит предложения по дополнению Хартии;</w:t>
      </w:r>
    </w:p>
    <w:p w:rsidR="00E574E0" w:rsidRPr="008721E9" w:rsidRDefault="00E574E0" w:rsidP="00E574E0">
      <w:pPr>
        <w:pStyle w:val="ae"/>
        <w:numPr>
          <w:ilvl w:val="0"/>
          <w:numId w:val="57"/>
        </w:numPr>
        <w:shd w:val="clear" w:color="auto" w:fill="auto"/>
        <w:tabs>
          <w:tab w:val="left" w:pos="888"/>
        </w:tabs>
        <w:spacing w:before="0" w:line="240" w:lineRule="auto"/>
        <w:ind w:left="1440" w:right="20" w:hanging="360"/>
        <w:rPr>
          <w:sz w:val="28"/>
          <w:szCs w:val="28"/>
        </w:rPr>
      </w:pPr>
      <w:r w:rsidRPr="008721E9">
        <w:rPr>
          <w:sz w:val="28"/>
          <w:szCs w:val="28"/>
        </w:rPr>
        <w:t>определяет порядок и условия выдачи компаниям-участникам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E574E0" w:rsidRPr="008721E9" w:rsidRDefault="00E574E0" w:rsidP="00E574E0">
      <w:pPr>
        <w:pStyle w:val="ae"/>
        <w:numPr>
          <w:ilvl w:val="0"/>
          <w:numId w:val="57"/>
        </w:numPr>
        <w:shd w:val="clear" w:color="auto" w:fill="auto"/>
        <w:tabs>
          <w:tab w:val="left" w:pos="893"/>
        </w:tabs>
        <w:spacing w:before="0" w:line="240" w:lineRule="auto"/>
        <w:ind w:left="1440" w:right="20" w:hanging="360"/>
        <w:rPr>
          <w:sz w:val="28"/>
          <w:szCs w:val="28"/>
        </w:rPr>
      </w:pPr>
      <w:r w:rsidRPr="008721E9">
        <w:rPr>
          <w:sz w:val="28"/>
          <w:szCs w:val="28"/>
        </w:rPr>
        <w:t>принимает Положение о ведении сводного Реестра участников Хартии и осуществляет контроль за его ведением;</w:t>
      </w:r>
    </w:p>
    <w:p w:rsidR="00E574E0" w:rsidRPr="008721E9" w:rsidRDefault="00E574E0" w:rsidP="00E574E0">
      <w:pPr>
        <w:pStyle w:val="ae"/>
        <w:numPr>
          <w:ilvl w:val="0"/>
          <w:numId w:val="57"/>
        </w:numPr>
        <w:shd w:val="clear" w:color="auto" w:fill="auto"/>
        <w:tabs>
          <w:tab w:val="left" w:pos="893"/>
        </w:tabs>
        <w:spacing w:before="0" w:line="240" w:lineRule="auto"/>
        <w:ind w:left="1440" w:right="20" w:hanging="360"/>
        <w:rPr>
          <w:sz w:val="28"/>
          <w:szCs w:val="28"/>
        </w:rPr>
      </w:pPr>
      <w:r w:rsidRPr="008721E9">
        <w:rPr>
          <w:sz w:val="28"/>
          <w:szCs w:val="28"/>
        </w:rPr>
        <w:t>по представлению организаций-инициаторов принятия Хартии принимает решения о выдаче свидетельств об общественном подтверждении;</w:t>
      </w:r>
    </w:p>
    <w:p w:rsidR="00E574E0" w:rsidRPr="008721E9" w:rsidRDefault="00E574E0" w:rsidP="00E574E0">
      <w:pPr>
        <w:pStyle w:val="ae"/>
        <w:numPr>
          <w:ilvl w:val="0"/>
          <w:numId w:val="57"/>
        </w:numPr>
        <w:shd w:val="clear" w:color="auto" w:fill="auto"/>
        <w:tabs>
          <w:tab w:val="left" w:pos="1112"/>
        </w:tabs>
        <w:spacing w:before="0" w:line="240" w:lineRule="auto"/>
        <w:ind w:left="1440" w:right="20" w:hanging="360"/>
        <w:rPr>
          <w:sz w:val="28"/>
          <w:szCs w:val="28"/>
        </w:rPr>
      </w:pPr>
      <w:r w:rsidRPr="008721E9">
        <w:rPr>
          <w:sz w:val="28"/>
          <w:szCs w:val="28"/>
        </w:rPr>
        <w:t>по представлению организаций-инициаторов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инициаторах принятия Хартии);</w:t>
      </w:r>
    </w:p>
    <w:p w:rsidR="00E574E0" w:rsidRPr="008721E9" w:rsidRDefault="00E574E0" w:rsidP="00E574E0">
      <w:pPr>
        <w:pStyle w:val="ae"/>
        <w:numPr>
          <w:ilvl w:val="0"/>
          <w:numId w:val="57"/>
        </w:numPr>
        <w:shd w:val="clear" w:color="auto" w:fill="auto"/>
        <w:tabs>
          <w:tab w:val="left" w:pos="888"/>
        </w:tabs>
        <w:spacing w:before="0" w:line="240" w:lineRule="auto"/>
        <w:ind w:left="1440" w:right="20" w:hanging="360"/>
        <w:rPr>
          <w:sz w:val="28"/>
          <w:szCs w:val="28"/>
        </w:rPr>
      </w:pPr>
      <w:r w:rsidRPr="008721E9">
        <w:rPr>
          <w:sz w:val="28"/>
          <w:szCs w:val="28"/>
        </w:rPr>
        <w:t>по представлению организаций-инициаторов принятия Хартии или на основании решений органов по разрешению споров, вытекающих из</w:t>
      </w:r>
    </w:p>
    <w:p w:rsidR="00E574E0" w:rsidRPr="008721E9" w:rsidRDefault="00E574E0" w:rsidP="00E574E0">
      <w:pPr>
        <w:pStyle w:val="ae"/>
        <w:shd w:val="clear" w:color="auto" w:fill="auto"/>
        <w:spacing w:before="0" w:line="240" w:lineRule="auto"/>
        <w:ind w:left="20" w:right="20" w:firstLine="720"/>
        <w:rPr>
          <w:sz w:val="28"/>
          <w:szCs w:val="28"/>
          <w:lang w:val="ru-RU"/>
        </w:rPr>
      </w:pPr>
      <w:r w:rsidRPr="008721E9">
        <w:rPr>
          <w:sz w:val="28"/>
          <w:szCs w:val="28"/>
        </w:rPr>
        <w:t>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E574E0" w:rsidRPr="008721E9" w:rsidRDefault="00E574E0" w:rsidP="00E574E0">
      <w:pPr>
        <w:pStyle w:val="ae"/>
        <w:shd w:val="clear" w:color="auto" w:fill="auto"/>
        <w:spacing w:before="0" w:line="240" w:lineRule="auto"/>
        <w:ind w:left="20" w:right="20" w:firstLine="720"/>
        <w:rPr>
          <w:sz w:val="28"/>
          <w:szCs w:val="28"/>
        </w:rPr>
      </w:pPr>
      <w:r w:rsidRPr="008721E9">
        <w:rPr>
          <w:sz w:val="28"/>
          <w:szCs w:val="28"/>
          <w:lang w:val="ru-RU"/>
        </w:rPr>
        <w:t>5. </w:t>
      </w:r>
      <w:r w:rsidRPr="008721E9">
        <w:rPr>
          <w:sz w:val="28"/>
          <w:szCs w:val="28"/>
        </w:rPr>
        <w:t>Рассмотрение споров, связанных с нарушением положений настоящей Хартии, осуществляют:</w:t>
      </w:r>
    </w:p>
    <w:p w:rsidR="00E574E0" w:rsidRPr="008721E9" w:rsidRDefault="00E574E0" w:rsidP="00E574E0">
      <w:pPr>
        <w:pStyle w:val="ae"/>
        <w:numPr>
          <w:ilvl w:val="0"/>
          <w:numId w:val="57"/>
        </w:numPr>
        <w:shd w:val="clear" w:color="auto" w:fill="auto"/>
        <w:tabs>
          <w:tab w:val="left" w:pos="882"/>
        </w:tabs>
        <w:spacing w:before="0" w:line="240" w:lineRule="auto"/>
        <w:ind w:left="1440" w:hanging="360"/>
        <w:rPr>
          <w:sz w:val="28"/>
          <w:szCs w:val="28"/>
        </w:rPr>
      </w:pPr>
      <w:r w:rsidRPr="008721E9">
        <w:rPr>
          <w:sz w:val="28"/>
          <w:szCs w:val="28"/>
        </w:rPr>
        <w:t>Объединенная комиссия по корпоративной этике при РСПП;</w:t>
      </w:r>
    </w:p>
    <w:p w:rsidR="00E574E0" w:rsidRPr="008721E9" w:rsidRDefault="00E574E0" w:rsidP="00E574E0">
      <w:pPr>
        <w:pStyle w:val="ae"/>
        <w:numPr>
          <w:ilvl w:val="0"/>
          <w:numId w:val="57"/>
        </w:numPr>
        <w:shd w:val="clear" w:color="auto" w:fill="auto"/>
        <w:tabs>
          <w:tab w:val="left" w:pos="883"/>
        </w:tabs>
        <w:spacing w:before="0" w:line="240" w:lineRule="auto"/>
        <w:ind w:left="1440" w:right="20" w:hanging="360"/>
        <w:rPr>
          <w:sz w:val="28"/>
          <w:szCs w:val="28"/>
        </w:rPr>
      </w:pPr>
      <w:r w:rsidRPr="008721E9">
        <w:rPr>
          <w:sz w:val="28"/>
          <w:szCs w:val="28"/>
        </w:rPr>
        <w:t>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E574E0" w:rsidRPr="008721E9" w:rsidRDefault="00E574E0" w:rsidP="00E574E0">
      <w:pPr>
        <w:pStyle w:val="ae"/>
        <w:numPr>
          <w:ilvl w:val="0"/>
          <w:numId w:val="57"/>
        </w:numPr>
        <w:shd w:val="clear" w:color="auto" w:fill="auto"/>
        <w:tabs>
          <w:tab w:val="left" w:pos="882"/>
        </w:tabs>
        <w:spacing w:before="0" w:line="240" w:lineRule="auto"/>
        <w:ind w:left="1440" w:hanging="360"/>
        <w:rPr>
          <w:sz w:val="28"/>
          <w:szCs w:val="28"/>
        </w:rPr>
      </w:pPr>
      <w:r w:rsidRPr="008721E9">
        <w:rPr>
          <w:sz w:val="28"/>
          <w:szCs w:val="28"/>
        </w:rPr>
        <w:t>Центр общественных процедур «Бизнес против коррупции»;</w:t>
      </w:r>
    </w:p>
    <w:p w:rsidR="00E574E0" w:rsidRPr="008721E9" w:rsidRDefault="00E574E0" w:rsidP="00E574E0">
      <w:pPr>
        <w:pStyle w:val="ae"/>
        <w:numPr>
          <w:ilvl w:val="0"/>
          <w:numId w:val="57"/>
        </w:numPr>
        <w:shd w:val="clear" w:color="auto" w:fill="auto"/>
        <w:tabs>
          <w:tab w:val="left" w:pos="882"/>
        </w:tabs>
        <w:spacing w:before="0" w:line="240" w:lineRule="auto"/>
        <w:ind w:left="1440" w:hanging="360"/>
        <w:rPr>
          <w:sz w:val="28"/>
          <w:szCs w:val="28"/>
        </w:rPr>
      </w:pPr>
      <w:r w:rsidRPr="008721E9">
        <w:rPr>
          <w:sz w:val="28"/>
          <w:szCs w:val="28"/>
        </w:rPr>
        <w:t>Объединенная служба мед</w:t>
      </w:r>
      <w:bookmarkStart w:id="54" w:name="_GoBack"/>
      <w:bookmarkEnd w:id="54"/>
      <w:r w:rsidRPr="008721E9">
        <w:rPr>
          <w:sz w:val="28"/>
          <w:szCs w:val="28"/>
        </w:rPr>
        <w:t>иации (посредничества) при РСПП;</w:t>
      </w:r>
    </w:p>
    <w:p w:rsidR="00E574E0" w:rsidRPr="008721E9" w:rsidRDefault="00E574E0" w:rsidP="00E574E0">
      <w:pPr>
        <w:pStyle w:val="ae"/>
        <w:numPr>
          <w:ilvl w:val="0"/>
          <w:numId w:val="57"/>
        </w:numPr>
        <w:shd w:val="clear" w:color="auto" w:fill="auto"/>
        <w:tabs>
          <w:tab w:val="left" w:pos="877"/>
        </w:tabs>
        <w:spacing w:before="0" w:line="240" w:lineRule="auto"/>
        <w:ind w:left="1440" w:hanging="360"/>
        <w:rPr>
          <w:sz w:val="28"/>
          <w:szCs w:val="28"/>
        </w:rPr>
      </w:pPr>
      <w:r w:rsidRPr="008721E9">
        <w:rPr>
          <w:sz w:val="28"/>
          <w:szCs w:val="28"/>
        </w:rPr>
        <w:t>Коллегия посредников при ТПП РФ,</w:t>
      </w:r>
    </w:p>
    <w:p w:rsidR="00E574E0" w:rsidRPr="008721E9" w:rsidRDefault="00E574E0" w:rsidP="00E574E0">
      <w:pPr>
        <w:pStyle w:val="ae"/>
        <w:shd w:val="clear" w:color="auto" w:fill="auto"/>
        <w:spacing w:before="0" w:line="240" w:lineRule="auto"/>
        <w:ind w:left="20" w:firstLine="720"/>
        <w:rPr>
          <w:sz w:val="28"/>
          <w:szCs w:val="28"/>
        </w:rPr>
      </w:pPr>
      <w:r w:rsidRPr="008721E9">
        <w:rPr>
          <w:sz w:val="28"/>
          <w:szCs w:val="28"/>
        </w:rPr>
        <w:t>а также иные органы, определяемые решением Комитета.</w:t>
      </w:r>
    </w:p>
    <w:p w:rsidR="00E574E0" w:rsidRPr="008721E9" w:rsidRDefault="00E574E0" w:rsidP="00E574E0">
      <w:pPr>
        <w:pStyle w:val="ae"/>
        <w:shd w:val="clear" w:color="auto" w:fill="auto"/>
        <w:spacing w:before="0" w:line="240" w:lineRule="auto"/>
        <w:ind w:left="20" w:right="20" w:firstLine="720"/>
        <w:rPr>
          <w:sz w:val="28"/>
          <w:szCs w:val="28"/>
          <w:lang w:val="ru-RU"/>
        </w:rPr>
      </w:pPr>
      <w:r w:rsidRPr="008721E9">
        <w:rPr>
          <w:sz w:val="28"/>
          <w:szCs w:val="28"/>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E574E0" w:rsidRPr="008721E9" w:rsidRDefault="00E574E0" w:rsidP="00E574E0">
      <w:pPr>
        <w:pStyle w:val="ae"/>
        <w:shd w:val="clear" w:color="auto" w:fill="auto"/>
        <w:spacing w:before="0" w:line="240" w:lineRule="auto"/>
        <w:ind w:left="20" w:right="20" w:firstLine="720"/>
        <w:rPr>
          <w:sz w:val="28"/>
          <w:szCs w:val="28"/>
        </w:rPr>
      </w:pPr>
      <w:r w:rsidRPr="008721E9">
        <w:rPr>
          <w:sz w:val="28"/>
          <w:szCs w:val="28"/>
          <w:lang w:val="ru-RU"/>
        </w:rPr>
        <w:t>6. </w:t>
      </w:r>
      <w:r w:rsidRPr="008721E9">
        <w:rPr>
          <w:sz w:val="28"/>
          <w:szCs w:val="28"/>
        </w:rPr>
        <w:t>На основе общей методики, утвержденной Комитетом, каждая из организаций-инициаторов принятия Хартии может организовать общественное подтверждение внедрения компаниями-участниками Хартии ее положений, привлекая для этих целей организации, аккредитованные Комитетом.</w:t>
      </w:r>
    </w:p>
    <w:p w:rsidR="00E574E0" w:rsidRPr="008721E9" w:rsidRDefault="00E574E0" w:rsidP="00E574E0">
      <w:pPr>
        <w:pStyle w:val="ae"/>
        <w:shd w:val="clear" w:color="auto" w:fill="auto"/>
        <w:spacing w:before="0" w:line="240" w:lineRule="auto"/>
        <w:ind w:left="20" w:right="20" w:firstLine="720"/>
        <w:rPr>
          <w:sz w:val="28"/>
          <w:szCs w:val="28"/>
        </w:rPr>
      </w:pPr>
      <w:r w:rsidRPr="008721E9">
        <w:rPr>
          <w:sz w:val="28"/>
          <w:szCs w:val="28"/>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E574E0" w:rsidRPr="008721E9" w:rsidRDefault="00E574E0" w:rsidP="00E574E0">
      <w:pPr>
        <w:rPr>
          <w:sz w:val="28"/>
          <w:szCs w:val="28"/>
          <w:lang w:val="ru-RU"/>
        </w:rPr>
      </w:pPr>
    </w:p>
    <w:p w:rsidR="00E574E0" w:rsidRPr="00E574E0" w:rsidRDefault="00E574E0" w:rsidP="00DB2B96">
      <w:pPr>
        <w:ind w:firstLine="624"/>
        <w:rPr>
          <w:sz w:val="28"/>
          <w:szCs w:val="28"/>
          <w:lang w:val="ru-RU"/>
        </w:rPr>
      </w:pPr>
    </w:p>
    <w:p w:rsidR="00E574E0" w:rsidRPr="00BA4903" w:rsidRDefault="00E574E0" w:rsidP="00DB2B96">
      <w:pPr>
        <w:ind w:firstLine="624"/>
        <w:rPr>
          <w:sz w:val="28"/>
          <w:szCs w:val="28"/>
        </w:rPr>
      </w:pPr>
    </w:p>
    <w:sectPr w:rsidR="00E574E0" w:rsidRPr="00BA4903" w:rsidSect="00DA57F2">
      <w:headerReference w:type="default" r:id="rId75"/>
      <w:footerReference w:type="even" r:id="rId76"/>
      <w:footerReference w:type="default" r:id="rId77"/>
      <w:headerReference w:type="first" r:id="rId78"/>
      <w:pgSz w:w="11906" w:h="16838"/>
      <w:pgMar w:top="1134" w:right="850" w:bottom="1134" w:left="156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D6B" w:rsidRDefault="000B4D6B">
      <w:r>
        <w:separator/>
      </w:r>
    </w:p>
  </w:endnote>
  <w:endnote w:type="continuationSeparator" w:id="0">
    <w:p w:rsidR="000B4D6B" w:rsidRDefault="000B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452" w:rsidRDefault="00013452" w:rsidP="002A01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13452" w:rsidRDefault="00013452" w:rsidP="00900B5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452" w:rsidRDefault="00013452" w:rsidP="00900B5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D6B" w:rsidRDefault="000B4D6B">
      <w:r>
        <w:separator/>
      </w:r>
    </w:p>
  </w:footnote>
  <w:footnote w:type="continuationSeparator" w:id="0">
    <w:p w:rsidR="000B4D6B" w:rsidRDefault="000B4D6B">
      <w:r>
        <w:continuationSeparator/>
      </w:r>
    </w:p>
  </w:footnote>
  <w:footnote w:id="1">
    <w:p w:rsidR="00013452" w:rsidRPr="002445D4" w:rsidRDefault="00013452" w:rsidP="00AE6F54">
      <w:pPr>
        <w:autoSpaceDE w:val="0"/>
        <w:autoSpaceDN w:val="0"/>
        <w:adjustRightInd w:val="0"/>
        <w:jc w:val="both"/>
      </w:pPr>
      <w:r w:rsidRPr="002445D4">
        <w:rPr>
          <w:rStyle w:val="ac"/>
          <w:sz w:val="20"/>
          <w:szCs w:val="20"/>
        </w:rPr>
        <w:footnoteRef/>
      </w:r>
      <w:r w:rsidRPr="002445D4">
        <w:rPr>
          <w:sz w:val="20"/>
          <w:szCs w:val="20"/>
        </w:rPr>
        <w:t xml:space="preserve"> Письмо Минздравсоцразвития России от 20 сентября </w:t>
      </w:r>
      <w:smartTag w:uri="urn:schemas-microsoft-com:office:smarttags" w:element="metricconverter">
        <w:smartTagPr>
          <w:attr w:name="ProductID" w:val="2010 г"/>
        </w:smartTagPr>
        <w:r w:rsidRPr="002445D4">
          <w:rPr>
            <w:sz w:val="20"/>
            <w:szCs w:val="20"/>
          </w:rPr>
          <w:t>2010 г</w:t>
        </w:r>
      </w:smartTag>
      <w:r w:rsidRPr="002445D4">
        <w:rPr>
          <w:sz w:val="20"/>
          <w:szCs w:val="20"/>
        </w:rPr>
        <w:t xml:space="preserve">. №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w:t>
      </w:r>
      <w:hyperlink r:id="rId1" w:history="1">
        <w:r w:rsidRPr="002445D4">
          <w:rPr>
            <w:rStyle w:val="a9"/>
            <w:color w:val="auto"/>
            <w:sz w:val="20"/>
            <w:szCs w:val="20"/>
            <w:u w:val="none"/>
          </w:rPr>
          <w:t>http://www.rosmintrud.ru/ministry/programms/gossluzhba/antikorr/1</w:t>
        </w:r>
      </w:hyperlink>
      <w:r>
        <w:rPr>
          <w:sz w:val="20"/>
          <w:szCs w:val="20"/>
        </w:rPr>
        <w:t>.</w:t>
      </w:r>
    </w:p>
  </w:footnote>
  <w:footnote w:id="2">
    <w:p w:rsidR="00013452" w:rsidRDefault="00013452" w:rsidP="005D6A32">
      <w:pPr>
        <w:pStyle w:val="aa"/>
      </w:pPr>
      <w:r>
        <w:rPr>
          <w:rStyle w:val="ac"/>
        </w:rPr>
        <w:footnoteRef/>
      </w:r>
      <w:r>
        <w:t xml:space="preserve"> Текст Обзора </w:t>
      </w:r>
      <w:r>
        <w:rPr>
          <w:lang w:val="ru-RU"/>
        </w:rPr>
        <w:t>р</w:t>
      </w:r>
      <w:r>
        <w:t>аз</w:t>
      </w:r>
      <w:r>
        <w:rPr>
          <w:lang w:val="ru-RU"/>
        </w:rPr>
        <w:t>мещен</w:t>
      </w:r>
      <w:r>
        <w:t xml:space="preserve"> на </w:t>
      </w:r>
      <w:r>
        <w:rPr>
          <w:lang w:val="ru-RU"/>
        </w:rPr>
        <w:t xml:space="preserve">официальном </w:t>
      </w:r>
      <w:r>
        <w:t>сайте Министерства труда и социальной защиты Российской Федерации (</w:t>
      </w:r>
      <w:hyperlink r:id="rId2" w:history="1">
        <w:r w:rsidRPr="00A458AC">
          <w:rPr>
            <w:rStyle w:val="a9"/>
          </w:rPr>
          <w:t>http://www.rosmintr</w:t>
        </w:r>
        <w:r w:rsidRPr="00A458AC">
          <w:rPr>
            <w:rStyle w:val="a9"/>
          </w:rPr>
          <w:t>u</w:t>
        </w:r>
        <w:r w:rsidRPr="00A458AC">
          <w:rPr>
            <w:rStyle w:val="a9"/>
          </w:rPr>
          <w:t>d.ru/ministry/programms/gossluzhba/antikorr/2/2</w:t>
        </w:r>
      </w:hyperlink>
      <w:r>
        <w:t>).</w:t>
      </w:r>
    </w:p>
  </w:footnote>
  <w:footnote w:id="3">
    <w:p w:rsidR="00013452" w:rsidRDefault="00013452" w:rsidP="00DB2B96">
      <w:pPr>
        <w:pStyle w:val="aa"/>
        <w:jc w:val="both"/>
      </w:pPr>
      <w:r>
        <w:rPr>
          <w:rStyle w:val="ac"/>
        </w:rPr>
        <w:footnoteRef/>
      </w:r>
      <w:r>
        <w:t xml:space="preserve"> </w:t>
      </w:r>
      <w:r w:rsidRPr="005569D5">
        <w:t xml:space="preserve">Текст </w:t>
      </w:r>
      <w:r>
        <w:t>Антикоррупционной х</w:t>
      </w:r>
      <w:r w:rsidRPr="005569D5">
        <w:t>артии и Дорожная карта, описывающ</w:t>
      </w:r>
      <w:r>
        <w:t>ая</w:t>
      </w:r>
      <w:r w:rsidRPr="005569D5">
        <w:t xml:space="preserve"> механизм присоединения к </w:t>
      </w:r>
      <w:r>
        <w:t>хартии</w:t>
      </w:r>
      <w:r w:rsidRPr="005569D5">
        <w:t>,  приведены в приложении 5 к Методическим рекомендациям.</w:t>
      </w:r>
    </w:p>
  </w:footnote>
  <w:footnote w:id="4">
    <w:p w:rsidR="00E574E0" w:rsidRDefault="00E574E0" w:rsidP="00E574E0">
      <w:pPr>
        <w:pStyle w:val="aa"/>
      </w:pPr>
      <w:r>
        <w:rPr>
          <w:rStyle w:val="ac"/>
        </w:rPr>
        <w:footnoteRef/>
      </w:r>
      <w:r>
        <w:t xml:space="preserve"> </w:t>
      </w:r>
      <w:r w:rsidRPr="00026219">
        <w:t xml:space="preserve">Положения нормативных правовых актов приведены по состоянию на 7 октября  </w:t>
      </w:r>
      <w:smartTag w:uri="urn:schemas-microsoft-com:office:smarttags" w:element="metricconverter">
        <w:smartTagPr>
          <w:attr w:name="ProductID" w:val="2013 г"/>
        </w:smartTagPr>
        <w:r w:rsidRPr="00026219">
          <w:t>2013 г</w:t>
        </w:r>
      </w:smartTag>
      <w:r w:rsidRPr="00026219">
        <w:t>.</w:t>
      </w:r>
    </w:p>
  </w:footnote>
  <w:footnote w:id="5">
    <w:p w:rsidR="00E574E0" w:rsidRPr="00E315B9" w:rsidRDefault="00E574E0" w:rsidP="00E574E0">
      <w:pPr>
        <w:autoSpaceDE w:val="0"/>
        <w:autoSpaceDN w:val="0"/>
        <w:adjustRightInd w:val="0"/>
        <w:jc w:val="both"/>
        <w:rPr>
          <w:i/>
          <w:sz w:val="20"/>
          <w:szCs w:val="20"/>
        </w:rPr>
      </w:pPr>
      <w:r>
        <w:rPr>
          <w:rStyle w:val="ac"/>
        </w:rPr>
        <w:footnoteRef/>
      </w:r>
      <w:r>
        <w:t xml:space="preserve"> </w:t>
      </w:r>
      <w:r w:rsidRPr="00026219">
        <w:rPr>
          <w:sz w:val="20"/>
          <w:szCs w:val="20"/>
        </w:rPr>
        <w:t xml:space="preserve">Постановление Пленума Верховного Суда Российской Федерации от 9 июля </w:t>
      </w:r>
      <w:smartTag w:uri="urn:schemas-microsoft-com:office:smarttags" w:element="metricconverter">
        <w:smartTagPr>
          <w:attr w:name="ProductID" w:val="2013 г"/>
        </w:smartTagPr>
        <w:r w:rsidRPr="00026219">
          <w:rPr>
            <w:sz w:val="20"/>
            <w:szCs w:val="20"/>
          </w:rPr>
          <w:t>2013 г</w:t>
        </w:r>
      </w:smartTag>
      <w:r w:rsidRPr="00026219">
        <w:rPr>
          <w:sz w:val="20"/>
          <w:szCs w:val="20"/>
        </w:rPr>
        <w:t>.  № 24 «О судебной практике по делам о взяточничестве и об иных коррупционных преступлениях»</w:t>
      </w:r>
      <w:r w:rsidRPr="00E315B9">
        <w:rPr>
          <w:i/>
          <w:sz w:val="20"/>
          <w:szCs w:val="20"/>
        </w:rPr>
        <w:t xml:space="preserve"> </w:t>
      </w:r>
    </w:p>
    <w:p w:rsidR="00E574E0" w:rsidRPr="00E315B9" w:rsidRDefault="00E574E0" w:rsidP="00E574E0">
      <w:pPr>
        <w:pStyle w:val="aa"/>
        <w:rPr>
          <w:i/>
        </w:rPr>
      </w:pPr>
    </w:p>
  </w:footnote>
  <w:footnote w:id="6">
    <w:p w:rsidR="00E574E0" w:rsidRPr="00026219" w:rsidRDefault="00E574E0" w:rsidP="00E574E0">
      <w:pPr>
        <w:autoSpaceDE w:val="0"/>
        <w:autoSpaceDN w:val="0"/>
        <w:adjustRightInd w:val="0"/>
        <w:jc w:val="both"/>
        <w:rPr>
          <w:sz w:val="20"/>
          <w:szCs w:val="20"/>
        </w:rPr>
      </w:pPr>
      <w:r>
        <w:rPr>
          <w:rStyle w:val="ac"/>
        </w:rPr>
        <w:footnoteRef/>
      </w:r>
      <w:r>
        <w:t xml:space="preserve"> </w:t>
      </w:r>
      <w:r w:rsidRPr="00026219">
        <w:rPr>
          <w:sz w:val="20"/>
          <w:szCs w:val="20"/>
        </w:rPr>
        <w:t xml:space="preserve">Обзор судебной практики Верховного Суда Российской Федерации за четвертый квартал 2012 года (утв. Президиумом Верховного Суда Российской Федерации  10 апреля </w:t>
      </w:r>
      <w:smartTag w:uri="urn:schemas-microsoft-com:office:smarttags" w:element="metricconverter">
        <w:smartTagPr>
          <w:attr w:name="ProductID" w:val="2013 г"/>
        </w:smartTagPr>
        <w:r w:rsidRPr="00026219">
          <w:rPr>
            <w:sz w:val="20"/>
            <w:szCs w:val="20"/>
          </w:rPr>
          <w:t>2013 г</w:t>
        </w:r>
      </w:smartTag>
      <w:r w:rsidRPr="00026219">
        <w:rPr>
          <w:sz w:val="20"/>
          <w:szCs w:val="20"/>
        </w:rPr>
        <w:t>.)</w:t>
      </w:r>
    </w:p>
    <w:p w:rsidR="00E574E0" w:rsidRPr="00026219" w:rsidRDefault="00E574E0" w:rsidP="00E574E0">
      <w:pPr>
        <w:pStyle w:val="aa"/>
      </w:pPr>
    </w:p>
  </w:footnote>
  <w:footnote w:id="7">
    <w:p w:rsidR="00E574E0" w:rsidRDefault="00E574E0" w:rsidP="00E574E0">
      <w:pPr>
        <w:pStyle w:val="aa"/>
      </w:pPr>
      <w:r>
        <w:rPr>
          <w:rStyle w:val="ac"/>
        </w:rPr>
        <w:footnoteRef/>
      </w:r>
      <w:r>
        <w:t xml:space="preserve">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footnote>
  <w:footnote w:id="8">
    <w:p w:rsidR="00E574E0" w:rsidRDefault="00E574E0" w:rsidP="00E574E0">
      <w:pPr>
        <w:pStyle w:val="aa"/>
      </w:pPr>
      <w:r>
        <w:rPr>
          <w:rStyle w:val="ac"/>
        </w:rPr>
        <w:footnoteRef/>
      </w:r>
      <w:r>
        <w:t xml:space="preserve"> А для третьей категории субъектов, попадающих под действие закона, также любых других действий.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452" w:rsidRPr="00AE6F54" w:rsidRDefault="00013452">
    <w:pPr>
      <w:pStyle w:val="af0"/>
      <w:jc w:val="center"/>
    </w:pPr>
    <w:r w:rsidRPr="00AE6F54">
      <w:fldChar w:fldCharType="begin"/>
    </w:r>
    <w:r w:rsidRPr="00AE6F54">
      <w:instrText xml:space="preserve"> PAGE   \* MERGEFORMAT </w:instrText>
    </w:r>
    <w:r w:rsidRPr="00AE6F54">
      <w:fldChar w:fldCharType="separate"/>
    </w:r>
    <w:r w:rsidR="003641CB">
      <w:rPr>
        <w:noProof/>
      </w:rPr>
      <w:t>48</w:t>
    </w:r>
    <w:r w:rsidRPr="00AE6F54">
      <w:fldChar w:fldCharType="end"/>
    </w:r>
  </w:p>
  <w:p w:rsidR="00013452" w:rsidRDefault="0001345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452" w:rsidRPr="003F261F" w:rsidRDefault="00013452">
    <w:pPr>
      <w:pStyle w:val="af0"/>
      <w:jc w:val="center"/>
      <w:rPr>
        <w:color w:val="FFFFFF"/>
      </w:rPr>
    </w:pPr>
    <w:r w:rsidRPr="003F261F">
      <w:rPr>
        <w:color w:val="FFFFFF"/>
      </w:rPr>
      <w:fldChar w:fldCharType="begin"/>
    </w:r>
    <w:r w:rsidRPr="003F261F">
      <w:rPr>
        <w:color w:val="FFFFFF"/>
      </w:rPr>
      <w:instrText xml:space="preserve"> PAGE   \* MERGEFORMAT </w:instrText>
    </w:r>
    <w:r w:rsidRPr="003F261F">
      <w:rPr>
        <w:color w:val="FFFFFF"/>
      </w:rPr>
      <w:fldChar w:fldCharType="separate"/>
    </w:r>
    <w:r w:rsidR="003641CB">
      <w:rPr>
        <w:noProof/>
        <w:color w:val="FFFFFF"/>
      </w:rPr>
      <w:t>1</w:t>
    </w:r>
    <w:r w:rsidRPr="003F261F">
      <w:rPr>
        <w:color w:val="FFFFFF"/>
      </w:rPr>
      <w:fldChar w:fldCharType="end"/>
    </w:r>
  </w:p>
  <w:p w:rsidR="00013452" w:rsidRDefault="0001345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E28C5"/>
    <w:multiLevelType w:val="hybridMultilevel"/>
    <w:tmpl w:val="6F3E10D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AF87B9E"/>
    <w:multiLevelType w:val="hybridMultilevel"/>
    <w:tmpl w:val="7E3895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CC764FF"/>
    <w:multiLevelType w:val="hybridMultilevel"/>
    <w:tmpl w:val="8A0A2E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FAF7034"/>
    <w:multiLevelType w:val="hybridMultilevel"/>
    <w:tmpl w:val="7FB6FC3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nsid w:val="133809D4"/>
    <w:multiLevelType w:val="hybridMultilevel"/>
    <w:tmpl w:val="7BA4C5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3781EAC"/>
    <w:multiLevelType w:val="hybridMultilevel"/>
    <w:tmpl w:val="D21644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4511643"/>
    <w:multiLevelType w:val="hybridMultilevel"/>
    <w:tmpl w:val="80384C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7D16601"/>
    <w:multiLevelType w:val="hybridMultilevel"/>
    <w:tmpl w:val="2260009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9B6712"/>
    <w:multiLevelType w:val="hybridMultilevel"/>
    <w:tmpl w:val="CAFA6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6">
    <w:nsid w:val="1C1B6060"/>
    <w:multiLevelType w:val="hybridMultilevel"/>
    <w:tmpl w:val="0054FCD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1D503FE8"/>
    <w:multiLevelType w:val="hybridMultilevel"/>
    <w:tmpl w:val="F26CDEFE"/>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8">
    <w:nsid w:val="1DCA188C"/>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1"/>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1F361C17"/>
    <w:multiLevelType w:val="hybridMultilevel"/>
    <w:tmpl w:val="B00EA36C"/>
    <w:lvl w:ilvl="0" w:tplc="9188759E">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0">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2">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54F05B4"/>
    <w:multiLevelType w:val="hybridMultilevel"/>
    <w:tmpl w:val="06B835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2A1F1D36"/>
    <w:multiLevelType w:val="hybridMultilevel"/>
    <w:tmpl w:val="9A9A7E7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2B2F6E59"/>
    <w:multiLevelType w:val="hybridMultilevel"/>
    <w:tmpl w:val="2C4CD56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9">
    <w:nsid w:val="2CD47FAA"/>
    <w:multiLevelType w:val="hybridMultilevel"/>
    <w:tmpl w:val="084A72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308F16C7"/>
    <w:multiLevelType w:val="hybridMultilevel"/>
    <w:tmpl w:val="1BCA6AC8"/>
    <w:lvl w:ilvl="0" w:tplc="04090011">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2">
    <w:nsid w:val="383A3EEF"/>
    <w:multiLevelType w:val="hybridMultilevel"/>
    <w:tmpl w:val="176AB4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390407C5"/>
    <w:multiLevelType w:val="hybridMultilevel"/>
    <w:tmpl w:val="83223A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02E564F"/>
    <w:multiLevelType w:val="hybridMultilevel"/>
    <w:tmpl w:val="BB8EA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6">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52A41BDF"/>
    <w:multiLevelType w:val="hybridMultilevel"/>
    <w:tmpl w:val="D01404F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54E82102"/>
    <w:multiLevelType w:val="hybridMultilevel"/>
    <w:tmpl w:val="F49CB9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567060E6"/>
    <w:multiLevelType w:val="hybridMultilevel"/>
    <w:tmpl w:val="4FD2B57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56FE1375"/>
    <w:multiLevelType w:val="hybridMultilevel"/>
    <w:tmpl w:val="31E6C7BA"/>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42">
    <w:nsid w:val="580C7DFA"/>
    <w:multiLevelType w:val="hybridMultilevel"/>
    <w:tmpl w:val="577ED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59A149BC"/>
    <w:multiLevelType w:val="hybridMultilevel"/>
    <w:tmpl w:val="E7180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CE461AD"/>
    <w:multiLevelType w:val="hybridMultilevel"/>
    <w:tmpl w:val="C5226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nsid w:val="5DB37528"/>
    <w:multiLevelType w:val="hybridMultilevel"/>
    <w:tmpl w:val="ADB45F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6">
    <w:nsid w:val="674346BF"/>
    <w:multiLevelType w:val="hybridMultilevel"/>
    <w:tmpl w:val="4B52154E"/>
    <w:lvl w:ilvl="0" w:tplc="04190001">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nsid w:val="6C140E66"/>
    <w:multiLevelType w:val="hybridMultilevel"/>
    <w:tmpl w:val="26005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70780AD9"/>
    <w:multiLevelType w:val="hybridMultilevel"/>
    <w:tmpl w:val="AA3E7BB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8B2047B"/>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7C577B79"/>
    <w:multiLevelType w:val="hybridMultilevel"/>
    <w:tmpl w:val="2A8C912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4">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5">
    <w:nsid w:val="7E7E02BD"/>
    <w:multiLevelType w:val="hybridMultilevel"/>
    <w:tmpl w:val="70A6F6C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6">
    <w:nsid w:val="7EBB2D82"/>
    <w:multiLevelType w:val="hybridMultilevel"/>
    <w:tmpl w:val="41223A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6"/>
  </w:num>
  <w:num w:numId="2">
    <w:abstractNumId w:val="44"/>
  </w:num>
  <w:num w:numId="3">
    <w:abstractNumId w:val="20"/>
  </w:num>
  <w:num w:numId="4">
    <w:abstractNumId w:val="48"/>
  </w:num>
  <w:num w:numId="5">
    <w:abstractNumId w:val="10"/>
  </w:num>
  <w:num w:numId="6">
    <w:abstractNumId w:val="13"/>
  </w:num>
  <w:num w:numId="7">
    <w:abstractNumId w:val="5"/>
  </w:num>
  <w:num w:numId="8">
    <w:abstractNumId w:val="36"/>
  </w:num>
  <w:num w:numId="9">
    <w:abstractNumId w:val="30"/>
  </w:num>
  <w:num w:numId="10">
    <w:abstractNumId w:val="50"/>
  </w:num>
  <w:num w:numId="11">
    <w:abstractNumId w:val="3"/>
  </w:num>
  <w:num w:numId="12">
    <w:abstractNumId w:val="54"/>
  </w:num>
  <w:num w:numId="13">
    <w:abstractNumId w:val="0"/>
  </w:num>
  <w:num w:numId="14">
    <w:abstractNumId w:val="32"/>
  </w:num>
  <w:num w:numId="15">
    <w:abstractNumId w:val="7"/>
  </w:num>
  <w:num w:numId="16">
    <w:abstractNumId w:val="23"/>
  </w:num>
  <w:num w:numId="17">
    <w:abstractNumId w:val="26"/>
  </w:num>
  <w:num w:numId="18">
    <w:abstractNumId w:val="24"/>
  </w:num>
  <w:num w:numId="19">
    <w:abstractNumId w:val="37"/>
  </w:num>
  <w:num w:numId="20">
    <w:abstractNumId w:val="14"/>
  </w:num>
  <w:num w:numId="21">
    <w:abstractNumId w:val="29"/>
  </w:num>
  <w:num w:numId="22">
    <w:abstractNumId w:val="39"/>
  </w:num>
  <w:num w:numId="23">
    <w:abstractNumId w:val="19"/>
  </w:num>
  <w:num w:numId="24">
    <w:abstractNumId w:val="31"/>
  </w:num>
  <w:num w:numId="25">
    <w:abstractNumId w:val="41"/>
  </w:num>
  <w:num w:numId="26">
    <w:abstractNumId w:val="28"/>
  </w:num>
  <w:num w:numId="27">
    <w:abstractNumId w:val="53"/>
  </w:num>
  <w:num w:numId="28">
    <w:abstractNumId w:val="1"/>
  </w:num>
  <w:num w:numId="29">
    <w:abstractNumId w:val="55"/>
  </w:num>
  <w:num w:numId="30">
    <w:abstractNumId w:val="17"/>
  </w:num>
  <w:num w:numId="31">
    <w:abstractNumId w:val="2"/>
  </w:num>
  <w:num w:numId="32">
    <w:abstractNumId w:val="15"/>
  </w:num>
  <w:num w:numId="33">
    <w:abstractNumId w:val="21"/>
  </w:num>
  <w:num w:numId="34">
    <w:abstractNumId w:val="8"/>
  </w:num>
  <w:num w:numId="35">
    <w:abstractNumId w:val="22"/>
  </w:num>
  <w:num w:numId="36">
    <w:abstractNumId w:val="35"/>
  </w:num>
  <w:num w:numId="37">
    <w:abstractNumId w:val="45"/>
  </w:num>
  <w:num w:numId="38">
    <w:abstractNumId w:val="42"/>
  </w:num>
  <w:num w:numId="39">
    <w:abstractNumId w:val="4"/>
  </w:num>
  <w:num w:numId="40">
    <w:abstractNumId w:val="6"/>
  </w:num>
  <w:num w:numId="41">
    <w:abstractNumId w:val="38"/>
  </w:num>
  <w:num w:numId="42">
    <w:abstractNumId w:val="11"/>
  </w:num>
  <w:num w:numId="43">
    <w:abstractNumId w:val="12"/>
  </w:num>
  <w:num w:numId="44">
    <w:abstractNumId w:val="43"/>
  </w:num>
  <w:num w:numId="45">
    <w:abstractNumId w:val="9"/>
  </w:num>
  <w:num w:numId="46">
    <w:abstractNumId w:val="33"/>
  </w:num>
  <w:num w:numId="47">
    <w:abstractNumId w:val="34"/>
  </w:num>
  <w:num w:numId="48">
    <w:abstractNumId w:val="27"/>
  </w:num>
  <w:num w:numId="49">
    <w:abstractNumId w:val="40"/>
  </w:num>
  <w:num w:numId="50">
    <w:abstractNumId w:val="47"/>
  </w:num>
  <w:num w:numId="51">
    <w:abstractNumId w:val="16"/>
  </w:num>
  <w:num w:numId="52">
    <w:abstractNumId w:val="49"/>
  </w:num>
  <w:num w:numId="53">
    <w:abstractNumId w:val="56"/>
  </w:num>
  <w:num w:numId="54">
    <w:abstractNumId w:val="25"/>
  </w:num>
  <w:num w:numId="55">
    <w:abstractNumId w:val="51"/>
  </w:num>
  <w:num w:numId="56">
    <w:abstractNumId w:val="52"/>
  </w:num>
  <w:num w:numId="57">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B53"/>
    <w:rsid w:val="0000622F"/>
    <w:rsid w:val="00007044"/>
    <w:rsid w:val="00013452"/>
    <w:rsid w:val="00016E34"/>
    <w:rsid w:val="00022E7D"/>
    <w:rsid w:val="00034E97"/>
    <w:rsid w:val="000364A2"/>
    <w:rsid w:val="000439C5"/>
    <w:rsid w:val="00046D69"/>
    <w:rsid w:val="00047571"/>
    <w:rsid w:val="00050816"/>
    <w:rsid w:val="0005581A"/>
    <w:rsid w:val="000565AF"/>
    <w:rsid w:val="00060CDA"/>
    <w:rsid w:val="000627D9"/>
    <w:rsid w:val="000640C3"/>
    <w:rsid w:val="000645A9"/>
    <w:rsid w:val="00072433"/>
    <w:rsid w:val="00080016"/>
    <w:rsid w:val="00084B0A"/>
    <w:rsid w:val="00096620"/>
    <w:rsid w:val="000A342D"/>
    <w:rsid w:val="000B4D6B"/>
    <w:rsid w:val="000B6075"/>
    <w:rsid w:val="000C36E0"/>
    <w:rsid w:val="000C66B7"/>
    <w:rsid w:val="000D24BD"/>
    <w:rsid w:val="000D535C"/>
    <w:rsid w:val="000D6244"/>
    <w:rsid w:val="000E1E43"/>
    <w:rsid w:val="000E2721"/>
    <w:rsid w:val="000E2B3B"/>
    <w:rsid w:val="000E2CDA"/>
    <w:rsid w:val="000F3A66"/>
    <w:rsid w:val="001030A8"/>
    <w:rsid w:val="00107829"/>
    <w:rsid w:val="00121031"/>
    <w:rsid w:val="00122229"/>
    <w:rsid w:val="0012354C"/>
    <w:rsid w:val="00126203"/>
    <w:rsid w:val="00126EF3"/>
    <w:rsid w:val="00134AD4"/>
    <w:rsid w:val="001369F1"/>
    <w:rsid w:val="00137371"/>
    <w:rsid w:val="00137F21"/>
    <w:rsid w:val="00142E4E"/>
    <w:rsid w:val="001457B2"/>
    <w:rsid w:val="00155013"/>
    <w:rsid w:val="0015629D"/>
    <w:rsid w:val="0015796B"/>
    <w:rsid w:val="001628C2"/>
    <w:rsid w:val="00163A17"/>
    <w:rsid w:val="00166C57"/>
    <w:rsid w:val="00167166"/>
    <w:rsid w:val="00174BF8"/>
    <w:rsid w:val="00175905"/>
    <w:rsid w:val="001802B7"/>
    <w:rsid w:val="00180437"/>
    <w:rsid w:val="001808B1"/>
    <w:rsid w:val="00180A55"/>
    <w:rsid w:val="00185BE2"/>
    <w:rsid w:val="00186979"/>
    <w:rsid w:val="001877E2"/>
    <w:rsid w:val="001942F7"/>
    <w:rsid w:val="001964C6"/>
    <w:rsid w:val="001A7239"/>
    <w:rsid w:val="001B16AB"/>
    <w:rsid w:val="001B195F"/>
    <w:rsid w:val="001B23BF"/>
    <w:rsid w:val="001B3434"/>
    <w:rsid w:val="001B3D13"/>
    <w:rsid w:val="001B58E3"/>
    <w:rsid w:val="001C2232"/>
    <w:rsid w:val="001C33D1"/>
    <w:rsid w:val="001D0682"/>
    <w:rsid w:val="001D1912"/>
    <w:rsid w:val="001D7600"/>
    <w:rsid w:val="001E6A03"/>
    <w:rsid w:val="001E6AA7"/>
    <w:rsid w:val="001F2786"/>
    <w:rsid w:val="001F76C7"/>
    <w:rsid w:val="002002C9"/>
    <w:rsid w:val="00207656"/>
    <w:rsid w:val="00211231"/>
    <w:rsid w:val="002122C3"/>
    <w:rsid w:val="00214A21"/>
    <w:rsid w:val="00215FC6"/>
    <w:rsid w:val="002248AF"/>
    <w:rsid w:val="00226458"/>
    <w:rsid w:val="002338D9"/>
    <w:rsid w:val="002352C1"/>
    <w:rsid w:val="002445D4"/>
    <w:rsid w:val="00247D99"/>
    <w:rsid w:val="00252238"/>
    <w:rsid w:val="00252D50"/>
    <w:rsid w:val="00255230"/>
    <w:rsid w:val="0025604C"/>
    <w:rsid w:val="00257C5C"/>
    <w:rsid w:val="00260B35"/>
    <w:rsid w:val="0026101B"/>
    <w:rsid w:val="00262E66"/>
    <w:rsid w:val="00264DB5"/>
    <w:rsid w:val="00266336"/>
    <w:rsid w:val="002671A4"/>
    <w:rsid w:val="00267444"/>
    <w:rsid w:val="002709C3"/>
    <w:rsid w:val="002714E2"/>
    <w:rsid w:val="002724F4"/>
    <w:rsid w:val="00272540"/>
    <w:rsid w:val="002763BC"/>
    <w:rsid w:val="002771DB"/>
    <w:rsid w:val="00277A04"/>
    <w:rsid w:val="00281188"/>
    <w:rsid w:val="00281709"/>
    <w:rsid w:val="00282E9D"/>
    <w:rsid w:val="00283434"/>
    <w:rsid w:val="002852CE"/>
    <w:rsid w:val="002856A1"/>
    <w:rsid w:val="00292C6B"/>
    <w:rsid w:val="00297167"/>
    <w:rsid w:val="002A0168"/>
    <w:rsid w:val="002A4972"/>
    <w:rsid w:val="002A6EEF"/>
    <w:rsid w:val="002A7AFE"/>
    <w:rsid w:val="002B4A2E"/>
    <w:rsid w:val="002B4F52"/>
    <w:rsid w:val="002B606C"/>
    <w:rsid w:val="002B7BB9"/>
    <w:rsid w:val="002B7BF7"/>
    <w:rsid w:val="002C39BE"/>
    <w:rsid w:val="002C51AC"/>
    <w:rsid w:val="002C5CC3"/>
    <w:rsid w:val="002D2632"/>
    <w:rsid w:val="002D277B"/>
    <w:rsid w:val="002D4B0A"/>
    <w:rsid w:val="002E36D0"/>
    <w:rsid w:val="002F6EE6"/>
    <w:rsid w:val="00306BD7"/>
    <w:rsid w:val="003129F2"/>
    <w:rsid w:val="0031355E"/>
    <w:rsid w:val="00322234"/>
    <w:rsid w:val="0032632A"/>
    <w:rsid w:val="00340A00"/>
    <w:rsid w:val="00346E9E"/>
    <w:rsid w:val="00347B08"/>
    <w:rsid w:val="003547A2"/>
    <w:rsid w:val="00361A1B"/>
    <w:rsid w:val="00361B24"/>
    <w:rsid w:val="003641CB"/>
    <w:rsid w:val="00376AA6"/>
    <w:rsid w:val="00380AA5"/>
    <w:rsid w:val="00380F75"/>
    <w:rsid w:val="0038245F"/>
    <w:rsid w:val="00386A26"/>
    <w:rsid w:val="0039245F"/>
    <w:rsid w:val="003A1890"/>
    <w:rsid w:val="003A2F09"/>
    <w:rsid w:val="003A53EE"/>
    <w:rsid w:val="003A5B29"/>
    <w:rsid w:val="003A5D97"/>
    <w:rsid w:val="003A6BCA"/>
    <w:rsid w:val="003B64EA"/>
    <w:rsid w:val="003B7574"/>
    <w:rsid w:val="003D262D"/>
    <w:rsid w:val="003D4F4C"/>
    <w:rsid w:val="003E0EBA"/>
    <w:rsid w:val="003E1039"/>
    <w:rsid w:val="003E1D67"/>
    <w:rsid w:val="003E24A5"/>
    <w:rsid w:val="003E2848"/>
    <w:rsid w:val="003E74AF"/>
    <w:rsid w:val="003F261F"/>
    <w:rsid w:val="003F27E8"/>
    <w:rsid w:val="003F5762"/>
    <w:rsid w:val="003F6459"/>
    <w:rsid w:val="003F645B"/>
    <w:rsid w:val="004139E8"/>
    <w:rsid w:val="00414414"/>
    <w:rsid w:val="00417A7A"/>
    <w:rsid w:val="0042065E"/>
    <w:rsid w:val="00420F22"/>
    <w:rsid w:val="00423FB2"/>
    <w:rsid w:val="00424AC8"/>
    <w:rsid w:val="0043008C"/>
    <w:rsid w:val="00431BC6"/>
    <w:rsid w:val="00431EFA"/>
    <w:rsid w:val="00432E6A"/>
    <w:rsid w:val="00434995"/>
    <w:rsid w:val="00437C49"/>
    <w:rsid w:val="004405B0"/>
    <w:rsid w:val="00443CBA"/>
    <w:rsid w:val="0044435D"/>
    <w:rsid w:val="004459E0"/>
    <w:rsid w:val="0044657D"/>
    <w:rsid w:val="004506BF"/>
    <w:rsid w:val="004514EA"/>
    <w:rsid w:val="00454905"/>
    <w:rsid w:val="00454A31"/>
    <w:rsid w:val="0045617C"/>
    <w:rsid w:val="00456784"/>
    <w:rsid w:val="00456DC5"/>
    <w:rsid w:val="004607A4"/>
    <w:rsid w:val="00467146"/>
    <w:rsid w:val="00470AEC"/>
    <w:rsid w:val="004735BF"/>
    <w:rsid w:val="00473D42"/>
    <w:rsid w:val="00476BD1"/>
    <w:rsid w:val="00477D74"/>
    <w:rsid w:val="00481508"/>
    <w:rsid w:val="00484B34"/>
    <w:rsid w:val="0048579A"/>
    <w:rsid w:val="004858F2"/>
    <w:rsid w:val="00486A6C"/>
    <w:rsid w:val="00492908"/>
    <w:rsid w:val="00493360"/>
    <w:rsid w:val="00495DF3"/>
    <w:rsid w:val="004A26B7"/>
    <w:rsid w:val="004A4286"/>
    <w:rsid w:val="004A5FBC"/>
    <w:rsid w:val="004B09D9"/>
    <w:rsid w:val="004B1982"/>
    <w:rsid w:val="004B2C43"/>
    <w:rsid w:val="004B599F"/>
    <w:rsid w:val="004B5F50"/>
    <w:rsid w:val="004B7A12"/>
    <w:rsid w:val="004C36D4"/>
    <w:rsid w:val="004C655E"/>
    <w:rsid w:val="004C7877"/>
    <w:rsid w:val="004D022E"/>
    <w:rsid w:val="004D750C"/>
    <w:rsid w:val="004E1253"/>
    <w:rsid w:val="004E4223"/>
    <w:rsid w:val="004E5461"/>
    <w:rsid w:val="004E5926"/>
    <w:rsid w:val="004F0446"/>
    <w:rsid w:val="004F4535"/>
    <w:rsid w:val="00505B18"/>
    <w:rsid w:val="00505B41"/>
    <w:rsid w:val="005075BE"/>
    <w:rsid w:val="00510EAD"/>
    <w:rsid w:val="005177DF"/>
    <w:rsid w:val="00517BAD"/>
    <w:rsid w:val="005211D9"/>
    <w:rsid w:val="00521DB0"/>
    <w:rsid w:val="00523094"/>
    <w:rsid w:val="00523590"/>
    <w:rsid w:val="0052542A"/>
    <w:rsid w:val="00536FC5"/>
    <w:rsid w:val="00540570"/>
    <w:rsid w:val="005425C5"/>
    <w:rsid w:val="00543B18"/>
    <w:rsid w:val="00543FBF"/>
    <w:rsid w:val="00546C6A"/>
    <w:rsid w:val="005500DE"/>
    <w:rsid w:val="005511AF"/>
    <w:rsid w:val="00552358"/>
    <w:rsid w:val="005566BC"/>
    <w:rsid w:val="005568F4"/>
    <w:rsid w:val="005569D5"/>
    <w:rsid w:val="00561FD6"/>
    <w:rsid w:val="005671AE"/>
    <w:rsid w:val="00570417"/>
    <w:rsid w:val="00572103"/>
    <w:rsid w:val="005740C9"/>
    <w:rsid w:val="005777F7"/>
    <w:rsid w:val="00580C03"/>
    <w:rsid w:val="00581A11"/>
    <w:rsid w:val="0059050C"/>
    <w:rsid w:val="0059288B"/>
    <w:rsid w:val="00592A4A"/>
    <w:rsid w:val="00594D65"/>
    <w:rsid w:val="0059798F"/>
    <w:rsid w:val="005A4FA1"/>
    <w:rsid w:val="005A5743"/>
    <w:rsid w:val="005A579F"/>
    <w:rsid w:val="005B131A"/>
    <w:rsid w:val="005B1B66"/>
    <w:rsid w:val="005B357A"/>
    <w:rsid w:val="005C7724"/>
    <w:rsid w:val="005D0538"/>
    <w:rsid w:val="005D10B1"/>
    <w:rsid w:val="005D6A32"/>
    <w:rsid w:val="005D7357"/>
    <w:rsid w:val="005E31D7"/>
    <w:rsid w:val="005E3256"/>
    <w:rsid w:val="005E767C"/>
    <w:rsid w:val="005F1E9F"/>
    <w:rsid w:val="005F2AB2"/>
    <w:rsid w:val="005F4B6E"/>
    <w:rsid w:val="00603B7B"/>
    <w:rsid w:val="00604216"/>
    <w:rsid w:val="00604437"/>
    <w:rsid w:val="00610F71"/>
    <w:rsid w:val="0061144E"/>
    <w:rsid w:val="00611485"/>
    <w:rsid w:val="006120B5"/>
    <w:rsid w:val="0061220F"/>
    <w:rsid w:val="00614278"/>
    <w:rsid w:val="00615469"/>
    <w:rsid w:val="0062035D"/>
    <w:rsid w:val="0062088D"/>
    <w:rsid w:val="006221DD"/>
    <w:rsid w:val="006379CB"/>
    <w:rsid w:val="00647F34"/>
    <w:rsid w:val="006524F3"/>
    <w:rsid w:val="0065337C"/>
    <w:rsid w:val="00657BB6"/>
    <w:rsid w:val="006603EF"/>
    <w:rsid w:val="0066060A"/>
    <w:rsid w:val="00661F5E"/>
    <w:rsid w:val="00672339"/>
    <w:rsid w:val="0068564D"/>
    <w:rsid w:val="006924FE"/>
    <w:rsid w:val="00694B13"/>
    <w:rsid w:val="00695B1B"/>
    <w:rsid w:val="0069603F"/>
    <w:rsid w:val="00697692"/>
    <w:rsid w:val="006A2B78"/>
    <w:rsid w:val="006A5ABD"/>
    <w:rsid w:val="006B2EE8"/>
    <w:rsid w:val="006B3143"/>
    <w:rsid w:val="006B3779"/>
    <w:rsid w:val="006B4B12"/>
    <w:rsid w:val="006B60EC"/>
    <w:rsid w:val="006C03C4"/>
    <w:rsid w:val="006C0CC4"/>
    <w:rsid w:val="006C1330"/>
    <w:rsid w:val="006C34C5"/>
    <w:rsid w:val="006D5664"/>
    <w:rsid w:val="006E0B01"/>
    <w:rsid w:val="006E1D37"/>
    <w:rsid w:val="006E761D"/>
    <w:rsid w:val="006F0E1F"/>
    <w:rsid w:val="00700120"/>
    <w:rsid w:val="007039AB"/>
    <w:rsid w:val="00705126"/>
    <w:rsid w:val="0070593B"/>
    <w:rsid w:val="00706C0B"/>
    <w:rsid w:val="00710444"/>
    <w:rsid w:val="00710A29"/>
    <w:rsid w:val="007137DE"/>
    <w:rsid w:val="007152D4"/>
    <w:rsid w:val="00715F49"/>
    <w:rsid w:val="007164A5"/>
    <w:rsid w:val="0071768E"/>
    <w:rsid w:val="00717E2C"/>
    <w:rsid w:val="00717E56"/>
    <w:rsid w:val="007272C2"/>
    <w:rsid w:val="00731557"/>
    <w:rsid w:val="007323F8"/>
    <w:rsid w:val="0073305E"/>
    <w:rsid w:val="0073367B"/>
    <w:rsid w:val="00736B0E"/>
    <w:rsid w:val="007373A5"/>
    <w:rsid w:val="00743A1E"/>
    <w:rsid w:val="00750E5E"/>
    <w:rsid w:val="00752B77"/>
    <w:rsid w:val="007548D6"/>
    <w:rsid w:val="00755D9F"/>
    <w:rsid w:val="00762A0C"/>
    <w:rsid w:val="00765004"/>
    <w:rsid w:val="007655CF"/>
    <w:rsid w:val="007662E6"/>
    <w:rsid w:val="00767F7F"/>
    <w:rsid w:val="0077156A"/>
    <w:rsid w:val="00772761"/>
    <w:rsid w:val="00773496"/>
    <w:rsid w:val="00774E36"/>
    <w:rsid w:val="00780270"/>
    <w:rsid w:val="00783362"/>
    <w:rsid w:val="007851EE"/>
    <w:rsid w:val="00793BB6"/>
    <w:rsid w:val="00796FD1"/>
    <w:rsid w:val="007A56CA"/>
    <w:rsid w:val="007A7CF2"/>
    <w:rsid w:val="007B12A5"/>
    <w:rsid w:val="007B3D51"/>
    <w:rsid w:val="007B5B07"/>
    <w:rsid w:val="007B6922"/>
    <w:rsid w:val="007B7D13"/>
    <w:rsid w:val="007C19A4"/>
    <w:rsid w:val="007C1F20"/>
    <w:rsid w:val="007C30BB"/>
    <w:rsid w:val="007C680F"/>
    <w:rsid w:val="007D3593"/>
    <w:rsid w:val="007D521E"/>
    <w:rsid w:val="007D644E"/>
    <w:rsid w:val="007E1693"/>
    <w:rsid w:val="007E271C"/>
    <w:rsid w:val="007E34F8"/>
    <w:rsid w:val="007E65C0"/>
    <w:rsid w:val="007E7F63"/>
    <w:rsid w:val="007F10EE"/>
    <w:rsid w:val="007F3BBD"/>
    <w:rsid w:val="007F5A5F"/>
    <w:rsid w:val="00807BDF"/>
    <w:rsid w:val="0081148F"/>
    <w:rsid w:val="0081739B"/>
    <w:rsid w:val="00817AD9"/>
    <w:rsid w:val="008228A0"/>
    <w:rsid w:val="0082446B"/>
    <w:rsid w:val="008278D5"/>
    <w:rsid w:val="00833B5C"/>
    <w:rsid w:val="008430B0"/>
    <w:rsid w:val="00847B55"/>
    <w:rsid w:val="00853ACC"/>
    <w:rsid w:val="008557F0"/>
    <w:rsid w:val="00857656"/>
    <w:rsid w:val="00870B25"/>
    <w:rsid w:val="008757A9"/>
    <w:rsid w:val="00877F13"/>
    <w:rsid w:val="00881227"/>
    <w:rsid w:val="00883311"/>
    <w:rsid w:val="0089154C"/>
    <w:rsid w:val="0089262B"/>
    <w:rsid w:val="008939D5"/>
    <w:rsid w:val="008A1175"/>
    <w:rsid w:val="008A6916"/>
    <w:rsid w:val="008A79C1"/>
    <w:rsid w:val="008B08C8"/>
    <w:rsid w:val="008B09CB"/>
    <w:rsid w:val="008B70C7"/>
    <w:rsid w:val="008C03A6"/>
    <w:rsid w:val="008D0299"/>
    <w:rsid w:val="008D17A1"/>
    <w:rsid w:val="008D608B"/>
    <w:rsid w:val="008D6B91"/>
    <w:rsid w:val="008E4A02"/>
    <w:rsid w:val="008E7E00"/>
    <w:rsid w:val="008F11D0"/>
    <w:rsid w:val="008F44AA"/>
    <w:rsid w:val="008F54AF"/>
    <w:rsid w:val="008F5AE1"/>
    <w:rsid w:val="008F5EC3"/>
    <w:rsid w:val="00900481"/>
    <w:rsid w:val="00900B53"/>
    <w:rsid w:val="00901F90"/>
    <w:rsid w:val="009027F7"/>
    <w:rsid w:val="00906136"/>
    <w:rsid w:val="00915321"/>
    <w:rsid w:val="0091553D"/>
    <w:rsid w:val="00916F3A"/>
    <w:rsid w:val="00920DC5"/>
    <w:rsid w:val="00925420"/>
    <w:rsid w:val="009277E4"/>
    <w:rsid w:val="0093038C"/>
    <w:rsid w:val="00933221"/>
    <w:rsid w:val="0093422D"/>
    <w:rsid w:val="009369F4"/>
    <w:rsid w:val="00936F08"/>
    <w:rsid w:val="00943080"/>
    <w:rsid w:val="00946B82"/>
    <w:rsid w:val="00947968"/>
    <w:rsid w:val="00947BE2"/>
    <w:rsid w:val="009545AE"/>
    <w:rsid w:val="00954B54"/>
    <w:rsid w:val="00957ECF"/>
    <w:rsid w:val="0096139C"/>
    <w:rsid w:val="00961FDD"/>
    <w:rsid w:val="00974183"/>
    <w:rsid w:val="0097515F"/>
    <w:rsid w:val="00976AAB"/>
    <w:rsid w:val="00976B21"/>
    <w:rsid w:val="00977D0D"/>
    <w:rsid w:val="0098004E"/>
    <w:rsid w:val="00982666"/>
    <w:rsid w:val="009846AD"/>
    <w:rsid w:val="00985A3A"/>
    <w:rsid w:val="0099046D"/>
    <w:rsid w:val="009917B5"/>
    <w:rsid w:val="009A19A4"/>
    <w:rsid w:val="009A3E3E"/>
    <w:rsid w:val="009B3F16"/>
    <w:rsid w:val="009B49BE"/>
    <w:rsid w:val="009B59BF"/>
    <w:rsid w:val="009C5ADE"/>
    <w:rsid w:val="009D6ADD"/>
    <w:rsid w:val="009E3D88"/>
    <w:rsid w:val="009E5309"/>
    <w:rsid w:val="009F30AB"/>
    <w:rsid w:val="009F37B2"/>
    <w:rsid w:val="009F5232"/>
    <w:rsid w:val="009F5CA8"/>
    <w:rsid w:val="00A00E59"/>
    <w:rsid w:val="00A01546"/>
    <w:rsid w:val="00A02A02"/>
    <w:rsid w:val="00A122F9"/>
    <w:rsid w:val="00A17721"/>
    <w:rsid w:val="00A1785B"/>
    <w:rsid w:val="00A21F0B"/>
    <w:rsid w:val="00A260B4"/>
    <w:rsid w:val="00A260B7"/>
    <w:rsid w:val="00A3021D"/>
    <w:rsid w:val="00A369FE"/>
    <w:rsid w:val="00A41453"/>
    <w:rsid w:val="00A43186"/>
    <w:rsid w:val="00A43B22"/>
    <w:rsid w:val="00A4632B"/>
    <w:rsid w:val="00A505C5"/>
    <w:rsid w:val="00A60361"/>
    <w:rsid w:val="00A61D84"/>
    <w:rsid w:val="00A62576"/>
    <w:rsid w:val="00A64175"/>
    <w:rsid w:val="00A6506C"/>
    <w:rsid w:val="00A665D0"/>
    <w:rsid w:val="00A67095"/>
    <w:rsid w:val="00A72DCB"/>
    <w:rsid w:val="00A75610"/>
    <w:rsid w:val="00A7790E"/>
    <w:rsid w:val="00A77E67"/>
    <w:rsid w:val="00A81E6D"/>
    <w:rsid w:val="00A839EE"/>
    <w:rsid w:val="00A861D6"/>
    <w:rsid w:val="00A86880"/>
    <w:rsid w:val="00A92444"/>
    <w:rsid w:val="00A96964"/>
    <w:rsid w:val="00A978B0"/>
    <w:rsid w:val="00AA1612"/>
    <w:rsid w:val="00AA191D"/>
    <w:rsid w:val="00AA7501"/>
    <w:rsid w:val="00AA77D7"/>
    <w:rsid w:val="00AB7272"/>
    <w:rsid w:val="00AB7641"/>
    <w:rsid w:val="00AC116E"/>
    <w:rsid w:val="00AD1D47"/>
    <w:rsid w:val="00AD41F9"/>
    <w:rsid w:val="00AD4234"/>
    <w:rsid w:val="00AD60E1"/>
    <w:rsid w:val="00AD7A6A"/>
    <w:rsid w:val="00AE6F54"/>
    <w:rsid w:val="00AF0896"/>
    <w:rsid w:val="00AF4AC7"/>
    <w:rsid w:val="00B00ECE"/>
    <w:rsid w:val="00B04000"/>
    <w:rsid w:val="00B05BDF"/>
    <w:rsid w:val="00B071D5"/>
    <w:rsid w:val="00B17530"/>
    <w:rsid w:val="00B232BE"/>
    <w:rsid w:val="00B239AD"/>
    <w:rsid w:val="00B3162E"/>
    <w:rsid w:val="00B351A1"/>
    <w:rsid w:val="00B35C9F"/>
    <w:rsid w:val="00B360B9"/>
    <w:rsid w:val="00B45BEC"/>
    <w:rsid w:val="00B47816"/>
    <w:rsid w:val="00B52447"/>
    <w:rsid w:val="00B5387B"/>
    <w:rsid w:val="00B54756"/>
    <w:rsid w:val="00B56AB8"/>
    <w:rsid w:val="00B626A2"/>
    <w:rsid w:val="00B627BE"/>
    <w:rsid w:val="00B65959"/>
    <w:rsid w:val="00B66531"/>
    <w:rsid w:val="00B66B6A"/>
    <w:rsid w:val="00B7108C"/>
    <w:rsid w:val="00B736A9"/>
    <w:rsid w:val="00B80103"/>
    <w:rsid w:val="00B83BF9"/>
    <w:rsid w:val="00B84E75"/>
    <w:rsid w:val="00B85F5E"/>
    <w:rsid w:val="00B914C8"/>
    <w:rsid w:val="00B95E18"/>
    <w:rsid w:val="00B96DF9"/>
    <w:rsid w:val="00B976EC"/>
    <w:rsid w:val="00B97C35"/>
    <w:rsid w:val="00B97C4A"/>
    <w:rsid w:val="00BA04CA"/>
    <w:rsid w:val="00BA4903"/>
    <w:rsid w:val="00BA5B3A"/>
    <w:rsid w:val="00BA5E08"/>
    <w:rsid w:val="00BB5B7E"/>
    <w:rsid w:val="00BD0B39"/>
    <w:rsid w:val="00BD145A"/>
    <w:rsid w:val="00BD2D55"/>
    <w:rsid w:val="00BD389F"/>
    <w:rsid w:val="00BD46EE"/>
    <w:rsid w:val="00BD498B"/>
    <w:rsid w:val="00BD4F5B"/>
    <w:rsid w:val="00BD5FCA"/>
    <w:rsid w:val="00BE1A68"/>
    <w:rsid w:val="00BE2F7A"/>
    <w:rsid w:val="00BF1B33"/>
    <w:rsid w:val="00BF28B1"/>
    <w:rsid w:val="00BF2F76"/>
    <w:rsid w:val="00BF3387"/>
    <w:rsid w:val="00BF3FF7"/>
    <w:rsid w:val="00C01314"/>
    <w:rsid w:val="00C01434"/>
    <w:rsid w:val="00C030DA"/>
    <w:rsid w:val="00C0568E"/>
    <w:rsid w:val="00C071AF"/>
    <w:rsid w:val="00C1048C"/>
    <w:rsid w:val="00C105DD"/>
    <w:rsid w:val="00C12AF2"/>
    <w:rsid w:val="00C17B38"/>
    <w:rsid w:val="00C257C0"/>
    <w:rsid w:val="00C261AF"/>
    <w:rsid w:val="00C322F8"/>
    <w:rsid w:val="00C33F8C"/>
    <w:rsid w:val="00C3597E"/>
    <w:rsid w:val="00C42131"/>
    <w:rsid w:val="00C428DC"/>
    <w:rsid w:val="00C55D28"/>
    <w:rsid w:val="00C56F4F"/>
    <w:rsid w:val="00C62AE4"/>
    <w:rsid w:val="00C75208"/>
    <w:rsid w:val="00C7537A"/>
    <w:rsid w:val="00C7664B"/>
    <w:rsid w:val="00C77169"/>
    <w:rsid w:val="00C77CD2"/>
    <w:rsid w:val="00C812FC"/>
    <w:rsid w:val="00C81A6D"/>
    <w:rsid w:val="00C84293"/>
    <w:rsid w:val="00C848D9"/>
    <w:rsid w:val="00C874E0"/>
    <w:rsid w:val="00C87A58"/>
    <w:rsid w:val="00C93FB7"/>
    <w:rsid w:val="00C94132"/>
    <w:rsid w:val="00C94281"/>
    <w:rsid w:val="00C967B8"/>
    <w:rsid w:val="00CA137D"/>
    <w:rsid w:val="00CA1F50"/>
    <w:rsid w:val="00CA315C"/>
    <w:rsid w:val="00CB3A42"/>
    <w:rsid w:val="00CB5026"/>
    <w:rsid w:val="00CB6271"/>
    <w:rsid w:val="00CC272D"/>
    <w:rsid w:val="00CC4AA1"/>
    <w:rsid w:val="00CC6868"/>
    <w:rsid w:val="00CD14A9"/>
    <w:rsid w:val="00CD62A4"/>
    <w:rsid w:val="00CE034A"/>
    <w:rsid w:val="00CE5E66"/>
    <w:rsid w:val="00CE6F4A"/>
    <w:rsid w:val="00D047E6"/>
    <w:rsid w:val="00D0641E"/>
    <w:rsid w:val="00D07A05"/>
    <w:rsid w:val="00D12896"/>
    <w:rsid w:val="00D15BCC"/>
    <w:rsid w:val="00D17E55"/>
    <w:rsid w:val="00D21E4C"/>
    <w:rsid w:val="00D220F1"/>
    <w:rsid w:val="00D268B0"/>
    <w:rsid w:val="00D32817"/>
    <w:rsid w:val="00D32FB6"/>
    <w:rsid w:val="00D35E35"/>
    <w:rsid w:val="00D405BE"/>
    <w:rsid w:val="00D408DC"/>
    <w:rsid w:val="00D43CC4"/>
    <w:rsid w:val="00D44132"/>
    <w:rsid w:val="00D513D2"/>
    <w:rsid w:val="00D64B55"/>
    <w:rsid w:val="00D65BD7"/>
    <w:rsid w:val="00D80220"/>
    <w:rsid w:val="00D81030"/>
    <w:rsid w:val="00D81496"/>
    <w:rsid w:val="00D818F9"/>
    <w:rsid w:val="00D838FE"/>
    <w:rsid w:val="00D93CB0"/>
    <w:rsid w:val="00D94074"/>
    <w:rsid w:val="00DA1804"/>
    <w:rsid w:val="00DA47D0"/>
    <w:rsid w:val="00DA57F2"/>
    <w:rsid w:val="00DA6201"/>
    <w:rsid w:val="00DB2B96"/>
    <w:rsid w:val="00DB6620"/>
    <w:rsid w:val="00DC7187"/>
    <w:rsid w:val="00DC7682"/>
    <w:rsid w:val="00DD47EE"/>
    <w:rsid w:val="00DE4765"/>
    <w:rsid w:val="00DE4EFF"/>
    <w:rsid w:val="00DF3A21"/>
    <w:rsid w:val="00DF3CD9"/>
    <w:rsid w:val="00E0141F"/>
    <w:rsid w:val="00E05BFC"/>
    <w:rsid w:val="00E05CF0"/>
    <w:rsid w:val="00E13DB2"/>
    <w:rsid w:val="00E157B3"/>
    <w:rsid w:val="00E20790"/>
    <w:rsid w:val="00E21099"/>
    <w:rsid w:val="00E24033"/>
    <w:rsid w:val="00E273F9"/>
    <w:rsid w:val="00E3292C"/>
    <w:rsid w:val="00E33883"/>
    <w:rsid w:val="00E34846"/>
    <w:rsid w:val="00E4587B"/>
    <w:rsid w:val="00E51536"/>
    <w:rsid w:val="00E51E44"/>
    <w:rsid w:val="00E56356"/>
    <w:rsid w:val="00E574E0"/>
    <w:rsid w:val="00E65C5B"/>
    <w:rsid w:val="00E6716B"/>
    <w:rsid w:val="00E71A8C"/>
    <w:rsid w:val="00E71FC7"/>
    <w:rsid w:val="00EA5003"/>
    <w:rsid w:val="00EB01CE"/>
    <w:rsid w:val="00EB1DF1"/>
    <w:rsid w:val="00EB26E3"/>
    <w:rsid w:val="00EB32EC"/>
    <w:rsid w:val="00EB5A12"/>
    <w:rsid w:val="00EC0DA9"/>
    <w:rsid w:val="00EC0F4B"/>
    <w:rsid w:val="00EC2253"/>
    <w:rsid w:val="00EC279D"/>
    <w:rsid w:val="00EC319B"/>
    <w:rsid w:val="00ED1E6E"/>
    <w:rsid w:val="00ED4255"/>
    <w:rsid w:val="00ED4BD7"/>
    <w:rsid w:val="00ED5618"/>
    <w:rsid w:val="00ED6F70"/>
    <w:rsid w:val="00ED717E"/>
    <w:rsid w:val="00EE2791"/>
    <w:rsid w:val="00EF00B5"/>
    <w:rsid w:val="00EF6BBA"/>
    <w:rsid w:val="00F00B4D"/>
    <w:rsid w:val="00F01D8D"/>
    <w:rsid w:val="00F01F55"/>
    <w:rsid w:val="00F02434"/>
    <w:rsid w:val="00F035A0"/>
    <w:rsid w:val="00F06E31"/>
    <w:rsid w:val="00F07314"/>
    <w:rsid w:val="00F109D8"/>
    <w:rsid w:val="00F122AD"/>
    <w:rsid w:val="00F1452E"/>
    <w:rsid w:val="00F15CDF"/>
    <w:rsid w:val="00F16282"/>
    <w:rsid w:val="00F20F48"/>
    <w:rsid w:val="00F2481E"/>
    <w:rsid w:val="00F24ABA"/>
    <w:rsid w:val="00F2737E"/>
    <w:rsid w:val="00F3198C"/>
    <w:rsid w:val="00F32350"/>
    <w:rsid w:val="00F329A8"/>
    <w:rsid w:val="00F32AAE"/>
    <w:rsid w:val="00F36697"/>
    <w:rsid w:val="00F4024F"/>
    <w:rsid w:val="00F42090"/>
    <w:rsid w:val="00F4291C"/>
    <w:rsid w:val="00F42C7F"/>
    <w:rsid w:val="00F556F1"/>
    <w:rsid w:val="00F56E08"/>
    <w:rsid w:val="00F5779D"/>
    <w:rsid w:val="00F577A9"/>
    <w:rsid w:val="00F6098F"/>
    <w:rsid w:val="00F6208F"/>
    <w:rsid w:val="00F6614F"/>
    <w:rsid w:val="00F71190"/>
    <w:rsid w:val="00F71304"/>
    <w:rsid w:val="00F74AAF"/>
    <w:rsid w:val="00F75683"/>
    <w:rsid w:val="00F757FE"/>
    <w:rsid w:val="00F800D3"/>
    <w:rsid w:val="00F800E7"/>
    <w:rsid w:val="00F82307"/>
    <w:rsid w:val="00F8711D"/>
    <w:rsid w:val="00F97785"/>
    <w:rsid w:val="00FB0B50"/>
    <w:rsid w:val="00FB759E"/>
    <w:rsid w:val="00FC491E"/>
    <w:rsid w:val="00FC61D4"/>
    <w:rsid w:val="00FC7555"/>
    <w:rsid w:val="00FC7DCE"/>
    <w:rsid w:val="00FD6CEE"/>
    <w:rsid w:val="00FD7D03"/>
    <w:rsid w:val="00FE2357"/>
    <w:rsid w:val="00FE4389"/>
    <w:rsid w:val="00FF3B26"/>
    <w:rsid w:val="00FF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3CAEA1E-1E7C-4DE1-A531-028FF160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B53"/>
    <w:rPr>
      <w:sz w:val="24"/>
      <w:szCs w:val="24"/>
    </w:rPr>
  </w:style>
  <w:style w:type="paragraph" w:styleId="1">
    <w:name w:val="heading 1"/>
    <w:basedOn w:val="a"/>
    <w:next w:val="a"/>
    <w:link w:val="10"/>
    <w:uiPriority w:val="99"/>
    <w:qFormat/>
    <w:rsid w:val="004B09D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6F0E1F"/>
    <w:pPr>
      <w:keepNext/>
      <w:ind w:firstLine="624"/>
      <w:jc w:val="both"/>
      <w:outlineLvl w:val="1"/>
    </w:pPr>
    <w:rPr>
      <w:b/>
      <w:bCs/>
      <w:i/>
      <w:iCs/>
      <w:sz w:val="28"/>
      <w:szCs w:val="28"/>
      <w:lang w:val="x-none" w:eastAsia="x-none"/>
    </w:rPr>
  </w:style>
  <w:style w:type="paragraph" w:styleId="6">
    <w:name w:val="heading 6"/>
    <w:basedOn w:val="a"/>
    <w:next w:val="a"/>
    <w:link w:val="60"/>
    <w:uiPriority w:val="99"/>
    <w:qFormat/>
    <w:rsid w:val="004B5F50"/>
    <w:pPr>
      <w:keepNext/>
      <w:keepLines/>
      <w:spacing w:before="200"/>
      <w:outlineLvl w:val="5"/>
    </w:pPr>
    <w:rPr>
      <w:rFonts w:ascii="Cambria" w:hAnsi="Cambria"/>
      <w:i/>
      <w:color w:val="243F6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7166"/>
    <w:rPr>
      <w:rFonts w:ascii="Cambria" w:hAnsi="Cambria" w:cs="Times New Roman"/>
      <w:b/>
      <w:bCs/>
      <w:kern w:val="32"/>
      <w:sz w:val="32"/>
      <w:szCs w:val="32"/>
    </w:rPr>
  </w:style>
  <w:style w:type="character" w:customStyle="1" w:styleId="20">
    <w:name w:val="Заголовок 2 Знак"/>
    <w:link w:val="2"/>
    <w:uiPriority w:val="99"/>
    <w:locked/>
    <w:rsid w:val="006F0E1F"/>
    <w:rPr>
      <w:b/>
      <w:bCs/>
      <w:i/>
      <w:iCs/>
      <w:sz w:val="28"/>
      <w:szCs w:val="28"/>
    </w:rPr>
  </w:style>
  <w:style w:type="character" w:customStyle="1" w:styleId="60">
    <w:name w:val="Заголовок 6 Знак"/>
    <w:link w:val="6"/>
    <w:uiPriority w:val="99"/>
    <w:semiHidden/>
    <w:locked/>
    <w:rsid w:val="004B5F50"/>
    <w:rPr>
      <w:rFonts w:ascii="Cambria" w:hAnsi="Cambria" w:cs="Times New Roman"/>
      <w:i/>
      <w:color w:val="243F60"/>
      <w:sz w:val="24"/>
      <w:lang w:val="ru-RU" w:eastAsia="ru-RU"/>
    </w:rPr>
  </w:style>
  <w:style w:type="paragraph" w:styleId="a3">
    <w:name w:val="Balloon Text"/>
    <w:basedOn w:val="a"/>
    <w:link w:val="a4"/>
    <w:uiPriority w:val="99"/>
    <w:semiHidden/>
    <w:rsid w:val="00A1785B"/>
    <w:rPr>
      <w:sz w:val="2"/>
      <w:szCs w:val="20"/>
      <w:lang w:val="x-none" w:eastAsia="x-none"/>
    </w:rPr>
  </w:style>
  <w:style w:type="character" w:customStyle="1" w:styleId="a4">
    <w:name w:val="Текст выноски Знак"/>
    <w:link w:val="a3"/>
    <w:uiPriority w:val="99"/>
    <w:semiHidden/>
    <w:locked/>
    <w:rsid w:val="00167166"/>
    <w:rPr>
      <w:rFonts w:cs="Times New Roman"/>
      <w:sz w:val="2"/>
    </w:rPr>
  </w:style>
  <w:style w:type="paragraph" w:styleId="a5">
    <w:name w:val="footer"/>
    <w:basedOn w:val="a"/>
    <w:link w:val="a6"/>
    <w:uiPriority w:val="99"/>
    <w:rsid w:val="00900B53"/>
    <w:pPr>
      <w:tabs>
        <w:tab w:val="center" w:pos="4677"/>
        <w:tab w:val="right" w:pos="9355"/>
      </w:tabs>
    </w:pPr>
    <w:rPr>
      <w:szCs w:val="20"/>
    </w:rPr>
  </w:style>
  <w:style w:type="character" w:customStyle="1" w:styleId="a6">
    <w:name w:val="Нижний колонтитул Знак"/>
    <w:link w:val="a5"/>
    <w:uiPriority w:val="99"/>
    <w:locked/>
    <w:rsid w:val="004B5F50"/>
    <w:rPr>
      <w:rFonts w:eastAsia="Times New Roman" w:cs="Times New Roman"/>
      <w:sz w:val="24"/>
      <w:lang w:val="ru-RU" w:eastAsia="ru-RU"/>
    </w:rPr>
  </w:style>
  <w:style w:type="character" w:styleId="a7">
    <w:name w:val="page number"/>
    <w:uiPriority w:val="99"/>
    <w:rsid w:val="00900B53"/>
    <w:rPr>
      <w:rFonts w:cs="Times New Roman"/>
    </w:rPr>
  </w:style>
  <w:style w:type="paragraph" w:styleId="a8">
    <w:name w:val="List Paragraph"/>
    <w:basedOn w:val="a"/>
    <w:uiPriority w:val="34"/>
    <w:qFormat/>
    <w:rsid w:val="00900B53"/>
    <w:pPr>
      <w:ind w:left="720"/>
      <w:contextualSpacing/>
    </w:pPr>
  </w:style>
  <w:style w:type="paragraph" w:customStyle="1" w:styleId="ConsPlusNormal">
    <w:name w:val="ConsPlusNormal"/>
    <w:rsid w:val="00F32350"/>
    <w:pPr>
      <w:widowControl w:val="0"/>
      <w:autoSpaceDE w:val="0"/>
      <w:autoSpaceDN w:val="0"/>
      <w:adjustRightInd w:val="0"/>
    </w:pPr>
    <w:rPr>
      <w:rFonts w:ascii="Arial" w:hAnsi="Arial" w:cs="Arial"/>
    </w:rPr>
  </w:style>
  <w:style w:type="paragraph" w:customStyle="1" w:styleId="ConsPlusCell">
    <w:name w:val="ConsPlusCell"/>
    <w:uiPriority w:val="99"/>
    <w:rsid w:val="00F32350"/>
    <w:pPr>
      <w:widowControl w:val="0"/>
      <w:autoSpaceDE w:val="0"/>
      <w:autoSpaceDN w:val="0"/>
      <w:adjustRightInd w:val="0"/>
    </w:pPr>
    <w:rPr>
      <w:rFonts w:ascii="Arial" w:hAnsi="Arial" w:cs="Arial"/>
    </w:rPr>
  </w:style>
  <w:style w:type="character" w:styleId="a9">
    <w:name w:val="Hyperlink"/>
    <w:uiPriority w:val="99"/>
    <w:rsid w:val="002B7BF7"/>
    <w:rPr>
      <w:rFonts w:cs="Times New Roman"/>
      <w:color w:val="0000FF"/>
      <w:u w:val="single"/>
    </w:rPr>
  </w:style>
  <w:style w:type="paragraph" w:customStyle="1" w:styleId="11">
    <w:name w:val="Абзац списка1"/>
    <w:basedOn w:val="a"/>
    <w:uiPriority w:val="99"/>
    <w:rsid w:val="008B09CB"/>
    <w:pPr>
      <w:ind w:left="720"/>
      <w:contextualSpacing/>
    </w:pPr>
  </w:style>
  <w:style w:type="paragraph" w:styleId="aa">
    <w:name w:val="footnote text"/>
    <w:basedOn w:val="a"/>
    <w:link w:val="ab"/>
    <w:uiPriority w:val="99"/>
    <w:semiHidden/>
    <w:rsid w:val="00252238"/>
    <w:rPr>
      <w:sz w:val="20"/>
      <w:szCs w:val="20"/>
      <w:lang w:val="x-none" w:eastAsia="x-none"/>
    </w:rPr>
  </w:style>
  <w:style w:type="character" w:customStyle="1" w:styleId="ab">
    <w:name w:val="Текст сноски Знак"/>
    <w:link w:val="aa"/>
    <w:uiPriority w:val="99"/>
    <w:semiHidden/>
    <w:locked/>
    <w:rsid w:val="00167166"/>
    <w:rPr>
      <w:rFonts w:cs="Times New Roman"/>
      <w:sz w:val="20"/>
      <w:szCs w:val="20"/>
    </w:rPr>
  </w:style>
  <w:style w:type="character" w:styleId="ac">
    <w:name w:val="footnote reference"/>
    <w:semiHidden/>
    <w:rsid w:val="00252238"/>
    <w:rPr>
      <w:rFonts w:cs="Times New Roman"/>
      <w:vertAlign w:val="superscript"/>
    </w:rPr>
  </w:style>
  <w:style w:type="character" w:styleId="ad">
    <w:name w:val="FollowedHyperlink"/>
    <w:uiPriority w:val="99"/>
    <w:rsid w:val="000E2721"/>
    <w:rPr>
      <w:rFonts w:cs="Times New Roman"/>
      <w:color w:val="800080"/>
      <w:u w:val="single"/>
    </w:rPr>
  </w:style>
  <w:style w:type="paragraph" w:styleId="12">
    <w:name w:val="toc 1"/>
    <w:basedOn w:val="a"/>
    <w:next w:val="a"/>
    <w:autoRedefine/>
    <w:uiPriority w:val="39"/>
    <w:rsid w:val="008E7E00"/>
    <w:pPr>
      <w:tabs>
        <w:tab w:val="right" w:leader="dot" w:pos="9345"/>
      </w:tabs>
      <w:spacing w:line="360" w:lineRule="auto"/>
      <w:ind w:hanging="142"/>
    </w:pPr>
  </w:style>
  <w:style w:type="paragraph" w:styleId="21">
    <w:name w:val="toc 2"/>
    <w:basedOn w:val="a"/>
    <w:next w:val="a"/>
    <w:autoRedefine/>
    <w:uiPriority w:val="39"/>
    <w:rsid w:val="008E7E00"/>
    <w:pPr>
      <w:tabs>
        <w:tab w:val="right" w:leader="dot" w:pos="9345"/>
      </w:tabs>
      <w:spacing w:line="360" w:lineRule="auto"/>
    </w:pPr>
  </w:style>
  <w:style w:type="paragraph" w:customStyle="1" w:styleId="ConsPlusTitle">
    <w:name w:val="ConsPlusTitle"/>
    <w:uiPriority w:val="99"/>
    <w:rsid w:val="007E7F63"/>
    <w:pPr>
      <w:autoSpaceDE w:val="0"/>
      <w:autoSpaceDN w:val="0"/>
      <w:adjustRightInd w:val="0"/>
    </w:pPr>
    <w:rPr>
      <w:b/>
      <w:bCs/>
      <w:sz w:val="24"/>
      <w:szCs w:val="24"/>
    </w:rPr>
  </w:style>
  <w:style w:type="paragraph" w:customStyle="1" w:styleId="ConsNormal">
    <w:name w:val="ConsNormal"/>
    <w:uiPriority w:val="99"/>
    <w:rsid w:val="00AA191D"/>
    <w:pPr>
      <w:autoSpaceDE w:val="0"/>
      <w:autoSpaceDN w:val="0"/>
      <w:adjustRightInd w:val="0"/>
      <w:ind w:right="19772" w:firstLine="720"/>
    </w:pPr>
    <w:rPr>
      <w:rFonts w:ascii="Arial" w:hAnsi="Arial" w:cs="Arial"/>
    </w:rPr>
  </w:style>
  <w:style w:type="paragraph" w:customStyle="1" w:styleId="Default">
    <w:name w:val="Default"/>
    <w:uiPriority w:val="99"/>
    <w:rsid w:val="00AA191D"/>
    <w:pPr>
      <w:autoSpaceDE w:val="0"/>
      <w:autoSpaceDN w:val="0"/>
      <w:adjustRightInd w:val="0"/>
    </w:pPr>
    <w:rPr>
      <w:color w:val="000000"/>
      <w:sz w:val="24"/>
      <w:szCs w:val="24"/>
    </w:rPr>
  </w:style>
  <w:style w:type="character" w:customStyle="1" w:styleId="13">
    <w:name w:val="Основной текст Знак1"/>
    <w:link w:val="ae"/>
    <w:uiPriority w:val="99"/>
    <w:locked/>
    <w:rsid w:val="00EB5A12"/>
    <w:rPr>
      <w:rFonts w:cs="Times New Roman"/>
      <w:spacing w:val="1"/>
      <w:sz w:val="25"/>
      <w:szCs w:val="25"/>
      <w:lang w:bidi="ar-SA"/>
    </w:rPr>
  </w:style>
  <w:style w:type="paragraph" w:styleId="ae">
    <w:name w:val="Body Text"/>
    <w:basedOn w:val="a"/>
    <w:link w:val="13"/>
    <w:uiPriority w:val="99"/>
    <w:locked/>
    <w:rsid w:val="00EB5A12"/>
    <w:pPr>
      <w:widowControl w:val="0"/>
      <w:shd w:val="clear" w:color="auto" w:fill="FFFFFF"/>
      <w:spacing w:before="420" w:line="319" w:lineRule="exact"/>
      <w:jc w:val="both"/>
    </w:pPr>
    <w:rPr>
      <w:spacing w:val="1"/>
      <w:sz w:val="25"/>
      <w:szCs w:val="25"/>
      <w:lang w:val="x-none" w:eastAsia="x-none"/>
    </w:rPr>
  </w:style>
  <w:style w:type="character" w:customStyle="1" w:styleId="af">
    <w:name w:val="Основной текст Знак"/>
    <w:uiPriority w:val="99"/>
    <w:semiHidden/>
    <w:rPr>
      <w:sz w:val="24"/>
      <w:szCs w:val="24"/>
    </w:rPr>
  </w:style>
  <w:style w:type="paragraph" w:styleId="af0">
    <w:name w:val="header"/>
    <w:basedOn w:val="a"/>
    <w:link w:val="af1"/>
    <w:uiPriority w:val="99"/>
    <w:unhideWhenUsed/>
    <w:locked/>
    <w:rsid w:val="0065337C"/>
    <w:pPr>
      <w:tabs>
        <w:tab w:val="center" w:pos="4677"/>
        <w:tab w:val="right" w:pos="9355"/>
      </w:tabs>
    </w:pPr>
    <w:rPr>
      <w:lang w:val="x-none" w:eastAsia="x-none"/>
    </w:rPr>
  </w:style>
  <w:style w:type="character" w:customStyle="1" w:styleId="af1">
    <w:name w:val="Верхний колонтитул Знак"/>
    <w:link w:val="af0"/>
    <w:uiPriority w:val="99"/>
    <w:rsid w:val="0065337C"/>
    <w:rPr>
      <w:sz w:val="24"/>
      <w:szCs w:val="24"/>
    </w:rPr>
  </w:style>
  <w:style w:type="character" w:customStyle="1" w:styleId="14">
    <w:name w:val="Заголовок №1_"/>
    <w:link w:val="15"/>
    <w:locked/>
    <w:rsid w:val="000C36E0"/>
    <w:rPr>
      <w:b/>
      <w:bCs/>
      <w:spacing w:val="4"/>
      <w:sz w:val="29"/>
      <w:szCs w:val="29"/>
      <w:shd w:val="clear" w:color="auto" w:fill="FFFFFF"/>
    </w:rPr>
  </w:style>
  <w:style w:type="paragraph" w:customStyle="1" w:styleId="15">
    <w:name w:val="Заголовок №1"/>
    <w:basedOn w:val="a"/>
    <w:link w:val="14"/>
    <w:rsid w:val="000C36E0"/>
    <w:pPr>
      <w:widowControl w:val="0"/>
      <w:shd w:val="clear" w:color="auto" w:fill="FFFFFF"/>
      <w:spacing w:after="420" w:line="240" w:lineRule="atLeast"/>
      <w:outlineLvl w:val="0"/>
    </w:pPr>
    <w:rPr>
      <w:b/>
      <w:bCs/>
      <w:spacing w:val="4"/>
      <w:sz w:val="29"/>
      <w:szCs w:val="29"/>
      <w:lang w:val="x-none" w:eastAsia="x-none"/>
    </w:rPr>
  </w:style>
  <w:style w:type="character" w:customStyle="1" w:styleId="22">
    <w:name w:val="Основной текст (2)_"/>
    <w:link w:val="23"/>
    <w:locked/>
    <w:rsid w:val="000C36E0"/>
    <w:rPr>
      <w:b/>
      <w:bCs/>
      <w:spacing w:val="3"/>
      <w:sz w:val="25"/>
      <w:szCs w:val="25"/>
      <w:shd w:val="clear" w:color="auto" w:fill="FFFFFF"/>
    </w:rPr>
  </w:style>
  <w:style w:type="paragraph" w:customStyle="1" w:styleId="23">
    <w:name w:val="Основной текст (2)"/>
    <w:basedOn w:val="a"/>
    <w:link w:val="22"/>
    <w:rsid w:val="000C36E0"/>
    <w:pPr>
      <w:widowControl w:val="0"/>
      <w:shd w:val="clear" w:color="auto" w:fill="FFFFFF"/>
      <w:spacing w:before="300" w:after="60" w:line="324" w:lineRule="exact"/>
      <w:jc w:val="both"/>
    </w:pPr>
    <w:rPr>
      <w:b/>
      <w:bCs/>
      <w:spacing w:val="3"/>
      <w:sz w:val="25"/>
      <w:szCs w:val="25"/>
      <w:lang w:val="x-none" w:eastAsia="x-none"/>
    </w:rPr>
  </w:style>
  <w:style w:type="table" w:styleId="af2">
    <w:name w:val="Table Grid"/>
    <w:basedOn w:val="a1"/>
    <w:uiPriority w:val="59"/>
    <w:locked/>
    <w:rsid w:val="00961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A75610"/>
  </w:style>
  <w:style w:type="character" w:customStyle="1" w:styleId="u">
    <w:name w:val="u"/>
    <w:rsid w:val="00260B35"/>
  </w:style>
  <w:style w:type="character" w:customStyle="1" w:styleId="f">
    <w:name w:val="f"/>
    <w:rsid w:val="00A60361"/>
  </w:style>
  <w:style w:type="paragraph" w:styleId="HTML">
    <w:name w:val="HTML Preformatted"/>
    <w:basedOn w:val="a"/>
    <w:link w:val="HTML0"/>
    <w:uiPriority w:val="99"/>
    <w:semiHidden/>
    <w:unhideWhenUsed/>
    <w:locked/>
    <w:rsid w:val="009F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rsid w:val="009F37B2"/>
    <w:rPr>
      <w:rFonts w:ascii="Courier New" w:hAnsi="Courier New" w:cs="Courier New"/>
    </w:rPr>
  </w:style>
  <w:style w:type="paragraph" w:styleId="af3">
    <w:name w:val="Plain Text"/>
    <w:basedOn w:val="a"/>
    <w:link w:val="af4"/>
    <w:uiPriority w:val="99"/>
    <w:semiHidden/>
    <w:unhideWhenUsed/>
    <w:locked/>
    <w:rsid w:val="00985A3A"/>
    <w:rPr>
      <w:rFonts w:ascii="Consolas" w:eastAsia="Calibri" w:hAnsi="Consolas"/>
      <w:sz w:val="21"/>
      <w:szCs w:val="21"/>
      <w:lang w:eastAsia="en-US"/>
    </w:rPr>
  </w:style>
  <w:style w:type="character" w:customStyle="1" w:styleId="af4">
    <w:name w:val="Текст Знак"/>
    <w:basedOn w:val="a0"/>
    <w:link w:val="af3"/>
    <w:uiPriority w:val="99"/>
    <w:semiHidden/>
    <w:rsid w:val="00985A3A"/>
    <w:rPr>
      <w:rFonts w:ascii="Consolas" w:eastAsia="Calibri" w:hAnsi="Consolas" w:cs="Times New Roman"/>
      <w:sz w:val="21"/>
      <w:szCs w:val="21"/>
      <w:lang w:eastAsia="en-US"/>
    </w:rPr>
  </w:style>
  <w:style w:type="character" w:customStyle="1" w:styleId="apple-converted-space">
    <w:name w:val="apple-converted-space"/>
    <w:rsid w:val="00E574E0"/>
  </w:style>
  <w:style w:type="paragraph" w:customStyle="1" w:styleId="ListParagraph">
    <w:name w:val="List Paragraph"/>
    <w:basedOn w:val="a"/>
    <w:rsid w:val="00E574E0"/>
    <w:pPr>
      <w:ind w:left="720"/>
      <w:contextualSpacing/>
    </w:pPr>
    <w:rPr>
      <w:rFonts w:eastAsia="Calibri"/>
    </w:rPr>
  </w:style>
  <w:style w:type="character" w:customStyle="1" w:styleId="FootnoteTextChar">
    <w:name w:val="Footnote Text Char"/>
    <w:basedOn w:val="a0"/>
    <w:semiHidden/>
    <w:locked/>
    <w:rsid w:val="00E574E0"/>
    <w:rPr>
      <w:rFonts w:eastAsia="Calibri"/>
      <w:lang w:val="ru-RU" w:eastAsia="ru-RU" w:bidi="ar-SA"/>
    </w:rPr>
  </w:style>
  <w:style w:type="character" w:customStyle="1" w:styleId="24">
    <w:name w:val="Заголовок №2_"/>
    <w:basedOn w:val="a0"/>
    <w:link w:val="25"/>
    <w:locked/>
    <w:rsid w:val="00E574E0"/>
    <w:rPr>
      <w:b/>
      <w:bCs/>
      <w:spacing w:val="3"/>
      <w:sz w:val="25"/>
      <w:szCs w:val="25"/>
      <w:lang w:bidi="ar-SA"/>
    </w:rPr>
  </w:style>
  <w:style w:type="paragraph" w:customStyle="1" w:styleId="25">
    <w:name w:val="Заголовок №2"/>
    <w:basedOn w:val="a"/>
    <w:link w:val="24"/>
    <w:rsid w:val="00E574E0"/>
    <w:pPr>
      <w:widowControl w:val="0"/>
      <w:shd w:val="clear" w:color="auto" w:fill="FFFFFF"/>
      <w:spacing w:after="60" w:line="315" w:lineRule="exact"/>
      <w:ind w:firstLine="700"/>
      <w:outlineLvl w:val="1"/>
    </w:pPr>
    <w:rPr>
      <w:b/>
      <w:bCs/>
      <w:spacing w:val="3"/>
      <w:sz w:val="25"/>
      <w:szCs w:val="25"/>
      <w:lang w:val="ru-RU" w:eastAsia="ru-RU"/>
    </w:rPr>
  </w:style>
  <w:style w:type="character" w:customStyle="1" w:styleId="af5">
    <w:name w:val="Подпись к картинке_"/>
    <w:basedOn w:val="a0"/>
    <w:link w:val="af6"/>
    <w:locked/>
    <w:rsid w:val="00E574E0"/>
    <w:rPr>
      <w:b/>
      <w:bCs/>
      <w:spacing w:val="3"/>
      <w:sz w:val="25"/>
      <w:szCs w:val="25"/>
      <w:lang w:bidi="ar-SA"/>
    </w:rPr>
  </w:style>
  <w:style w:type="paragraph" w:customStyle="1" w:styleId="af6">
    <w:name w:val="Подпись к картинке"/>
    <w:basedOn w:val="a"/>
    <w:link w:val="af5"/>
    <w:rsid w:val="00E574E0"/>
    <w:pPr>
      <w:widowControl w:val="0"/>
      <w:shd w:val="clear" w:color="auto" w:fill="FFFFFF"/>
      <w:spacing w:line="319" w:lineRule="exact"/>
      <w:jc w:val="center"/>
    </w:pPr>
    <w:rPr>
      <w:b/>
      <w:bCs/>
      <w:spacing w:val="3"/>
      <w:sz w:val="25"/>
      <w:szCs w:val="25"/>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762512">
      <w:marLeft w:val="0"/>
      <w:marRight w:val="0"/>
      <w:marTop w:val="0"/>
      <w:marBottom w:val="0"/>
      <w:divBdr>
        <w:top w:val="none" w:sz="0" w:space="0" w:color="auto"/>
        <w:left w:val="none" w:sz="0" w:space="0" w:color="auto"/>
        <w:bottom w:val="none" w:sz="0" w:space="0" w:color="auto"/>
        <w:right w:val="none" w:sz="0" w:space="0" w:color="auto"/>
      </w:divBdr>
      <w:divsChild>
        <w:div w:id="223762509">
          <w:marLeft w:val="0"/>
          <w:marRight w:val="0"/>
          <w:marTop w:val="0"/>
          <w:marBottom w:val="0"/>
          <w:divBdr>
            <w:top w:val="none" w:sz="0" w:space="0" w:color="auto"/>
            <w:left w:val="none" w:sz="0" w:space="0" w:color="auto"/>
            <w:bottom w:val="none" w:sz="0" w:space="0" w:color="auto"/>
            <w:right w:val="none" w:sz="0" w:space="0" w:color="auto"/>
          </w:divBdr>
        </w:div>
        <w:div w:id="223762510">
          <w:marLeft w:val="0"/>
          <w:marRight w:val="0"/>
          <w:marTop w:val="0"/>
          <w:marBottom w:val="0"/>
          <w:divBdr>
            <w:top w:val="none" w:sz="0" w:space="0" w:color="auto"/>
            <w:left w:val="none" w:sz="0" w:space="0" w:color="auto"/>
            <w:bottom w:val="none" w:sz="0" w:space="0" w:color="auto"/>
            <w:right w:val="none" w:sz="0" w:space="0" w:color="auto"/>
          </w:divBdr>
        </w:div>
        <w:div w:id="223762511">
          <w:marLeft w:val="0"/>
          <w:marRight w:val="0"/>
          <w:marTop w:val="0"/>
          <w:marBottom w:val="0"/>
          <w:divBdr>
            <w:top w:val="none" w:sz="0" w:space="0" w:color="auto"/>
            <w:left w:val="none" w:sz="0" w:space="0" w:color="auto"/>
            <w:bottom w:val="none" w:sz="0" w:space="0" w:color="auto"/>
            <w:right w:val="none" w:sz="0" w:space="0" w:color="auto"/>
          </w:divBdr>
        </w:div>
      </w:divsChild>
    </w:div>
    <w:div w:id="223762513">
      <w:marLeft w:val="0"/>
      <w:marRight w:val="0"/>
      <w:marTop w:val="0"/>
      <w:marBottom w:val="0"/>
      <w:divBdr>
        <w:top w:val="none" w:sz="0" w:space="0" w:color="auto"/>
        <w:left w:val="none" w:sz="0" w:space="0" w:color="auto"/>
        <w:bottom w:val="none" w:sz="0" w:space="0" w:color="auto"/>
        <w:right w:val="none" w:sz="0" w:space="0" w:color="auto"/>
      </w:divBdr>
      <w:divsChild>
        <w:div w:id="223762507">
          <w:marLeft w:val="0"/>
          <w:marRight w:val="0"/>
          <w:marTop w:val="0"/>
          <w:marBottom w:val="0"/>
          <w:divBdr>
            <w:top w:val="none" w:sz="0" w:space="0" w:color="auto"/>
            <w:left w:val="none" w:sz="0" w:space="0" w:color="auto"/>
            <w:bottom w:val="none" w:sz="0" w:space="0" w:color="auto"/>
            <w:right w:val="none" w:sz="0" w:space="0" w:color="auto"/>
          </w:divBdr>
        </w:div>
        <w:div w:id="223762508">
          <w:marLeft w:val="0"/>
          <w:marRight w:val="0"/>
          <w:marTop w:val="0"/>
          <w:marBottom w:val="0"/>
          <w:divBdr>
            <w:top w:val="none" w:sz="0" w:space="0" w:color="auto"/>
            <w:left w:val="none" w:sz="0" w:space="0" w:color="auto"/>
            <w:bottom w:val="none" w:sz="0" w:space="0" w:color="auto"/>
            <w:right w:val="none" w:sz="0" w:space="0" w:color="auto"/>
          </w:divBdr>
        </w:div>
      </w:divsChild>
    </w:div>
    <w:div w:id="311980738">
      <w:bodyDiv w:val="1"/>
      <w:marLeft w:val="0"/>
      <w:marRight w:val="0"/>
      <w:marTop w:val="0"/>
      <w:marBottom w:val="0"/>
      <w:divBdr>
        <w:top w:val="none" w:sz="0" w:space="0" w:color="auto"/>
        <w:left w:val="none" w:sz="0" w:space="0" w:color="auto"/>
        <w:bottom w:val="none" w:sz="0" w:space="0" w:color="auto"/>
        <w:right w:val="none" w:sz="0" w:space="0" w:color="auto"/>
      </w:divBdr>
      <w:divsChild>
        <w:div w:id="228658981">
          <w:marLeft w:val="0"/>
          <w:marRight w:val="0"/>
          <w:marTop w:val="0"/>
          <w:marBottom w:val="0"/>
          <w:divBdr>
            <w:top w:val="none" w:sz="0" w:space="0" w:color="auto"/>
            <w:left w:val="none" w:sz="0" w:space="0" w:color="auto"/>
            <w:bottom w:val="none" w:sz="0" w:space="0" w:color="auto"/>
            <w:right w:val="none" w:sz="0" w:space="0" w:color="auto"/>
          </w:divBdr>
        </w:div>
        <w:div w:id="1371422281">
          <w:marLeft w:val="0"/>
          <w:marRight w:val="0"/>
          <w:marTop w:val="0"/>
          <w:marBottom w:val="0"/>
          <w:divBdr>
            <w:top w:val="none" w:sz="0" w:space="0" w:color="auto"/>
            <w:left w:val="none" w:sz="0" w:space="0" w:color="auto"/>
            <w:bottom w:val="none" w:sz="0" w:space="0" w:color="auto"/>
            <w:right w:val="none" w:sz="0" w:space="0" w:color="auto"/>
          </w:divBdr>
        </w:div>
      </w:divsChild>
    </w:div>
    <w:div w:id="459034678">
      <w:bodyDiv w:val="1"/>
      <w:marLeft w:val="0"/>
      <w:marRight w:val="0"/>
      <w:marTop w:val="0"/>
      <w:marBottom w:val="0"/>
      <w:divBdr>
        <w:top w:val="none" w:sz="0" w:space="0" w:color="auto"/>
        <w:left w:val="none" w:sz="0" w:space="0" w:color="auto"/>
        <w:bottom w:val="none" w:sz="0" w:space="0" w:color="auto"/>
        <w:right w:val="none" w:sz="0" w:space="0" w:color="auto"/>
      </w:divBdr>
      <w:divsChild>
        <w:div w:id="822353426">
          <w:marLeft w:val="0"/>
          <w:marRight w:val="0"/>
          <w:marTop w:val="0"/>
          <w:marBottom w:val="0"/>
          <w:divBdr>
            <w:top w:val="none" w:sz="0" w:space="0" w:color="auto"/>
            <w:left w:val="none" w:sz="0" w:space="0" w:color="auto"/>
            <w:bottom w:val="none" w:sz="0" w:space="0" w:color="auto"/>
            <w:right w:val="none" w:sz="0" w:space="0" w:color="auto"/>
          </w:divBdr>
        </w:div>
        <w:div w:id="1740905201">
          <w:marLeft w:val="0"/>
          <w:marRight w:val="0"/>
          <w:marTop w:val="0"/>
          <w:marBottom w:val="0"/>
          <w:divBdr>
            <w:top w:val="none" w:sz="0" w:space="0" w:color="auto"/>
            <w:left w:val="none" w:sz="0" w:space="0" w:color="auto"/>
            <w:bottom w:val="none" w:sz="0" w:space="0" w:color="auto"/>
            <w:right w:val="none" w:sz="0" w:space="0" w:color="auto"/>
          </w:divBdr>
        </w:div>
      </w:divsChild>
    </w:div>
    <w:div w:id="718477453">
      <w:bodyDiv w:val="1"/>
      <w:marLeft w:val="0"/>
      <w:marRight w:val="0"/>
      <w:marTop w:val="0"/>
      <w:marBottom w:val="0"/>
      <w:divBdr>
        <w:top w:val="none" w:sz="0" w:space="0" w:color="auto"/>
        <w:left w:val="none" w:sz="0" w:space="0" w:color="auto"/>
        <w:bottom w:val="none" w:sz="0" w:space="0" w:color="auto"/>
        <w:right w:val="none" w:sz="0" w:space="0" w:color="auto"/>
      </w:divBdr>
      <w:divsChild>
        <w:div w:id="1168137694">
          <w:marLeft w:val="0"/>
          <w:marRight w:val="0"/>
          <w:marTop w:val="0"/>
          <w:marBottom w:val="0"/>
          <w:divBdr>
            <w:top w:val="none" w:sz="0" w:space="0" w:color="auto"/>
            <w:left w:val="none" w:sz="0" w:space="0" w:color="auto"/>
            <w:bottom w:val="none" w:sz="0" w:space="0" w:color="auto"/>
            <w:right w:val="none" w:sz="0" w:space="0" w:color="auto"/>
          </w:divBdr>
        </w:div>
      </w:divsChild>
    </w:div>
    <w:div w:id="852381213">
      <w:bodyDiv w:val="1"/>
      <w:marLeft w:val="0"/>
      <w:marRight w:val="0"/>
      <w:marTop w:val="0"/>
      <w:marBottom w:val="0"/>
      <w:divBdr>
        <w:top w:val="none" w:sz="0" w:space="0" w:color="auto"/>
        <w:left w:val="none" w:sz="0" w:space="0" w:color="auto"/>
        <w:bottom w:val="none" w:sz="0" w:space="0" w:color="auto"/>
        <w:right w:val="none" w:sz="0" w:space="0" w:color="auto"/>
      </w:divBdr>
      <w:divsChild>
        <w:div w:id="430511664">
          <w:marLeft w:val="0"/>
          <w:marRight w:val="0"/>
          <w:marTop w:val="0"/>
          <w:marBottom w:val="0"/>
          <w:divBdr>
            <w:top w:val="none" w:sz="0" w:space="0" w:color="auto"/>
            <w:left w:val="none" w:sz="0" w:space="0" w:color="auto"/>
            <w:bottom w:val="none" w:sz="0" w:space="0" w:color="auto"/>
            <w:right w:val="none" w:sz="0" w:space="0" w:color="auto"/>
          </w:divBdr>
        </w:div>
        <w:div w:id="638195938">
          <w:marLeft w:val="0"/>
          <w:marRight w:val="0"/>
          <w:marTop w:val="0"/>
          <w:marBottom w:val="0"/>
          <w:divBdr>
            <w:top w:val="none" w:sz="0" w:space="0" w:color="auto"/>
            <w:left w:val="none" w:sz="0" w:space="0" w:color="auto"/>
            <w:bottom w:val="none" w:sz="0" w:space="0" w:color="auto"/>
            <w:right w:val="none" w:sz="0" w:space="0" w:color="auto"/>
          </w:divBdr>
        </w:div>
        <w:div w:id="1188833851">
          <w:marLeft w:val="0"/>
          <w:marRight w:val="0"/>
          <w:marTop w:val="0"/>
          <w:marBottom w:val="0"/>
          <w:divBdr>
            <w:top w:val="none" w:sz="0" w:space="0" w:color="auto"/>
            <w:left w:val="none" w:sz="0" w:space="0" w:color="auto"/>
            <w:bottom w:val="none" w:sz="0" w:space="0" w:color="auto"/>
            <w:right w:val="none" w:sz="0" w:space="0" w:color="auto"/>
          </w:divBdr>
        </w:div>
      </w:divsChild>
    </w:div>
    <w:div w:id="1110124052">
      <w:bodyDiv w:val="1"/>
      <w:marLeft w:val="0"/>
      <w:marRight w:val="0"/>
      <w:marTop w:val="0"/>
      <w:marBottom w:val="0"/>
      <w:divBdr>
        <w:top w:val="none" w:sz="0" w:space="0" w:color="auto"/>
        <w:left w:val="none" w:sz="0" w:space="0" w:color="auto"/>
        <w:bottom w:val="none" w:sz="0" w:space="0" w:color="auto"/>
        <w:right w:val="none" w:sz="0" w:space="0" w:color="auto"/>
      </w:divBdr>
      <w:divsChild>
        <w:div w:id="1015039630">
          <w:marLeft w:val="0"/>
          <w:marRight w:val="0"/>
          <w:marTop w:val="0"/>
          <w:marBottom w:val="0"/>
          <w:divBdr>
            <w:top w:val="none" w:sz="0" w:space="0" w:color="auto"/>
            <w:left w:val="none" w:sz="0" w:space="0" w:color="auto"/>
            <w:bottom w:val="none" w:sz="0" w:space="0" w:color="auto"/>
            <w:right w:val="none" w:sz="0" w:space="0" w:color="auto"/>
          </w:divBdr>
        </w:div>
        <w:div w:id="1299726419">
          <w:marLeft w:val="0"/>
          <w:marRight w:val="0"/>
          <w:marTop w:val="0"/>
          <w:marBottom w:val="0"/>
          <w:divBdr>
            <w:top w:val="none" w:sz="0" w:space="0" w:color="auto"/>
            <w:left w:val="none" w:sz="0" w:space="0" w:color="auto"/>
            <w:bottom w:val="none" w:sz="0" w:space="0" w:color="auto"/>
            <w:right w:val="none" w:sz="0" w:space="0" w:color="auto"/>
          </w:divBdr>
        </w:div>
        <w:div w:id="1554389789">
          <w:marLeft w:val="0"/>
          <w:marRight w:val="0"/>
          <w:marTop w:val="0"/>
          <w:marBottom w:val="0"/>
          <w:divBdr>
            <w:top w:val="none" w:sz="0" w:space="0" w:color="auto"/>
            <w:left w:val="none" w:sz="0" w:space="0" w:color="auto"/>
            <w:bottom w:val="none" w:sz="0" w:space="0" w:color="auto"/>
            <w:right w:val="none" w:sz="0" w:space="0" w:color="auto"/>
          </w:divBdr>
        </w:div>
      </w:divsChild>
    </w:div>
    <w:div w:id="1160150969">
      <w:bodyDiv w:val="1"/>
      <w:marLeft w:val="0"/>
      <w:marRight w:val="0"/>
      <w:marTop w:val="0"/>
      <w:marBottom w:val="0"/>
      <w:divBdr>
        <w:top w:val="none" w:sz="0" w:space="0" w:color="auto"/>
        <w:left w:val="none" w:sz="0" w:space="0" w:color="auto"/>
        <w:bottom w:val="none" w:sz="0" w:space="0" w:color="auto"/>
        <w:right w:val="none" w:sz="0" w:space="0" w:color="auto"/>
      </w:divBdr>
      <w:divsChild>
        <w:div w:id="1195654527">
          <w:marLeft w:val="0"/>
          <w:marRight w:val="0"/>
          <w:marTop w:val="0"/>
          <w:marBottom w:val="0"/>
          <w:divBdr>
            <w:top w:val="none" w:sz="0" w:space="0" w:color="auto"/>
            <w:left w:val="none" w:sz="0" w:space="0" w:color="auto"/>
            <w:bottom w:val="none" w:sz="0" w:space="0" w:color="auto"/>
            <w:right w:val="none" w:sz="0" w:space="0" w:color="auto"/>
          </w:divBdr>
        </w:div>
        <w:div w:id="1928729643">
          <w:marLeft w:val="0"/>
          <w:marRight w:val="0"/>
          <w:marTop w:val="0"/>
          <w:marBottom w:val="0"/>
          <w:divBdr>
            <w:top w:val="none" w:sz="0" w:space="0" w:color="auto"/>
            <w:left w:val="none" w:sz="0" w:space="0" w:color="auto"/>
            <w:bottom w:val="none" w:sz="0" w:space="0" w:color="auto"/>
            <w:right w:val="none" w:sz="0" w:space="0" w:color="auto"/>
          </w:divBdr>
        </w:div>
      </w:divsChild>
    </w:div>
    <w:div w:id="1207452131">
      <w:bodyDiv w:val="1"/>
      <w:marLeft w:val="0"/>
      <w:marRight w:val="0"/>
      <w:marTop w:val="0"/>
      <w:marBottom w:val="0"/>
      <w:divBdr>
        <w:top w:val="none" w:sz="0" w:space="0" w:color="auto"/>
        <w:left w:val="none" w:sz="0" w:space="0" w:color="auto"/>
        <w:bottom w:val="none" w:sz="0" w:space="0" w:color="auto"/>
        <w:right w:val="none" w:sz="0" w:space="0" w:color="auto"/>
      </w:divBdr>
      <w:divsChild>
        <w:div w:id="344478748">
          <w:marLeft w:val="0"/>
          <w:marRight w:val="0"/>
          <w:marTop w:val="0"/>
          <w:marBottom w:val="0"/>
          <w:divBdr>
            <w:top w:val="none" w:sz="0" w:space="0" w:color="auto"/>
            <w:left w:val="none" w:sz="0" w:space="0" w:color="auto"/>
            <w:bottom w:val="none" w:sz="0" w:space="0" w:color="auto"/>
            <w:right w:val="none" w:sz="0" w:space="0" w:color="auto"/>
          </w:divBdr>
        </w:div>
      </w:divsChild>
    </w:div>
    <w:div w:id="1770076308">
      <w:bodyDiv w:val="1"/>
      <w:marLeft w:val="0"/>
      <w:marRight w:val="0"/>
      <w:marTop w:val="0"/>
      <w:marBottom w:val="0"/>
      <w:divBdr>
        <w:top w:val="none" w:sz="0" w:space="0" w:color="auto"/>
        <w:left w:val="none" w:sz="0" w:space="0" w:color="auto"/>
        <w:bottom w:val="none" w:sz="0" w:space="0" w:color="auto"/>
        <w:right w:val="none" w:sz="0" w:space="0" w:color="auto"/>
      </w:divBdr>
      <w:divsChild>
        <w:div w:id="621231543">
          <w:marLeft w:val="0"/>
          <w:marRight w:val="0"/>
          <w:marTop w:val="0"/>
          <w:marBottom w:val="0"/>
          <w:divBdr>
            <w:top w:val="none" w:sz="0" w:space="0" w:color="auto"/>
            <w:left w:val="none" w:sz="0" w:space="0" w:color="auto"/>
            <w:bottom w:val="none" w:sz="0" w:space="0" w:color="auto"/>
            <w:right w:val="none" w:sz="0" w:space="0" w:color="auto"/>
          </w:divBdr>
        </w:div>
        <w:div w:id="1021669076">
          <w:marLeft w:val="0"/>
          <w:marRight w:val="0"/>
          <w:marTop w:val="0"/>
          <w:marBottom w:val="0"/>
          <w:divBdr>
            <w:top w:val="none" w:sz="0" w:space="0" w:color="auto"/>
            <w:left w:val="none" w:sz="0" w:space="0" w:color="auto"/>
            <w:bottom w:val="none" w:sz="0" w:space="0" w:color="auto"/>
            <w:right w:val="none" w:sz="0" w:space="0" w:color="auto"/>
          </w:divBdr>
        </w:div>
        <w:div w:id="207581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rspp.ru" TargetMode="External"/><Relationship Id="rId18" Type="http://schemas.openxmlformats.org/officeDocument/2006/relationships/hyperlink" Target="consultantplus://offline/ref=01C837F425522B70427F3A8EF7C04DD015C2B414D91E1A5568AA2AE3DAy37DL" TargetMode="External"/><Relationship Id="rId26" Type="http://schemas.openxmlformats.org/officeDocument/2006/relationships/hyperlink" Target="http://www.consultant.ru/document/cons_doc_LAW_148581/?dst=102601" TargetMode="External"/><Relationship Id="rId39" Type="http://schemas.openxmlformats.org/officeDocument/2006/relationships/hyperlink" Target="consultantplus://offline/ref=312595C11FDF370B93ECEEBDCFD28AC20D3CBF7E51979EEFFA163E59A7F6474E0123F90362A3U91FG" TargetMode="External"/><Relationship Id="rId21" Type="http://schemas.openxmlformats.org/officeDocument/2006/relationships/hyperlink" Target="consultantplus://offline/ref=BB16EA77E4D784C396B9EF1CFA69A65863F19069160F974370A9D23D0B37B9979C27BB62W9m8P" TargetMode="External"/><Relationship Id="rId34" Type="http://schemas.openxmlformats.org/officeDocument/2006/relationships/hyperlink" Target="consultantplus://offline/ref=D7AC24B6D857404BF5D377B1E0C4DDACD03C5B4F22FC47BEF42618996A49338D7558F23625D1u1YCL" TargetMode="External"/><Relationship Id="rId42" Type="http://schemas.openxmlformats.org/officeDocument/2006/relationships/hyperlink" Target="consultantplus://offline/ref=32EF57E766F9403DFD063DBBD8167980AED94EFE9107EA2F644243A1E206F5808B474B64C79ABD28S96BO" TargetMode="External"/><Relationship Id="rId47" Type="http://schemas.openxmlformats.org/officeDocument/2006/relationships/hyperlink" Target="consultantplus://offline/ref=32EF57E766F9403DFD063DBBD8167980AEDA4FF19B09EA2F644243A1E206F5808B474B64C79ABC2AS962O" TargetMode="External"/><Relationship Id="rId50" Type="http://schemas.openxmlformats.org/officeDocument/2006/relationships/hyperlink" Target="consultantplus://offline/ref=32EF57E766F9403DFD063DBBD8167980AED941F79407EA2F644243A1E206F5808B474B66C792SB6DO" TargetMode="External"/><Relationship Id="rId55" Type="http://schemas.openxmlformats.org/officeDocument/2006/relationships/hyperlink" Target="consultantplus://offline/ref=E1934779FBBED44794BDCEDD35AC711EC149BF8FA14FEABC7ECE09A9BBG8OBI" TargetMode="External"/><Relationship Id="rId63" Type="http://schemas.openxmlformats.org/officeDocument/2006/relationships/hyperlink" Target="consultantplus://offline/ref=E1934779FBBED44794BDCEDD35AC711EC149BF8FA14FEABC7ECE09A9BB8B3D321CCBD8F7A2GCO5I" TargetMode="External"/><Relationship Id="rId68" Type="http://schemas.openxmlformats.org/officeDocument/2006/relationships/hyperlink" Target="http://www.iccbooks.com/Product/ProductInfo.aspx?id=698" TargetMode="External"/><Relationship Id="rId76" Type="http://schemas.openxmlformats.org/officeDocument/2006/relationships/footer" Target="footer1.xml"/><Relationship Id="rId7" Type="http://schemas.openxmlformats.org/officeDocument/2006/relationships/hyperlink" Target="consultantplus://offline/ref=ED0D5EF0EF0D60EB564614273C4B7B8D742A4B8064E0A5EBC247212AB3C74B337F35D86584E584C5V8SCL" TargetMode="External"/><Relationship Id="rId71"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01C837F425522B70427F3A8EF7C04DD015C2B216D91D1A5568AA2AE3DA3DA7137CADDAECB1E89622y570L" TargetMode="External"/><Relationship Id="rId29" Type="http://schemas.openxmlformats.org/officeDocument/2006/relationships/hyperlink" Target="http://www.consultant.ru/document/cons_doc_LAW_148581/?dst=101920" TargetMode="External"/><Relationship Id="rId11" Type="http://schemas.openxmlformats.org/officeDocument/2006/relationships/hyperlink" Target="consultantplus://offline/ref=ED0D5EF0EF0D60EB564614273C4B7B8D742A4B8064E0A5EBC247212AB3C74B337F35D86584E584C4V8S9L" TargetMode="External"/><Relationship Id="rId24" Type="http://schemas.openxmlformats.org/officeDocument/2006/relationships/hyperlink" Target="http://www.consultant.ru/document/cons_doc_LAW_148581/?dst=484" TargetMode="External"/><Relationship Id="rId32" Type="http://schemas.openxmlformats.org/officeDocument/2006/relationships/hyperlink" Target="http://www.consultant.ru/document/cons_doc_LAW_138467/?dst=100056" TargetMode="External"/><Relationship Id="rId37" Type="http://schemas.openxmlformats.org/officeDocument/2006/relationships/hyperlink" Target="consultantplus://offline/ref=C1BDA6670B84824B3450A20639BC5EC2765FAF67765671DF20E43D123E7F5277E8F8128844h6S1L" TargetMode="External"/><Relationship Id="rId40" Type="http://schemas.openxmlformats.org/officeDocument/2006/relationships/hyperlink" Target="consultantplus://offline/ref=32EF57E766F9403DFD063DBBD8167980AEDB4BF09A0DEA2F644243A1E206F5808B474B64C79ABD2AS96DO" TargetMode="External"/><Relationship Id="rId45" Type="http://schemas.openxmlformats.org/officeDocument/2006/relationships/hyperlink" Target="consultantplus://offline/ref=32EF57E766F9403DFD063DBBD8167980AEDA4FF19B09EA2F644243A1E206F5808B474B64C79ABC2AS96EO" TargetMode="External"/><Relationship Id="rId53" Type="http://schemas.openxmlformats.org/officeDocument/2006/relationships/hyperlink" Target="http://www.consultant.ru/document/cons_doc_LAW_148888/?dst=3080" TargetMode="External"/><Relationship Id="rId58" Type="http://schemas.openxmlformats.org/officeDocument/2006/relationships/hyperlink" Target="consultantplus://offline/ref=E1934779FBBED44794BDCEDD35AC711EC149BC84A94AEABC7ECE09A9BB8B3D321CCBD8F7A2CDC12BGCO4I" TargetMode="External"/><Relationship Id="rId66" Type="http://schemas.openxmlformats.org/officeDocument/2006/relationships/hyperlink" Target="consultantplus://offline/ref=E1934779FBBED44794BDCEDD35AC711EC149B18AA849EABC7ECE09A9BB8B3D321CCBD8F7AAC8GCO0I" TargetMode="External"/><Relationship Id="rId74" Type="http://schemas.openxmlformats.org/officeDocument/2006/relationships/image" Target="https://adm.gov86.org/files/Local%20Settings/Temporary%20Internet%20Files/OLK14C/media/image2.png"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consultantplus://offline/ref=E1934779FBBED44794BDCEDD35AC711EC149BF8FA14FEABC7ECE09A9BB8B3D321CCBD8F7A3GCOEI" TargetMode="External"/><Relationship Id="rId10" Type="http://schemas.openxmlformats.org/officeDocument/2006/relationships/hyperlink" Target="consultantplus://offline/ref=ED0D5EF0EF0D60EB564614273C4B7B8D74284E8E6FEAA5EBC247212AB3C74B337F35D86584E585C3V8S3L" TargetMode="External"/><Relationship Id="rId19" Type="http://schemas.openxmlformats.org/officeDocument/2006/relationships/hyperlink" Target="consultantplus://offline/ref=01C837F425522B70427F3A8EF7C04DD015C6B819D8161A5568AA2AE3DA3DA7137CADDAECB1EC9521y575L" TargetMode="External"/><Relationship Id="rId31" Type="http://schemas.openxmlformats.org/officeDocument/2006/relationships/hyperlink" Target="http://www.consultant.ru/document/cons_doc_LAW_2875/?dst=100561" TargetMode="External"/><Relationship Id="rId44" Type="http://schemas.openxmlformats.org/officeDocument/2006/relationships/hyperlink" Target="consultantplus://offline/ref=32EF57E766F9403DFD063DBBD8167980AED94EFE9107EA2F644243A1E206F5808B474B64C79ABD2BS96CO" TargetMode="External"/><Relationship Id="rId52" Type="http://schemas.openxmlformats.org/officeDocument/2006/relationships/hyperlink" Target="http://www.consultant.ru/document/cons_doc_LAW_102793/?dst=100007" TargetMode="External"/><Relationship Id="rId60" Type="http://schemas.openxmlformats.org/officeDocument/2006/relationships/hyperlink" Target="consultantplus://offline/ref=E1934779FBBED44794BDCEDD35AC711EC149BF8FA14FEABC7ECE09A9BB8B3D321CCBD8F7A3GCODI" TargetMode="External"/><Relationship Id="rId65" Type="http://schemas.openxmlformats.org/officeDocument/2006/relationships/hyperlink" Target="consultantplus://offline/ref=E1934779FBBED44794BDCEDD35AC711EC149BF8FA14FEABC7ECE09A9BB8B3D321CCBD8F7A3GCOEI" TargetMode="External"/><Relationship Id="rId73" Type="http://schemas.openxmlformats.org/officeDocument/2006/relationships/image" Target="media/image2.png"/><Relationship Id="rId78"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ED0D5EF0EF0D60EB564614273C4B7B8D74284E8E6FEAA5EBC247212AB3C74B337F35D86584E584C7V8SAL" TargetMode="External"/><Relationship Id="rId14" Type="http://schemas.openxmlformats.org/officeDocument/2006/relationships/hyperlink" Target="http://www.deloros.ru" TargetMode="External"/><Relationship Id="rId22" Type="http://schemas.openxmlformats.org/officeDocument/2006/relationships/hyperlink" Target="consultantplus://offline/ref=5B8905DF2809FEA36C44819D7F80F97E262CB08A5574389CF66305573977BECA64776D11C5EC17FCBCs0P" TargetMode="External"/><Relationship Id="rId27" Type="http://schemas.openxmlformats.org/officeDocument/2006/relationships/hyperlink" Target="http://www.consultant.ru/document/cons_doc_LAW_148581/?dst=102611" TargetMode="External"/><Relationship Id="rId30" Type="http://schemas.openxmlformats.org/officeDocument/2006/relationships/hyperlink" Target="http://www.consultant.ru/document/cons_doc_LAW_148581/?dst=101987" TargetMode="External"/><Relationship Id="rId35" Type="http://schemas.openxmlformats.org/officeDocument/2006/relationships/hyperlink" Target="consultantplus://offline/ref=C1BDA6670B84824B3450A20639BC5EC2765EA464745D71DF20E43D123E7F5277E8F8128E4A67h8SDL" TargetMode="External"/><Relationship Id="rId43" Type="http://schemas.openxmlformats.org/officeDocument/2006/relationships/hyperlink" Target="consultantplus://offline/ref=32EF57E766F9403DFD063DBBD8167980AED94EFE9107EA2F644243A1E206F5808B474B64C79ABC2CS962O" TargetMode="External"/><Relationship Id="rId48" Type="http://schemas.openxmlformats.org/officeDocument/2006/relationships/hyperlink" Target="consultantplus://offline/ref=32EF57E766F9403DFD063DBBD8167980AEDA4FF19B09EA2F644243A1E206F5808B474B64C79ABC2AS96EO" TargetMode="External"/><Relationship Id="rId56" Type="http://schemas.openxmlformats.org/officeDocument/2006/relationships/hyperlink" Target="consultantplus://offline/ref=E1934779FBBED44794BDCEDD35AC711EC149B18AA849EABC7ECE09A9BB8B3D321CCBD8F7AAC5GCO2I" TargetMode="External"/><Relationship Id="rId64" Type="http://schemas.openxmlformats.org/officeDocument/2006/relationships/hyperlink" Target="consultantplus://offline/ref=E1934779FBBED44794BDCEDD35AC711EC149BF8FA14FEABC7ECE09A9BB8B3D321CCBD8F7A3GCODI" TargetMode="External"/><Relationship Id="rId69" Type="http://schemas.openxmlformats.org/officeDocument/2006/relationships/hyperlink" Target="http://www.oecd.org/corruption/Anti-CorruptionEthicsComplianceHandbook.pdf" TargetMode="External"/><Relationship Id="rId77" Type="http://schemas.openxmlformats.org/officeDocument/2006/relationships/footer" Target="footer2.xml"/><Relationship Id="rId8" Type="http://schemas.openxmlformats.org/officeDocument/2006/relationships/hyperlink" Target="consultantplus://offline/ref=ED0D5EF0EF0D60EB564614273C4B7B8D74284E8E6FEAA5EBC247212AB3C74B337F35D86584E584C4V8SCL" TargetMode="External"/><Relationship Id="rId51" Type="http://schemas.openxmlformats.org/officeDocument/2006/relationships/hyperlink" Target="http://www.consultant.ru/document/cons_doc_LAW_144385/?dst=100053" TargetMode="External"/><Relationship Id="rId72" Type="http://schemas.openxmlformats.org/officeDocument/2006/relationships/image" Target="https://adm.gov86.org/files/Local%20Settings/Temporary%20Internet%20Files/OLK14C/media/image3.png"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tpprf.ru" TargetMode="External"/><Relationship Id="rId17" Type="http://schemas.openxmlformats.org/officeDocument/2006/relationships/hyperlink" Target="consultantplus://offline/ref=01C837F425522B70427F3A8EF7C04DD015C2B216D91D1A5568AA2AE3DA3DA7137CADDAECB1E89622y570L" TargetMode="External"/><Relationship Id="rId25" Type="http://schemas.openxmlformats.org/officeDocument/2006/relationships/hyperlink" Target="http://www.consultant.ru/document/cons_doc_LAW_148581/?dst=498" TargetMode="External"/><Relationship Id="rId33" Type="http://schemas.openxmlformats.org/officeDocument/2006/relationships/hyperlink" Target="http://www.consultant.ru/document/cons_doc_LAW_138467/?dst=100082" TargetMode="External"/><Relationship Id="rId38" Type="http://schemas.openxmlformats.org/officeDocument/2006/relationships/hyperlink" Target="consultantplus://offline/ref=C1BDA6670B84824B3450A20639BC5EC2765EA464745D71DF20E43D123E7F5277E8F8128E4A67h8SDL" TargetMode="External"/><Relationship Id="rId46" Type="http://schemas.openxmlformats.org/officeDocument/2006/relationships/hyperlink" Target="consultantplus://offline/ref=32EF57E766F9403DFD063DBBD8167980AEDB4BF09A0DEA2F644243A1E206F5808B474B64C79ABD2BS968O" TargetMode="External"/><Relationship Id="rId59" Type="http://schemas.openxmlformats.org/officeDocument/2006/relationships/hyperlink" Target="consultantplus://offline/ref=E1934779FBBED44794BDCEDD35AC711EC149BF8FA14FEABC7ECE09A9BB8B3D321CCBD8F7A2GCO5I" TargetMode="External"/><Relationship Id="rId67" Type="http://schemas.openxmlformats.org/officeDocument/2006/relationships/hyperlink" Target="http://www.thefightagainstcorruption.org/certificate/" TargetMode="External"/><Relationship Id="rId20" Type="http://schemas.openxmlformats.org/officeDocument/2006/relationships/hyperlink" Target="consultantplus://offline/ref=C0DA4ED1002E22F8E885D4824010EC4AB6B83040AA60559CF2945F04D8FDE82698387045W5t1P" TargetMode="External"/><Relationship Id="rId41" Type="http://schemas.openxmlformats.org/officeDocument/2006/relationships/hyperlink" Target="consultantplus://offline/ref=32EF57E766F9403DFD063DBBD8167980AED94EFE9107EA2F644243A1E206F5808B474B64C79ABD2BS96DO" TargetMode="External"/><Relationship Id="rId54" Type="http://schemas.openxmlformats.org/officeDocument/2006/relationships/hyperlink" Target="http://www.consultant.ru/document/cons_doc_LAW_104590/" TargetMode="External"/><Relationship Id="rId62" Type="http://schemas.openxmlformats.org/officeDocument/2006/relationships/hyperlink" Target="consultantplus://offline/ref=E1934779FBBED44794BDCEDD35AC711EC149B18AA849EABC7ECE09A9BB8B3D321CCBD8F7A4CDGCO3I" TargetMode="External"/><Relationship Id="rId70" Type="http://schemas.openxmlformats.org/officeDocument/2006/relationships/hyperlink" Target="https://www.unodc.org/documents/corruption/Publications/2013/13-86791_Ebook.pdf"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opora.ru" TargetMode="External"/><Relationship Id="rId23" Type="http://schemas.openxmlformats.org/officeDocument/2006/relationships/hyperlink" Target="http://www.consultant.ru/document/cons_doc_LAW_148581/?dst=466" TargetMode="External"/><Relationship Id="rId28" Type="http://schemas.openxmlformats.org/officeDocument/2006/relationships/hyperlink" Target="http://www.consultant.ru/document/cons_doc_LAW_148581/?dst=450" TargetMode="External"/><Relationship Id="rId36" Type="http://schemas.openxmlformats.org/officeDocument/2006/relationships/hyperlink" Target="consultantplus://offline/ref=C1BDA6670B84824B3450A20639BC5EC2765DAA627B5371DF20E43D123E7F5277E8F8128D4C658C95hFSAL" TargetMode="External"/><Relationship Id="rId49" Type="http://schemas.openxmlformats.org/officeDocument/2006/relationships/hyperlink" Target="consultantplus://offline/ref=32EF57E766F9403DFD063DBBD8167980AEDA4FF19B09EA2F644243A1E206F5808B474B64C79ABC2AS962O" TargetMode="External"/><Relationship Id="rId57" Type="http://schemas.openxmlformats.org/officeDocument/2006/relationships/hyperlink" Target="consultantplus://offline/ref=E1934779FBBED44794BDCEDD35AC711EC149B18AA849EABC7ECE09A9BB8B3D321CCBD8F7AAC5GCO2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rosmintrud.ru/ministry/programms/gossluzhba/antikorr/2/2" TargetMode="External"/><Relationship Id="rId1" Type="http://schemas.openxmlformats.org/officeDocument/2006/relationships/hyperlink" Target="http://www.rosmintrud.ru/ministry/programms/gossluzhba/antikor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99</Pages>
  <Words>37593</Words>
  <Characters>214282</Characters>
  <Application>Microsoft Office Word</Application>
  <DocSecurity>4</DocSecurity>
  <Lines>1785</Lines>
  <Paragraphs>502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разработке и принятию организациями мер по предупреждению и противодействию коррупции</vt:lpstr>
    </vt:vector>
  </TitlesOfParts>
  <Company/>
  <LinksUpToDate>false</LinksUpToDate>
  <CharactersWithSpaces>251373</CharactersWithSpaces>
  <SharedDoc>false</SharedDoc>
  <HLinks>
    <vt:vector size="480" baseType="variant">
      <vt:variant>
        <vt:i4>4522036</vt:i4>
      </vt:variant>
      <vt:variant>
        <vt:i4>231</vt:i4>
      </vt:variant>
      <vt:variant>
        <vt:i4>0</vt:i4>
      </vt:variant>
      <vt:variant>
        <vt:i4>5</vt:i4>
      </vt:variant>
      <vt:variant>
        <vt:lpwstr>https://www.unodc.org/documents/corruption/Publications/2013/13-86791_Ebook.pdf</vt:lpwstr>
      </vt:variant>
      <vt:variant>
        <vt:lpwstr/>
      </vt:variant>
      <vt:variant>
        <vt:i4>6815806</vt:i4>
      </vt:variant>
      <vt:variant>
        <vt:i4>228</vt:i4>
      </vt:variant>
      <vt:variant>
        <vt:i4>0</vt:i4>
      </vt:variant>
      <vt:variant>
        <vt:i4>5</vt:i4>
      </vt:variant>
      <vt:variant>
        <vt:lpwstr>http://www.oecd.org/corruption/Anti-CorruptionEthicsComplianceHandbook.pdf</vt:lpwstr>
      </vt:variant>
      <vt:variant>
        <vt:lpwstr/>
      </vt:variant>
      <vt:variant>
        <vt:i4>2293822</vt:i4>
      </vt:variant>
      <vt:variant>
        <vt:i4>225</vt:i4>
      </vt:variant>
      <vt:variant>
        <vt:i4>0</vt:i4>
      </vt:variant>
      <vt:variant>
        <vt:i4>5</vt:i4>
      </vt:variant>
      <vt:variant>
        <vt:lpwstr>http://www.iccbooks.com/Product/ProductInfo.aspx?id=698</vt:lpwstr>
      </vt:variant>
      <vt:variant>
        <vt:lpwstr/>
      </vt:variant>
      <vt:variant>
        <vt:i4>5636188</vt:i4>
      </vt:variant>
      <vt:variant>
        <vt:i4>222</vt:i4>
      </vt:variant>
      <vt:variant>
        <vt:i4>0</vt:i4>
      </vt:variant>
      <vt:variant>
        <vt:i4>5</vt:i4>
      </vt:variant>
      <vt:variant>
        <vt:lpwstr>http://www.thefightagainstcorruption.org/certificate/</vt:lpwstr>
      </vt:variant>
      <vt:variant>
        <vt:lpwstr/>
      </vt:variant>
      <vt:variant>
        <vt:i4>7602227</vt:i4>
      </vt:variant>
      <vt:variant>
        <vt:i4>219</vt:i4>
      </vt:variant>
      <vt:variant>
        <vt:i4>0</vt:i4>
      </vt:variant>
      <vt:variant>
        <vt:i4>5</vt:i4>
      </vt:variant>
      <vt:variant>
        <vt:lpwstr>consultantplus://offline/ref=E1934779FBBED44794BDCEDD35AC711EC149B18AA849EABC7ECE09A9BB8B3D321CCBD8F7AAC8GCO0I</vt:lpwstr>
      </vt:variant>
      <vt:variant>
        <vt:lpwstr/>
      </vt:variant>
      <vt:variant>
        <vt:i4>1507338</vt:i4>
      </vt:variant>
      <vt:variant>
        <vt:i4>216</vt:i4>
      </vt:variant>
      <vt:variant>
        <vt:i4>0</vt:i4>
      </vt:variant>
      <vt:variant>
        <vt:i4>5</vt:i4>
      </vt:variant>
      <vt:variant>
        <vt:lpwstr>consultantplus://offline/ref=E1934779FBBED44794BDCEDD35AC711EC149BF8FA14FEABC7ECE09A9BB8B3D321CCBD8F7A3GCOEI</vt:lpwstr>
      </vt:variant>
      <vt:variant>
        <vt:lpwstr/>
      </vt:variant>
      <vt:variant>
        <vt:i4>1507339</vt:i4>
      </vt:variant>
      <vt:variant>
        <vt:i4>213</vt:i4>
      </vt:variant>
      <vt:variant>
        <vt:i4>0</vt:i4>
      </vt:variant>
      <vt:variant>
        <vt:i4>5</vt:i4>
      </vt:variant>
      <vt:variant>
        <vt:lpwstr>consultantplus://offline/ref=E1934779FBBED44794BDCEDD35AC711EC149BF8FA14FEABC7ECE09A9BB8B3D321CCBD8F7A3GCODI</vt:lpwstr>
      </vt:variant>
      <vt:variant>
        <vt:lpwstr/>
      </vt:variant>
      <vt:variant>
        <vt:i4>1507419</vt:i4>
      </vt:variant>
      <vt:variant>
        <vt:i4>210</vt:i4>
      </vt:variant>
      <vt:variant>
        <vt:i4>0</vt:i4>
      </vt:variant>
      <vt:variant>
        <vt:i4>5</vt:i4>
      </vt:variant>
      <vt:variant>
        <vt:lpwstr>consultantplus://offline/ref=E1934779FBBED44794BDCEDD35AC711EC149BF8FA14FEABC7ECE09A9BB8B3D321CCBD8F7A2GCO5I</vt:lpwstr>
      </vt:variant>
      <vt:variant>
        <vt:lpwstr/>
      </vt:variant>
      <vt:variant>
        <vt:i4>7602233</vt:i4>
      </vt:variant>
      <vt:variant>
        <vt:i4>207</vt:i4>
      </vt:variant>
      <vt:variant>
        <vt:i4>0</vt:i4>
      </vt:variant>
      <vt:variant>
        <vt:i4>5</vt:i4>
      </vt:variant>
      <vt:variant>
        <vt:lpwstr>consultantplus://offline/ref=E1934779FBBED44794BDCEDD35AC711EC149B18AA849EABC7ECE09A9BB8B3D321CCBD8F7A4CDGCO3I</vt:lpwstr>
      </vt:variant>
      <vt:variant>
        <vt:lpwstr/>
      </vt:variant>
      <vt:variant>
        <vt:i4>1507338</vt:i4>
      </vt:variant>
      <vt:variant>
        <vt:i4>204</vt:i4>
      </vt:variant>
      <vt:variant>
        <vt:i4>0</vt:i4>
      </vt:variant>
      <vt:variant>
        <vt:i4>5</vt:i4>
      </vt:variant>
      <vt:variant>
        <vt:lpwstr>consultantplus://offline/ref=E1934779FBBED44794BDCEDD35AC711EC149BF8FA14FEABC7ECE09A9BB8B3D321CCBD8F7A3GCOEI</vt:lpwstr>
      </vt:variant>
      <vt:variant>
        <vt:lpwstr/>
      </vt:variant>
      <vt:variant>
        <vt:i4>1507339</vt:i4>
      </vt:variant>
      <vt:variant>
        <vt:i4>201</vt:i4>
      </vt:variant>
      <vt:variant>
        <vt:i4>0</vt:i4>
      </vt:variant>
      <vt:variant>
        <vt:i4>5</vt:i4>
      </vt:variant>
      <vt:variant>
        <vt:lpwstr>consultantplus://offline/ref=E1934779FBBED44794BDCEDD35AC711EC149BF8FA14FEABC7ECE09A9BB8B3D321CCBD8F7A3GCODI</vt:lpwstr>
      </vt:variant>
      <vt:variant>
        <vt:lpwstr/>
      </vt:variant>
      <vt:variant>
        <vt:i4>1507419</vt:i4>
      </vt:variant>
      <vt:variant>
        <vt:i4>198</vt:i4>
      </vt:variant>
      <vt:variant>
        <vt:i4>0</vt:i4>
      </vt:variant>
      <vt:variant>
        <vt:i4>5</vt:i4>
      </vt:variant>
      <vt:variant>
        <vt:lpwstr>consultantplus://offline/ref=E1934779FBBED44794BDCEDD35AC711EC149BF8FA14FEABC7ECE09A9BB8B3D321CCBD8F7A2GCO5I</vt:lpwstr>
      </vt:variant>
      <vt:variant>
        <vt:lpwstr/>
      </vt:variant>
      <vt:variant>
        <vt:i4>2424885</vt:i4>
      </vt:variant>
      <vt:variant>
        <vt:i4>195</vt:i4>
      </vt:variant>
      <vt:variant>
        <vt:i4>0</vt:i4>
      </vt:variant>
      <vt:variant>
        <vt:i4>5</vt:i4>
      </vt:variant>
      <vt:variant>
        <vt:lpwstr>consultantplus://offline/ref=E1934779FBBED44794BDCEDD35AC711EC149BC84A94AEABC7ECE09A9BB8B3D321CCBD8F7A2CDC12BGCO4I</vt:lpwstr>
      </vt:variant>
      <vt:variant>
        <vt:lpwstr/>
      </vt:variant>
      <vt:variant>
        <vt:i4>7602236</vt:i4>
      </vt:variant>
      <vt:variant>
        <vt:i4>192</vt:i4>
      </vt:variant>
      <vt:variant>
        <vt:i4>0</vt:i4>
      </vt:variant>
      <vt:variant>
        <vt:i4>5</vt:i4>
      </vt:variant>
      <vt:variant>
        <vt:lpwstr>consultantplus://offline/ref=E1934779FBBED44794BDCEDD35AC711EC149B18AA849EABC7ECE09A9BB8B3D321CCBD8F7AAC5GCO2I</vt:lpwstr>
      </vt:variant>
      <vt:variant>
        <vt:lpwstr/>
      </vt:variant>
      <vt:variant>
        <vt:i4>7602236</vt:i4>
      </vt:variant>
      <vt:variant>
        <vt:i4>189</vt:i4>
      </vt:variant>
      <vt:variant>
        <vt:i4>0</vt:i4>
      </vt:variant>
      <vt:variant>
        <vt:i4>5</vt:i4>
      </vt:variant>
      <vt:variant>
        <vt:lpwstr>consultantplus://offline/ref=E1934779FBBED44794BDCEDD35AC711EC149B18AA849EABC7ECE09A9BB8B3D321CCBD8F7AAC5GCO2I</vt:lpwstr>
      </vt:variant>
      <vt:variant>
        <vt:lpwstr/>
      </vt:variant>
      <vt:variant>
        <vt:i4>1966175</vt:i4>
      </vt:variant>
      <vt:variant>
        <vt:i4>186</vt:i4>
      </vt:variant>
      <vt:variant>
        <vt:i4>0</vt:i4>
      </vt:variant>
      <vt:variant>
        <vt:i4>5</vt:i4>
      </vt:variant>
      <vt:variant>
        <vt:lpwstr>consultantplus://offline/ref=E1934779FBBED44794BDCEDD35AC711EC149BF8FA14FEABC7ECE09A9BBG8OBI</vt:lpwstr>
      </vt:variant>
      <vt:variant>
        <vt:lpwstr/>
      </vt:variant>
      <vt:variant>
        <vt:i4>2752522</vt:i4>
      </vt:variant>
      <vt:variant>
        <vt:i4>183</vt:i4>
      </vt:variant>
      <vt:variant>
        <vt:i4>0</vt:i4>
      </vt:variant>
      <vt:variant>
        <vt:i4>5</vt:i4>
      </vt:variant>
      <vt:variant>
        <vt:lpwstr>http://www.consultant.ru/document/cons_doc_LAW_104590/</vt:lpwstr>
      </vt:variant>
      <vt:variant>
        <vt:lpwstr/>
      </vt:variant>
      <vt:variant>
        <vt:i4>3932234</vt:i4>
      </vt:variant>
      <vt:variant>
        <vt:i4>180</vt:i4>
      </vt:variant>
      <vt:variant>
        <vt:i4>0</vt:i4>
      </vt:variant>
      <vt:variant>
        <vt:i4>5</vt:i4>
      </vt:variant>
      <vt:variant>
        <vt:lpwstr>http://www.consultant.ru/document/cons_doc_LAW_148888/?dst=3080</vt:lpwstr>
      </vt:variant>
      <vt:variant>
        <vt:lpwstr/>
      </vt:variant>
      <vt:variant>
        <vt:i4>852090</vt:i4>
      </vt:variant>
      <vt:variant>
        <vt:i4>177</vt:i4>
      </vt:variant>
      <vt:variant>
        <vt:i4>0</vt:i4>
      </vt:variant>
      <vt:variant>
        <vt:i4>5</vt:i4>
      </vt:variant>
      <vt:variant>
        <vt:lpwstr>http://www.consultant.ru/document/cons_doc_LAW_102793/?dst=100007</vt:lpwstr>
      </vt:variant>
      <vt:variant>
        <vt:lpwstr/>
      </vt:variant>
      <vt:variant>
        <vt:i4>983164</vt:i4>
      </vt:variant>
      <vt:variant>
        <vt:i4>174</vt:i4>
      </vt:variant>
      <vt:variant>
        <vt:i4>0</vt:i4>
      </vt:variant>
      <vt:variant>
        <vt:i4>5</vt:i4>
      </vt:variant>
      <vt:variant>
        <vt:lpwstr>http://www.consultant.ru/document/cons_doc_LAW_144385/?dst=100053</vt:lpwstr>
      </vt:variant>
      <vt:variant>
        <vt:lpwstr/>
      </vt:variant>
      <vt:variant>
        <vt:i4>6488164</vt:i4>
      </vt:variant>
      <vt:variant>
        <vt:i4>171</vt:i4>
      </vt:variant>
      <vt:variant>
        <vt:i4>0</vt:i4>
      </vt:variant>
      <vt:variant>
        <vt:i4>5</vt:i4>
      </vt:variant>
      <vt:variant>
        <vt:lpwstr>consultantplus://offline/ref=32EF57E766F9403DFD063DBBD8167980AED941F79407EA2F644243A1E206F5808B474B66C792SB6DO</vt:lpwstr>
      </vt:variant>
      <vt:variant>
        <vt:lpwstr/>
      </vt:variant>
      <vt:variant>
        <vt:i4>3342443</vt:i4>
      </vt:variant>
      <vt:variant>
        <vt:i4>168</vt:i4>
      </vt:variant>
      <vt:variant>
        <vt:i4>0</vt:i4>
      </vt:variant>
      <vt:variant>
        <vt:i4>5</vt:i4>
      </vt:variant>
      <vt:variant>
        <vt:lpwstr>consultantplus://offline/ref=32EF57E766F9403DFD063DBBD8167980AEDA4FF19B09EA2F644243A1E206F5808B474B64C79ABC2AS962O</vt:lpwstr>
      </vt:variant>
      <vt:variant>
        <vt:lpwstr/>
      </vt:variant>
      <vt:variant>
        <vt:i4>3342396</vt:i4>
      </vt:variant>
      <vt:variant>
        <vt:i4>165</vt:i4>
      </vt:variant>
      <vt:variant>
        <vt:i4>0</vt:i4>
      </vt:variant>
      <vt:variant>
        <vt:i4>5</vt:i4>
      </vt:variant>
      <vt:variant>
        <vt:lpwstr>consultantplus://offline/ref=32EF57E766F9403DFD063DBBD8167980AEDA4FF19B09EA2F644243A1E206F5808B474B64C79ABC2AS96EO</vt:lpwstr>
      </vt:variant>
      <vt:variant>
        <vt:lpwstr/>
      </vt:variant>
      <vt:variant>
        <vt:i4>3342443</vt:i4>
      </vt:variant>
      <vt:variant>
        <vt:i4>162</vt:i4>
      </vt:variant>
      <vt:variant>
        <vt:i4>0</vt:i4>
      </vt:variant>
      <vt:variant>
        <vt:i4>5</vt:i4>
      </vt:variant>
      <vt:variant>
        <vt:lpwstr>consultantplus://offline/ref=32EF57E766F9403DFD063DBBD8167980AEDA4FF19B09EA2F644243A1E206F5808B474B64C79ABC2AS962O</vt:lpwstr>
      </vt:variant>
      <vt:variant>
        <vt:lpwstr/>
      </vt:variant>
      <vt:variant>
        <vt:i4>3342397</vt:i4>
      </vt:variant>
      <vt:variant>
        <vt:i4>159</vt:i4>
      </vt:variant>
      <vt:variant>
        <vt:i4>0</vt:i4>
      </vt:variant>
      <vt:variant>
        <vt:i4>5</vt:i4>
      </vt:variant>
      <vt:variant>
        <vt:lpwstr>consultantplus://offline/ref=32EF57E766F9403DFD063DBBD8167980AEDB4BF09A0DEA2F644243A1E206F5808B474B64C79ABD2BS968O</vt:lpwstr>
      </vt:variant>
      <vt:variant>
        <vt:lpwstr/>
      </vt:variant>
      <vt:variant>
        <vt:i4>3342396</vt:i4>
      </vt:variant>
      <vt:variant>
        <vt:i4>156</vt:i4>
      </vt:variant>
      <vt:variant>
        <vt:i4>0</vt:i4>
      </vt:variant>
      <vt:variant>
        <vt:i4>5</vt:i4>
      </vt:variant>
      <vt:variant>
        <vt:lpwstr>consultantplus://offline/ref=32EF57E766F9403DFD063DBBD8167980AEDA4FF19B09EA2F644243A1E206F5808B474B64C79ABC2AS96EO</vt:lpwstr>
      </vt:variant>
      <vt:variant>
        <vt:lpwstr/>
      </vt:variant>
      <vt:variant>
        <vt:i4>3342444</vt:i4>
      </vt:variant>
      <vt:variant>
        <vt:i4>153</vt:i4>
      </vt:variant>
      <vt:variant>
        <vt:i4>0</vt:i4>
      </vt:variant>
      <vt:variant>
        <vt:i4>5</vt:i4>
      </vt:variant>
      <vt:variant>
        <vt:lpwstr>consultantplus://offline/ref=32EF57E766F9403DFD063DBBD8167980AED94EFE9107EA2F644243A1E206F5808B474B64C79ABD2BS96CO</vt:lpwstr>
      </vt:variant>
      <vt:variant>
        <vt:lpwstr/>
      </vt:variant>
      <vt:variant>
        <vt:i4>3342395</vt:i4>
      </vt:variant>
      <vt:variant>
        <vt:i4>150</vt:i4>
      </vt:variant>
      <vt:variant>
        <vt:i4>0</vt:i4>
      </vt:variant>
      <vt:variant>
        <vt:i4>5</vt:i4>
      </vt:variant>
      <vt:variant>
        <vt:lpwstr>consultantplus://offline/ref=32EF57E766F9403DFD063DBBD8167980AED94EFE9107EA2F644243A1E206F5808B474B64C79ABC2CS962O</vt:lpwstr>
      </vt:variant>
      <vt:variant>
        <vt:lpwstr/>
      </vt:variant>
      <vt:variant>
        <vt:i4>3342391</vt:i4>
      </vt:variant>
      <vt:variant>
        <vt:i4>147</vt:i4>
      </vt:variant>
      <vt:variant>
        <vt:i4>0</vt:i4>
      </vt:variant>
      <vt:variant>
        <vt:i4>5</vt:i4>
      </vt:variant>
      <vt:variant>
        <vt:lpwstr>consultantplus://offline/ref=32EF57E766F9403DFD063DBBD8167980AED94EFE9107EA2F644243A1E206F5808B474B64C79ABD28S96BO</vt:lpwstr>
      </vt:variant>
      <vt:variant>
        <vt:lpwstr/>
      </vt:variant>
      <vt:variant>
        <vt:i4>3342443</vt:i4>
      </vt:variant>
      <vt:variant>
        <vt:i4>144</vt:i4>
      </vt:variant>
      <vt:variant>
        <vt:i4>0</vt:i4>
      </vt:variant>
      <vt:variant>
        <vt:i4>5</vt:i4>
      </vt:variant>
      <vt:variant>
        <vt:lpwstr>consultantplus://offline/ref=32EF57E766F9403DFD063DBBD8167980AED94EFE9107EA2F644243A1E206F5808B474B64C79ABD2BS96DO</vt:lpwstr>
      </vt:variant>
      <vt:variant>
        <vt:lpwstr/>
      </vt:variant>
      <vt:variant>
        <vt:i4>3342434</vt:i4>
      </vt:variant>
      <vt:variant>
        <vt:i4>141</vt:i4>
      </vt:variant>
      <vt:variant>
        <vt:i4>0</vt:i4>
      </vt:variant>
      <vt:variant>
        <vt:i4>5</vt:i4>
      </vt:variant>
      <vt:variant>
        <vt:lpwstr>consultantplus://offline/ref=32EF57E766F9403DFD063DBBD8167980AEDB4BF09A0DEA2F644243A1E206F5808B474B64C79ABD2AS96DO</vt:lpwstr>
      </vt:variant>
      <vt:variant>
        <vt:lpwstr/>
      </vt:variant>
      <vt:variant>
        <vt:i4>4063341</vt:i4>
      </vt:variant>
      <vt:variant>
        <vt:i4>138</vt:i4>
      </vt:variant>
      <vt:variant>
        <vt:i4>0</vt:i4>
      </vt:variant>
      <vt:variant>
        <vt:i4>5</vt:i4>
      </vt:variant>
      <vt:variant>
        <vt:lpwstr>consultantplus://offline/ref=312595C11FDF370B93ECEEBDCFD28AC20D3CBF7E51979EEFFA163E59A7F6474E0123F90362A3U91FG</vt:lpwstr>
      </vt:variant>
      <vt:variant>
        <vt:lpwstr/>
      </vt:variant>
      <vt:variant>
        <vt:i4>7209059</vt:i4>
      </vt:variant>
      <vt:variant>
        <vt:i4>135</vt:i4>
      </vt:variant>
      <vt:variant>
        <vt:i4>0</vt:i4>
      </vt:variant>
      <vt:variant>
        <vt:i4>5</vt:i4>
      </vt:variant>
      <vt:variant>
        <vt:lpwstr>consultantplus://offline/ref=C1BDA6670B84824B3450A20639BC5EC2765EA464745D71DF20E43D123E7F5277E8F8128E4A67h8SDL</vt:lpwstr>
      </vt:variant>
      <vt:variant>
        <vt:lpwstr/>
      </vt:variant>
      <vt:variant>
        <vt:i4>5767173</vt:i4>
      </vt:variant>
      <vt:variant>
        <vt:i4>132</vt:i4>
      </vt:variant>
      <vt:variant>
        <vt:i4>0</vt:i4>
      </vt:variant>
      <vt:variant>
        <vt:i4>5</vt:i4>
      </vt:variant>
      <vt:variant>
        <vt:lpwstr>consultantplus://offline/ref=C1BDA6670B84824B3450A20639BC5EC2765FAF67765671DF20E43D123E7F5277E8F8128844h6S1L</vt:lpwstr>
      </vt:variant>
      <vt:variant>
        <vt:lpwstr/>
      </vt:variant>
      <vt:variant>
        <vt:i4>7274556</vt:i4>
      </vt:variant>
      <vt:variant>
        <vt:i4>129</vt:i4>
      </vt:variant>
      <vt:variant>
        <vt:i4>0</vt:i4>
      </vt:variant>
      <vt:variant>
        <vt:i4>5</vt:i4>
      </vt:variant>
      <vt:variant>
        <vt:lpwstr>consultantplus://offline/ref=C1BDA6670B84824B3450A20639BC5EC2765DAA627B5371DF20E43D123E7F5277E8F8128D4C658C95hFSAL</vt:lpwstr>
      </vt:variant>
      <vt:variant>
        <vt:lpwstr/>
      </vt:variant>
      <vt:variant>
        <vt:i4>7209059</vt:i4>
      </vt:variant>
      <vt:variant>
        <vt:i4>126</vt:i4>
      </vt:variant>
      <vt:variant>
        <vt:i4>0</vt:i4>
      </vt:variant>
      <vt:variant>
        <vt:i4>5</vt:i4>
      </vt:variant>
      <vt:variant>
        <vt:lpwstr>consultantplus://offline/ref=C1BDA6670B84824B3450A20639BC5EC2765EA464745D71DF20E43D123E7F5277E8F8128E4A67h8SDL</vt:lpwstr>
      </vt:variant>
      <vt:variant>
        <vt:lpwstr/>
      </vt:variant>
      <vt:variant>
        <vt:i4>7602286</vt:i4>
      </vt:variant>
      <vt:variant>
        <vt:i4>123</vt:i4>
      </vt:variant>
      <vt:variant>
        <vt:i4>0</vt:i4>
      </vt:variant>
      <vt:variant>
        <vt:i4>5</vt:i4>
      </vt:variant>
      <vt:variant>
        <vt:lpwstr>consultantplus://offline/ref=D7AC24B6D857404BF5D377B1E0C4DDACD03C5B4F22FC47BEF42618996A49338D7558F23625D1u1YCL</vt:lpwstr>
      </vt:variant>
      <vt:variant>
        <vt:lpwstr/>
      </vt:variant>
      <vt:variant>
        <vt:i4>126</vt:i4>
      </vt:variant>
      <vt:variant>
        <vt:i4>120</vt:i4>
      </vt:variant>
      <vt:variant>
        <vt:i4>0</vt:i4>
      </vt:variant>
      <vt:variant>
        <vt:i4>5</vt:i4>
      </vt:variant>
      <vt:variant>
        <vt:lpwstr>http://www.consultant.ru/document/cons_doc_LAW_138467/?dst=100082</vt:lpwstr>
      </vt:variant>
      <vt:variant>
        <vt:lpwstr/>
      </vt:variant>
      <vt:variant>
        <vt:i4>852094</vt:i4>
      </vt:variant>
      <vt:variant>
        <vt:i4>117</vt:i4>
      </vt:variant>
      <vt:variant>
        <vt:i4>0</vt:i4>
      </vt:variant>
      <vt:variant>
        <vt:i4>5</vt:i4>
      </vt:variant>
      <vt:variant>
        <vt:lpwstr>http://www.consultant.ru/document/cons_doc_LAW_138467/?dst=100056</vt:lpwstr>
      </vt:variant>
      <vt:variant>
        <vt:lpwstr/>
      </vt:variant>
      <vt:variant>
        <vt:i4>3407942</vt:i4>
      </vt:variant>
      <vt:variant>
        <vt:i4>114</vt:i4>
      </vt:variant>
      <vt:variant>
        <vt:i4>0</vt:i4>
      </vt:variant>
      <vt:variant>
        <vt:i4>5</vt:i4>
      </vt:variant>
      <vt:variant>
        <vt:lpwstr>http://www.consultant.ru/document/cons_doc_LAW_2875/?dst=100561</vt:lpwstr>
      </vt:variant>
      <vt:variant>
        <vt:lpwstr/>
      </vt:variant>
      <vt:variant>
        <vt:i4>983159</vt:i4>
      </vt:variant>
      <vt:variant>
        <vt:i4>111</vt:i4>
      </vt:variant>
      <vt:variant>
        <vt:i4>0</vt:i4>
      </vt:variant>
      <vt:variant>
        <vt:i4>5</vt:i4>
      </vt:variant>
      <vt:variant>
        <vt:lpwstr>http://www.consultant.ru/document/cons_doc_LAW_148581/?dst=101987</vt:lpwstr>
      </vt:variant>
      <vt:variant>
        <vt:lpwstr/>
      </vt:variant>
      <vt:variant>
        <vt:i4>327799</vt:i4>
      </vt:variant>
      <vt:variant>
        <vt:i4>108</vt:i4>
      </vt:variant>
      <vt:variant>
        <vt:i4>0</vt:i4>
      </vt:variant>
      <vt:variant>
        <vt:i4>5</vt:i4>
      </vt:variant>
      <vt:variant>
        <vt:lpwstr>http://www.consultant.ru/document/cons_doc_LAW_148581/?dst=101920</vt:lpwstr>
      </vt:variant>
      <vt:variant>
        <vt:lpwstr/>
      </vt:variant>
      <vt:variant>
        <vt:i4>3342411</vt:i4>
      </vt:variant>
      <vt:variant>
        <vt:i4>105</vt:i4>
      </vt:variant>
      <vt:variant>
        <vt:i4>0</vt:i4>
      </vt:variant>
      <vt:variant>
        <vt:i4>5</vt:i4>
      </vt:variant>
      <vt:variant>
        <vt:lpwstr>http://www.consultant.ru/document/cons_doc_LAW_148581/?dst=450</vt:lpwstr>
      </vt:variant>
      <vt:variant>
        <vt:lpwstr/>
      </vt:variant>
      <vt:variant>
        <vt:i4>327800</vt:i4>
      </vt:variant>
      <vt:variant>
        <vt:i4>102</vt:i4>
      </vt:variant>
      <vt:variant>
        <vt:i4>0</vt:i4>
      </vt:variant>
      <vt:variant>
        <vt:i4>5</vt:i4>
      </vt:variant>
      <vt:variant>
        <vt:lpwstr>http://www.consultant.ru/document/cons_doc_LAW_148581/?dst=102611</vt:lpwstr>
      </vt:variant>
      <vt:variant>
        <vt:lpwstr/>
      </vt:variant>
      <vt:variant>
        <vt:i4>262264</vt:i4>
      </vt:variant>
      <vt:variant>
        <vt:i4>99</vt:i4>
      </vt:variant>
      <vt:variant>
        <vt:i4>0</vt:i4>
      </vt:variant>
      <vt:variant>
        <vt:i4>5</vt:i4>
      </vt:variant>
      <vt:variant>
        <vt:lpwstr>http://www.consultant.ru/document/cons_doc_LAW_148581/?dst=102601</vt:lpwstr>
      </vt:variant>
      <vt:variant>
        <vt:lpwstr/>
      </vt:variant>
      <vt:variant>
        <vt:i4>3866695</vt:i4>
      </vt:variant>
      <vt:variant>
        <vt:i4>96</vt:i4>
      </vt:variant>
      <vt:variant>
        <vt:i4>0</vt:i4>
      </vt:variant>
      <vt:variant>
        <vt:i4>5</vt:i4>
      </vt:variant>
      <vt:variant>
        <vt:lpwstr>http://www.consultant.ru/document/cons_doc_LAW_148581/?dst=498</vt:lpwstr>
      </vt:variant>
      <vt:variant>
        <vt:lpwstr/>
      </vt:variant>
      <vt:variant>
        <vt:i4>3604550</vt:i4>
      </vt:variant>
      <vt:variant>
        <vt:i4>93</vt:i4>
      </vt:variant>
      <vt:variant>
        <vt:i4>0</vt:i4>
      </vt:variant>
      <vt:variant>
        <vt:i4>5</vt:i4>
      </vt:variant>
      <vt:variant>
        <vt:lpwstr>http://www.consultant.ru/document/cons_doc_LAW_148581/?dst=484</vt:lpwstr>
      </vt:variant>
      <vt:variant>
        <vt:lpwstr/>
      </vt:variant>
      <vt:variant>
        <vt:i4>3473480</vt:i4>
      </vt:variant>
      <vt:variant>
        <vt:i4>90</vt:i4>
      </vt:variant>
      <vt:variant>
        <vt:i4>0</vt:i4>
      </vt:variant>
      <vt:variant>
        <vt:i4>5</vt:i4>
      </vt:variant>
      <vt:variant>
        <vt:lpwstr>http://www.consultant.ru/document/cons_doc_LAW_148581/?dst=466</vt:lpwstr>
      </vt:variant>
      <vt:variant>
        <vt:lpwstr/>
      </vt:variant>
      <vt:variant>
        <vt:i4>7405666</vt:i4>
      </vt:variant>
      <vt:variant>
        <vt:i4>87</vt:i4>
      </vt:variant>
      <vt:variant>
        <vt:i4>0</vt:i4>
      </vt:variant>
      <vt:variant>
        <vt:i4>5</vt:i4>
      </vt:variant>
      <vt:variant>
        <vt:lpwstr>consultantplus://offline/ref=5B8905DF2809FEA36C44819D7F80F97E262CB08A5574389CF66305573977BECA64776D11C5EC17FCBCs0P</vt:lpwstr>
      </vt:variant>
      <vt:variant>
        <vt:lpwstr/>
      </vt:variant>
      <vt:variant>
        <vt:i4>2818149</vt:i4>
      </vt:variant>
      <vt:variant>
        <vt:i4>84</vt:i4>
      </vt:variant>
      <vt:variant>
        <vt:i4>0</vt:i4>
      </vt:variant>
      <vt:variant>
        <vt:i4>5</vt:i4>
      </vt:variant>
      <vt:variant>
        <vt:lpwstr>consultantplus://offline/ref=BB16EA77E4D784C396B9EF1CFA69A65863F19069160F974370A9D23D0B37B9979C27BB62W9m8P</vt:lpwstr>
      </vt:variant>
      <vt:variant>
        <vt:lpwstr/>
      </vt:variant>
      <vt:variant>
        <vt:i4>3735612</vt:i4>
      </vt:variant>
      <vt:variant>
        <vt:i4>81</vt:i4>
      </vt:variant>
      <vt:variant>
        <vt:i4>0</vt:i4>
      </vt:variant>
      <vt:variant>
        <vt:i4>5</vt:i4>
      </vt:variant>
      <vt:variant>
        <vt:lpwstr>consultantplus://offline/ref=C0DA4ED1002E22F8E885D4824010EC4AB6B83040AA60559CF2945F04D8FDE82698387045W5t1P</vt:lpwstr>
      </vt:variant>
      <vt:variant>
        <vt:lpwstr/>
      </vt:variant>
      <vt:variant>
        <vt:i4>5373954</vt:i4>
      </vt:variant>
      <vt:variant>
        <vt:i4>78</vt:i4>
      </vt:variant>
      <vt:variant>
        <vt:i4>0</vt:i4>
      </vt:variant>
      <vt:variant>
        <vt:i4>5</vt:i4>
      </vt:variant>
      <vt:variant>
        <vt:lpwstr/>
      </vt:variant>
      <vt:variant>
        <vt:lpwstr>Par3</vt:lpwstr>
      </vt:variant>
      <vt:variant>
        <vt:i4>3342396</vt:i4>
      </vt:variant>
      <vt:variant>
        <vt:i4>75</vt:i4>
      </vt:variant>
      <vt:variant>
        <vt:i4>0</vt:i4>
      </vt:variant>
      <vt:variant>
        <vt:i4>5</vt:i4>
      </vt:variant>
      <vt:variant>
        <vt:lpwstr>consultantplus://offline/ref=01C837F425522B70427F3A8EF7C04DD015C6B819D8161A5568AA2AE3DA3DA7137CADDAECB1EC9521y575L</vt:lpwstr>
      </vt:variant>
      <vt:variant>
        <vt:lpwstr/>
      </vt:variant>
      <vt:variant>
        <vt:i4>5242882</vt:i4>
      </vt:variant>
      <vt:variant>
        <vt:i4>72</vt:i4>
      </vt:variant>
      <vt:variant>
        <vt:i4>0</vt:i4>
      </vt:variant>
      <vt:variant>
        <vt:i4>5</vt:i4>
      </vt:variant>
      <vt:variant>
        <vt:lpwstr/>
      </vt:variant>
      <vt:variant>
        <vt:lpwstr>Par11</vt:lpwstr>
      </vt:variant>
      <vt:variant>
        <vt:i4>720911</vt:i4>
      </vt:variant>
      <vt:variant>
        <vt:i4>69</vt:i4>
      </vt:variant>
      <vt:variant>
        <vt:i4>0</vt:i4>
      </vt:variant>
      <vt:variant>
        <vt:i4>5</vt:i4>
      </vt:variant>
      <vt:variant>
        <vt:lpwstr>consultantplus://offline/ref=01C837F425522B70427F3A8EF7C04DD015C2B414D91E1A5568AA2AE3DAy37DL</vt:lpwstr>
      </vt:variant>
      <vt:variant>
        <vt:lpwstr/>
      </vt:variant>
      <vt:variant>
        <vt:i4>3342384</vt:i4>
      </vt:variant>
      <vt:variant>
        <vt:i4>66</vt:i4>
      </vt:variant>
      <vt:variant>
        <vt:i4>0</vt:i4>
      </vt:variant>
      <vt:variant>
        <vt:i4>5</vt:i4>
      </vt:variant>
      <vt:variant>
        <vt:lpwstr>consultantplus://offline/ref=01C837F425522B70427F3A8EF7C04DD015C2B216D91D1A5568AA2AE3DA3DA7137CADDAECB1E89622y570L</vt:lpwstr>
      </vt:variant>
      <vt:variant>
        <vt:lpwstr/>
      </vt:variant>
      <vt:variant>
        <vt:i4>5373954</vt:i4>
      </vt:variant>
      <vt:variant>
        <vt:i4>63</vt:i4>
      </vt:variant>
      <vt:variant>
        <vt:i4>0</vt:i4>
      </vt:variant>
      <vt:variant>
        <vt:i4>5</vt:i4>
      </vt:variant>
      <vt:variant>
        <vt:lpwstr/>
      </vt:variant>
      <vt:variant>
        <vt:lpwstr>Par3</vt:lpwstr>
      </vt:variant>
      <vt:variant>
        <vt:i4>5373954</vt:i4>
      </vt:variant>
      <vt:variant>
        <vt:i4>60</vt:i4>
      </vt:variant>
      <vt:variant>
        <vt:i4>0</vt:i4>
      </vt:variant>
      <vt:variant>
        <vt:i4>5</vt:i4>
      </vt:variant>
      <vt:variant>
        <vt:lpwstr/>
      </vt:variant>
      <vt:variant>
        <vt:lpwstr>Par3</vt:lpwstr>
      </vt:variant>
      <vt:variant>
        <vt:i4>5636098</vt:i4>
      </vt:variant>
      <vt:variant>
        <vt:i4>57</vt:i4>
      </vt:variant>
      <vt:variant>
        <vt:i4>0</vt:i4>
      </vt:variant>
      <vt:variant>
        <vt:i4>5</vt:i4>
      </vt:variant>
      <vt:variant>
        <vt:lpwstr/>
      </vt:variant>
      <vt:variant>
        <vt:lpwstr>Par7</vt:lpwstr>
      </vt:variant>
      <vt:variant>
        <vt:i4>5373954</vt:i4>
      </vt:variant>
      <vt:variant>
        <vt:i4>54</vt:i4>
      </vt:variant>
      <vt:variant>
        <vt:i4>0</vt:i4>
      </vt:variant>
      <vt:variant>
        <vt:i4>5</vt:i4>
      </vt:variant>
      <vt:variant>
        <vt:lpwstr/>
      </vt:variant>
      <vt:variant>
        <vt:lpwstr>Par3</vt:lpwstr>
      </vt:variant>
      <vt:variant>
        <vt:i4>3342384</vt:i4>
      </vt:variant>
      <vt:variant>
        <vt:i4>51</vt:i4>
      </vt:variant>
      <vt:variant>
        <vt:i4>0</vt:i4>
      </vt:variant>
      <vt:variant>
        <vt:i4>5</vt:i4>
      </vt:variant>
      <vt:variant>
        <vt:lpwstr>consultantplus://offline/ref=01C837F425522B70427F3A8EF7C04DD015C2B216D91D1A5568AA2AE3DA3DA7137CADDAECB1E89622y570L</vt:lpwstr>
      </vt:variant>
      <vt:variant>
        <vt:lpwstr/>
      </vt:variant>
      <vt:variant>
        <vt:i4>1507337</vt:i4>
      </vt:variant>
      <vt:variant>
        <vt:i4>48</vt:i4>
      </vt:variant>
      <vt:variant>
        <vt:i4>0</vt:i4>
      </vt:variant>
      <vt:variant>
        <vt:i4>5</vt:i4>
      </vt:variant>
      <vt:variant>
        <vt:lpwstr>http://www.opora.ru/</vt:lpwstr>
      </vt:variant>
      <vt:variant>
        <vt:lpwstr/>
      </vt:variant>
      <vt:variant>
        <vt:i4>8323182</vt:i4>
      </vt:variant>
      <vt:variant>
        <vt:i4>45</vt:i4>
      </vt:variant>
      <vt:variant>
        <vt:i4>0</vt:i4>
      </vt:variant>
      <vt:variant>
        <vt:i4>5</vt:i4>
      </vt:variant>
      <vt:variant>
        <vt:lpwstr>http://www.deloros.ru/</vt:lpwstr>
      </vt:variant>
      <vt:variant>
        <vt:lpwstr/>
      </vt:variant>
      <vt:variant>
        <vt:i4>7471137</vt:i4>
      </vt:variant>
      <vt:variant>
        <vt:i4>42</vt:i4>
      </vt:variant>
      <vt:variant>
        <vt:i4>0</vt:i4>
      </vt:variant>
      <vt:variant>
        <vt:i4>5</vt:i4>
      </vt:variant>
      <vt:variant>
        <vt:lpwstr>http://www.rspp.ru/</vt:lpwstr>
      </vt:variant>
      <vt:variant>
        <vt:lpwstr/>
      </vt:variant>
      <vt:variant>
        <vt:i4>1310729</vt:i4>
      </vt:variant>
      <vt:variant>
        <vt:i4>39</vt:i4>
      </vt:variant>
      <vt:variant>
        <vt:i4>0</vt:i4>
      </vt:variant>
      <vt:variant>
        <vt:i4>5</vt:i4>
      </vt:variant>
      <vt:variant>
        <vt:lpwstr>http://www.tpprf.ru/</vt:lpwstr>
      </vt:variant>
      <vt:variant>
        <vt:lpwstr/>
      </vt:variant>
      <vt:variant>
        <vt:i4>6815793</vt:i4>
      </vt:variant>
      <vt:variant>
        <vt:i4>36</vt:i4>
      </vt:variant>
      <vt:variant>
        <vt:i4>0</vt:i4>
      </vt:variant>
      <vt:variant>
        <vt:i4>5</vt:i4>
      </vt:variant>
      <vt:variant>
        <vt:lpwstr/>
      </vt:variant>
      <vt:variant>
        <vt:lpwstr>Par1380</vt:lpwstr>
      </vt:variant>
      <vt:variant>
        <vt:i4>6750257</vt:i4>
      </vt:variant>
      <vt:variant>
        <vt:i4>33</vt:i4>
      </vt:variant>
      <vt:variant>
        <vt:i4>0</vt:i4>
      </vt:variant>
      <vt:variant>
        <vt:i4>5</vt:i4>
      </vt:variant>
      <vt:variant>
        <vt:lpwstr/>
      </vt:variant>
      <vt:variant>
        <vt:lpwstr>Par1377</vt:lpwstr>
      </vt:variant>
      <vt:variant>
        <vt:i4>6750257</vt:i4>
      </vt:variant>
      <vt:variant>
        <vt:i4>30</vt:i4>
      </vt:variant>
      <vt:variant>
        <vt:i4>0</vt:i4>
      </vt:variant>
      <vt:variant>
        <vt:i4>5</vt:i4>
      </vt:variant>
      <vt:variant>
        <vt:lpwstr/>
      </vt:variant>
      <vt:variant>
        <vt:lpwstr>Par1376</vt:lpwstr>
      </vt:variant>
      <vt:variant>
        <vt:i4>6422587</vt:i4>
      </vt:variant>
      <vt:variant>
        <vt:i4>27</vt:i4>
      </vt:variant>
      <vt:variant>
        <vt:i4>0</vt:i4>
      </vt:variant>
      <vt:variant>
        <vt:i4>5</vt:i4>
      </vt:variant>
      <vt:variant>
        <vt:lpwstr/>
      </vt:variant>
      <vt:variant>
        <vt:lpwstr>Par4971</vt:lpwstr>
      </vt:variant>
      <vt:variant>
        <vt:i4>6815793</vt:i4>
      </vt:variant>
      <vt:variant>
        <vt:i4>24</vt:i4>
      </vt:variant>
      <vt:variant>
        <vt:i4>0</vt:i4>
      </vt:variant>
      <vt:variant>
        <vt:i4>5</vt:i4>
      </vt:variant>
      <vt:variant>
        <vt:lpwstr/>
      </vt:variant>
      <vt:variant>
        <vt:lpwstr>Par1382</vt:lpwstr>
      </vt:variant>
      <vt:variant>
        <vt:i4>6815793</vt:i4>
      </vt:variant>
      <vt:variant>
        <vt:i4>21</vt:i4>
      </vt:variant>
      <vt:variant>
        <vt:i4>0</vt:i4>
      </vt:variant>
      <vt:variant>
        <vt:i4>5</vt:i4>
      </vt:variant>
      <vt:variant>
        <vt:lpwstr/>
      </vt:variant>
      <vt:variant>
        <vt:lpwstr>Par1381</vt:lpwstr>
      </vt:variant>
      <vt:variant>
        <vt:i4>6684721</vt:i4>
      </vt:variant>
      <vt:variant>
        <vt:i4>18</vt:i4>
      </vt:variant>
      <vt:variant>
        <vt:i4>0</vt:i4>
      </vt:variant>
      <vt:variant>
        <vt:i4>5</vt:i4>
      </vt:variant>
      <vt:variant>
        <vt:lpwstr/>
      </vt:variant>
      <vt:variant>
        <vt:lpwstr>Par1360</vt:lpwstr>
      </vt:variant>
      <vt:variant>
        <vt:i4>6619185</vt:i4>
      </vt:variant>
      <vt:variant>
        <vt:i4>15</vt:i4>
      </vt:variant>
      <vt:variant>
        <vt:i4>0</vt:i4>
      </vt:variant>
      <vt:variant>
        <vt:i4>5</vt:i4>
      </vt:variant>
      <vt:variant>
        <vt:lpwstr/>
      </vt:variant>
      <vt:variant>
        <vt:lpwstr>Par1359</vt:lpwstr>
      </vt:variant>
      <vt:variant>
        <vt:i4>7864426</vt:i4>
      </vt:variant>
      <vt:variant>
        <vt:i4>12</vt:i4>
      </vt:variant>
      <vt:variant>
        <vt:i4>0</vt:i4>
      </vt:variant>
      <vt:variant>
        <vt:i4>5</vt:i4>
      </vt:variant>
      <vt:variant>
        <vt:lpwstr>consultantplus://offline/ref=ED0D5EF0EF0D60EB564614273C4B7B8D742A4B8064E0A5EBC247212AB3C74B337F35D86584E584C4V8S9L</vt:lpwstr>
      </vt:variant>
      <vt:variant>
        <vt:lpwstr/>
      </vt:variant>
      <vt:variant>
        <vt:i4>7864430</vt:i4>
      </vt:variant>
      <vt:variant>
        <vt:i4>9</vt:i4>
      </vt:variant>
      <vt:variant>
        <vt:i4>0</vt:i4>
      </vt:variant>
      <vt:variant>
        <vt:i4>5</vt:i4>
      </vt:variant>
      <vt:variant>
        <vt:lpwstr>consultantplus://offline/ref=ED0D5EF0EF0D60EB564614273C4B7B8D74284E8E6FEAA5EBC247212AB3C74B337F35D86584E585C3V8S3L</vt:lpwstr>
      </vt:variant>
      <vt:variant>
        <vt:lpwstr/>
      </vt:variant>
      <vt:variant>
        <vt:i4>7864377</vt:i4>
      </vt:variant>
      <vt:variant>
        <vt:i4>6</vt:i4>
      </vt:variant>
      <vt:variant>
        <vt:i4>0</vt:i4>
      </vt:variant>
      <vt:variant>
        <vt:i4>5</vt:i4>
      </vt:variant>
      <vt:variant>
        <vt:lpwstr>consultantplus://offline/ref=ED0D5EF0EF0D60EB564614273C4B7B8D74284E8E6FEAA5EBC247212AB3C74B337F35D86584E584C7V8SAL</vt:lpwstr>
      </vt:variant>
      <vt:variant>
        <vt:lpwstr/>
      </vt:variant>
      <vt:variant>
        <vt:i4>7864376</vt:i4>
      </vt:variant>
      <vt:variant>
        <vt:i4>3</vt:i4>
      </vt:variant>
      <vt:variant>
        <vt:i4>0</vt:i4>
      </vt:variant>
      <vt:variant>
        <vt:i4>5</vt:i4>
      </vt:variant>
      <vt:variant>
        <vt:lpwstr>consultantplus://offline/ref=ED0D5EF0EF0D60EB564614273C4B7B8D74284E8E6FEAA5EBC247212AB3C74B337F35D86584E584C4V8SCL</vt:lpwstr>
      </vt:variant>
      <vt:variant>
        <vt:lpwstr/>
      </vt:variant>
      <vt:variant>
        <vt:i4>7864369</vt:i4>
      </vt:variant>
      <vt:variant>
        <vt:i4>0</vt:i4>
      </vt:variant>
      <vt:variant>
        <vt:i4>0</vt:i4>
      </vt:variant>
      <vt:variant>
        <vt:i4>5</vt:i4>
      </vt:variant>
      <vt:variant>
        <vt:lpwstr>consultantplus://offline/ref=ED0D5EF0EF0D60EB564614273C4B7B8D742A4B8064E0A5EBC247212AB3C74B337F35D86584E584C5V8SCL</vt:lpwstr>
      </vt:variant>
      <vt:variant>
        <vt:lpwstr/>
      </vt:variant>
      <vt:variant>
        <vt:i4>7209070</vt:i4>
      </vt:variant>
      <vt:variant>
        <vt:i4>3</vt:i4>
      </vt:variant>
      <vt:variant>
        <vt:i4>0</vt:i4>
      </vt:variant>
      <vt:variant>
        <vt:i4>5</vt:i4>
      </vt:variant>
      <vt:variant>
        <vt:lpwstr>http://www.rosmintrud.ru/ministry/programms/gossluzhba/antikorr/2/2</vt:lpwstr>
      </vt:variant>
      <vt:variant>
        <vt:lpwstr/>
      </vt:variant>
      <vt:variant>
        <vt:i4>4259932</vt:i4>
      </vt:variant>
      <vt:variant>
        <vt:i4>0</vt:i4>
      </vt:variant>
      <vt:variant>
        <vt:i4>0</vt:i4>
      </vt:variant>
      <vt:variant>
        <vt:i4>5</vt:i4>
      </vt:variant>
      <vt:variant>
        <vt:lpwstr>http://www.rosmintrud.ru/ministry/programms/gossluzhba/antikorr/1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разработке и принятию организациями мер по предупреждению и противодействию коррупции</dc:title>
  <dc:subject/>
  <dc:creator>DavidovaNA</dc:creator>
  <cp:keywords/>
  <cp:lastModifiedBy>Яна Каримова</cp:lastModifiedBy>
  <cp:revision>2</cp:revision>
  <cp:lastPrinted>2014-02-28T14:56:00Z</cp:lastPrinted>
  <dcterms:created xsi:type="dcterms:W3CDTF">2019-01-16T06:29:00Z</dcterms:created>
  <dcterms:modified xsi:type="dcterms:W3CDTF">2019-01-16T06:29:00Z</dcterms:modified>
</cp:coreProperties>
</file>