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AD8" w:rsidRDefault="000E0C32" w:rsidP="004368A5">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A50AD8" w:rsidRDefault="00A50AD8" w:rsidP="004368A5">
      <w:pPr>
        <w:jc w:val="center"/>
        <w:rPr>
          <w:b/>
          <w:sz w:val="36"/>
          <w:szCs w:val="36"/>
        </w:rPr>
      </w:pPr>
      <w:r>
        <w:rPr>
          <w:b/>
          <w:sz w:val="36"/>
          <w:szCs w:val="36"/>
        </w:rPr>
        <w:t>Ханты-Мансийский автономный округ-Югра</w:t>
      </w:r>
    </w:p>
    <w:p w:rsidR="00A50AD8" w:rsidRDefault="00A50AD8" w:rsidP="004368A5">
      <w:pPr>
        <w:jc w:val="center"/>
        <w:rPr>
          <w:b/>
          <w:sz w:val="36"/>
          <w:szCs w:val="36"/>
        </w:rPr>
      </w:pPr>
      <w:r>
        <w:rPr>
          <w:b/>
          <w:sz w:val="36"/>
          <w:szCs w:val="36"/>
        </w:rPr>
        <w:t>муниципальное образование</w:t>
      </w:r>
    </w:p>
    <w:p w:rsidR="00A50AD8" w:rsidRDefault="00A50AD8" w:rsidP="004368A5">
      <w:pPr>
        <w:jc w:val="center"/>
        <w:rPr>
          <w:b/>
          <w:sz w:val="36"/>
          <w:szCs w:val="36"/>
        </w:rPr>
      </w:pPr>
      <w:r>
        <w:rPr>
          <w:b/>
          <w:sz w:val="36"/>
          <w:szCs w:val="36"/>
        </w:rPr>
        <w:t xml:space="preserve">городской округ город </w:t>
      </w:r>
      <w:proofErr w:type="spellStart"/>
      <w:r>
        <w:rPr>
          <w:b/>
          <w:sz w:val="36"/>
          <w:szCs w:val="36"/>
        </w:rPr>
        <w:t>Пыть-Ях</w:t>
      </w:r>
      <w:proofErr w:type="spellEnd"/>
    </w:p>
    <w:p w:rsidR="00A50AD8" w:rsidRDefault="00A50AD8" w:rsidP="004368A5">
      <w:pPr>
        <w:pStyle w:val="12"/>
        <w:spacing w:before="0" w:beforeAutospacing="0" w:after="0" w:afterAutospacing="0"/>
        <w:jc w:val="center"/>
        <w:rPr>
          <w:sz w:val="36"/>
          <w:szCs w:val="36"/>
        </w:rPr>
      </w:pPr>
      <w:r>
        <w:rPr>
          <w:sz w:val="36"/>
          <w:szCs w:val="36"/>
        </w:rPr>
        <w:t>АДМИНИСТРАЦИЯ ГОРОДА</w:t>
      </w:r>
    </w:p>
    <w:p w:rsidR="00A50AD8" w:rsidRDefault="00A50AD8" w:rsidP="004368A5">
      <w:pPr>
        <w:jc w:val="center"/>
        <w:rPr>
          <w:sz w:val="36"/>
          <w:szCs w:val="36"/>
        </w:rPr>
      </w:pPr>
    </w:p>
    <w:p w:rsidR="00A50AD8" w:rsidRDefault="00A50AD8" w:rsidP="004368A5">
      <w:pPr>
        <w:jc w:val="center"/>
        <w:rPr>
          <w:b/>
          <w:sz w:val="36"/>
          <w:szCs w:val="36"/>
        </w:rPr>
      </w:pPr>
      <w:r>
        <w:rPr>
          <w:b/>
          <w:sz w:val="36"/>
          <w:szCs w:val="36"/>
        </w:rPr>
        <w:t>П О С Т А Н О В Л Е Н И Е</w:t>
      </w:r>
    </w:p>
    <w:p w:rsidR="00A50AD8" w:rsidRDefault="00A50AD8" w:rsidP="004368A5">
      <w:pPr>
        <w:rPr>
          <w:bCs/>
          <w:sz w:val="28"/>
          <w:szCs w:val="28"/>
        </w:rPr>
      </w:pPr>
    </w:p>
    <w:p w:rsidR="00A50AD8" w:rsidRDefault="00A50AD8" w:rsidP="004368A5">
      <w:pPr>
        <w:rPr>
          <w:bCs/>
          <w:sz w:val="28"/>
          <w:szCs w:val="28"/>
        </w:rPr>
      </w:pPr>
      <w:r>
        <w:rPr>
          <w:bCs/>
          <w:sz w:val="28"/>
          <w:szCs w:val="28"/>
        </w:rPr>
        <w:t>От 05.12.2018</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415-па</w:t>
      </w:r>
    </w:p>
    <w:p w:rsidR="00A50AD8" w:rsidRPr="00287543" w:rsidRDefault="00A50AD8" w:rsidP="004368A5">
      <w:pPr>
        <w:rPr>
          <w:bCs/>
          <w:sz w:val="28"/>
          <w:szCs w:val="28"/>
        </w:rPr>
      </w:pPr>
    </w:p>
    <w:p w:rsidR="00A50AD8" w:rsidRDefault="00A50AD8" w:rsidP="004368A5">
      <w:pPr>
        <w:pStyle w:val="aff1"/>
        <w:spacing w:before="0"/>
        <w:ind w:left="88" w:hanging="1"/>
        <w:jc w:val="left"/>
        <w:rPr>
          <w:bCs/>
        </w:rPr>
      </w:pPr>
      <w:r w:rsidRPr="00287543">
        <w:rPr>
          <w:bCs/>
        </w:rPr>
        <w:t>О</w:t>
      </w:r>
      <w:r>
        <w:rPr>
          <w:bCs/>
        </w:rPr>
        <w:t>б утверждении</w:t>
      </w:r>
      <w:r w:rsidRPr="00287543">
        <w:rPr>
          <w:bCs/>
        </w:rPr>
        <w:t xml:space="preserve"> муниципальной </w:t>
      </w:r>
    </w:p>
    <w:p w:rsidR="00A50AD8" w:rsidRDefault="00A50AD8" w:rsidP="00E95E5E">
      <w:pPr>
        <w:pStyle w:val="aff1"/>
        <w:spacing w:before="0"/>
        <w:ind w:left="88" w:hanging="1"/>
        <w:jc w:val="left"/>
        <w:rPr>
          <w:bCs/>
        </w:rPr>
      </w:pPr>
      <w:r>
        <w:rPr>
          <w:bCs/>
        </w:rPr>
        <w:t>п</w:t>
      </w:r>
      <w:r w:rsidRPr="00287543">
        <w:rPr>
          <w:bCs/>
        </w:rPr>
        <w:t>рограмм</w:t>
      </w:r>
      <w:r>
        <w:rPr>
          <w:bCs/>
        </w:rPr>
        <w:t xml:space="preserve">ы «Цифровое развитие </w:t>
      </w:r>
    </w:p>
    <w:p w:rsidR="00A50AD8" w:rsidRDefault="00A50AD8" w:rsidP="00E95E5E">
      <w:pPr>
        <w:pStyle w:val="aff1"/>
        <w:spacing w:before="0"/>
        <w:ind w:left="88" w:hanging="1"/>
        <w:jc w:val="left"/>
      </w:pPr>
      <w:r>
        <w:rPr>
          <w:bCs/>
        </w:rPr>
        <w:t xml:space="preserve">города </w:t>
      </w:r>
      <w:proofErr w:type="spellStart"/>
      <w:r>
        <w:rPr>
          <w:bCs/>
        </w:rPr>
        <w:t>Пыть-Яха</w:t>
      </w:r>
      <w:proofErr w:type="spellEnd"/>
      <w:r>
        <w:t>»</w:t>
      </w:r>
    </w:p>
    <w:p w:rsidR="0075528E" w:rsidRDefault="009B6C48" w:rsidP="004368A5">
      <w:pPr>
        <w:pStyle w:val="aff1"/>
        <w:spacing w:before="0"/>
        <w:ind w:left="88" w:hanging="1"/>
        <w:rPr>
          <w:bCs/>
        </w:rPr>
      </w:pPr>
      <w:r>
        <w:rPr>
          <w:bCs/>
        </w:rPr>
        <w:t>(</w:t>
      </w:r>
      <w:r w:rsidR="00C77E07">
        <w:rPr>
          <w:bCs/>
        </w:rPr>
        <w:t>в ред.</w:t>
      </w:r>
      <w:r w:rsidR="0075528E">
        <w:rPr>
          <w:bCs/>
        </w:rPr>
        <w:t xml:space="preserve"> </w:t>
      </w:r>
      <w:r w:rsidR="00ED414B">
        <w:rPr>
          <w:bCs/>
        </w:rPr>
        <w:t>от 18.11.2020 № 499-па</w:t>
      </w:r>
      <w:r w:rsidR="0075528E">
        <w:rPr>
          <w:bCs/>
        </w:rPr>
        <w:t xml:space="preserve">, </w:t>
      </w:r>
    </w:p>
    <w:p w:rsidR="00BA0E19" w:rsidRDefault="0075528E" w:rsidP="004368A5">
      <w:pPr>
        <w:pStyle w:val="aff1"/>
        <w:spacing w:before="0"/>
        <w:ind w:left="88" w:hanging="1"/>
        <w:rPr>
          <w:bCs/>
        </w:rPr>
      </w:pPr>
      <w:r>
        <w:rPr>
          <w:bCs/>
        </w:rPr>
        <w:t>от 09.04.2021 № 137-па</w:t>
      </w:r>
      <w:r w:rsidR="00BA0E19">
        <w:rPr>
          <w:bCs/>
        </w:rPr>
        <w:t xml:space="preserve">, </w:t>
      </w:r>
    </w:p>
    <w:p w:rsidR="009F6921" w:rsidRDefault="00BA0E19" w:rsidP="004368A5">
      <w:pPr>
        <w:pStyle w:val="aff1"/>
        <w:spacing w:before="0"/>
        <w:ind w:left="88" w:hanging="1"/>
        <w:rPr>
          <w:bCs/>
        </w:rPr>
      </w:pPr>
      <w:r>
        <w:rPr>
          <w:bCs/>
        </w:rPr>
        <w:t>от 07.06.2021 № 239-па</w:t>
      </w:r>
      <w:r w:rsidR="009F6921">
        <w:rPr>
          <w:bCs/>
        </w:rPr>
        <w:t xml:space="preserve">, </w:t>
      </w:r>
    </w:p>
    <w:p w:rsidR="005974C1" w:rsidRDefault="009F6921" w:rsidP="004368A5">
      <w:pPr>
        <w:pStyle w:val="aff1"/>
        <w:spacing w:before="0"/>
        <w:ind w:left="88" w:hanging="1"/>
        <w:rPr>
          <w:bCs/>
        </w:rPr>
      </w:pPr>
      <w:r>
        <w:rPr>
          <w:bCs/>
        </w:rPr>
        <w:t>от 23.09</w:t>
      </w:r>
      <w:r w:rsidR="00F842F6">
        <w:rPr>
          <w:bCs/>
        </w:rPr>
        <w:t>.</w:t>
      </w:r>
      <w:r>
        <w:rPr>
          <w:bCs/>
        </w:rPr>
        <w:t>2021 № 431-па</w:t>
      </w:r>
      <w:r w:rsidR="005974C1">
        <w:rPr>
          <w:bCs/>
        </w:rPr>
        <w:t xml:space="preserve">, </w:t>
      </w:r>
    </w:p>
    <w:p w:rsidR="00502641" w:rsidRDefault="005974C1" w:rsidP="004368A5">
      <w:pPr>
        <w:pStyle w:val="aff1"/>
        <w:spacing w:before="0"/>
        <w:ind w:left="88" w:hanging="1"/>
        <w:rPr>
          <w:bCs/>
        </w:rPr>
      </w:pPr>
      <w:r>
        <w:rPr>
          <w:bCs/>
        </w:rPr>
        <w:t>от 14.10.2021 № 472-па</w:t>
      </w:r>
      <w:r w:rsidR="00502641">
        <w:rPr>
          <w:bCs/>
        </w:rPr>
        <w:t xml:space="preserve">, </w:t>
      </w:r>
    </w:p>
    <w:p w:rsidR="00A50AD8" w:rsidRDefault="00502641" w:rsidP="004368A5">
      <w:pPr>
        <w:pStyle w:val="aff1"/>
        <w:spacing w:before="0"/>
        <w:ind w:left="88" w:hanging="1"/>
      </w:pPr>
      <w:r>
        <w:rPr>
          <w:bCs/>
        </w:rPr>
        <w:t>от 07.12.2021 № 551-па</w:t>
      </w:r>
      <w:r w:rsidR="009B6C48">
        <w:rPr>
          <w:bCs/>
        </w:rPr>
        <w:t>)</w:t>
      </w:r>
    </w:p>
    <w:p w:rsidR="00A50AD8" w:rsidRDefault="00A50AD8" w:rsidP="004368A5">
      <w:pPr>
        <w:pStyle w:val="aff1"/>
        <w:spacing w:before="0"/>
        <w:ind w:left="88" w:hanging="1"/>
      </w:pPr>
    </w:p>
    <w:p w:rsidR="00A50AD8" w:rsidRPr="005559EE" w:rsidRDefault="00A50AD8" w:rsidP="004368A5">
      <w:pPr>
        <w:pStyle w:val="aff1"/>
        <w:spacing w:before="0"/>
        <w:ind w:left="88" w:hanging="1"/>
      </w:pPr>
    </w:p>
    <w:p w:rsidR="00A50AD8" w:rsidRDefault="00A50AD8" w:rsidP="004368A5">
      <w:pPr>
        <w:pStyle w:val="aff1"/>
        <w:spacing w:before="0" w:line="360" w:lineRule="auto"/>
        <w:ind w:hanging="1"/>
      </w:pPr>
      <w:r>
        <w:tab/>
      </w:r>
      <w:r>
        <w:tab/>
      </w:r>
      <w:r w:rsidRPr="005559EE">
        <w:t>В соответствии со стать</w:t>
      </w:r>
      <w:r>
        <w:t>е</w:t>
      </w:r>
      <w:r w:rsidRPr="005559EE">
        <w:t xml:space="preserve">й 179 Бюджетного кодекса Российской Федерации, во исполнение постановления администрации города от </w:t>
      </w:r>
      <w:r>
        <w:t>30.08.2018</w:t>
      </w:r>
      <w:r w:rsidRPr="005559EE">
        <w:t xml:space="preserve"> № </w:t>
      </w:r>
      <w:r>
        <w:t>259</w:t>
      </w:r>
      <w:r w:rsidRPr="005559EE">
        <w:t xml:space="preserve">-па «О </w:t>
      </w:r>
      <w:r>
        <w:t xml:space="preserve">модельной </w:t>
      </w:r>
      <w:r w:rsidRPr="005559EE">
        <w:t>муниципальн</w:t>
      </w:r>
      <w:r>
        <w:t>ой</w:t>
      </w:r>
      <w:r w:rsidRPr="005559EE">
        <w:t xml:space="preserve"> программ</w:t>
      </w:r>
      <w:r>
        <w:t>е</w:t>
      </w:r>
      <w:r w:rsidRPr="005559EE">
        <w:t xml:space="preserve"> муниципального образования городской округ город </w:t>
      </w:r>
      <w:proofErr w:type="spellStart"/>
      <w:r w:rsidRPr="005559EE">
        <w:t>Пыть-Ях</w:t>
      </w:r>
      <w:proofErr w:type="spellEnd"/>
      <w:r>
        <w:t>, порядке принятия решения о разработке муниципальных программ, их формирования, утверждения и реализации</w:t>
      </w:r>
      <w:r w:rsidRPr="005559EE">
        <w:t>» и учитывая распоряжение администрации города от 18.07.2013 № 1670-ра «О перечне муниципальных программ муниципального образования</w:t>
      </w:r>
      <w:r>
        <w:t xml:space="preserve"> городской округ город </w:t>
      </w:r>
      <w:proofErr w:type="spellStart"/>
      <w:r>
        <w:t>Пыть-Ях</w:t>
      </w:r>
      <w:proofErr w:type="spellEnd"/>
      <w:r>
        <w:t>»:</w:t>
      </w:r>
    </w:p>
    <w:p w:rsidR="00A50AD8" w:rsidRDefault="00A50AD8" w:rsidP="00492523">
      <w:pPr>
        <w:pStyle w:val="aff1"/>
        <w:spacing w:before="0"/>
        <w:ind w:left="88" w:hanging="1"/>
      </w:pPr>
      <w:r w:rsidRPr="00180514">
        <w:tab/>
      </w:r>
    </w:p>
    <w:p w:rsidR="00A50AD8" w:rsidRPr="00E411F5" w:rsidRDefault="00A50AD8" w:rsidP="004368A5">
      <w:pPr>
        <w:pStyle w:val="aff1"/>
        <w:tabs>
          <w:tab w:val="left" w:pos="1080"/>
        </w:tabs>
        <w:spacing w:before="0"/>
        <w:ind w:firstLine="720"/>
      </w:pPr>
    </w:p>
    <w:p w:rsidR="00A50AD8" w:rsidRPr="0093176A" w:rsidRDefault="00A50AD8" w:rsidP="004368A5">
      <w:pPr>
        <w:pStyle w:val="afa"/>
        <w:numPr>
          <w:ilvl w:val="0"/>
          <w:numId w:val="32"/>
        </w:numPr>
        <w:tabs>
          <w:tab w:val="clear" w:pos="807"/>
          <w:tab w:val="num" w:pos="0"/>
          <w:tab w:val="left" w:pos="1080"/>
        </w:tabs>
        <w:spacing w:line="360" w:lineRule="auto"/>
        <w:ind w:left="0" w:firstLine="720"/>
        <w:contextualSpacing/>
        <w:jc w:val="both"/>
        <w:rPr>
          <w:sz w:val="28"/>
          <w:szCs w:val="28"/>
        </w:rPr>
      </w:pPr>
      <w:r w:rsidRPr="0093176A">
        <w:rPr>
          <w:sz w:val="28"/>
          <w:szCs w:val="28"/>
        </w:rPr>
        <w:t xml:space="preserve"> Утвердить муниципальную программу «</w:t>
      </w:r>
      <w:r>
        <w:rPr>
          <w:bCs/>
          <w:sz w:val="28"/>
          <w:szCs w:val="28"/>
        </w:rPr>
        <w:t xml:space="preserve">Цифровое развитие города </w:t>
      </w:r>
      <w:proofErr w:type="spellStart"/>
      <w:r>
        <w:rPr>
          <w:bCs/>
          <w:sz w:val="28"/>
          <w:szCs w:val="28"/>
        </w:rPr>
        <w:t>Пыть-Яха</w:t>
      </w:r>
      <w:proofErr w:type="spellEnd"/>
      <w:r w:rsidRPr="0093176A">
        <w:rPr>
          <w:sz w:val="28"/>
          <w:szCs w:val="28"/>
        </w:rPr>
        <w:t>»</w:t>
      </w:r>
      <w:r>
        <w:rPr>
          <w:sz w:val="28"/>
          <w:szCs w:val="28"/>
        </w:rPr>
        <w:t xml:space="preserve"> согласно приложению.</w:t>
      </w:r>
    </w:p>
    <w:p w:rsidR="00A50AD8" w:rsidRPr="002E3BE8" w:rsidRDefault="00A50AD8" w:rsidP="004368A5">
      <w:pPr>
        <w:tabs>
          <w:tab w:val="num" w:pos="0"/>
          <w:tab w:val="left" w:pos="1080"/>
        </w:tabs>
        <w:spacing w:line="360" w:lineRule="auto"/>
        <w:ind w:firstLine="720"/>
        <w:jc w:val="both"/>
        <w:rPr>
          <w:sz w:val="28"/>
          <w:szCs w:val="28"/>
        </w:rPr>
      </w:pPr>
      <w:r>
        <w:rPr>
          <w:sz w:val="28"/>
          <w:szCs w:val="28"/>
        </w:rPr>
        <w:lastRenderedPageBreak/>
        <w:t xml:space="preserve">2. </w:t>
      </w:r>
      <w:r w:rsidRPr="002E3BE8">
        <w:rPr>
          <w:sz w:val="28"/>
          <w:szCs w:val="28"/>
        </w:rPr>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A50AD8" w:rsidRPr="002E3BE8" w:rsidRDefault="00A50AD8" w:rsidP="004368A5">
      <w:pPr>
        <w:tabs>
          <w:tab w:val="num" w:pos="0"/>
          <w:tab w:val="left" w:pos="1080"/>
        </w:tabs>
        <w:spacing w:line="360" w:lineRule="auto"/>
        <w:ind w:firstLine="720"/>
        <w:jc w:val="both"/>
        <w:rPr>
          <w:sz w:val="28"/>
          <w:szCs w:val="28"/>
        </w:rPr>
      </w:pPr>
      <w:r>
        <w:rPr>
          <w:sz w:val="28"/>
          <w:szCs w:val="28"/>
        </w:rPr>
        <w:t>3</w:t>
      </w:r>
      <w:r w:rsidRPr="002E3BE8">
        <w:rPr>
          <w:sz w:val="28"/>
          <w:szCs w:val="28"/>
        </w:rPr>
        <w:t>.</w:t>
      </w:r>
      <w:r>
        <w:rPr>
          <w:sz w:val="28"/>
          <w:szCs w:val="28"/>
        </w:rPr>
        <w:t xml:space="preserve"> </w:t>
      </w:r>
      <w:r w:rsidRPr="002E3BE8">
        <w:rPr>
          <w:sz w:val="28"/>
          <w:szCs w:val="28"/>
        </w:rPr>
        <w:t xml:space="preserve">Отделу по </w:t>
      </w:r>
      <w:r w:rsidR="00A05A76">
        <w:rPr>
          <w:sz w:val="28"/>
          <w:szCs w:val="28"/>
        </w:rPr>
        <w:t>обеспечению информационной безопасности</w:t>
      </w:r>
      <w:r w:rsidRPr="002E3BE8">
        <w:rPr>
          <w:sz w:val="28"/>
          <w:szCs w:val="28"/>
        </w:rPr>
        <w:t xml:space="preserve"> (А.А. Мерзляков) разместить постановление на официальном сайте администрации города в сети Интернет.</w:t>
      </w:r>
    </w:p>
    <w:p w:rsidR="00A50AD8" w:rsidRPr="00715D39" w:rsidRDefault="00A50AD8" w:rsidP="004368A5">
      <w:pPr>
        <w:tabs>
          <w:tab w:val="num" w:pos="0"/>
          <w:tab w:val="left" w:pos="1080"/>
        </w:tabs>
        <w:spacing w:line="360" w:lineRule="auto"/>
        <w:ind w:firstLine="720"/>
        <w:jc w:val="both"/>
        <w:rPr>
          <w:sz w:val="28"/>
          <w:szCs w:val="28"/>
        </w:rPr>
      </w:pPr>
      <w:r w:rsidRPr="00715D39">
        <w:rPr>
          <w:sz w:val="28"/>
          <w:szCs w:val="28"/>
        </w:rPr>
        <w:t xml:space="preserve">4. Настоящее постановление вступает в силу с </w:t>
      </w:r>
      <w:r>
        <w:rPr>
          <w:sz w:val="28"/>
          <w:szCs w:val="28"/>
        </w:rPr>
        <w:t>01.01.2019</w:t>
      </w:r>
      <w:r w:rsidRPr="00715D39">
        <w:rPr>
          <w:sz w:val="28"/>
          <w:szCs w:val="28"/>
        </w:rPr>
        <w:t>.</w:t>
      </w:r>
    </w:p>
    <w:p w:rsidR="00A50AD8" w:rsidRDefault="00A50AD8" w:rsidP="008F0A89">
      <w:pPr>
        <w:tabs>
          <w:tab w:val="left" w:pos="1080"/>
        </w:tabs>
        <w:suppressAutoHyphens/>
        <w:spacing w:line="360" w:lineRule="auto"/>
        <w:ind w:firstLine="720"/>
        <w:jc w:val="both"/>
        <w:rPr>
          <w:sz w:val="28"/>
          <w:szCs w:val="28"/>
        </w:rPr>
      </w:pPr>
      <w:r w:rsidRPr="00715D39">
        <w:rPr>
          <w:sz w:val="28"/>
          <w:szCs w:val="28"/>
        </w:rPr>
        <w:t>5.</w:t>
      </w:r>
      <w:r w:rsidRPr="00715D39">
        <w:rPr>
          <w:sz w:val="28"/>
          <w:szCs w:val="28"/>
        </w:rPr>
        <w:tab/>
        <w:t xml:space="preserve"> Признать утратившими силу постановления администрации города</w:t>
      </w:r>
      <w:r>
        <w:rPr>
          <w:sz w:val="28"/>
          <w:szCs w:val="28"/>
        </w:rPr>
        <w:t>:</w:t>
      </w:r>
    </w:p>
    <w:p w:rsidR="00A50AD8" w:rsidRDefault="00A50AD8" w:rsidP="008F0A89">
      <w:pPr>
        <w:tabs>
          <w:tab w:val="left" w:pos="1080"/>
        </w:tabs>
        <w:suppressAutoHyphens/>
        <w:spacing w:line="360" w:lineRule="auto"/>
        <w:ind w:firstLine="720"/>
        <w:jc w:val="both"/>
        <w:rPr>
          <w:sz w:val="28"/>
          <w:szCs w:val="28"/>
        </w:rPr>
      </w:pPr>
      <w:r>
        <w:rPr>
          <w:sz w:val="28"/>
          <w:szCs w:val="28"/>
        </w:rPr>
        <w:t xml:space="preserve">- </w:t>
      </w:r>
      <w:r w:rsidRPr="00715D39">
        <w:rPr>
          <w:sz w:val="28"/>
          <w:szCs w:val="28"/>
        </w:rPr>
        <w:t xml:space="preserve">от </w:t>
      </w:r>
      <w:r>
        <w:rPr>
          <w:sz w:val="28"/>
          <w:szCs w:val="28"/>
        </w:rPr>
        <w:t>11</w:t>
      </w:r>
      <w:r w:rsidRPr="00715D39">
        <w:rPr>
          <w:sz w:val="28"/>
          <w:szCs w:val="28"/>
        </w:rPr>
        <w:t>.12.2017 № 3</w:t>
      </w:r>
      <w:r>
        <w:rPr>
          <w:sz w:val="28"/>
          <w:szCs w:val="28"/>
        </w:rPr>
        <w:t>24</w:t>
      </w:r>
      <w:r w:rsidRPr="00715D39">
        <w:rPr>
          <w:sz w:val="28"/>
          <w:szCs w:val="28"/>
        </w:rPr>
        <w:t xml:space="preserve">-па «Об утверждении муниципальной программы </w:t>
      </w:r>
      <w:r w:rsidRPr="00E95E5E">
        <w:rPr>
          <w:sz w:val="28"/>
          <w:szCs w:val="28"/>
        </w:rPr>
        <w:t xml:space="preserve">«Информационное общество муниципального образования городской округ город </w:t>
      </w:r>
      <w:proofErr w:type="spellStart"/>
      <w:r w:rsidRPr="00E95E5E">
        <w:rPr>
          <w:sz w:val="28"/>
          <w:szCs w:val="28"/>
        </w:rPr>
        <w:t>Пыть-Ях</w:t>
      </w:r>
      <w:proofErr w:type="spellEnd"/>
      <w:r w:rsidRPr="00E95E5E">
        <w:rPr>
          <w:sz w:val="28"/>
          <w:szCs w:val="28"/>
        </w:rPr>
        <w:t xml:space="preserve"> на 2018-2025 годы и на период до 2030 года»</w:t>
      </w:r>
      <w:r>
        <w:rPr>
          <w:sz w:val="28"/>
          <w:szCs w:val="28"/>
        </w:rPr>
        <w:t>;</w:t>
      </w:r>
    </w:p>
    <w:p w:rsidR="00A50AD8" w:rsidRPr="00715D39" w:rsidRDefault="00A50AD8" w:rsidP="008F0A89">
      <w:pPr>
        <w:tabs>
          <w:tab w:val="left" w:pos="1080"/>
        </w:tabs>
        <w:suppressAutoHyphens/>
        <w:spacing w:line="360" w:lineRule="auto"/>
        <w:ind w:firstLine="720"/>
        <w:jc w:val="both"/>
        <w:rPr>
          <w:sz w:val="28"/>
          <w:szCs w:val="28"/>
        </w:rPr>
      </w:pPr>
      <w:r>
        <w:rPr>
          <w:sz w:val="28"/>
          <w:szCs w:val="28"/>
        </w:rPr>
        <w:t xml:space="preserve">- </w:t>
      </w:r>
      <w:r w:rsidRPr="008F0A89">
        <w:rPr>
          <w:sz w:val="28"/>
          <w:szCs w:val="28"/>
        </w:rPr>
        <w:t>от 13.06.2018 № 146-па, от 03.08.2018 № 223-па,</w:t>
      </w:r>
      <w:r>
        <w:rPr>
          <w:sz w:val="28"/>
          <w:szCs w:val="28"/>
        </w:rPr>
        <w:t xml:space="preserve"> </w:t>
      </w:r>
      <w:r w:rsidRPr="008F0A89">
        <w:rPr>
          <w:sz w:val="28"/>
          <w:szCs w:val="28"/>
        </w:rPr>
        <w:t>от 12.09.2018 № 280-па</w:t>
      </w:r>
      <w:r w:rsidRPr="00156B60">
        <w:t xml:space="preserve"> </w:t>
      </w:r>
      <w:r>
        <w:t>«</w:t>
      </w:r>
      <w:r w:rsidRPr="00156B60">
        <w:rPr>
          <w:sz w:val="28"/>
          <w:szCs w:val="28"/>
        </w:rPr>
        <w:t xml:space="preserve">О внесении изменений в постановление администрации города от 11.12.2017 № 324-па «Об утверждении муниципальной программы «Информационное общество муниципального образования городской округ город </w:t>
      </w:r>
      <w:proofErr w:type="spellStart"/>
      <w:r w:rsidRPr="00156B60">
        <w:rPr>
          <w:sz w:val="28"/>
          <w:szCs w:val="28"/>
        </w:rPr>
        <w:t>Пыть-Ях</w:t>
      </w:r>
      <w:proofErr w:type="spellEnd"/>
      <w:r w:rsidRPr="00156B60">
        <w:rPr>
          <w:sz w:val="28"/>
          <w:szCs w:val="28"/>
        </w:rPr>
        <w:t xml:space="preserve"> на 2018-2025 годы и на период до 2030 года»</w:t>
      </w:r>
      <w:r>
        <w:rPr>
          <w:sz w:val="28"/>
          <w:szCs w:val="28"/>
        </w:rPr>
        <w:t>.</w:t>
      </w:r>
    </w:p>
    <w:p w:rsidR="00A50AD8" w:rsidRDefault="00A50AD8" w:rsidP="004368A5">
      <w:pPr>
        <w:tabs>
          <w:tab w:val="num" w:pos="0"/>
          <w:tab w:val="left" w:pos="1080"/>
        </w:tabs>
        <w:spacing w:line="360" w:lineRule="auto"/>
        <w:ind w:firstLine="720"/>
        <w:jc w:val="both"/>
        <w:rPr>
          <w:sz w:val="28"/>
          <w:szCs w:val="28"/>
        </w:rPr>
      </w:pPr>
      <w:r>
        <w:rPr>
          <w:sz w:val="28"/>
          <w:szCs w:val="28"/>
        </w:rPr>
        <w:t xml:space="preserve">6.  </w:t>
      </w:r>
      <w:r w:rsidRPr="002E3BE8">
        <w:rPr>
          <w:sz w:val="28"/>
          <w:szCs w:val="28"/>
        </w:rPr>
        <w:t>Контроль за выполн</w:t>
      </w:r>
      <w:r>
        <w:rPr>
          <w:sz w:val="28"/>
          <w:szCs w:val="28"/>
        </w:rPr>
        <w:t xml:space="preserve">ением постановления возложить </w:t>
      </w:r>
      <w:r w:rsidRPr="00EA4032">
        <w:rPr>
          <w:sz w:val="28"/>
          <w:szCs w:val="28"/>
        </w:rPr>
        <w:t xml:space="preserve">на управляющего делами </w:t>
      </w:r>
      <w:r>
        <w:rPr>
          <w:sz w:val="28"/>
          <w:szCs w:val="28"/>
        </w:rPr>
        <w:t>администрации города.</w:t>
      </w:r>
    </w:p>
    <w:p w:rsidR="00A50AD8" w:rsidRPr="00E411F5" w:rsidRDefault="00A50AD8" w:rsidP="004368A5">
      <w:pPr>
        <w:tabs>
          <w:tab w:val="num" w:pos="0"/>
        </w:tabs>
        <w:ind w:left="113" w:firstLine="482"/>
        <w:jc w:val="both"/>
        <w:rPr>
          <w:sz w:val="28"/>
          <w:szCs w:val="28"/>
        </w:rPr>
      </w:pPr>
    </w:p>
    <w:p w:rsidR="00A50AD8" w:rsidRPr="00E411F5" w:rsidRDefault="00A50AD8" w:rsidP="004368A5">
      <w:pPr>
        <w:pStyle w:val="aff1"/>
        <w:spacing w:before="0"/>
        <w:ind w:left="113"/>
      </w:pPr>
    </w:p>
    <w:p w:rsidR="00A50AD8" w:rsidRPr="00E411F5" w:rsidRDefault="00A50AD8" w:rsidP="004368A5">
      <w:pPr>
        <w:pStyle w:val="aff1"/>
        <w:spacing w:before="0"/>
        <w:ind w:left="113"/>
      </w:pPr>
    </w:p>
    <w:p w:rsidR="00A50AD8" w:rsidRPr="005559EE" w:rsidRDefault="00A50AD8" w:rsidP="004368A5">
      <w:pPr>
        <w:pStyle w:val="aff1"/>
        <w:spacing w:before="0"/>
        <w:ind w:left="87"/>
      </w:pPr>
      <w:r>
        <w:t>Г</w:t>
      </w:r>
      <w:r w:rsidRPr="005559EE">
        <w:t>лав</w:t>
      </w:r>
      <w:r>
        <w:t>а</w:t>
      </w:r>
      <w:r w:rsidRPr="005559EE">
        <w:t xml:space="preserve"> города </w:t>
      </w:r>
      <w:proofErr w:type="spellStart"/>
      <w:r w:rsidRPr="005559EE">
        <w:t>Пыть-Яха</w:t>
      </w:r>
      <w:proofErr w:type="spellEnd"/>
      <w:r w:rsidRPr="005559EE">
        <w:tab/>
      </w:r>
      <w:r w:rsidRPr="005559EE">
        <w:tab/>
      </w:r>
      <w:r w:rsidRPr="005559EE">
        <w:tab/>
      </w:r>
      <w:r w:rsidRPr="005559EE">
        <w:tab/>
      </w:r>
      <w:r w:rsidRPr="005559EE">
        <w:tab/>
      </w:r>
      <w:r>
        <w:tab/>
        <w:t xml:space="preserve">         А.Н. Морозов</w:t>
      </w:r>
    </w:p>
    <w:p w:rsidR="00A50AD8" w:rsidRPr="005559EE" w:rsidRDefault="00A50AD8" w:rsidP="004368A5">
      <w:pPr>
        <w:ind w:firstLine="709"/>
        <w:jc w:val="right"/>
        <w:rPr>
          <w:sz w:val="28"/>
          <w:szCs w:val="28"/>
        </w:rPr>
      </w:pPr>
    </w:p>
    <w:p w:rsidR="00A50AD8" w:rsidRPr="005559EE" w:rsidRDefault="00A50AD8" w:rsidP="004368A5">
      <w:pPr>
        <w:ind w:firstLine="709"/>
        <w:jc w:val="right"/>
        <w:rPr>
          <w:sz w:val="28"/>
          <w:szCs w:val="28"/>
        </w:rPr>
      </w:pPr>
    </w:p>
    <w:p w:rsidR="00A50AD8" w:rsidRPr="005559EE" w:rsidRDefault="00A50AD8" w:rsidP="004368A5">
      <w:pPr>
        <w:ind w:firstLine="709"/>
        <w:jc w:val="right"/>
        <w:rPr>
          <w:sz w:val="28"/>
          <w:szCs w:val="28"/>
        </w:rPr>
      </w:pPr>
    </w:p>
    <w:p w:rsidR="00A50AD8" w:rsidRPr="005559EE" w:rsidRDefault="00A50AD8" w:rsidP="004368A5">
      <w:pPr>
        <w:ind w:firstLine="709"/>
        <w:jc w:val="right"/>
        <w:rPr>
          <w:sz w:val="28"/>
          <w:szCs w:val="28"/>
        </w:rPr>
      </w:pPr>
    </w:p>
    <w:p w:rsidR="00A50AD8" w:rsidRPr="005559EE"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Pr="005559EE" w:rsidRDefault="00A50AD8" w:rsidP="004368A5">
      <w:pPr>
        <w:ind w:firstLine="709"/>
        <w:jc w:val="right"/>
        <w:rPr>
          <w:sz w:val="28"/>
          <w:szCs w:val="28"/>
        </w:rPr>
      </w:pPr>
      <w:r w:rsidRPr="005559EE">
        <w:rPr>
          <w:sz w:val="28"/>
          <w:szCs w:val="28"/>
        </w:rPr>
        <w:t>Приложение</w:t>
      </w:r>
    </w:p>
    <w:p w:rsidR="00A50AD8" w:rsidRPr="005559EE" w:rsidRDefault="00A50AD8" w:rsidP="004368A5">
      <w:pPr>
        <w:ind w:firstLine="709"/>
        <w:jc w:val="right"/>
        <w:rPr>
          <w:sz w:val="28"/>
          <w:szCs w:val="28"/>
        </w:rPr>
      </w:pPr>
      <w:r w:rsidRPr="005559EE">
        <w:rPr>
          <w:sz w:val="28"/>
          <w:szCs w:val="28"/>
        </w:rPr>
        <w:t>к постановлению администрации</w:t>
      </w:r>
    </w:p>
    <w:p w:rsidR="00A50AD8" w:rsidRDefault="00A50AD8" w:rsidP="004368A5">
      <w:pPr>
        <w:ind w:firstLine="709"/>
        <w:jc w:val="right"/>
        <w:rPr>
          <w:sz w:val="28"/>
          <w:szCs w:val="28"/>
        </w:rPr>
      </w:pPr>
      <w:r w:rsidRPr="005559EE">
        <w:rPr>
          <w:sz w:val="28"/>
          <w:szCs w:val="28"/>
        </w:rPr>
        <w:t xml:space="preserve">города </w:t>
      </w:r>
      <w:proofErr w:type="spellStart"/>
      <w:r w:rsidRPr="005559EE">
        <w:rPr>
          <w:sz w:val="28"/>
          <w:szCs w:val="28"/>
        </w:rPr>
        <w:t>Пыть-Яха</w:t>
      </w:r>
      <w:proofErr w:type="spellEnd"/>
    </w:p>
    <w:p w:rsidR="00A50AD8" w:rsidRDefault="00A50AD8" w:rsidP="000E0C32">
      <w:pPr>
        <w:spacing w:line="360" w:lineRule="auto"/>
        <w:ind w:right="-426"/>
        <w:jc w:val="center"/>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000E0C32">
        <w:rPr>
          <w:bCs/>
          <w:sz w:val="28"/>
          <w:szCs w:val="28"/>
        </w:rPr>
        <w:t xml:space="preserve">          </w:t>
      </w:r>
      <w:r>
        <w:rPr>
          <w:bCs/>
          <w:sz w:val="28"/>
          <w:szCs w:val="28"/>
        </w:rPr>
        <w:tab/>
        <w:t xml:space="preserve">от </w:t>
      </w:r>
      <w:r w:rsidR="00616C42">
        <w:rPr>
          <w:bCs/>
          <w:sz w:val="28"/>
          <w:szCs w:val="28"/>
        </w:rPr>
        <w:t>05.12.2018</w:t>
      </w:r>
      <w:r>
        <w:rPr>
          <w:bCs/>
          <w:sz w:val="28"/>
          <w:szCs w:val="28"/>
        </w:rPr>
        <w:t xml:space="preserve"> № 4</w:t>
      </w:r>
      <w:r w:rsidR="00616C42">
        <w:rPr>
          <w:bCs/>
          <w:sz w:val="28"/>
          <w:szCs w:val="28"/>
        </w:rPr>
        <w:t>15</w:t>
      </w:r>
      <w:r>
        <w:rPr>
          <w:bCs/>
          <w:sz w:val="28"/>
          <w:szCs w:val="28"/>
        </w:rPr>
        <w:t>-па</w:t>
      </w:r>
    </w:p>
    <w:p w:rsidR="00A50AD8" w:rsidRPr="005559EE" w:rsidRDefault="00A50AD8" w:rsidP="004368A5">
      <w:pPr>
        <w:spacing w:line="360" w:lineRule="auto"/>
        <w:jc w:val="center"/>
        <w:rPr>
          <w:bCs/>
          <w:sz w:val="28"/>
          <w:szCs w:val="28"/>
        </w:rPr>
      </w:pPr>
      <w:r w:rsidRPr="005559EE">
        <w:rPr>
          <w:bCs/>
          <w:sz w:val="28"/>
          <w:szCs w:val="28"/>
        </w:rPr>
        <w:t xml:space="preserve">Паспорт  </w:t>
      </w:r>
    </w:p>
    <w:p w:rsidR="00A50AD8" w:rsidRPr="005559EE" w:rsidRDefault="00A50AD8" w:rsidP="004368A5">
      <w:pPr>
        <w:spacing w:line="360" w:lineRule="auto"/>
        <w:jc w:val="center"/>
        <w:rPr>
          <w:bCs/>
          <w:sz w:val="28"/>
          <w:szCs w:val="28"/>
        </w:rPr>
      </w:pPr>
      <w:r w:rsidRPr="005559EE">
        <w:rPr>
          <w:bCs/>
          <w:sz w:val="28"/>
          <w:szCs w:val="28"/>
        </w:rPr>
        <w:t>муниципальной программы</w:t>
      </w:r>
    </w:p>
    <w:p w:rsidR="00A50AD8" w:rsidRPr="005559EE" w:rsidRDefault="00A50AD8" w:rsidP="004368A5">
      <w:pPr>
        <w:spacing w:line="360" w:lineRule="auto"/>
        <w:jc w:val="center"/>
        <w:rPr>
          <w:bCs/>
          <w:sz w:val="28"/>
          <w:szCs w:val="28"/>
        </w:rPr>
      </w:pPr>
      <w:r w:rsidRPr="005559EE">
        <w:rPr>
          <w:bCs/>
          <w:sz w:val="28"/>
          <w:szCs w:val="28"/>
        </w:rPr>
        <w:t>«</w:t>
      </w:r>
      <w:r>
        <w:rPr>
          <w:bCs/>
          <w:sz w:val="28"/>
          <w:szCs w:val="28"/>
        </w:rPr>
        <w:t xml:space="preserve">Цифровое развитие города </w:t>
      </w:r>
      <w:proofErr w:type="spellStart"/>
      <w:r>
        <w:rPr>
          <w:bCs/>
          <w:sz w:val="28"/>
          <w:szCs w:val="28"/>
        </w:rPr>
        <w:t>Пыть-Яха</w:t>
      </w:r>
      <w:proofErr w:type="spellEnd"/>
      <w:r>
        <w:rPr>
          <w:bCs/>
          <w:sz w:val="28"/>
          <w:szCs w:val="28"/>
        </w:rPr>
        <w:t>»</w:t>
      </w:r>
    </w:p>
    <w:p w:rsidR="00A50AD8" w:rsidRPr="005559EE" w:rsidRDefault="00A50AD8" w:rsidP="004368A5">
      <w:pPr>
        <w:spacing w:line="360" w:lineRule="auto"/>
        <w:jc w:val="center"/>
        <w:rPr>
          <w:bCs/>
          <w:sz w:val="28"/>
          <w:szCs w:val="28"/>
        </w:rPr>
      </w:pPr>
      <w:r w:rsidRPr="005559EE">
        <w:rPr>
          <w:bCs/>
          <w:sz w:val="28"/>
          <w:szCs w:val="28"/>
        </w:rPr>
        <w:t>(далее - муниципальная программа)</w:t>
      </w:r>
    </w:p>
    <w:p w:rsidR="00A50AD8" w:rsidRPr="005559EE" w:rsidRDefault="00A50AD8" w:rsidP="004368A5">
      <w:pPr>
        <w:widowControl w:val="0"/>
        <w:autoSpaceDE w:val="0"/>
        <w:autoSpaceDN w:val="0"/>
        <w:adjustRightInd w:val="0"/>
        <w:ind w:firstLine="709"/>
        <w:jc w:val="center"/>
        <w:rPr>
          <w:sz w:val="28"/>
          <w:szCs w:val="28"/>
        </w:rPr>
      </w:pPr>
    </w:p>
    <w:tbl>
      <w:tblPr>
        <w:tblW w:w="5444" w:type="pct"/>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000" w:firstRow="0" w:lastRow="0" w:firstColumn="0" w:lastColumn="0" w:noHBand="0" w:noVBand="0"/>
      </w:tblPr>
      <w:tblGrid>
        <w:gridCol w:w="3946"/>
        <w:gridCol w:w="13"/>
        <w:gridCol w:w="6525"/>
      </w:tblGrid>
      <w:tr w:rsidR="00A50AD8" w:rsidRPr="00F821EA" w:rsidTr="00991ED0">
        <w:trPr>
          <w:cantSplit/>
          <w:trHeight w:val="20"/>
        </w:trPr>
        <w:tc>
          <w:tcPr>
            <w:tcW w:w="1888" w:type="pct"/>
            <w:gridSpan w:val="2"/>
          </w:tcPr>
          <w:p w:rsidR="00A50AD8" w:rsidRPr="00EA20D4" w:rsidRDefault="00A50AD8" w:rsidP="006064C6">
            <w:pPr>
              <w:pStyle w:val="afa"/>
              <w:ind w:left="0"/>
              <w:rPr>
                <w:sz w:val="26"/>
                <w:szCs w:val="26"/>
              </w:rPr>
            </w:pPr>
            <w:r w:rsidRPr="00EA20D4">
              <w:rPr>
                <w:sz w:val="26"/>
                <w:szCs w:val="26"/>
              </w:rPr>
              <w:t>Наименование муниципальной</w:t>
            </w:r>
          </w:p>
          <w:p w:rsidR="00A50AD8" w:rsidRPr="00EA20D4" w:rsidRDefault="00A50AD8" w:rsidP="00966484">
            <w:pPr>
              <w:pStyle w:val="afa"/>
              <w:ind w:left="0"/>
              <w:rPr>
                <w:b/>
                <w:sz w:val="26"/>
                <w:szCs w:val="26"/>
              </w:rPr>
            </w:pPr>
            <w:r w:rsidRPr="00EA20D4">
              <w:rPr>
                <w:sz w:val="26"/>
                <w:szCs w:val="26"/>
              </w:rPr>
              <w:t>программы</w:t>
            </w:r>
          </w:p>
        </w:tc>
        <w:tc>
          <w:tcPr>
            <w:tcW w:w="3112" w:type="pct"/>
          </w:tcPr>
          <w:p w:rsidR="00A50AD8" w:rsidRPr="00F821EA" w:rsidRDefault="00A50AD8" w:rsidP="008F0A89">
            <w:pPr>
              <w:pStyle w:val="aff1"/>
              <w:spacing w:before="0"/>
              <w:ind w:left="88" w:hanging="1"/>
              <w:rPr>
                <w:sz w:val="26"/>
                <w:szCs w:val="26"/>
              </w:rPr>
            </w:pPr>
            <w:r>
              <w:rPr>
                <w:bCs/>
              </w:rPr>
              <w:t xml:space="preserve">Цифровое развитие города </w:t>
            </w:r>
            <w:proofErr w:type="spellStart"/>
            <w:r>
              <w:rPr>
                <w:bCs/>
              </w:rPr>
              <w:t>Пыть-Яха</w:t>
            </w:r>
            <w:proofErr w:type="spellEnd"/>
          </w:p>
        </w:tc>
      </w:tr>
      <w:tr w:rsidR="00A50AD8" w:rsidRPr="00F821EA" w:rsidTr="00991ED0">
        <w:trPr>
          <w:cantSplit/>
          <w:trHeight w:val="20"/>
        </w:trPr>
        <w:tc>
          <w:tcPr>
            <w:tcW w:w="1888" w:type="pct"/>
            <w:gridSpan w:val="2"/>
          </w:tcPr>
          <w:p w:rsidR="00A50AD8" w:rsidRPr="00F821EA" w:rsidRDefault="00A50AD8" w:rsidP="006064C6">
            <w:pPr>
              <w:pStyle w:val="ConsPlusNonformat"/>
              <w:widowControl/>
              <w:rPr>
                <w:rFonts w:ascii="Times New Roman" w:hAnsi="Times New Roman" w:cs="Times New Roman"/>
                <w:sz w:val="26"/>
                <w:szCs w:val="26"/>
              </w:rPr>
            </w:pPr>
            <w:r w:rsidRPr="00F821EA">
              <w:rPr>
                <w:rFonts w:ascii="Times New Roman" w:hAnsi="Times New Roman" w:cs="Times New Roman"/>
                <w:sz w:val="26"/>
                <w:szCs w:val="26"/>
              </w:rPr>
              <w:t>Дата утверждения муниципальной программы</w:t>
            </w:r>
          </w:p>
          <w:p w:rsidR="00A50AD8" w:rsidRPr="00F821EA" w:rsidRDefault="00A50AD8" w:rsidP="006064C6">
            <w:pPr>
              <w:pStyle w:val="ConsPlusNonformat"/>
              <w:widowControl/>
              <w:rPr>
                <w:rFonts w:ascii="Times New Roman" w:hAnsi="Times New Roman" w:cs="Times New Roman"/>
                <w:sz w:val="26"/>
                <w:szCs w:val="26"/>
              </w:rPr>
            </w:pPr>
            <w:r w:rsidRPr="00F821EA">
              <w:rPr>
                <w:rFonts w:ascii="Times New Roman" w:hAnsi="Times New Roman" w:cs="Times New Roman"/>
                <w:sz w:val="26"/>
                <w:szCs w:val="26"/>
              </w:rPr>
              <w:t>(наименование и номер соответствующего</w:t>
            </w:r>
          </w:p>
          <w:p w:rsidR="00A50AD8" w:rsidRPr="00F821EA" w:rsidRDefault="00A50AD8" w:rsidP="006064C6">
            <w:pPr>
              <w:pStyle w:val="ConsPlusNonformat"/>
              <w:widowControl/>
              <w:rPr>
                <w:rFonts w:ascii="Times New Roman" w:hAnsi="Times New Roman" w:cs="Times New Roman"/>
                <w:sz w:val="26"/>
                <w:szCs w:val="26"/>
              </w:rPr>
            </w:pPr>
            <w:r w:rsidRPr="00F821EA">
              <w:rPr>
                <w:rFonts w:ascii="Times New Roman" w:hAnsi="Times New Roman" w:cs="Times New Roman"/>
                <w:sz w:val="26"/>
                <w:szCs w:val="26"/>
              </w:rPr>
              <w:t>нормативного акта)</w:t>
            </w:r>
          </w:p>
        </w:tc>
        <w:tc>
          <w:tcPr>
            <w:tcW w:w="3112" w:type="pct"/>
          </w:tcPr>
          <w:p w:rsidR="00A50AD8" w:rsidRPr="00F821EA" w:rsidRDefault="00991ED0" w:rsidP="008F0A89">
            <w:pPr>
              <w:pStyle w:val="aff1"/>
              <w:spacing w:before="0"/>
              <w:ind w:left="88" w:hanging="1"/>
              <w:rPr>
                <w:sz w:val="26"/>
                <w:szCs w:val="26"/>
              </w:rPr>
            </w:pPr>
            <w:r w:rsidRPr="00991ED0">
              <w:rPr>
                <w:sz w:val="26"/>
                <w:szCs w:val="26"/>
              </w:rPr>
              <w:t xml:space="preserve">Постановление администрации города от 05.12.2018 № 415-па «Об утверждении муниципальной программы «Цифровое развитие города </w:t>
            </w:r>
            <w:proofErr w:type="spellStart"/>
            <w:r w:rsidRPr="00991ED0">
              <w:rPr>
                <w:sz w:val="26"/>
                <w:szCs w:val="26"/>
              </w:rPr>
              <w:t>Пыть-Яха</w:t>
            </w:r>
            <w:proofErr w:type="spellEnd"/>
            <w:r w:rsidRPr="00991ED0">
              <w:rPr>
                <w:sz w:val="26"/>
                <w:szCs w:val="26"/>
              </w:rPr>
              <w:t>»</w:t>
            </w:r>
          </w:p>
        </w:tc>
      </w:tr>
      <w:tr w:rsidR="00A50AD8" w:rsidRPr="00F821EA" w:rsidTr="00991ED0">
        <w:trPr>
          <w:cantSplit/>
          <w:trHeight w:val="20"/>
        </w:trPr>
        <w:tc>
          <w:tcPr>
            <w:tcW w:w="1888" w:type="pct"/>
            <w:gridSpan w:val="2"/>
          </w:tcPr>
          <w:p w:rsidR="00A50AD8" w:rsidRPr="00EA20D4" w:rsidRDefault="00A50AD8" w:rsidP="006064C6">
            <w:pPr>
              <w:pStyle w:val="afa"/>
              <w:ind w:left="0"/>
              <w:rPr>
                <w:sz w:val="26"/>
                <w:szCs w:val="26"/>
              </w:rPr>
            </w:pPr>
            <w:r w:rsidRPr="00EA20D4">
              <w:rPr>
                <w:sz w:val="26"/>
                <w:szCs w:val="26"/>
              </w:rPr>
              <w:t xml:space="preserve">Ответственный исполнитель </w:t>
            </w:r>
          </w:p>
          <w:p w:rsidR="00A50AD8" w:rsidRPr="00EA20D4" w:rsidRDefault="00A50AD8" w:rsidP="006064C6">
            <w:pPr>
              <w:pStyle w:val="afa"/>
              <w:ind w:left="0"/>
              <w:rPr>
                <w:sz w:val="26"/>
                <w:szCs w:val="26"/>
              </w:rPr>
            </w:pPr>
            <w:r w:rsidRPr="00EA20D4">
              <w:rPr>
                <w:sz w:val="26"/>
                <w:szCs w:val="26"/>
              </w:rPr>
              <w:t>муниципальной программы</w:t>
            </w:r>
          </w:p>
        </w:tc>
        <w:tc>
          <w:tcPr>
            <w:tcW w:w="3112" w:type="pct"/>
          </w:tcPr>
          <w:p w:rsidR="00A50AD8" w:rsidRPr="00F821EA" w:rsidRDefault="00BA0E19" w:rsidP="00C131AE">
            <w:pPr>
              <w:pStyle w:val="aff1"/>
              <w:spacing w:before="0"/>
              <w:ind w:left="88" w:hanging="1"/>
              <w:rPr>
                <w:sz w:val="26"/>
                <w:szCs w:val="26"/>
              </w:rPr>
            </w:pPr>
            <w:r w:rsidRPr="00BA0E19">
              <w:rPr>
                <w:sz w:val="26"/>
                <w:szCs w:val="26"/>
              </w:rPr>
              <w:t xml:space="preserve">Отдел по обеспечению информационной безопасности администрации г. </w:t>
            </w:r>
            <w:proofErr w:type="spellStart"/>
            <w:r w:rsidRPr="00BA0E19">
              <w:rPr>
                <w:sz w:val="26"/>
                <w:szCs w:val="26"/>
              </w:rPr>
              <w:t>Пыть-Яха</w:t>
            </w:r>
            <w:proofErr w:type="spellEnd"/>
          </w:p>
        </w:tc>
      </w:tr>
      <w:tr w:rsidR="00A50AD8" w:rsidRPr="00F821EA" w:rsidTr="00991ED0">
        <w:trPr>
          <w:cantSplit/>
          <w:trHeight w:val="20"/>
        </w:trPr>
        <w:tc>
          <w:tcPr>
            <w:tcW w:w="1888" w:type="pct"/>
            <w:gridSpan w:val="2"/>
          </w:tcPr>
          <w:p w:rsidR="00A50AD8" w:rsidRPr="00EA20D4" w:rsidRDefault="00ED414B" w:rsidP="006064C6">
            <w:pPr>
              <w:pStyle w:val="afa"/>
              <w:ind w:left="0"/>
              <w:rPr>
                <w:sz w:val="26"/>
                <w:szCs w:val="26"/>
              </w:rPr>
            </w:pPr>
            <w:r>
              <w:rPr>
                <w:sz w:val="26"/>
                <w:szCs w:val="26"/>
              </w:rPr>
              <w:t xml:space="preserve">Соисполнители </w:t>
            </w:r>
            <w:r w:rsidR="00A50AD8" w:rsidRPr="00EA20D4">
              <w:rPr>
                <w:sz w:val="26"/>
                <w:szCs w:val="26"/>
              </w:rPr>
              <w:t xml:space="preserve">муниципальной программы  </w:t>
            </w:r>
          </w:p>
        </w:tc>
        <w:tc>
          <w:tcPr>
            <w:tcW w:w="3112" w:type="pct"/>
          </w:tcPr>
          <w:p w:rsidR="00A50AD8" w:rsidRDefault="00A50AD8" w:rsidP="006064C6">
            <w:pPr>
              <w:pStyle w:val="aff1"/>
              <w:spacing w:before="0"/>
              <w:ind w:left="88" w:hanging="1"/>
              <w:rPr>
                <w:sz w:val="26"/>
                <w:szCs w:val="26"/>
              </w:rPr>
            </w:pPr>
            <w:r>
              <w:rPr>
                <w:sz w:val="26"/>
                <w:szCs w:val="26"/>
              </w:rPr>
              <w:t xml:space="preserve">Дума города </w:t>
            </w:r>
            <w:proofErr w:type="spellStart"/>
            <w:r>
              <w:rPr>
                <w:sz w:val="26"/>
                <w:szCs w:val="26"/>
              </w:rPr>
              <w:t>Пыть</w:t>
            </w:r>
            <w:proofErr w:type="spellEnd"/>
            <w:r>
              <w:rPr>
                <w:sz w:val="26"/>
                <w:szCs w:val="26"/>
              </w:rPr>
              <w:t xml:space="preserve"> – </w:t>
            </w:r>
            <w:proofErr w:type="spellStart"/>
            <w:r>
              <w:rPr>
                <w:sz w:val="26"/>
                <w:szCs w:val="26"/>
              </w:rPr>
              <w:t>Яха</w:t>
            </w:r>
            <w:proofErr w:type="spellEnd"/>
          </w:p>
          <w:p w:rsidR="00A50AD8" w:rsidRDefault="00A50AD8" w:rsidP="006064C6">
            <w:pPr>
              <w:pStyle w:val="aff1"/>
              <w:spacing w:before="0"/>
              <w:ind w:left="88" w:hanging="1"/>
              <w:rPr>
                <w:sz w:val="26"/>
                <w:szCs w:val="26"/>
              </w:rPr>
            </w:pPr>
            <w:r>
              <w:rPr>
                <w:sz w:val="26"/>
                <w:szCs w:val="26"/>
              </w:rPr>
              <w:t xml:space="preserve">Управление по муниципальному имуществу администрации города </w:t>
            </w:r>
            <w:proofErr w:type="spellStart"/>
            <w:r>
              <w:rPr>
                <w:sz w:val="26"/>
                <w:szCs w:val="26"/>
              </w:rPr>
              <w:t>Пыть-Ях</w:t>
            </w:r>
            <w:proofErr w:type="spellEnd"/>
          </w:p>
          <w:p w:rsidR="00A50AD8" w:rsidRPr="00F821EA" w:rsidRDefault="00A50AD8" w:rsidP="006064C6">
            <w:pPr>
              <w:pStyle w:val="aff1"/>
              <w:spacing w:before="0"/>
              <w:ind w:left="88" w:hanging="1"/>
              <w:rPr>
                <w:sz w:val="26"/>
                <w:szCs w:val="26"/>
              </w:rPr>
            </w:pPr>
            <w:r>
              <w:rPr>
                <w:sz w:val="26"/>
                <w:szCs w:val="26"/>
              </w:rPr>
              <w:t xml:space="preserve">Управление по экономике администрации города </w:t>
            </w:r>
            <w:proofErr w:type="spellStart"/>
            <w:r>
              <w:rPr>
                <w:sz w:val="26"/>
                <w:szCs w:val="26"/>
              </w:rPr>
              <w:t>Пыть-Ях</w:t>
            </w:r>
            <w:proofErr w:type="spellEnd"/>
          </w:p>
        </w:tc>
      </w:tr>
      <w:tr w:rsidR="00A50AD8" w:rsidRPr="00F821EA" w:rsidTr="00991ED0">
        <w:trPr>
          <w:cantSplit/>
          <w:trHeight w:val="20"/>
        </w:trPr>
        <w:tc>
          <w:tcPr>
            <w:tcW w:w="1888" w:type="pct"/>
            <w:gridSpan w:val="2"/>
          </w:tcPr>
          <w:p w:rsidR="00A50AD8" w:rsidRPr="00EA20D4" w:rsidRDefault="00A50AD8" w:rsidP="00C27515">
            <w:pPr>
              <w:pStyle w:val="afa"/>
              <w:ind w:left="0"/>
              <w:rPr>
                <w:sz w:val="26"/>
                <w:szCs w:val="26"/>
              </w:rPr>
            </w:pPr>
            <w:r w:rsidRPr="00EA20D4">
              <w:rPr>
                <w:sz w:val="26"/>
                <w:szCs w:val="26"/>
              </w:rPr>
              <w:t>Цель муниципальной программы</w:t>
            </w:r>
          </w:p>
        </w:tc>
        <w:tc>
          <w:tcPr>
            <w:tcW w:w="3112" w:type="pct"/>
          </w:tcPr>
          <w:p w:rsidR="00A50AD8" w:rsidRPr="00F821EA" w:rsidRDefault="00A50AD8" w:rsidP="005F733C">
            <w:pPr>
              <w:pStyle w:val="ConsPlusCell"/>
              <w:ind w:left="186"/>
              <w:jc w:val="both"/>
              <w:rPr>
                <w:rFonts w:ascii="Times New Roman" w:hAnsi="Times New Roman" w:cs="Times New Roman"/>
                <w:sz w:val="26"/>
                <w:szCs w:val="26"/>
              </w:rPr>
            </w:pPr>
            <w:r w:rsidRPr="008F0A89">
              <w:rPr>
                <w:rFonts w:ascii="Times New Roman" w:hAnsi="Times New Roman" w:cs="Times New Roman"/>
                <w:sz w:val="26"/>
                <w:szCs w:val="26"/>
              </w:rPr>
              <w:t xml:space="preserve">Получение гражданами и организациями преимуществ от применения информационно-коммуникационных технологий за счет обеспечения равного доступа к информационным ресурсам, повышения эффективности муниципального управления в городе </w:t>
            </w:r>
            <w:proofErr w:type="spellStart"/>
            <w:r w:rsidRPr="008F0A89">
              <w:rPr>
                <w:rFonts w:ascii="Times New Roman" w:hAnsi="Times New Roman" w:cs="Times New Roman"/>
                <w:sz w:val="26"/>
                <w:szCs w:val="26"/>
              </w:rPr>
              <w:t>Пыть-Яхе</w:t>
            </w:r>
            <w:proofErr w:type="spellEnd"/>
            <w:r w:rsidRPr="008F0A89">
              <w:rPr>
                <w:rFonts w:ascii="Times New Roman" w:hAnsi="Times New Roman" w:cs="Times New Roman"/>
                <w:sz w:val="26"/>
                <w:szCs w:val="26"/>
              </w:rPr>
              <w:t>. Формирование системы межведомственного электронного взаимодействия</w:t>
            </w:r>
          </w:p>
        </w:tc>
      </w:tr>
      <w:tr w:rsidR="00A50AD8" w:rsidRPr="00F821EA" w:rsidTr="00991ED0">
        <w:trPr>
          <w:cantSplit/>
          <w:trHeight w:val="20"/>
        </w:trPr>
        <w:tc>
          <w:tcPr>
            <w:tcW w:w="1888" w:type="pct"/>
            <w:gridSpan w:val="2"/>
          </w:tcPr>
          <w:p w:rsidR="00A50AD8" w:rsidRPr="00EA20D4" w:rsidRDefault="00A50AD8" w:rsidP="006064C6">
            <w:pPr>
              <w:pStyle w:val="afa"/>
              <w:ind w:left="0" w:hanging="1"/>
              <w:rPr>
                <w:sz w:val="26"/>
                <w:szCs w:val="26"/>
              </w:rPr>
            </w:pPr>
          </w:p>
          <w:p w:rsidR="00A50AD8" w:rsidRPr="00EA20D4" w:rsidRDefault="00A50AD8" w:rsidP="006064C6">
            <w:pPr>
              <w:pStyle w:val="afa"/>
              <w:ind w:left="0" w:hanging="1"/>
              <w:rPr>
                <w:sz w:val="26"/>
                <w:szCs w:val="26"/>
              </w:rPr>
            </w:pPr>
            <w:r w:rsidRPr="00EA20D4">
              <w:rPr>
                <w:sz w:val="26"/>
                <w:szCs w:val="26"/>
              </w:rPr>
              <w:t>Задачи муниципальной программы</w:t>
            </w:r>
          </w:p>
        </w:tc>
        <w:tc>
          <w:tcPr>
            <w:tcW w:w="3112" w:type="pct"/>
          </w:tcPr>
          <w:p w:rsidR="00A50AD8" w:rsidRPr="00EA20D4" w:rsidRDefault="00A50AD8" w:rsidP="008F0A89">
            <w:pPr>
              <w:pStyle w:val="afa"/>
              <w:widowControl w:val="0"/>
              <w:numPr>
                <w:ilvl w:val="0"/>
                <w:numId w:val="16"/>
              </w:numPr>
              <w:autoSpaceDE w:val="0"/>
              <w:autoSpaceDN w:val="0"/>
              <w:adjustRightInd w:val="0"/>
              <w:contextualSpacing/>
              <w:jc w:val="both"/>
              <w:rPr>
                <w:sz w:val="26"/>
                <w:szCs w:val="26"/>
              </w:rPr>
            </w:pPr>
            <w:r w:rsidRPr="00EA20D4">
              <w:rPr>
                <w:sz w:val="26"/>
                <w:szCs w:val="26"/>
              </w:rPr>
              <w:t xml:space="preserve"> Развитие информационного общества и электронного взаимодействия на территории </w:t>
            </w:r>
            <w:proofErr w:type="spellStart"/>
            <w:r w:rsidRPr="00EA20D4">
              <w:rPr>
                <w:sz w:val="26"/>
                <w:szCs w:val="26"/>
              </w:rPr>
              <w:t>г.Пыть-Яха</w:t>
            </w:r>
            <w:proofErr w:type="spellEnd"/>
            <w:r w:rsidRPr="00EA20D4">
              <w:rPr>
                <w:sz w:val="26"/>
                <w:szCs w:val="26"/>
              </w:rPr>
              <w:t xml:space="preserve"> </w:t>
            </w:r>
          </w:p>
          <w:p w:rsidR="00A50AD8" w:rsidRPr="00EA20D4" w:rsidRDefault="00A50AD8" w:rsidP="008F0A89">
            <w:pPr>
              <w:pStyle w:val="afa"/>
              <w:widowControl w:val="0"/>
              <w:numPr>
                <w:ilvl w:val="0"/>
                <w:numId w:val="16"/>
              </w:numPr>
              <w:autoSpaceDE w:val="0"/>
              <w:autoSpaceDN w:val="0"/>
              <w:adjustRightInd w:val="0"/>
              <w:contextualSpacing/>
              <w:jc w:val="both"/>
              <w:rPr>
                <w:sz w:val="26"/>
                <w:szCs w:val="26"/>
              </w:rPr>
            </w:pPr>
            <w:r w:rsidRPr="00EA20D4">
              <w:rPr>
                <w:sz w:val="26"/>
                <w:szCs w:val="26"/>
              </w:rPr>
              <w:t xml:space="preserve"> Развитие информационно-коммуникационных технологий</w:t>
            </w:r>
          </w:p>
        </w:tc>
      </w:tr>
      <w:tr w:rsidR="00991ED0" w:rsidRPr="005D66A4" w:rsidTr="00991ED0">
        <w:trPr>
          <w:cantSplit/>
          <w:trHeight w:val="20"/>
        </w:trPr>
        <w:tc>
          <w:tcPr>
            <w:tcW w:w="1882" w:type="pct"/>
          </w:tcPr>
          <w:p w:rsidR="00991ED0" w:rsidRPr="005D66A4" w:rsidRDefault="00991ED0" w:rsidP="00991ED0">
            <w:pPr>
              <w:pStyle w:val="aff2"/>
              <w:spacing w:before="0"/>
              <w:jc w:val="left"/>
              <w:rPr>
                <w:b w:val="0"/>
                <w:sz w:val="26"/>
                <w:szCs w:val="26"/>
              </w:rPr>
            </w:pPr>
            <w:r w:rsidRPr="005D66A4">
              <w:rPr>
                <w:b w:val="0"/>
                <w:sz w:val="26"/>
                <w:szCs w:val="26"/>
              </w:rPr>
              <w:t>Подпрограммы</w:t>
            </w:r>
          </w:p>
        </w:tc>
        <w:tc>
          <w:tcPr>
            <w:tcW w:w="3118" w:type="pct"/>
            <w:gridSpan w:val="2"/>
          </w:tcPr>
          <w:p w:rsidR="00991ED0" w:rsidRDefault="00991ED0" w:rsidP="00991ED0">
            <w:pPr>
              <w:pStyle w:val="ConsPlusCell"/>
              <w:numPr>
                <w:ilvl w:val="1"/>
                <w:numId w:val="32"/>
              </w:numPr>
              <w:tabs>
                <w:tab w:val="clear" w:pos="1321"/>
                <w:tab w:val="num" w:pos="527"/>
              </w:tabs>
              <w:ind w:hanging="1220"/>
              <w:jc w:val="both"/>
              <w:rPr>
                <w:rFonts w:ascii="Times New Roman" w:hAnsi="Times New Roman" w:cs="Times New Roman"/>
                <w:sz w:val="26"/>
                <w:szCs w:val="26"/>
              </w:rPr>
            </w:pPr>
            <w:r>
              <w:rPr>
                <w:rFonts w:ascii="Times New Roman" w:hAnsi="Times New Roman" w:cs="Times New Roman"/>
                <w:sz w:val="26"/>
                <w:szCs w:val="26"/>
              </w:rPr>
              <w:t>Цифровой город</w:t>
            </w:r>
          </w:p>
          <w:p w:rsidR="00991ED0" w:rsidRPr="00991ED0" w:rsidRDefault="00991ED0" w:rsidP="00991ED0">
            <w:pPr>
              <w:pStyle w:val="ConsPlusCell"/>
              <w:numPr>
                <w:ilvl w:val="1"/>
                <w:numId w:val="32"/>
              </w:numPr>
              <w:tabs>
                <w:tab w:val="clear" w:pos="1321"/>
              </w:tabs>
              <w:ind w:left="527" w:right="786" w:hanging="426"/>
              <w:jc w:val="both"/>
              <w:rPr>
                <w:rFonts w:ascii="Times New Roman" w:hAnsi="Times New Roman" w:cs="Times New Roman"/>
                <w:sz w:val="26"/>
                <w:szCs w:val="26"/>
              </w:rPr>
            </w:pPr>
            <w:r w:rsidRPr="00AF2A4F">
              <w:rPr>
                <w:rFonts w:ascii="Times New Roman" w:hAnsi="Times New Roman" w:cs="Times New Roman"/>
                <w:sz w:val="26"/>
                <w:szCs w:val="26"/>
              </w:rPr>
              <w:t>Создание устойчивой информационно-телекоммуникационной инфраструктуры</w:t>
            </w:r>
            <w:r>
              <w:rPr>
                <w:rFonts w:ascii="Times New Roman" w:hAnsi="Times New Roman" w:cs="Times New Roman"/>
                <w:sz w:val="26"/>
                <w:szCs w:val="26"/>
              </w:rPr>
              <w:t>.</w:t>
            </w:r>
          </w:p>
        </w:tc>
      </w:tr>
      <w:tr w:rsidR="002946B6" w:rsidRPr="00F821EA" w:rsidTr="00991ED0">
        <w:trPr>
          <w:cantSplit/>
          <w:trHeight w:val="20"/>
        </w:trPr>
        <w:tc>
          <w:tcPr>
            <w:tcW w:w="1888" w:type="pct"/>
            <w:gridSpan w:val="2"/>
          </w:tcPr>
          <w:p w:rsidR="002946B6" w:rsidRPr="00B86328" w:rsidRDefault="002946B6" w:rsidP="002946B6">
            <w:pPr>
              <w:rPr>
                <w:sz w:val="28"/>
                <w:szCs w:val="28"/>
              </w:rPr>
            </w:pPr>
            <w:r w:rsidRPr="00B86328">
              <w:rPr>
                <w:sz w:val="28"/>
                <w:szCs w:val="28"/>
              </w:rPr>
              <w:lastRenderedPageBreak/>
              <w:t>Портфели проектов, проекты Ханты-Мансийск</w:t>
            </w:r>
            <w:r>
              <w:rPr>
                <w:sz w:val="28"/>
                <w:szCs w:val="28"/>
              </w:rPr>
              <w:t>ого</w:t>
            </w:r>
            <w:r w:rsidRPr="00B86328">
              <w:rPr>
                <w:sz w:val="28"/>
                <w:szCs w:val="28"/>
              </w:rPr>
              <w:t xml:space="preserve"> автономн</w:t>
            </w:r>
            <w:r>
              <w:rPr>
                <w:sz w:val="28"/>
                <w:szCs w:val="28"/>
              </w:rPr>
              <w:t>ого</w:t>
            </w:r>
            <w:r w:rsidRPr="00B86328">
              <w:rPr>
                <w:sz w:val="28"/>
                <w:szCs w:val="28"/>
              </w:rPr>
              <w:t xml:space="preserve"> округа – Югры, входящие в состав муниципальной программы, в том числе направленные на реализацию национальных проектов (программ) Российской Федерации, параметры их финансового обеспечения. Наименование муниципального проекта, реализуемого на основе проектной инициативы на территории муниципального образования городской округ город </w:t>
            </w:r>
            <w:proofErr w:type="spellStart"/>
            <w:r w:rsidRPr="00B86328">
              <w:rPr>
                <w:sz w:val="28"/>
                <w:szCs w:val="28"/>
              </w:rPr>
              <w:t>Пыть-Ях</w:t>
            </w:r>
            <w:proofErr w:type="spellEnd"/>
            <w:r w:rsidRPr="00B86328">
              <w:rPr>
                <w:sz w:val="28"/>
                <w:szCs w:val="28"/>
              </w:rPr>
              <w:t>, параметры финансового обеспечения.</w:t>
            </w:r>
          </w:p>
        </w:tc>
        <w:tc>
          <w:tcPr>
            <w:tcW w:w="3112" w:type="pct"/>
          </w:tcPr>
          <w:p w:rsidR="002946B6" w:rsidRPr="00B86328" w:rsidRDefault="002946B6" w:rsidP="002946B6">
            <w:pPr>
              <w:tabs>
                <w:tab w:val="left" w:pos="671"/>
              </w:tabs>
              <w:ind w:left="88"/>
              <w:jc w:val="both"/>
              <w:rPr>
                <w:sz w:val="28"/>
                <w:szCs w:val="28"/>
              </w:rPr>
            </w:pPr>
            <w:r w:rsidRPr="00B86328">
              <w:rPr>
                <w:sz w:val="28"/>
                <w:szCs w:val="28"/>
              </w:rPr>
              <w:t>Портфе</w:t>
            </w:r>
            <w:r>
              <w:rPr>
                <w:sz w:val="28"/>
                <w:szCs w:val="28"/>
              </w:rPr>
              <w:t>ль проектов «Цифровая экономика</w:t>
            </w:r>
            <w:r w:rsidRPr="00B86328">
              <w:rPr>
                <w:sz w:val="28"/>
                <w:szCs w:val="28"/>
              </w:rPr>
              <w:t>»</w:t>
            </w:r>
          </w:p>
          <w:p w:rsidR="002946B6" w:rsidRPr="00B86328" w:rsidRDefault="002946B6" w:rsidP="002946B6">
            <w:pPr>
              <w:tabs>
                <w:tab w:val="left" w:pos="671"/>
              </w:tabs>
              <w:ind w:left="88"/>
              <w:jc w:val="both"/>
              <w:rPr>
                <w:sz w:val="28"/>
                <w:szCs w:val="28"/>
              </w:rPr>
            </w:pPr>
            <w:r w:rsidRPr="00B86328">
              <w:rPr>
                <w:sz w:val="28"/>
                <w:szCs w:val="28"/>
              </w:rPr>
              <w:t>Общий объем финансирования -1806,2 тыс. рублей, в том числе:</w:t>
            </w:r>
          </w:p>
          <w:p w:rsidR="002946B6" w:rsidRPr="00B86328" w:rsidRDefault="002946B6" w:rsidP="002946B6">
            <w:pPr>
              <w:tabs>
                <w:tab w:val="left" w:pos="671"/>
              </w:tabs>
              <w:ind w:left="88"/>
              <w:jc w:val="both"/>
              <w:rPr>
                <w:sz w:val="28"/>
                <w:szCs w:val="28"/>
              </w:rPr>
            </w:pPr>
            <w:r w:rsidRPr="00B86328">
              <w:rPr>
                <w:sz w:val="28"/>
                <w:szCs w:val="28"/>
              </w:rPr>
              <w:t xml:space="preserve">региональный проект </w:t>
            </w:r>
            <w:r>
              <w:rPr>
                <w:sz w:val="28"/>
                <w:szCs w:val="28"/>
              </w:rPr>
              <w:t>«Информационная безопасность»</w:t>
            </w:r>
            <w:r w:rsidRPr="00B86328">
              <w:rPr>
                <w:sz w:val="28"/>
                <w:szCs w:val="28"/>
              </w:rPr>
              <w:t xml:space="preserve"> - 1806,2 тыс. рублей</w:t>
            </w:r>
          </w:p>
          <w:p w:rsidR="002946B6" w:rsidRPr="00B86328" w:rsidRDefault="002946B6" w:rsidP="002946B6">
            <w:pPr>
              <w:tabs>
                <w:tab w:val="left" w:pos="671"/>
              </w:tabs>
              <w:ind w:left="88"/>
              <w:jc w:val="both"/>
              <w:rPr>
                <w:sz w:val="28"/>
                <w:szCs w:val="28"/>
              </w:rPr>
            </w:pPr>
            <w:r w:rsidRPr="00B86328">
              <w:rPr>
                <w:sz w:val="28"/>
                <w:szCs w:val="28"/>
              </w:rPr>
              <w:t xml:space="preserve">региональный проект </w:t>
            </w:r>
            <w:r>
              <w:rPr>
                <w:sz w:val="28"/>
                <w:szCs w:val="28"/>
              </w:rPr>
              <w:t>«Информационная инфраструктура»</w:t>
            </w:r>
            <w:r w:rsidRPr="00B86328">
              <w:rPr>
                <w:sz w:val="28"/>
                <w:szCs w:val="28"/>
              </w:rPr>
              <w:t xml:space="preserve"> - 0,0 тыс. рублей</w:t>
            </w:r>
          </w:p>
          <w:p w:rsidR="002946B6" w:rsidRPr="00B86328" w:rsidRDefault="002946B6" w:rsidP="002946B6">
            <w:pPr>
              <w:rPr>
                <w:sz w:val="28"/>
                <w:szCs w:val="28"/>
              </w:rPr>
            </w:pPr>
          </w:p>
        </w:tc>
      </w:tr>
      <w:tr w:rsidR="00F60BCA" w:rsidRPr="00F821EA" w:rsidTr="00991ED0">
        <w:trPr>
          <w:cantSplit/>
          <w:trHeight w:val="2208"/>
        </w:trPr>
        <w:tc>
          <w:tcPr>
            <w:tcW w:w="1888" w:type="pct"/>
            <w:gridSpan w:val="2"/>
          </w:tcPr>
          <w:p w:rsidR="00F60BCA" w:rsidRPr="002571A2" w:rsidRDefault="00F60BCA" w:rsidP="00F60BCA">
            <w:pPr>
              <w:rPr>
                <w:sz w:val="26"/>
                <w:szCs w:val="26"/>
              </w:rPr>
            </w:pPr>
            <w:r w:rsidRPr="002571A2">
              <w:rPr>
                <w:sz w:val="26"/>
                <w:szCs w:val="26"/>
              </w:rPr>
              <w:t xml:space="preserve">Целевые показатели муниципальной программы  </w:t>
            </w:r>
          </w:p>
        </w:tc>
        <w:tc>
          <w:tcPr>
            <w:tcW w:w="3112" w:type="pct"/>
          </w:tcPr>
          <w:p w:rsidR="00ED414B" w:rsidRPr="008F0A89" w:rsidRDefault="00ED414B" w:rsidP="00ED414B">
            <w:pPr>
              <w:tabs>
                <w:tab w:val="left" w:pos="671"/>
              </w:tabs>
              <w:ind w:left="88"/>
              <w:jc w:val="both"/>
              <w:rPr>
                <w:sz w:val="26"/>
                <w:szCs w:val="26"/>
              </w:rPr>
            </w:pPr>
            <w:r w:rsidRPr="008F0A89">
              <w:rPr>
                <w:sz w:val="26"/>
                <w:szCs w:val="26"/>
              </w:rPr>
              <w:t xml:space="preserve">1. Разработка и информационно-техническая поддержка официальных сайтов Администрации города </w:t>
            </w:r>
            <w:proofErr w:type="spellStart"/>
            <w:r w:rsidRPr="008F0A89">
              <w:rPr>
                <w:sz w:val="26"/>
                <w:szCs w:val="26"/>
              </w:rPr>
              <w:t>Пыть-Яха</w:t>
            </w:r>
            <w:proofErr w:type="spellEnd"/>
            <w:r w:rsidRPr="008F0A89">
              <w:rPr>
                <w:sz w:val="26"/>
                <w:szCs w:val="26"/>
              </w:rPr>
              <w:t xml:space="preserve"> и Думы города </w:t>
            </w:r>
            <w:proofErr w:type="spellStart"/>
            <w:r w:rsidRPr="008F0A89">
              <w:rPr>
                <w:sz w:val="26"/>
                <w:szCs w:val="26"/>
              </w:rPr>
              <w:t>Пыть-Яха</w:t>
            </w:r>
            <w:proofErr w:type="spellEnd"/>
            <w:r w:rsidRPr="008F0A89">
              <w:rPr>
                <w:sz w:val="26"/>
                <w:szCs w:val="26"/>
              </w:rPr>
              <w:t xml:space="preserve"> до 3 шт.</w:t>
            </w:r>
          </w:p>
          <w:p w:rsidR="00ED414B" w:rsidRPr="008F0A89" w:rsidRDefault="00ED414B" w:rsidP="00ED414B">
            <w:pPr>
              <w:tabs>
                <w:tab w:val="left" w:pos="671"/>
              </w:tabs>
              <w:ind w:left="88"/>
              <w:jc w:val="both"/>
              <w:rPr>
                <w:sz w:val="26"/>
                <w:szCs w:val="26"/>
              </w:rPr>
            </w:pPr>
            <w:r w:rsidRPr="008F0A89">
              <w:rPr>
                <w:sz w:val="26"/>
                <w:szCs w:val="26"/>
              </w:rPr>
              <w:t>2. Приобретение и (или) сопровождение программного обеспечения в соответствующем году до 10 шт.</w:t>
            </w:r>
          </w:p>
          <w:p w:rsidR="00ED414B" w:rsidRDefault="00ED414B" w:rsidP="00ED414B">
            <w:pPr>
              <w:ind w:left="88" w:hanging="1"/>
              <w:jc w:val="both"/>
              <w:rPr>
                <w:sz w:val="26"/>
                <w:szCs w:val="26"/>
              </w:rPr>
            </w:pPr>
            <w:r>
              <w:rPr>
                <w:sz w:val="26"/>
                <w:szCs w:val="26"/>
              </w:rPr>
              <w:t xml:space="preserve">3. </w:t>
            </w:r>
            <w:r w:rsidRPr="00213E8A">
              <w:rPr>
                <w:sz w:val="26"/>
                <w:szCs w:val="26"/>
              </w:rPr>
              <w:t xml:space="preserve">Средний срок простоя государственных и муниципальных систем в результате компьютерных атак </w:t>
            </w:r>
            <w:r>
              <w:rPr>
                <w:sz w:val="26"/>
                <w:szCs w:val="26"/>
              </w:rPr>
              <w:t xml:space="preserve">до 1 </w:t>
            </w:r>
            <w:r w:rsidRPr="00213E8A">
              <w:rPr>
                <w:sz w:val="26"/>
                <w:szCs w:val="26"/>
              </w:rPr>
              <w:t>час</w:t>
            </w:r>
            <w:r>
              <w:rPr>
                <w:sz w:val="26"/>
                <w:szCs w:val="26"/>
              </w:rPr>
              <w:t>а.</w:t>
            </w:r>
          </w:p>
          <w:p w:rsidR="00ED414B" w:rsidRDefault="00ED414B" w:rsidP="00ED414B">
            <w:pPr>
              <w:ind w:left="88" w:hanging="1"/>
              <w:jc w:val="both"/>
              <w:rPr>
                <w:sz w:val="26"/>
                <w:szCs w:val="26"/>
              </w:rPr>
            </w:pPr>
            <w:r>
              <w:rPr>
                <w:sz w:val="26"/>
                <w:szCs w:val="26"/>
              </w:rPr>
              <w:t>4.</w:t>
            </w:r>
            <w:r w:rsidRPr="008F0A89">
              <w:rPr>
                <w:sz w:val="26"/>
                <w:szCs w:val="26"/>
              </w:rPr>
              <w:t xml:space="preserve"> Сохранение доли модернизации и обеспечения оборудованием до 38 %.</w:t>
            </w:r>
          </w:p>
          <w:p w:rsidR="00ED414B" w:rsidRDefault="00ED414B" w:rsidP="00ED414B">
            <w:pPr>
              <w:ind w:left="88" w:hanging="1"/>
              <w:jc w:val="both"/>
              <w:rPr>
                <w:sz w:val="26"/>
                <w:szCs w:val="26"/>
              </w:rPr>
            </w:pPr>
            <w:r>
              <w:rPr>
                <w:sz w:val="26"/>
                <w:szCs w:val="26"/>
              </w:rPr>
              <w:t xml:space="preserve">5. </w:t>
            </w:r>
            <w:r w:rsidRPr="00DA1ED1">
              <w:rPr>
                <w:sz w:val="26"/>
                <w:szCs w:val="26"/>
              </w:rPr>
              <w:t xml:space="preserve">Стоимостная доля закупаемого и (или) арендуемого исполнительными органами муниципального образования, отечественного программного обеспечения </w:t>
            </w:r>
            <w:r>
              <w:rPr>
                <w:sz w:val="26"/>
                <w:szCs w:val="26"/>
              </w:rPr>
              <w:t>до 75 %.</w:t>
            </w:r>
          </w:p>
          <w:p w:rsidR="00F60BCA" w:rsidRPr="002571A2" w:rsidRDefault="00ED414B" w:rsidP="00ED414B">
            <w:pPr>
              <w:rPr>
                <w:sz w:val="26"/>
                <w:szCs w:val="26"/>
              </w:rPr>
            </w:pPr>
            <w:r>
              <w:rPr>
                <w:sz w:val="26"/>
                <w:szCs w:val="26"/>
              </w:rPr>
              <w:t xml:space="preserve">6. </w:t>
            </w:r>
            <w:r w:rsidRPr="00DA1ED1">
              <w:rPr>
                <w:sz w:val="26"/>
                <w:szCs w:val="26"/>
              </w:rPr>
              <w:t>Доля домохозяйств, имеющих широкополосн</w:t>
            </w:r>
            <w:r>
              <w:rPr>
                <w:sz w:val="26"/>
                <w:szCs w:val="26"/>
              </w:rPr>
              <w:t>ый</w:t>
            </w:r>
            <w:r w:rsidRPr="00DA1ED1">
              <w:rPr>
                <w:sz w:val="26"/>
                <w:szCs w:val="26"/>
              </w:rPr>
              <w:t xml:space="preserve"> доступ к сети Интернет</w:t>
            </w:r>
            <w:r>
              <w:rPr>
                <w:sz w:val="26"/>
                <w:szCs w:val="26"/>
              </w:rPr>
              <w:t xml:space="preserve"> до 100%.</w:t>
            </w:r>
          </w:p>
        </w:tc>
      </w:tr>
      <w:tr w:rsidR="00A50AD8" w:rsidRPr="00F821EA" w:rsidTr="00991ED0">
        <w:trPr>
          <w:cantSplit/>
          <w:trHeight w:val="20"/>
        </w:trPr>
        <w:tc>
          <w:tcPr>
            <w:tcW w:w="1888" w:type="pct"/>
            <w:gridSpan w:val="2"/>
          </w:tcPr>
          <w:p w:rsidR="00A50AD8" w:rsidRPr="00EA20D4" w:rsidRDefault="00A50AD8" w:rsidP="006064C6">
            <w:pPr>
              <w:pStyle w:val="afa"/>
              <w:ind w:left="0"/>
              <w:rPr>
                <w:sz w:val="26"/>
                <w:szCs w:val="26"/>
              </w:rPr>
            </w:pPr>
            <w:r w:rsidRPr="00EA20D4">
              <w:rPr>
                <w:sz w:val="26"/>
                <w:szCs w:val="26"/>
              </w:rPr>
              <w:t xml:space="preserve">Сроки реализации </w:t>
            </w:r>
          </w:p>
          <w:p w:rsidR="00A50AD8" w:rsidRPr="00EA20D4" w:rsidRDefault="00A50AD8" w:rsidP="006064C6">
            <w:pPr>
              <w:pStyle w:val="afa"/>
              <w:ind w:left="0"/>
              <w:rPr>
                <w:sz w:val="26"/>
                <w:szCs w:val="26"/>
              </w:rPr>
            </w:pPr>
            <w:r w:rsidRPr="00EA20D4">
              <w:rPr>
                <w:sz w:val="26"/>
                <w:szCs w:val="26"/>
              </w:rPr>
              <w:t>муниципальной программы</w:t>
            </w:r>
          </w:p>
        </w:tc>
        <w:tc>
          <w:tcPr>
            <w:tcW w:w="3112" w:type="pct"/>
          </w:tcPr>
          <w:p w:rsidR="00A50AD8" w:rsidRPr="00F821EA" w:rsidRDefault="00A50AD8" w:rsidP="00354261">
            <w:pPr>
              <w:pStyle w:val="aff1"/>
              <w:spacing w:before="0"/>
              <w:ind w:left="157"/>
              <w:rPr>
                <w:sz w:val="26"/>
                <w:szCs w:val="26"/>
              </w:rPr>
            </w:pPr>
            <w:r w:rsidRPr="00F821EA">
              <w:rPr>
                <w:sz w:val="26"/>
                <w:szCs w:val="26"/>
              </w:rPr>
              <w:t xml:space="preserve">2019 - 2025 годы и на плановый период до 2030 года. </w:t>
            </w:r>
          </w:p>
        </w:tc>
      </w:tr>
      <w:tr w:rsidR="00326CE6" w:rsidRPr="00F821EA" w:rsidTr="00991ED0">
        <w:trPr>
          <w:cantSplit/>
          <w:trHeight w:val="20"/>
        </w:trPr>
        <w:tc>
          <w:tcPr>
            <w:tcW w:w="1888" w:type="pct"/>
            <w:gridSpan w:val="2"/>
          </w:tcPr>
          <w:p w:rsidR="00326CE6" w:rsidRPr="00882D16" w:rsidRDefault="00326CE6" w:rsidP="00326CE6">
            <w:pPr>
              <w:pStyle w:val="aff2"/>
              <w:rPr>
                <w:b w:val="0"/>
                <w:sz w:val="26"/>
                <w:szCs w:val="26"/>
              </w:rPr>
            </w:pPr>
            <w:r w:rsidRPr="00882D16">
              <w:rPr>
                <w:b w:val="0"/>
                <w:sz w:val="26"/>
                <w:szCs w:val="26"/>
              </w:rPr>
              <w:t>Параметры финансового обеспечения муниципальной программы</w:t>
            </w:r>
          </w:p>
          <w:p w:rsidR="00326CE6" w:rsidRPr="00882D16" w:rsidRDefault="00326CE6" w:rsidP="00326CE6">
            <w:pPr>
              <w:pStyle w:val="aff2"/>
              <w:rPr>
                <w:b w:val="0"/>
                <w:sz w:val="26"/>
                <w:szCs w:val="26"/>
              </w:rPr>
            </w:pPr>
          </w:p>
          <w:p w:rsidR="00326CE6" w:rsidRPr="00882D16" w:rsidRDefault="00326CE6" w:rsidP="00326CE6">
            <w:pPr>
              <w:pStyle w:val="aff2"/>
              <w:rPr>
                <w:b w:val="0"/>
                <w:sz w:val="26"/>
                <w:szCs w:val="26"/>
              </w:rPr>
            </w:pPr>
          </w:p>
          <w:p w:rsidR="00326CE6" w:rsidRPr="00882D16" w:rsidRDefault="00326CE6" w:rsidP="00326CE6">
            <w:pPr>
              <w:pStyle w:val="aff2"/>
              <w:rPr>
                <w:b w:val="0"/>
                <w:sz w:val="26"/>
                <w:szCs w:val="26"/>
              </w:rPr>
            </w:pPr>
          </w:p>
          <w:p w:rsidR="00326CE6" w:rsidRPr="00882D16" w:rsidRDefault="00326CE6" w:rsidP="00326CE6">
            <w:pPr>
              <w:pStyle w:val="aff2"/>
              <w:rPr>
                <w:b w:val="0"/>
                <w:sz w:val="26"/>
                <w:szCs w:val="26"/>
              </w:rPr>
            </w:pPr>
          </w:p>
          <w:p w:rsidR="00326CE6" w:rsidRPr="00882D16" w:rsidRDefault="00326CE6" w:rsidP="00326CE6">
            <w:pPr>
              <w:pStyle w:val="aff2"/>
              <w:rPr>
                <w:b w:val="0"/>
                <w:sz w:val="26"/>
                <w:szCs w:val="26"/>
              </w:rPr>
            </w:pPr>
          </w:p>
        </w:tc>
        <w:tc>
          <w:tcPr>
            <w:tcW w:w="3112" w:type="pct"/>
          </w:tcPr>
          <w:p w:rsidR="00ED414B" w:rsidRPr="00FC0CC4" w:rsidRDefault="00ED414B" w:rsidP="00ED414B">
            <w:pPr>
              <w:pStyle w:val="afa"/>
              <w:ind w:left="0"/>
              <w:rPr>
                <w:sz w:val="26"/>
                <w:szCs w:val="26"/>
              </w:rPr>
            </w:pPr>
            <w:r w:rsidRPr="00FC0CC4">
              <w:rPr>
                <w:sz w:val="26"/>
                <w:szCs w:val="26"/>
              </w:rPr>
              <w:t xml:space="preserve">Общий объем финансирования муниципальной программы за счёт средств бюджета городского округа составляет </w:t>
            </w:r>
            <w:r w:rsidRPr="006C06EF">
              <w:rPr>
                <w:sz w:val="26"/>
                <w:szCs w:val="26"/>
              </w:rPr>
              <w:t>90686,0 тыс</w:t>
            </w:r>
            <w:r w:rsidRPr="00FC0CC4">
              <w:rPr>
                <w:sz w:val="26"/>
                <w:szCs w:val="26"/>
              </w:rPr>
              <w:t>. рублей, в том числе:</w:t>
            </w:r>
          </w:p>
          <w:p w:rsidR="00ED414B" w:rsidRDefault="00ED414B" w:rsidP="00ED414B">
            <w:pPr>
              <w:pStyle w:val="afa"/>
              <w:ind w:left="0"/>
              <w:rPr>
                <w:sz w:val="26"/>
                <w:szCs w:val="26"/>
              </w:rPr>
            </w:pPr>
            <w:r>
              <w:rPr>
                <w:sz w:val="26"/>
                <w:szCs w:val="26"/>
              </w:rPr>
              <w:t>2019</w:t>
            </w:r>
            <w:r w:rsidRPr="00FC0CC4">
              <w:rPr>
                <w:sz w:val="26"/>
                <w:szCs w:val="26"/>
              </w:rPr>
              <w:t xml:space="preserve"> – </w:t>
            </w:r>
            <w:r w:rsidRPr="005D66A4">
              <w:rPr>
                <w:sz w:val="26"/>
                <w:szCs w:val="26"/>
              </w:rPr>
              <w:t>8</w:t>
            </w:r>
            <w:r w:rsidRPr="006201DE">
              <w:rPr>
                <w:sz w:val="26"/>
                <w:szCs w:val="26"/>
              </w:rPr>
              <w:t>366</w:t>
            </w:r>
            <w:r w:rsidRPr="005D66A4">
              <w:rPr>
                <w:sz w:val="26"/>
                <w:szCs w:val="26"/>
              </w:rPr>
              <w:t xml:space="preserve">,1 </w:t>
            </w:r>
            <w:r w:rsidRPr="00FC0CC4">
              <w:rPr>
                <w:sz w:val="26"/>
                <w:szCs w:val="26"/>
              </w:rPr>
              <w:t>тыс. рублей;</w:t>
            </w:r>
          </w:p>
          <w:p w:rsidR="00ED414B" w:rsidRPr="00FC0CC4" w:rsidRDefault="00ED414B" w:rsidP="00ED414B">
            <w:pPr>
              <w:pStyle w:val="afa"/>
              <w:ind w:left="0"/>
              <w:rPr>
                <w:sz w:val="26"/>
                <w:szCs w:val="26"/>
              </w:rPr>
            </w:pPr>
            <w:r w:rsidRPr="00FC0CC4">
              <w:rPr>
                <w:sz w:val="26"/>
                <w:szCs w:val="26"/>
              </w:rPr>
              <w:t>2020 – 7710,9 тыс. рублей;</w:t>
            </w:r>
          </w:p>
          <w:p w:rsidR="00ED414B" w:rsidRPr="00FC0CC4" w:rsidRDefault="00ED414B" w:rsidP="00ED414B">
            <w:pPr>
              <w:pStyle w:val="afa"/>
              <w:ind w:left="0"/>
              <w:rPr>
                <w:sz w:val="26"/>
                <w:szCs w:val="26"/>
              </w:rPr>
            </w:pPr>
            <w:r w:rsidRPr="00FC0CC4">
              <w:rPr>
                <w:sz w:val="26"/>
                <w:szCs w:val="26"/>
              </w:rPr>
              <w:t>2021 – 7460,9 тыс. рублей;</w:t>
            </w:r>
          </w:p>
          <w:p w:rsidR="00ED414B" w:rsidRPr="00FC0CC4" w:rsidRDefault="00ED414B" w:rsidP="00ED414B">
            <w:pPr>
              <w:pStyle w:val="afa"/>
              <w:ind w:left="0"/>
              <w:rPr>
                <w:sz w:val="26"/>
                <w:szCs w:val="26"/>
              </w:rPr>
            </w:pPr>
            <w:r w:rsidRPr="00FC0CC4">
              <w:rPr>
                <w:sz w:val="26"/>
                <w:szCs w:val="26"/>
              </w:rPr>
              <w:t>2022 – 7460,9 тыс. рублей;</w:t>
            </w:r>
          </w:p>
          <w:p w:rsidR="00ED414B" w:rsidRPr="00FC0CC4" w:rsidRDefault="00ED414B" w:rsidP="00ED414B">
            <w:pPr>
              <w:pStyle w:val="afa"/>
              <w:ind w:left="0"/>
              <w:rPr>
                <w:sz w:val="26"/>
                <w:szCs w:val="26"/>
              </w:rPr>
            </w:pPr>
            <w:r w:rsidRPr="00FC0CC4">
              <w:rPr>
                <w:sz w:val="26"/>
                <w:szCs w:val="26"/>
              </w:rPr>
              <w:t>2023 – 7460,9 тыс. рублей;</w:t>
            </w:r>
          </w:p>
          <w:p w:rsidR="00ED414B" w:rsidRPr="00FC0CC4" w:rsidRDefault="00ED414B" w:rsidP="00ED414B">
            <w:pPr>
              <w:pStyle w:val="afa"/>
              <w:ind w:left="0"/>
              <w:rPr>
                <w:sz w:val="26"/>
                <w:szCs w:val="26"/>
              </w:rPr>
            </w:pPr>
            <w:r w:rsidRPr="00FC0CC4">
              <w:rPr>
                <w:sz w:val="26"/>
                <w:szCs w:val="26"/>
              </w:rPr>
              <w:t>2024 – 7460,9 тыс. рублей;</w:t>
            </w:r>
          </w:p>
          <w:p w:rsidR="00ED414B" w:rsidRPr="00FC0CC4" w:rsidRDefault="00ED414B" w:rsidP="00ED414B">
            <w:pPr>
              <w:pStyle w:val="afa"/>
              <w:ind w:left="0"/>
              <w:rPr>
                <w:sz w:val="26"/>
                <w:szCs w:val="26"/>
              </w:rPr>
            </w:pPr>
            <w:r w:rsidRPr="00FC0CC4">
              <w:rPr>
                <w:sz w:val="26"/>
                <w:szCs w:val="26"/>
              </w:rPr>
              <w:t>2025 – 7460,9 тыс. рублей;</w:t>
            </w:r>
          </w:p>
          <w:p w:rsidR="00326CE6" w:rsidRPr="00F821EA" w:rsidRDefault="00ED414B" w:rsidP="00ED414B">
            <w:pPr>
              <w:tabs>
                <w:tab w:val="left" w:pos="671"/>
              </w:tabs>
              <w:rPr>
                <w:sz w:val="26"/>
                <w:szCs w:val="26"/>
              </w:rPr>
            </w:pPr>
            <w:r w:rsidRPr="00FC0CC4">
              <w:rPr>
                <w:sz w:val="26"/>
                <w:szCs w:val="26"/>
              </w:rPr>
              <w:t>2026 - 2030 – 37304,5 тыс. рублей.</w:t>
            </w:r>
          </w:p>
        </w:tc>
      </w:tr>
    </w:tbl>
    <w:p w:rsidR="00ED414B" w:rsidRPr="00CB628D" w:rsidRDefault="00ED414B" w:rsidP="00ED414B">
      <w:pPr>
        <w:widowControl w:val="0"/>
        <w:autoSpaceDE w:val="0"/>
        <w:autoSpaceDN w:val="0"/>
        <w:adjustRightInd w:val="0"/>
        <w:spacing w:line="360" w:lineRule="auto"/>
        <w:jc w:val="center"/>
        <w:rPr>
          <w:sz w:val="28"/>
          <w:szCs w:val="28"/>
        </w:rPr>
      </w:pPr>
      <w:r w:rsidRPr="00CB628D">
        <w:rPr>
          <w:sz w:val="28"/>
          <w:szCs w:val="28"/>
        </w:rPr>
        <w:lastRenderedPageBreak/>
        <w:t>Механизм реализации муниципальной программы</w:t>
      </w:r>
    </w:p>
    <w:p w:rsidR="00ED414B" w:rsidRPr="00CB628D" w:rsidRDefault="00ED414B" w:rsidP="00ED414B">
      <w:pPr>
        <w:widowControl w:val="0"/>
        <w:autoSpaceDE w:val="0"/>
        <w:autoSpaceDN w:val="0"/>
        <w:adjustRightInd w:val="0"/>
        <w:spacing w:line="360" w:lineRule="auto"/>
        <w:ind w:firstLine="540"/>
        <w:jc w:val="both"/>
        <w:rPr>
          <w:sz w:val="28"/>
          <w:szCs w:val="28"/>
        </w:rPr>
      </w:pPr>
      <w:r w:rsidRPr="00CB628D">
        <w:rPr>
          <w:sz w:val="28"/>
          <w:szCs w:val="28"/>
        </w:rPr>
        <w:tab/>
        <w:t>Механизм реализации Программы включает разработку и принятие муниципальных</w:t>
      </w:r>
      <w:r w:rsidRPr="00CB628D">
        <w:rPr>
          <w:sz w:val="28"/>
          <w:szCs w:val="28"/>
        </w:rPr>
        <w:tab/>
        <w:t xml:space="preserve">правовых актов, необходимых для выполнения Программы, осуществление закупок для обеспечения муниципальных нужд, ежегодное уточнение </w:t>
      </w:r>
      <w:r w:rsidRPr="00CB628D">
        <w:rPr>
          <w:sz w:val="28"/>
          <w:szCs w:val="28"/>
        </w:rPr>
        <w:tab/>
        <w:t xml:space="preserve">перечня программных мероприятий на очередной финансовый год и плановый период с уточнением затрат по программным мероприятиям в соответствии с </w:t>
      </w:r>
      <w:r w:rsidRPr="00CB628D">
        <w:rPr>
          <w:sz w:val="28"/>
          <w:szCs w:val="28"/>
        </w:rPr>
        <w:tab/>
        <w:t>мониторингом фактически достигнутых целевых показателей реализации Программы, а также связанные с изменениями внешней среды, информирование общественности о ходе и результатах реализации Программы, финансировании программных мероприятий.</w:t>
      </w:r>
    </w:p>
    <w:p w:rsidR="00ED414B" w:rsidRDefault="00ED414B" w:rsidP="00BA0E19">
      <w:pPr>
        <w:widowControl w:val="0"/>
        <w:autoSpaceDE w:val="0"/>
        <w:autoSpaceDN w:val="0"/>
        <w:adjustRightInd w:val="0"/>
        <w:spacing w:line="360" w:lineRule="auto"/>
        <w:ind w:firstLine="540"/>
        <w:jc w:val="both"/>
        <w:rPr>
          <w:sz w:val="28"/>
          <w:szCs w:val="28"/>
        </w:rPr>
      </w:pPr>
      <w:r w:rsidRPr="00CB628D">
        <w:rPr>
          <w:sz w:val="28"/>
          <w:szCs w:val="28"/>
        </w:rPr>
        <w:tab/>
      </w:r>
      <w:r w:rsidR="00BA0E19" w:rsidRPr="00BA0E19">
        <w:rPr>
          <w:sz w:val="28"/>
          <w:szCs w:val="28"/>
        </w:rPr>
        <w:t xml:space="preserve">Ответственным исполнителем Программы является отдел по обеспечению информационной безопасности администрации г. </w:t>
      </w:r>
      <w:proofErr w:type="spellStart"/>
      <w:r w:rsidR="00BA0E19" w:rsidRPr="00BA0E19">
        <w:rPr>
          <w:sz w:val="28"/>
          <w:szCs w:val="28"/>
        </w:rPr>
        <w:t>Пыть-Яха</w:t>
      </w:r>
      <w:proofErr w:type="spellEnd"/>
      <w:r w:rsidR="00BA0E19" w:rsidRPr="00BA0E19">
        <w:rPr>
          <w:sz w:val="28"/>
          <w:szCs w:val="28"/>
        </w:rPr>
        <w:t>. Ответственный исполнитель несёт ответственность за реализацию и конечные результаты программы, определяет формы и методы управления реализацией программы</w:t>
      </w:r>
      <w:r w:rsidRPr="00CB628D">
        <w:rPr>
          <w:sz w:val="28"/>
          <w:szCs w:val="28"/>
        </w:rPr>
        <w:t>.</w:t>
      </w:r>
    </w:p>
    <w:p w:rsidR="00BA0E19" w:rsidRPr="00CB628D" w:rsidRDefault="00BA0E19" w:rsidP="00BA0E19">
      <w:pPr>
        <w:widowControl w:val="0"/>
        <w:autoSpaceDE w:val="0"/>
        <w:autoSpaceDN w:val="0"/>
        <w:adjustRightInd w:val="0"/>
        <w:spacing w:line="360" w:lineRule="auto"/>
        <w:ind w:firstLine="708"/>
        <w:jc w:val="both"/>
        <w:rPr>
          <w:sz w:val="28"/>
          <w:szCs w:val="28"/>
        </w:rPr>
      </w:pPr>
      <w:r w:rsidRPr="00BA0E19">
        <w:rPr>
          <w:sz w:val="28"/>
          <w:szCs w:val="28"/>
        </w:rPr>
        <w:t xml:space="preserve">Текущее управление реализацией программы осуществляет отдел по обеспечению информационной безопасности администрации г. </w:t>
      </w:r>
      <w:proofErr w:type="spellStart"/>
      <w:r w:rsidRPr="00BA0E19">
        <w:rPr>
          <w:sz w:val="28"/>
          <w:szCs w:val="28"/>
        </w:rPr>
        <w:t>Пыть-Яха</w:t>
      </w:r>
      <w:proofErr w:type="spellEnd"/>
      <w:r>
        <w:rPr>
          <w:sz w:val="28"/>
          <w:szCs w:val="28"/>
        </w:rPr>
        <w:t>.</w:t>
      </w:r>
    </w:p>
    <w:p w:rsidR="00ED414B" w:rsidRPr="00CB628D" w:rsidRDefault="00ED414B" w:rsidP="00ED414B">
      <w:pPr>
        <w:widowControl w:val="0"/>
        <w:autoSpaceDE w:val="0"/>
        <w:autoSpaceDN w:val="0"/>
        <w:adjustRightInd w:val="0"/>
        <w:spacing w:line="360" w:lineRule="auto"/>
        <w:ind w:firstLine="540"/>
        <w:jc w:val="both"/>
        <w:rPr>
          <w:sz w:val="28"/>
          <w:szCs w:val="28"/>
        </w:rPr>
      </w:pPr>
      <w:r w:rsidRPr="00CB628D">
        <w:rPr>
          <w:sz w:val="28"/>
          <w:szCs w:val="28"/>
        </w:rPr>
        <w:tab/>
        <w:t>При необходимости ответственный исполнитель передаёт в установленном порядке часть своих функций по реализации программы подведомственным учреждениям – соисполнителям и осуществляет координацию их деятельности по реализации программных мероприятий.</w:t>
      </w:r>
    </w:p>
    <w:p w:rsidR="00ED414B" w:rsidRPr="00CB628D" w:rsidRDefault="00ED414B" w:rsidP="00ED414B">
      <w:pPr>
        <w:widowControl w:val="0"/>
        <w:autoSpaceDE w:val="0"/>
        <w:autoSpaceDN w:val="0"/>
        <w:adjustRightInd w:val="0"/>
        <w:spacing w:line="360" w:lineRule="auto"/>
        <w:ind w:firstLine="540"/>
        <w:jc w:val="both"/>
        <w:rPr>
          <w:sz w:val="28"/>
          <w:szCs w:val="28"/>
        </w:rPr>
      </w:pPr>
      <w:r w:rsidRPr="00CB628D">
        <w:rPr>
          <w:sz w:val="28"/>
          <w:szCs w:val="28"/>
        </w:rPr>
        <w:tab/>
      </w:r>
      <w:r w:rsidR="00BA0E19" w:rsidRPr="00CB628D">
        <w:rPr>
          <w:sz w:val="28"/>
          <w:szCs w:val="28"/>
        </w:rPr>
        <w:t xml:space="preserve">Отдел по </w:t>
      </w:r>
      <w:r w:rsidR="00BA0E19">
        <w:rPr>
          <w:sz w:val="28"/>
          <w:szCs w:val="28"/>
        </w:rPr>
        <w:t xml:space="preserve">обеспечению информационной безопасности </w:t>
      </w:r>
      <w:r w:rsidR="00BA0E19" w:rsidRPr="00CB628D">
        <w:rPr>
          <w:sz w:val="28"/>
          <w:szCs w:val="28"/>
        </w:rPr>
        <w:t xml:space="preserve">администрации г. </w:t>
      </w:r>
      <w:proofErr w:type="spellStart"/>
      <w:r w:rsidR="00BA0E19" w:rsidRPr="00CB628D">
        <w:rPr>
          <w:sz w:val="28"/>
          <w:szCs w:val="28"/>
        </w:rPr>
        <w:t>Пыть-Яха</w:t>
      </w:r>
      <w:proofErr w:type="spellEnd"/>
      <w:r w:rsidR="00BA0E19" w:rsidRPr="00CB628D">
        <w:rPr>
          <w:sz w:val="28"/>
          <w:szCs w:val="28"/>
        </w:rPr>
        <w:t xml:space="preserve"> подготавливает и уточняет перечень программных мероприятий на очередной финансовый год и плановый период, уточняет затраты по программным мероприятиям, а также механизм реализации Программы, обладает правом вносить предложения об изменении объемов финансовых средств, направляемых на решение отдельных задач Программы</w:t>
      </w:r>
      <w:r w:rsidRPr="00CB628D">
        <w:rPr>
          <w:sz w:val="28"/>
          <w:szCs w:val="28"/>
        </w:rPr>
        <w:t>.</w:t>
      </w:r>
    </w:p>
    <w:p w:rsidR="00ED414B" w:rsidRPr="00CB628D" w:rsidRDefault="00ED414B" w:rsidP="00ED414B">
      <w:pPr>
        <w:widowControl w:val="0"/>
        <w:autoSpaceDE w:val="0"/>
        <w:autoSpaceDN w:val="0"/>
        <w:adjustRightInd w:val="0"/>
        <w:spacing w:line="360" w:lineRule="auto"/>
        <w:ind w:firstLine="540"/>
        <w:jc w:val="both"/>
        <w:rPr>
          <w:sz w:val="28"/>
          <w:szCs w:val="28"/>
        </w:rPr>
      </w:pPr>
      <w:r w:rsidRPr="00CB628D">
        <w:rPr>
          <w:sz w:val="28"/>
          <w:szCs w:val="28"/>
        </w:rPr>
        <w:t xml:space="preserve">Оценка хода исполнения мероприятий Программы основана на мониторинге целевых показателей Программы, сопоставлении фактически достигнутых с планируемыми целевыми показателями. В соответствии с данными мониторинга по фактически достигнутым результатам реализации в </w:t>
      </w:r>
      <w:r w:rsidRPr="00CB628D">
        <w:rPr>
          <w:sz w:val="28"/>
          <w:szCs w:val="28"/>
        </w:rPr>
        <w:lastRenderedPageBreak/>
        <w:t>Программу могут быть внесены корректировки. В случае выявления лучших практик реализации программных мероприятий в Программу могут быть внесены корректировки, связанные с оптимизацией этих мероприятий.</w:t>
      </w:r>
    </w:p>
    <w:p w:rsidR="00ED414B" w:rsidRDefault="00ED414B" w:rsidP="00ED414B">
      <w:pPr>
        <w:widowControl w:val="0"/>
        <w:autoSpaceDE w:val="0"/>
        <w:autoSpaceDN w:val="0"/>
        <w:adjustRightInd w:val="0"/>
        <w:spacing w:line="360" w:lineRule="auto"/>
        <w:ind w:firstLine="540"/>
        <w:jc w:val="both"/>
        <w:rPr>
          <w:sz w:val="28"/>
          <w:szCs w:val="28"/>
        </w:rPr>
      </w:pPr>
      <w:r w:rsidRPr="00CB628D">
        <w:rPr>
          <w:sz w:val="28"/>
          <w:szCs w:val="28"/>
        </w:rPr>
        <w:t xml:space="preserve">Отчеты о ходе реализации Программы представляются ответственным исполнителем программы в управление по экономике в сроки, определенные постановлением администрации города </w:t>
      </w:r>
      <w:r w:rsidRPr="00B21BCB">
        <w:rPr>
          <w:sz w:val="28"/>
          <w:szCs w:val="28"/>
        </w:rPr>
        <w:t xml:space="preserve">от </w:t>
      </w:r>
      <w:r>
        <w:rPr>
          <w:sz w:val="28"/>
          <w:szCs w:val="28"/>
        </w:rPr>
        <w:t>30.08.2018</w:t>
      </w:r>
      <w:r w:rsidRPr="00B21BCB">
        <w:rPr>
          <w:sz w:val="28"/>
          <w:szCs w:val="28"/>
        </w:rPr>
        <w:t xml:space="preserve"> № </w:t>
      </w:r>
      <w:r>
        <w:rPr>
          <w:sz w:val="28"/>
          <w:szCs w:val="28"/>
        </w:rPr>
        <w:t>259</w:t>
      </w:r>
      <w:r w:rsidRPr="00B21BCB">
        <w:rPr>
          <w:sz w:val="28"/>
          <w:szCs w:val="28"/>
        </w:rPr>
        <w:t xml:space="preserve">-па </w:t>
      </w:r>
      <w:r w:rsidRPr="00F57409">
        <w:rPr>
          <w:sz w:val="28"/>
          <w:szCs w:val="28"/>
        </w:rPr>
        <w:t xml:space="preserve">«О модельной муниципальной программе муниципального образования городской округ город </w:t>
      </w:r>
      <w:proofErr w:type="spellStart"/>
      <w:r w:rsidRPr="00F57409">
        <w:rPr>
          <w:sz w:val="28"/>
          <w:szCs w:val="28"/>
        </w:rPr>
        <w:t>Пыть-Ях</w:t>
      </w:r>
      <w:proofErr w:type="spellEnd"/>
      <w:r w:rsidRPr="00F57409">
        <w:rPr>
          <w:sz w:val="28"/>
          <w:szCs w:val="28"/>
        </w:rPr>
        <w:t>, порядке принятия решения о разработке муниципальных программ, их формирования, утверждения и реализации»</w:t>
      </w:r>
      <w:r w:rsidRPr="00CB628D">
        <w:rPr>
          <w:sz w:val="28"/>
          <w:szCs w:val="28"/>
        </w:rPr>
        <w:t>.</w:t>
      </w:r>
    </w:p>
    <w:p w:rsidR="00ED414B" w:rsidRDefault="00ED414B" w:rsidP="00ED414B">
      <w:pPr>
        <w:spacing w:line="360" w:lineRule="auto"/>
        <w:ind w:firstLine="540"/>
        <w:jc w:val="both"/>
        <w:rPr>
          <w:sz w:val="28"/>
          <w:szCs w:val="28"/>
        </w:rPr>
      </w:pPr>
      <w:r>
        <w:rPr>
          <w:sz w:val="28"/>
          <w:szCs w:val="28"/>
        </w:rPr>
        <w:t xml:space="preserve">Управление и контроль </w:t>
      </w:r>
      <w:r w:rsidRPr="00B21BCB">
        <w:rPr>
          <w:sz w:val="28"/>
          <w:szCs w:val="28"/>
        </w:rPr>
        <w:t>муниципальной программ</w:t>
      </w:r>
      <w:r>
        <w:rPr>
          <w:sz w:val="28"/>
          <w:szCs w:val="28"/>
        </w:rPr>
        <w:t>ой</w:t>
      </w:r>
      <w:r w:rsidRPr="00B21BCB">
        <w:rPr>
          <w:sz w:val="28"/>
          <w:szCs w:val="28"/>
        </w:rPr>
        <w:t xml:space="preserve"> осуществляется в порядке, предусмотренном постановлени</w:t>
      </w:r>
      <w:r>
        <w:rPr>
          <w:sz w:val="28"/>
          <w:szCs w:val="28"/>
        </w:rPr>
        <w:t xml:space="preserve">ем </w:t>
      </w:r>
      <w:r w:rsidRPr="00B21BCB">
        <w:rPr>
          <w:sz w:val="28"/>
          <w:szCs w:val="28"/>
        </w:rPr>
        <w:t xml:space="preserve">администрации города </w:t>
      </w:r>
      <w:proofErr w:type="spellStart"/>
      <w:r w:rsidRPr="00B21BCB">
        <w:rPr>
          <w:sz w:val="28"/>
          <w:szCs w:val="28"/>
        </w:rPr>
        <w:t>Пыть-Яха</w:t>
      </w:r>
      <w:proofErr w:type="spellEnd"/>
      <w:r w:rsidRPr="00B21BCB">
        <w:rPr>
          <w:sz w:val="28"/>
          <w:szCs w:val="28"/>
        </w:rPr>
        <w:t xml:space="preserve"> от </w:t>
      </w:r>
      <w:r>
        <w:rPr>
          <w:sz w:val="28"/>
          <w:szCs w:val="28"/>
        </w:rPr>
        <w:t>30.08.2018</w:t>
      </w:r>
      <w:r w:rsidRPr="00B21BCB">
        <w:rPr>
          <w:sz w:val="28"/>
          <w:szCs w:val="28"/>
        </w:rPr>
        <w:t xml:space="preserve"> № </w:t>
      </w:r>
      <w:r>
        <w:rPr>
          <w:sz w:val="28"/>
          <w:szCs w:val="28"/>
        </w:rPr>
        <w:t>259</w:t>
      </w:r>
      <w:r w:rsidRPr="00B21BCB">
        <w:rPr>
          <w:sz w:val="28"/>
          <w:szCs w:val="28"/>
        </w:rPr>
        <w:t xml:space="preserve">-па </w:t>
      </w:r>
      <w:r w:rsidRPr="00F57409">
        <w:rPr>
          <w:sz w:val="28"/>
          <w:szCs w:val="28"/>
        </w:rPr>
        <w:t xml:space="preserve">«О модельной муниципальной программе муниципального образования городской округ город </w:t>
      </w:r>
      <w:proofErr w:type="spellStart"/>
      <w:r w:rsidRPr="00F57409">
        <w:rPr>
          <w:sz w:val="28"/>
          <w:szCs w:val="28"/>
        </w:rPr>
        <w:t>Пыть-Ях</w:t>
      </w:r>
      <w:proofErr w:type="spellEnd"/>
      <w:r w:rsidRPr="00F57409">
        <w:rPr>
          <w:sz w:val="28"/>
          <w:szCs w:val="28"/>
        </w:rPr>
        <w:t>, порядке принятия решения о разработке муниципальных программ, их формирования, утверждения и реализации»</w:t>
      </w:r>
      <w:r>
        <w:rPr>
          <w:sz w:val="28"/>
          <w:szCs w:val="28"/>
        </w:rPr>
        <w:t>.</w:t>
      </w:r>
    </w:p>
    <w:p w:rsidR="00A50AD8" w:rsidRDefault="00A50AD8" w:rsidP="004368A5">
      <w:pPr>
        <w:spacing w:line="360" w:lineRule="auto"/>
        <w:ind w:firstLine="709"/>
        <w:jc w:val="center"/>
        <w:rPr>
          <w:sz w:val="28"/>
          <w:szCs w:val="28"/>
        </w:rPr>
      </w:pPr>
    </w:p>
    <w:p w:rsidR="00A50AD8" w:rsidRDefault="00A50AD8" w:rsidP="004368A5">
      <w:pPr>
        <w:spacing w:line="360" w:lineRule="auto"/>
        <w:ind w:firstLine="709"/>
        <w:jc w:val="center"/>
        <w:rPr>
          <w:sz w:val="28"/>
          <w:szCs w:val="28"/>
        </w:rPr>
        <w:sectPr w:rsidR="00A50AD8" w:rsidSect="000619C4">
          <w:headerReference w:type="even" r:id="rId8"/>
          <w:headerReference w:type="default" r:id="rId9"/>
          <w:pgSz w:w="11907" w:h="16840" w:code="9"/>
          <w:pgMar w:top="1134" w:right="567" w:bottom="1134" w:left="1701" w:header="709" w:footer="709" w:gutter="0"/>
          <w:cols w:space="708"/>
          <w:titlePg/>
          <w:docGrid w:linePitch="360"/>
        </w:sectPr>
      </w:pPr>
    </w:p>
    <w:p w:rsidR="00A50AD8" w:rsidRDefault="00A50AD8" w:rsidP="00E1111A">
      <w:pPr>
        <w:tabs>
          <w:tab w:val="left" w:pos="13275"/>
        </w:tabs>
        <w:spacing w:line="360" w:lineRule="auto"/>
        <w:ind w:firstLine="709"/>
        <w:jc w:val="right"/>
        <w:rPr>
          <w:sz w:val="28"/>
          <w:szCs w:val="28"/>
        </w:rPr>
      </w:pPr>
      <w:r>
        <w:rPr>
          <w:sz w:val="28"/>
          <w:szCs w:val="28"/>
        </w:rPr>
        <w:lastRenderedPageBreak/>
        <w:t xml:space="preserve">Таблица 1 </w:t>
      </w:r>
    </w:p>
    <w:p w:rsidR="009B6C48" w:rsidRPr="00A44758" w:rsidRDefault="009B6C48" w:rsidP="009B6C48">
      <w:pPr>
        <w:spacing w:line="360" w:lineRule="auto"/>
        <w:ind w:firstLine="709"/>
        <w:jc w:val="center"/>
        <w:rPr>
          <w:sz w:val="28"/>
          <w:szCs w:val="28"/>
        </w:rPr>
      </w:pPr>
      <w:r w:rsidRPr="00A44758">
        <w:rPr>
          <w:sz w:val="28"/>
          <w:szCs w:val="28"/>
        </w:rPr>
        <w:t>Целевые показатели муниципальной программы городского округа</w:t>
      </w:r>
    </w:p>
    <w:p w:rsidR="009B6C48" w:rsidRDefault="009B6C48" w:rsidP="009B6C48">
      <w:pPr>
        <w:spacing w:line="360" w:lineRule="auto"/>
        <w:ind w:firstLine="709"/>
        <w:jc w:val="center"/>
        <w:rPr>
          <w:sz w:val="28"/>
          <w:szCs w:val="28"/>
        </w:rPr>
      </w:pPr>
      <w:r w:rsidRPr="00A44758">
        <w:rPr>
          <w:sz w:val="28"/>
          <w:szCs w:val="28"/>
        </w:rPr>
        <w:t>«</w:t>
      </w:r>
      <w:r>
        <w:rPr>
          <w:bCs/>
          <w:sz w:val="28"/>
          <w:szCs w:val="28"/>
        </w:rPr>
        <w:t xml:space="preserve">Цифровое развитие города </w:t>
      </w:r>
      <w:proofErr w:type="spellStart"/>
      <w:r>
        <w:rPr>
          <w:bCs/>
          <w:sz w:val="28"/>
          <w:szCs w:val="28"/>
        </w:rPr>
        <w:t>Пыть-Яха</w:t>
      </w:r>
      <w:proofErr w:type="spellEnd"/>
      <w:r>
        <w:rPr>
          <w:sz w:val="28"/>
          <w:szCs w:val="28"/>
        </w:rPr>
        <w:t>».</w:t>
      </w:r>
    </w:p>
    <w:p w:rsidR="00F60BCA" w:rsidRDefault="00F60BCA" w:rsidP="009B6C48">
      <w:pPr>
        <w:spacing w:line="360" w:lineRule="auto"/>
        <w:ind w:firstLine="709"/>
        <w:jc w:val="center"/>
        <w:rPr>
          <w:sz w:val="28"/>
          <w:szCs w:val="28"/>
        </w:rPr>
      </w:pPr>
    </w:p>
    <w:tbl>
      <w:tblPr>
        <w:tblW w:w="1574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4952"/>
        <w:gridCol w:w="1284"/>
        <w:gridCol w:w="1134"/>
        <w:gridCol w:w="992"/>
        <w:gridCol w:w="993"/>
        <w:gridCol w:w="910"/>
        <w:gridCol w:w="14"/>
        <w:gridCol w:w="851"/>
        <w:gridCol w:w="851"/>
        <w:gridCol w:w="885"/>
        <w:gridCol w:w="14"/>
        <w:gridCol w:w="1012"/>
        <w:gridCol w:w="10"/>
        <w:gridCol w:w="1123"/>
        <w:gridCol w:w="10"/>
      </w:tblGrid>
      <w:tr w:rsidR="00F60BCA" w:rsidRPr="00821885" w:rsidTr="00ED414B">
        <w:trPr>
          <w:cantSplit/>
          <w:trHeight w:val="2209"/>
        </w:trPr>
        <w:tc>
          <w:tcPr>
            <w:tcW w:w="710" w:type="dxa"/>
            <w:vMerge w:val="restart"/>
            <w:noWrap/>
          </w:tcPr>
          <w:p w:rsidR="00F60BCA" w:rsidRPr="00B73872" w:rsidRDefault="00F60BCA" w:rsidP="00ED414B">
            <w:pPr>
              <w:pStyle w:val="ConsPlusNormal"/>
              <w:ind w:firstLine="0"/>
              <w:jc w:val="center"/>
              <w:rPr>
                <w:rFonts w:ascii="Times New Roman" w:hAnsi="Times New Roman"/>
              </w:rPr>
            </w:pPr>
            <w:r w:rsidRPr="00B73872">
              <w:rPr>
                <w:rFonts w:ascii="Times New Roman" w:hAnsi="Times New Roman"/>
              </w:rPr>
              <w:t>№ показателя</w:t>
            </w:r>
          </w:p>
        </w:tc>
        <w:tc>
          <w:tcPr>
            <w:tcW w:w="4952" w:type="dxa"/>
            <w:vMerge w:val="restart"/>
            <w:noWrap/>
          </w:tcPr>
          <w:p w:rsidR="00F60BCA" w:rsidRPr="00821885" w:rsidRDefault="00F60BCA" w:rsidP="00ED414B">
            <w:pPr>
              <w:pStyle w:val="ConsPlusNormal"/>
              <w:ind w:firstLine="0"/>
              <w:jc w:val="center"/>
              <w:rPr>
                <w:rFonts w:ascii="Times New Roman" w:hAnsi="Times New Roman"/>
              </w:rPr>
            </w:pPr>
            <w:r w:rsidRPr="00821885">
              <w:rPr>
                <w:rFonts w:ascii="Times New Roman" w:hAnsi="Times New Roman"/>
              </w:rPr>
              <w:t>Наименование</w:t>
            </w:r>
          </w:p>
          <w:p w:rsidR="00F60BCA" w:rsidRPr="00821885" w:rsidRDefault="00F60BCA" w:rsidP="00ED414B">
            <w:pPr>
              <w:pStyle w:val="ConsPlusNormal"/>
              <w:ind w:firstLine="0"/>
              <w:jc w:val="center"/>
              <w:rPr>
                <w:rFonts w:ascii="Times New Roman" w:hAnsi="Times New Roman"/>
              </w:rPr>
            </w:pPr>
            <w:r w:rsidRPr="00821885">
              <w:rPr>
                <w:rFonts w:ascii="Times New Roman" w:hAnsi="Times New Roman"/>
              </w:rPr>
              <w:t>целевых показателей</w:t>
            </w:r>
          </w:p>
        </w:tc>
        <w:tc>
          <w:tcPr>
            <w:tcW w:w="1284" w:type="dxa"/>
            <w:vMerge w:val="restart"/>
            <w:noWrap/>
          </w:tcPr>
          <w:p w:rsidR="00F60BCA" w:rsidRPr="00821885" w:rsidRDefault="00F60BCA" w:rsidP="00ED414B">
            <w:pPr>
              <w:pStyle w:val="ConsPlusNormal"/>
              <w:ind w:firstLine="0"/>
              <w:jc w:val="center"/>
              <w:rPr>
                <w:rFonts w:ascii="Times New Roman" w:hAnsi="Times New Roman"/>
              </w:rPr>
            </w:pPr>
            <w:r w:rsidRPr="00821885">
              <w:rPr>
                <w:rFonts w:ascii="Times New Roman" w:hAnsi="Times New Roman"/>
              </w:rPr>
              <w:t>Базовый показатель на начало реализации муниципальной программы</w:t>
            </w:r>
          </w:p>
        </w:tc>
        <w:tc>
          <w:tcPr>
            <w:tcW w:w="7666" w:type="dxa"/>
            <w:gridSpan w:val="11"/>
            <w:noWrap/>
          </w:tcPr>
          <w:p w:rsidR="00F60BCA" w:rsidRPr="00821885" w:rsidRDefault="00F60BCA" w:rsidP="00ED414B">
            <w:pPr>
              <w:pStyle w:val="ConsPlusNormal"/>
              <w:ind w:firstLine="0"/>
              <w:jc w:val="center"/>
              <w:rPr>
                <w:rFonts w:ascii="Times New Roman" w:hAnsi="Times New Roman"/>
              </w:rPr>
            </w:pPr>
            <w:r w:rsidRPr="00821885">
              <w:rPr>
                <w:rFonts w:ascii="Times New Roman" w:hAnsi="Times New Roman"/>
              </w:rPr>
              <w:t>Значения</w:t>
            </w:r>
          </w:p>
          <w:p w:rsidR="00F60BCA" w:rsidRPr="005C6C2C" w:rsidRDefault="00F60BCA" w:rsidP="00ED414B">
            <w:pPr>
              <w:pStyle w:val="ConsPlusNormal"/>
              <w:ind w:firstLine="0"/>
              <w:jc w:val="center"/>
              <w:rPr>
                <w:rFonts w:cs="Arial"/>
              </w:rPr>
            </w:pPr>
            <w:r w:rsidRPr="00821885">
              <w:rPr>
                <w:rFonts w:ascii="Times New Roman" w:hAnsi="Times New Roman"/>
              </w:rPr>
              <w:t>показателя по годам</w:t>
            </w:r>
          </w:p>
          <w:p w:rsidR="00F60BCA" w:rsidRPr="00821885" w:rsidRDefault="00F60BCA" w:rsidP="00ED414B">
            <w:pPr>
              <w:pStyle w:val="ConsPlusNormal"/>
              <w:jc w:val="center"/>
              <w:rPr>
                <w:rFonts w:ascii="Times New Roman" w:hAnsi="Times New Roman"/>
              </w:rPr>
            </w:pPr>
          </w:p>
        </w:tc>
        <w:tc>
          <w:tcPr>
            <w:tcW w:w="1133" w:type="dxa"/>
            <w:gridSpan w:val="2"/>
            <w:tcBorders>
              <w:bottom w:val="nil"/>
            </w:tcBorders>
            <w:noWrap/>
          </w:tcPr>
          <w:p w:rsidR="00F60BCA" w:rsidRPr="00821885" w:rsidRDefault="00F60BCA" w:rsidP="00ED414B">
            <w:pPr>
              <w:pStyle w:val="ConsPlusNormal"/>
              <w:ind w:firstLine="0"/>
              <w:jc w:val="center"/>
              <w:rPr>
                <w:rFonts w:ascii="Times New Roman" w:hAnsi="Times New Roman"/>
              </w:rPr>
            </w:pPr>
            <w:r w:rsidRPr="00821885">
              <w:rPr>
                <w:rFonts w:ascii="Times New Roman" w:hAnsi="Times New Roman"/>
              </w:rPr>
              <w:t>Целевое значение показа</w:t>
            </w:r>
            <w:r>
              <w:rPr>
                <w:rFonts w:ascii="Times New Roman" w:hAnsi="Times New Roman"/>
              </w:rPr>
              <w:t xml:space="preserve"> </w:t>
            </w:r>
            <w:r w:rsidRPr="00821885">
              <w:rPr>
                <w:rFonts w:ascii="Times New Roman" w:hAnsi="Times New Roman"/>
              </w:rPr>
              <w:t xml:space="preserve">теля на момент окончания реализации муниципальной </w:t>
            </w:r>
            <w:r>
              <w:rPr>
                <w:rFonts w:ascii="Times New Roman" w:hAnsi="Times New Roman"/>
              </w:rPr>
              <w:t xml:space="preserve">программ </w:t>
            </w:r>
            <w:r w:rsidRPr="00821885">
              <w:rPr>
                <w:rFonts w:ascii="Times New Roman" w:hAnsi="Times New Roman"/>
              </w:rPr>
              <w:t>мы</w:t>
            </w:r>
          </w:p>
        </w:tc>
      </w:tr>
      <w:tr w:rsidR="00F60BCA" w:rsidRPr="00821885" w:rsidTr="00ED414B">
        <w:trPr>
          <w:gridAfter w:val="1"/>
          <w:wAfter w:w="10" w:type="dxa"/>
          <w:cantSplit/>
          <w:trHeight w:val="293"/>
        </w:trPr>
        <w:tc>
          <w:tcPr>
            <w:tcW w:w="710" w:type="dxa"/>
            <w:vMerge/>
            <w:noWrap/>
            <w:vAlign w:val="center"/>
          </w:tcPr>
          <w:p w:rsidR="00F60BCA" w:rsidRPr="00B73872" w:rsidRDefault="00F60BCA" w:rsidP="00ED414B"/>
        </w:tc>
        <w:tc>
          <w:tcPr>
            <w:tcW w:w="4952" w:type="dxa"/>
            <w:vMerge/>
            <w:noWrap/>
            <w:vAlign w:val="center"/>
          </w:tcPr>
          <w:p w:rsidR="00F60BCA" w:rsidRPr="00821885" w:rsidRDefault="00F60BCA" w:rsidP="00ED414B"/>
        </w:tc>
        <w:tc>
          <w:tcPr>
            <w:tcW w:w="1284" w:type="dxa"/>
            <w:vMerge/>
            <w:noWrap/>
            <w:vAlign w:val="center"/>
          </w:tcPr>
          <w:p w:rsidR="00F60BCA" w:rsidRPr="00821885" w:rsidRDefault="00F60BCA" w:rsidP="00ED414B"/>
        </w:tc>
        <w:tc>
          <w:tcPr>
            <w:tcW w:w="1134" w:type="dxa"/>
            <w:noWrap/>
            <w:vAlign w:val="center"/>
          </w:tcPr>
          <w:p w:rsidR="00F60BCA" w:rsidRPr="00821885" w:rsidRDefault="00F60BCA" w:rsidP="00ED414B">
            <w:pPr>
              <w:pStyle w:val="ConsPlusNormal"/>
              <w:ind w:firstLine="0"/>
              <w:jc w:val="center"/>
              <w:rPr>
                <w:rFonts w:ascii="Times New Roman" w:hAnsi="Times New Roman"/>
              </w:rPr>
            </w:pPr>
            <w:r>
              <w:rPr>
                <w:rFonts w:ascii="Times New Roman" w:hAnsi="Times New Roman"/>
              </w:rPr>
              <w:t>2019</w:t>
            </w:r>
          </w:p>
        </w:tc>
        <w:tc>
          <w:tcPr>
            <w:tcW w:w="992" w:type="dxa"/>
            <w:noWrap/>
            <w:vAlign w:val="center"/>
          </w:tcPr>
          <w:p w:rsidR="00F60BCA" w:rsidRPr="00821885" w:rsidRDefault="00F60BCA" w:rsidP="00ED414B">
            <w:pPr>
              <w:pStyle w:val="ConsPlusNormal"/>
              <w:ind w:firstLine="0"/>
              <w:jc w:val="center"/>
              <w:rPr>
                <w:rFonts w:ascii="Times New Roman" w:hAnsi="Times New Roman"/>
              </w:rPr>
            </w:pPr>
            <w:r>
              <w:rPr>
                <w:rFonts w:ascii="Times New Roman" w:hAnsi="Times New Roman"/>
              </w:rPr>
              <w:t>2020</w:t>
            </w:r>
          </w:p>
        </w:tc>
        <w:tc>
          <w:tcPr>
            <w:tcW w:w="993" w:type="dxa"/>
            <w:noWrap/>
            <w:vAlign w:val="center"/>
          </w:tcPr>
          <w:p w:rsidR="00F60BCA" w:rsidRPr="00821885" w:rsidRDefault="00F60BCA" w:rsidP="00ED414B">
            <w:pPr>
              <w:pStyle w:val="ConsPlusNormal"/>
              <w:ind w:firstLine="0"/>
              <w:jc w:val="center"/>
              <w:rPr>
                <w:rFonts w:ascii="Times New Roman" w:hAnsi="Times New Roman"/>
              </w:rPr>
            </w:pPr>
            <w:r>
              <w:rPr>
                <w:rFonts w:ascii="Times New Roman" w:hAnsi="Times New Roman"/>
              </w:rPr>
              <w:t>2021</w:t>
            </w:r>
          </w:p>
        </w:tc>
        <w:tc>
          <w:tcPr>
            <w:tcW w:w="910" w:type="dxa"/>
            <w:noWrap/>
            <w:vAlign w:val="center"/>
          </w:tcPr>
          <w:p w:rsidR="00F60BCA" w:rsidRPr="00821885" w:rsidRDefault="00F60BCA" w:rsidP="00ED414B">
            <w:pPr>
              <w:pStyle w:val="ConsPlusNormal"/>
              <w:ind w:firstLine="0"/>
              <w:jc w:val="center"/>
              <w:rPr>
                <w:rFonts w:ascii="Times New Roman" w:hAnsi="Times New Roman"/>
              </w:rPr>
            </w:pPr>
            <w:r>
              <w:rPr>
                <w:rFonts w:ascii="Times New Roman" w:hAnsi="Times New Roman"/>
              </w:rPr>
              <w:t>2022</w:t>
            </w:r>
          </w:p>
        </w:tc>
        <w:tc>
          <w:tcPr>
            <w:tcW w:w="865" w:type="dxa"/>
            <w:gridSpan w:val="2"/>
            <w:noWrap/>
            <w:vAlign w:val="center"/>
          </w:tcPr>
          <w:p w:rsidR="00F60BCA" w:rsidRPr="00821885" w:rsidRDefault="00F60BCA" w:rsidP="00ED414B">
            <w:pPr>
              <w:pStyle w:val="ConsPlusNormal"/>
              <w:ind w:firstLine="0"/>
              <w:jc w:val="center"/>
              <w:rPr>
                <w:rFonts w:ascii="Times New Roman" w:hAnsi="Times New Roman"/>
              </w:rPr>
            </w:pPr>
            <w:r>
              <w:rPr>
                <w:rFonts w:ascii="Times New Roman" w:hAnsi="Times New Roman"/>
              </w:rPr>
              <w:t>2023</w:t>
            </w:r>
          </w:p>
        </w:tc>
        <w:tc>
          <w:tcPr>
            <w:tcW w:w="851" w:type="dxa"/>
            <w:noWrap/>
            <w:vAlign w:val="center"/>
          </w:tcPr>
          <w:p w:rsidR="00F60BCA" w:rsidRPr="00821885" w:rsidRDefault="00F60BCA" w:rsidP="00ED414B">
            <w:pPr>
              <w:pStyle w:val="ConsPlusNormal"/>
              <w:ind w:firstLine="0"/>
              <w:jc w:val="center"/>
              <w:rPr>
                <w:rFonts w:ascii="Times New Roman" w:hAnsi="Times New Roman"/>
              </w:rPr>
            </w:pPr>
            <w:r>
              <w:rPr>
                <w:rFonts w:ascii="Times New Roman" w:hAnsi="Times New Roman"/>
              </w:rPr>
              <w:t>2024</w:t>
            </w:r>
          </w:p>
        </w:tc>
        <w:tc>
          <w:tcPr>
            <w:tcW w:w="885" w:type="dxa"/>
            <w:noWrap/>
            <w:vAlign w:val="center"/>
          </w:tcPr>
          <w:p w:rsidR="00F60BCA" w:rsidRPr="00821885" w:rsidRDefault="00F60BCA" w:rsidP="00ED414B">
            <w:pPr>
              <w:pStyle w:val="ConsPlusNormal"/>
              <w:ind w:firstLine="0"/>
              <w:jc w:val="center"/>
              <w:rPr>
                <w:rFonts w:ascii="Times New Roman" w:hAnsi="Times New Roman"/>
              </w:rPr>
            </w:pPr>
            <w:r>
              <w:rPr>
                <w:rFonts w:ascii="Times New Roman" w:hAnsi="Times New Roman"/>
              </w:rPr>
              <w:t>2025</w:t>
            </w:r>
          </w:p>
        </w:tc>
        <w:tc>
          <w:tcPr>
            <w:tcW w:w="1026" w:type="dxa"/>
            <w:gridSpan w:val="2"/>
            <w:noWrap/>
            <w:vAlign w:val="center"/>
          </w:tcPr>
          <w:p w:rsidR="00F60BCA" w:rsidRPr="00821885" w:rsidRDefault="00F60BCA" w:rsidP="00ED414B">
            <w:pPr>
              <w:pStyle w:val="ConsPlusNormal"/>
              <w:ind w:firstLine="0"/>
              <w:jc w:val="center"/>
              <w:rPr>
                <w:rFonts w:ascii="Times New Roman" w:hAnsi="Times New Roman"/>
              </w:rPr>
            </w:pPr>
            <w:r w:rsidRPr="00A360AF">
              <w:rPr>
                <w:rFonts w:ascii="Times New Roman" w:hAnsi="Times New Roman"/>
              </w:rPr>
              <w:t>2026-2030</w:t>
            </w:r>
          </w:p>
        </w:tc>
        <w:tc>
          <w:tcPr>
            <w:tcW w:w="1133" w:type="dxa"/>
            <w:gridSpan w:val="2"/>
            <w:tcBorders>
              <w:top w:val="nil"/>
            </w:tcBorders>
            <w:noWrap/>
            <w:vAlign w:val="center"/>
          </w:tcPr>
          <w:p w:rsidR="00F60BCA" w:rsidRPr="005C6C2C" w:rsidRDefault="00F60BCA" w:rsidP="00ED414B">
            <w:pPr>
              <w:pStyle w:val="ConsPlusNormal"/>
              <w:ind w:firstLine="0"/>
              <w:rPr>
                <w:rFonts w:cs="Arial"/>
              </w:rPr>
            </w:pPr>
          </w:p>
        </w:tc>
      </w:tr>
      <w:tr w:rsidR="00F60BCA" w:rsidRPr="00821885" w:rsidTr="00ED414B">
        <w:trPr>
          <w:gridAfter w:val="1"/>
          <w:wAfter w:w="10" w:type="dxa"/>
          <w:cantSplit/>
          <w:trHeight w:val="20"/>
        </w:trPr>
        <w:tc>
          <w:tcPr>
            <w:tcW w:w="710" w:type="dxa"/>
            <w:noWrap/>
          </w:tcPr>
          <w:p w:rsidR="00F60BCA" w:rsidRPr="002571A2" w:rsidRDefault="00F60BCA" w:rsidP="00ED414B">
            <w:pPr>
              <w:pStyle w:val="ConsPlusNormal"/>
              <w:ind w:right="-44" w:firstLine="0"/>
              <w:jc w:val="center"/>
              <w:rPr>
                <w:rFonts w:ascii="Times New Roman" w:hAnsi="Times New Roman"/>
                <w:sz w:val="18"/>
                <w:szCs w:val="18"/>
                <w:lang w:val="en-US"/>
              </w:rPr>
            </w:pPr>
            <w:r>
              <w:rPr>
                <w:rFonts w:ascii="Times New Roman" w:hAnsi="Times New Roman"/>
                <w:sz w:val="18"/>
                <w:szCs w:val="18"/>
                <w:lang w:val="en-US"/>
              </w:rPr>
              <w:t>1</w:t>
            </w:r>
          </w:p>
        </w:tc>
        <w:tc>
          <w:tcPr>
            <w:tcW w:w="4952" w:type="dxa"/>
            <w:noWrap/>
          </w:tcPr>
          <w:p w:rsidR="00F60BCA" w:rsidRPr="002571A2" w:rsidRDefault="00F60BCA" w:rsidP="00ED414B">
            <w:pPr>
              <w:pStyle w:val="ConsPlusNormal"/>
              <w:ind w:firstLine="0"/>
              <w:jc w:val="center"/>
              <w:rPr>
                <w:rFonts w:ascii="Times New Roman" w:hAnsi="Times New Roman"/>
                <w:sz w:val="18"/>
                <w:szCs w:val="18"/>
                <w:lang w:val="en-US"/>
              </w:rPr>
            </w:pPr>
            <w:r>
              <w:rPr>
                <w:rFonts w:ascii="Times New Roman" w:hAnsi="Times New Roman"/>
                <w:sz w:val="18"/>
                <w:szCs w:val="18"/>
                <w:lang w:val="en-US"/>
              </w:rPr>
              <w:t>2</w:t>
            </w:r>
          </w:p>
        </w:tc>
        <w:tc>
          <w:tcPr>
            <w:tcW w:w="1284" w:type="dxa"/>
            <w:noWrap/>
          </w:tcPr>
          <w:p w:rsidR="00F60BCA" w:rsidRPr="002571A2" w:rsidRDefault="00F60BCA" w:rsidP="00ED414B">
            <w:pPr>
              <w:pStyle w:val="ConsPlusNormal"/>
              <w:ind w:firstLine="0"/>
              <w:jc w:val="center"/>
              <w:rPr>
                <w:rFonts w:ascii="Times New Roman" w:hAnsi="Times New Roman"/>
                <w:sz w:val="18"/>
                <w:szCs w:val="18"/>
                <w:lang w:val="en-US"/>
              </w:rPr>
            </w:pPr>
            <w:r>
              <w:rPr>
                <w:rFonts w:ascii="Times New Roman" w:hAnsi="Times New Roman"/>
                <w:sz w:val="18"/>
                <w:szCs w:val="18"/>
                <w:lang w:val="en-US"/>
              </w:rPr>
              <w:t>3</w:t>
            </w:r>
          </w:p>
        </w:tc>
        <w:tc>
          <w:tcPr>
            <w:tcW w:w="1134" w:type="dxa"/>
            <w:noWrap/>
          </w:tcPr>
          <w:p w:rsidR="00F60BCA" w:rsidRPr="002571A2" w:rsidRDefault="00F60BCA" w:rsidP="00ED414B">
            <w:pPr>
              <w:pStyle w:val="ConsPlusNormal"/>
              <w:ind w:firstLine="0"/>
              <w:jc w:val="center"/>
              <w:rPr>
                <w:rFonts w:ascii="Times New Roman" w:hAnsi="Times New Roman"/>
                <w:sz w:val="18"/>
                <w:szCs w:val="18"/>
                <w:lang w:val="en-US"/>
              </w:rPr>
            </w:pPr>
            <w:r>
              <w:rPr>
                <w:rFonts w:ascii="Times New Roman" w:hAnsi="Times New Roman"/>
                <w:sz w:val="18"/>
                <w:szCs w:val="18"/>
                <w:lang w:val="en-US"/>
              </w:rPr>
              <w:t>4</w:t>
            </w:r>
          </w:p>
        </w:tc>
        <w:tc>
          <w:tcPr>
            <w:tcW w:w="992" w:type="dxa"/>
            <w:noWrap/>
          </w:tcPr>
          <w:p w:rsidR="00F60BCA" w:rsidRPr="002571A2" w:rsidRDefault="00F60BCA" w:rsidP="00ED414B">
            <w:pPr>
              <w:pStyle w:val="ConsPlusNormal"/>
              <w:ind w:firstLine="0"/>
              <w:jc w:val="center"/>
              <w:rPr>
                <w:rFonts w:ascii="Times New Roman" w:hAnsi="Times New Roman"/>
                <w:sz w:val="18"/>
                <w:szCs w:val="18"/>
                <w:lang w:val="en-US"/>
              </w:rPr>
            </w:pPr>
            <w:r>
              <w:rPr>
                <w:rFonts w:ascii="Times New Roman" w:hAnsi="Times New Roman"/>
                <w:sz w:val="18"/>
                <w:szCs w:val="18"/>
                <w:lang w:val="en-US"/>
              </w:rPr>
              <w:t>5</w:t>
            </w:r>
          </w:p>
        </w:tc>
        <w:tc>
          <w:tcPr>
            <w:tcW w:w="993" w:type="dxa"/>
            <w:noWrap/>
          </w:tcPr>
          <w:p w:rsidR="00F60BCA" w:rsidRPr="002571A2" w:rsidRDefault="00F60BCA" w:rsidP="00ED414B">
            <w:pPr>
              <w:pStyle w:val="ConsPlusNormal"/>
              <w:ind w:firstLine="0"/>
              <w:jc w:val="center"/>
              <w:rPr>
                <w:rFonts w:ascii="Times New Roman" w:hAnsi="Times New Roman"/>
                <w:sz w:val="18"/>
                <w:szCs w:val="18"/>
                <w:lang w:val="en-US"/>
              </w:rPr>
            </w:pPr>
            <w:r>
              <w:rPr>
                <w:rFonts w:ascii="Times New Roman" w:hAnsi="Times New Roman"/>
                <w:sz w:val="18"/>
                <w:szCs w:val="18"/>
                <w:lang w:val="en-US"/>
              </w:rPr>
              <w:t>6</w:t>
            </w:r>
          </w:p>
        </w:tc>
        <w:tc>
          <w:tcPr>
            <w:tcW w:w="910" w:type="dxa"/>
            <w:noWrap/>
          </w:tcPr>
          <w:p w:rsidR="00F60BCA" w:rsidRPr="002571A2" w:rsidRDefault="00F60BCA" w:rsidP="00ED414B">
            <w:pPr>
              <w:pStyle w:val="ConsPlusNormal"/>
              <w:ind w:firstLine="0"/>
              <w:jc w:val="center"/>
              <w:rPr>
                <w:rFonts w:ascii="Times New Roman" w:hAnsi="Times New Roman"/>
                <w:sz w:val="18"/>
                <w:szCs w:val="18"/>
                <w:lang w:val="en-US"/>
              </w:rPr>
            </w:pPr>
            <w:r>
              <w:rPr>
                <w:rFonts w:ascii="Times New Roman" w:hAnsi="Times New Roman"/>
                <w:sz w:val="18"/>
                <w:szCs w:val="18"/>
                <w:lang w:val="en-US"/>
              </w:rPr>
              <w:t>7</w:t>
            </w:r>
          </w:p>
        </w:tc>
        <w:tc>
          <w:tcPr>
            <w:tcW w:w="865" w:type="dxa"/>
            <w:gridSpan w:val="2"/>
            <w:noWrap/>
          </w:tcPr>
          <w:p w:rsidR="00F60BCA" w:rsidRPr="002571A2" w:rsidRDefault="00F60BCA" w:rsidP="00ED414B">
            <w:pPr>
              <w:pStyle w:val="ConsPlusNormal"/>
              <w:ind w:firstLine="0"/>
              <w:jc w:val="center"/>
              <w:rPr>
                <w:rFonts w:ascii="Times New Roman" w:hAnsi="Times New Roman"/>
                <w:sz w:val="18"/>
                <w:szCs w:val="18"/>
                <w:lang w:val="en-US"/>
              </w:rPr>
            </w:pPr>
            <w:r>
              <w:rPr>
                <w:rFonts w:ascii="Times New Roman" w:hAnsi="Times New Roman"/>
                <w:sz w:val="18"/>
                <w:szCs w:val="18"/>
                <w:lang w:val="en-US"/>
              </w:rPr>
              <w:t>8</w:t>
            </w:r>
          </w:p>
        </w:tc>
        <w:tc>
          <w:tcPr>
            <w:tcW w:w="851" w:type="dxa"/>
            <w:noWrap/>
          </w:tcPr>
          <w:p w:rsidR="00F60BCA" w:rsidRPr="002571A2" w:rsidRDefault="00F60BCA" w:rsidP="00ED414B">
            <w:pPr>
              <w:pStyle w:val="ConsPlusNormal"/>
              <w:ind w:firstLine="0"/>
              <w:jc w:val="center"/>
              <w:rPr>
                <w:rFonts w:ascii="Times New Roman" w:hAnsi="Times New Roman"/>
                <w:sz w:val="18"/>
                <w:szCs w:val="18"/>
                <w:lang w:val="en-US"/>
              </w:rPr>
            </w:pPr>
            <w:r>
              <w:rPr>
                <w:rFonts w:ascii="Times New Roman" w:hAnsi="Times New Roman"/>
                <w:sz w:val="18"/>
                <w:szCs w:val="18"/>
                <w:lang w:val="en-US"/>
              </w:rPr>
              <w:t>9</w:t>
            </w:r>
          </w:p>
        </w:tc>
        <w:tc>
          <w:tcPr>
            <w:tcW w:w="885" w:type="dxa"/>
            <w:noWrap/>
          </w:tcPr>
          <w:p w:rsidR="00F60BCA" w:rsidRPr="002571A2" w:rsidRDefault="00F60BCA" w:rsidP="00ED414B">
            <w:pPr>
              <w:pStyle w:val="ConsPlusNormal"/>
              <w:ind w:firstLine="0"/>
              <w:jc w:val="center"/>
              <w:rPr>
                <w:rFonts w:ascii="Times New Roman" w:hAnsi="Times New Roman"/>
                <w:sz w:val="18"/>
                <w:szCs w:val="18"/>
                <w:lang w:val="en-US"/>
              </w:rPr>
            </w:pPr>
            <w:r>
              <w:rPr>
                <w:rFonts w:ascii="Times New Roman" w:hAnsi="Times New Roman"/>
                <w:sz w:val="18"/>
                <w:szCs w:val="18"/>
                <w:lang w:val="en-US"/>
              </w:rPr>
              <w:t>10</w:t>
            </w:r>
          </w:p>
        </w:tc>
        <w:tc>
          <w:tcPr>
            <w:tcW w:w="1026" w:type="dxa"/>
            <w:gridSpan w:val="2"/>
            <w:noWrap/>
          </w:tcPr>
          <w:p w:rsidR="00F60BCA" w:rsidRPr="002571A2" w:rsidRDefault="00F60BCA" w:rsidP="00ED414B">
            <w:pPr>
              <w:pStyle w:val="ConsPlusNormal"/>
              <w:ind w:firstLine="0"/>
              <w:jc w:val="center"/>
              <w:rPr>
                <w:rFonts w:ascii="Times New Roman" w:hAnsi="Times New Roman"/>
                <w:sz w:val="18"/>
                <w:szCs w:val="18"/>
                <w:lang w:val="en-US"/>
              </w:rPr>
            </w:pPr>
            <w:r>
              <w:rPr>
                <w:rFonts w:ascii="Times New Roman" w:hAnsi="Times New Roman"/>
                <w:sz w:val="18"/>
                <w:szCs w:val="18"/>
                <w:lang w:val="en-US"/>
              </w:rPr>
              <w:t>11</w:t>
            </w:r>
          </w:p>
        </w:tc>
        <w:tc>
          <w:tcPr>
            <w:tcW w:w="1133" w:type="dxa"/>
            <w:gridSpan w:val="2"/>
            <w:noWrap/>
          </w:tcPr>
          <w:p w:rsidR="00F60BCA" w:rsidRPr="002571A2" w:rsidRDefault="00F60BCA" w:rsidP="00ED414B">
            <w:pPr>
              <w:pStyle w:val="ConsPlusNormal"/>
              <w:ind w:firstLine="0"/>
              <w:jc w:val="center"/>
              <w:rPr>
                <w:rFonts w:ascii="Times New Roman" w:hAnsi="Times New Roman"/>
                <w:sz w:val="18"/>
                <w:szCs w:val="18"/>
                <w:lang w:val="en-US"/>
              </w:rPr>
            </w:pPr>
            <w:r>
              <w:rPr>
                <w:rFonts w:ascii="Times New Roman" w:hAnsi="Times New Roman"/>
                <w:sz w:val="18"/>
                <w:szCs w:val="18"/>
                <w:lang w:val="en-US"/>
              </w:rPr>
              <w:t>12</w:t>
            </w:r>
          </w:p>
        </w:tc>
      </w:tr>
      <w:tr w:rsidR="00F60BCA" w:rsidRPr="00821885" w:rsidTr="00ED414B">
        <w:trPr>
          <w:gridAfter w:val="1"/>
          <w:wAfter w:w="10" w:type="dxa"/>
          <w:cantSplit/>
          <w:trHeight w:val="20"/>
        </w:trPr>
        <w:tc>
          <w:tcPr>
            <w:tcW w:w="710" w:type="dxa"/>
            <w:noWrap/>
          </w:tcPr>
          <w:p w:rsidR="00F60BCA" w:rsidRPr="00B73872" w:rsidRDefault="00F60BCA" w:rsidP="00ED414B">
            <w:pPr>
              <w:pStyle w:val="ConsPlusNormal"/>
              <w:ind w:firstLine="364"/>
              <w:rPr>
                <w:rFonts w:ascii="Times New Roman" w:hAnsi="Times New Roman"/>
              </w:rPr>
            </w:pPr>
            <w:r w:rsidRPr="00B73872">
              <w:rPr>
                <w:rFonts w:ascii="Times New Roman" w:hAnsi="Times New Roman"/>
              </w:rPr>
              <w:t>1</w:t>
            </w:r>
          </w:p>
        </w:tc>
        <w:tc>
          <w:tcPr>
            <w:tcW w:w="4952" w:type="dxa"/>
            <w:noWrap/>
          </w:tcPr>
          <w:p w:rsidR="00F60BCA" w:rsidRPr="00821885" w:rsidRDefault="00F60BCA" w:rsidP="00ED414B">
            <w:pPr>
              <w:pStyle w:val="ConsPlusNormal"/>
              <w:ind w:firstLine="0"/>
              <w:rPr>
                <w:rFonts w:ascii="Times New Roman" w:hAnsi="Times New Roman"/>
              </w:rPr>
            </w:pPr>
            <w:r w:rsidRPr="00CB628D">
              <w:rPr>
                <w:rFonts w:ascii="Times New Roman" w:hAnsi="Times New Roman"/>
              </w:rPr>
              <w:t xml:space="preserve">Разработка и информационно-техническая поддержка официальных сайтов администрации города </w:t>
            </w:r>
            <w:proofErr w:type="spellStart"/>
            <w:r w:rsidRPr="00CB628D">
              <w:rPr>
                <w:rFonts w:ascii="Times New Roman" w:hAnsi="Times New Roman"/>
              </w:rPr>
              <w:t>Пыть-Яха</w:t>
            </w:r>
            <w:proofErr w:type="spellEnd"/>
            <w:r w:rsidRPr="00CB628D">
              <w:rPr>
                <w:rFonts w:ascii="Times New Roman" w:hAnsi="Times New Roman"/>
              </w:rPr>
              <w:t xml:space="preserve"> и Думы города </w:t>
            </w:r>
            <w:proofErr w:type="spellStart"/>
            <w:r w:rsidRPr="00CB628D">
              <w:rPr>
                <w:rFonts w:ascii="Times New Roman" w:hAnsi="Times New Roman"/>
              </w:rPr>
              <w:t>Пыть-Яха</w:t>
            </w:r>
            <w:proofErr w:type="spellEnd"/>
            <w:r w:rsidRPr="00CB628D">
              <w:rPr>
                <w:rFonts w:ascii="Times New Roman" w:hAnsi="Times New Roman"/>
              </w:rPr>
              <w:t xml:space="preserve"> (шт.)</w:t>
            </w:r>
          </w:p>
        </w:tc>
        <w:tc>
          <w:tcPr>
            <w:tcW w:w="1284" w:type="dxa"/>
            <w:tcBorders>
              <w:top w:val="nil"/>
              <w:left w:val="nil"/>
            </w:tcBorders>
            <w:noWrap/>
            <w:vAlign w:val="center"/>
          </w:tcPr>
          <w:p w:rsidR="00F60BCA" w:rsidRDefault="00F60BCA" w:rsidP="00ED414B">
            <w:pPr>
              <w:jc w:val="center"/>
              <w:rPr>
                <w:color w:val="000000"/>
              </w:rPr>
            </w:pPr>
            <w:r>
              <w:rPr>
                <w:color w:val="000000"/>
                <w:sz w:val="22"/>
                <w:szCs w:val="22"/>
              </w:rPr>
              <w:t>2</w:t>
            </w:r>
          </w:p>
        </w:tc>
        <w:tc>
          <w:tcPr>
            <w:tcW w:w="1134" w:type="dxa"/>
            <w:tcBorders>
              <w:top w:val="nil"/>
              <w:left w:val="nil"/>
            </w:tcBorders>
            <w:noWrap/>
            <w:vAlign w:val="center"/>
          </w:tcPr>
          <w:p w:rsidR="00F60BCA" w:rsidRDefault="00F60BCA" w:rsidP="00ED414B">
            <w:pPr>
              <w:jc w:val="center"/>
              <w:rPr>
                <w:color w:val="000000"/>
              </w:rPr>
            </w:pPr>
            <w:r>
              <w:rPr>
                <w:color w:val="000000"/>
                <w:sz w:val="22"/>
                <w:szCs w:val="22"/>
              </w:rPr>
              <w:t>3</w:t>
            </w:r>
          </w:p>
        </w:tc>
        <w:tc>
          <w:tcPr>
            <w:tcW w:w="992" w:type="dxa"/>
            <w:tcBorders>
              <w:top w:val="nil"/>
              <w:left w:val="nil"/>
            </w:tcBorders>
            <w:noWrap/>
            <w:vAlign w:val="center"/>
          </w:tcPr>
          <w:p w:rsidR="00F60BCA" w:rsidRDefault="00F60BCA" w:rsidP="00ED414B">
            <w:pPr>
              <w:jc w:val="center"/>
              <w:rPr>
                <w:color w:val="000000"/>
              </w:rPr>
            </w:pPr>
            <w:r>
              <w:rPr>
                <w:color w:val="000000"/>
                <w:sz w:val="22"/>
                <w:szCs w:val="22"/>
              </w:rPr>
              <w:t>3</w:t>
            </w:r>
          </w:p>
        </w:tc>
        <w:tc>
          <w:tcPr>
            <w:tcW w:w="993" w:type="dxa"/>
            <w:tcBorders>
              <w:top w:val="nil"/>
              <w:left w:val="nil"/>
            </w:tcBorders>
            <w:noWrap/>
            <w:vAlign w:val="center"/>
          </w:tcPr>
          <w:p w:rsidR="00F60BCA" w:rsidRDefault="00F60BCA" w:rsidP="00ED414B">
            <w:pPr>
              <w:jc w:val="center"/>
              <w:rPr>
                <w:color w:val="000000"/>
              </w:rPr>
            </w:pPr>
            <w:r>
              <w:rPr>
                <w:color w:val="000000"/>
                <w:sz w:val="22"/>
                <w:szCs w:val="22"/>
              </w:rPr>
              <w:t>3</w:t>
            </w:r>
          </w:p>
        </w:tc>
        <w:tc>
          <w:tcPr>
            <w:tcW w:w="910" w:type="dxa"/>
            <w:tcBorders>
              <w:top w:val="nil"/>
              <w:left w:val="nil"/>
            </w:tcBorders>
            <w:noWrap/>
            <w:vAlign w:val="center"/>
          </w:tcPr>
          <w:p w:rsidR="00F60BCA" w:rsidRDefault="00F60BCA" w:rsidP="00ED414B">
            <w:pPr>
              <w:jc w:val="center"/>
              <w:rPr>
                <w:color w:val="000000"/>
              </w:rPr>
            </w:pPr>
            <w:r>
              <w:rPr>
                <w:color w:val="000000"/>
                <w:sz w:val="22"/>
                <w:szCs w:val="22"/>
              </w:rPr>
              <w:t>3</w:t>
            </w:r>
          </w:p>
        </w:tc>
        <w:tc>
          <w:tcPr>
            <w:tcW w:w="865" w:type="dxa"/>
            <w:gridSpan w:val="2"/>
            <w:tcBorders>
              <w:top w:val="nil"/>
              <w:left w:val="nil"/>
            </w:tcBorders>
            <w:noWrap/>
            <w:vAlign w:val="center"/>
          </w:tcPr>
          <w:p w:rsidR="00F60BCA" w:rsidRDefault="00F60BCA" w:rsidP="00ED414B">
            <w:pPr>
              <w:jc w:val="center"/>
              <w:rPr>
                <w:color w:val="000000"/>
              </w:rPr>
            </w:pPr>
            <w:r>
              <w:rPr>
                <w:color w:val="000000"/>
                <w:sz w:val="22"/>
                <w:szCs w:val="22"/>
              </w:rPr>
              <w:t>3</w:t>
            </w:r>
          </w:p>
        </w:tc>
        <w:tc>
          <w:tcPr>
            <w:tcW w:w="851" w:type="dxa"/>
            <w:tcBorders>
              <w:top w:val="nil"/>
              <w:left w:val="nil"/>
            </w:tcBorders>
            <w:noWrap/>
            <w:vAlign w:val="center"/>
          </w:tcPr>
          <w:p w:rsidR="00F60BCA" w:rsidRDefault="00F60BCA" w:rsidP="00ED414B">
            <w:pPr>
              <w:jc w:val="center"/>
              <w:rPr>
                <w:color w:val="000000"/>
              </w:rPr>
            </w:pPr>
            <w:r>
              <w:rPr>
                <w:color w:val="000000"/>
                <w:sz w:val="22"/>
                <w:szCs w:val="22"/>
              </w:rPr>
              <w:t>3</w:t>
            </w:r>
          </w:p>
        </w:tc>
        <w:tc>
          <w:tcPr>
            <w:tcW w:w="885" w:type="dxa"/>
            <w:tcBorders>
              <w:top w:val="nil"/>
              <w:left w:val="nil"/>
            </w:tcBorders>
            <w:noWrap/>
            <w:vAlign w:val="center"/>
          </w:tcPr>
          <w:p w:rsidR="00F60BCA" w:rsidRDefault="00F60BCA" w:rsidP="00ED414B">
            <w:pPr>
              <w:jc w:val="center"/>
              <w:rPr>
                <w:color w:val="000000"/>
              </w:rPr>
            </w:pPr>
            <w:r>
              <w:rPr>
                <w:color w:val="000000"/>
                <w:sz w:val="22"/>
                <w:szCs w:val="22"/>
              </w:rPr>
              <w:t>3</w:t>
            </w:r>
          </w:p>
        </w:tc>
        <w:tc>
          <w:tcPr>
            <w:tcW w:w="1026" w:type="dxa"/>
            <w:gridSpan w:val="2"/>
            <w:tcBorders>
              <w:top w:val="nil"/>
              <w:left w:val="nil"/>
            </w:tcBorders>
            <w:noWrap/>
            <w:vAlign w:val="center"/>
          </w:tcPr>
          <w:p w:rsidR="00F60BCA" w:rsidRDefault="00F60BCA" w:rsidP="00ED414B">
            <w:pPr>
              <w:jc w:val="center"/>
              <w:rPr>
                <w:color w:val="000000"/>
              </w:rPr>
            </w:pPr>
            <w:r>
              <w:rPr>
                <w:color w:val="000000"/>
                <w:sz w:val="22"/>
                <w:szCs w:val="22"/>
              </w:rPr>
              <w:t>3</w:t>
            </w:r>
          </w:p>
        </w:tc>
        <w:tc>
          <w:tcPr>
            <w:tcW w:w="1133" w:type="dxa"/>
            <w:gridSpan w:val="2"/>
            <w:tcBorders>
              <w:top w:val="nil"/>
              <w:left w:val="nil"/>
            </w:tcBorders>
            <w:noWrap/>
            <w:vAlign w:val="center"/>
          </w:tcPr>
          <w:p w:rsidR="00F60BCA" w:rsidRDefault="00F60BCA" w:rsidP="00ED414B">
            <w:pPr>
              <w:jc w:val="center"/>
              <w:rPr>
                <w:color w:val="000000"/>
              </w:rPr>
            </w:pPr>
            <w:r>
              <w:rPr>
                <w:color w:val="000000"/>
                <w:sz w:val="22"/>
                <w:szCs w:val="22"/>
              </w:rPr>
              <w:t>3</w:t>
            </w:r>
          </w:p>
        </w:tc>
      </w:tr>
      <w:tr w:rsidR="00F60BCA" w:rsidRPr="00821885" w:rsidTr="00ED414B">
        <w:trPr>
          <w:gridAfter w:val="1"/>
          <w:wAfter w:w="10" w:type="dxa"/>
          <w:cantSplit/>
          <w:trHeight w:val="20"/>
        </w:trPr>
        <w:tc>
          <w:tcPr>
            <w:tcW w:w="710" w:type="dxa"/>
            <w:noWrap/>
          </w:tcPr>
          <w:p w:rsidR="00F60BCA" w:rsidRPr="00B73872" w:rsidRDefault="00F60BCA" w:rsidP="00ED414B">
            <w:pPr>
              <w:pStyle w:val="ConsPlusNormal"/>
              <w:ind w:firstLine="364"/>
              <w:rPr>
                <w:rFonts w:ascii="Times New Roman" w:hAnsi="Times New Roman"/>
              </w:rPr>
            </w:pPr>
            <w:r w:rsidRPr="00B73872">
              <w:rPr>
                <w:rFonts w:ascii="Times New Roman" w:hAnsi="Times New Roman"/>
              </w:rPr>
              <w:t>2</w:t>
            </w:r>
          </w:p>
        </w:tc>
        <w:tc>
          <w:tcPr>
            <w:tcW w:w="4952" w:type="dxa"/>
            <w:noWrap/>
          </w:tcPr>
          <w:p w:rsidR="00F60BCA" w:rsidRPr="00821885" w:rsidRDefault="00F60BCA" w:rsidP="00ED414B">
            <w:pPr>
              <w:pStyle w:val="ConsPlusNormal"/>
              <w:ind w:firstLine="0"/>
              <w:rPr>
                <w:rFonts w:ascii="Times New Roman" w:hAnsi="Times New Roman"/>
              </w:rPr>
            </w:pPr>
            <w:r w:rsidRPr="00CB628D">
              <w:rPr>
                <w:rFonts w:ascii="Times New Roman" w:hAnsi="Times New Roman"/>
              </w:rPr>
              <w:t>Приобретение и (или) сопровождение программного обеспечения в соответствующем году (шт.)</w:t>
            </w:r>
          </w:p>
        </w:tc>
        <w:tc>
          <w:tcPr>
            <w:tcW w:w="1284" w:type="dxa"/>
            <w:tcBorders>
              <w:top w:val="nil"/>
              <w:left w:val="nil"/>
            </w:tcBorders>
            <w:noWrap/>
            <w:vAlign w:val="center"/>
          </w:tcPr>
          <w:p w:rsidR="00F60BCA" w:rsidRDefault="00F60BCA" w:rsidP="00ED414B">
            <w:pPr>
              <w:jc w:val="center"/>
              <w:rPr>
                <w:color w:val="000000"/>
              </w:rPr>
            </w:pPr>
            <w:r>
              <w:rPr>
                <w:color w:val="000000"/>
                <w:sz w:val="22"/>
                <w:szCs w:val="22"/>
              </w:rPr>
              <w:t>12</w:t>
            </w:r>
          </w:p>
        </w:tc>
        <w:tc>
          <w:tcPr>
            <w:tcW w:w="1134" w:type="dxa"/>
            <w:tcBorders>
              <w:top w:val="nil"/>
              <w:left w:val="nil"/>
            </w:tcBorders>
            <w:noWrap/>
            <w:vAlign w:val="center"/>
          </w:tcPr>
          <w:p w:rsidR="00F60BCA" w:rsidRDefault="00F60BCA" w:rsidP="00ED414B">
            <w:pPr>
              <w:jc w:val="center"/>
              <w:rPr>
                <w:color w:val="000000"/>
              </w:rPr>
            </w:pPr>
            <w:r>
              <w:rPr>
                <w:color w:val="000000"/>
                <w:sz w:val="22"/>
                <w:szCs w:val="22"/>
              </w:rPr>
              <w:t>10</w:t>
            </w:r>
          </w:p>
        </w:tc>
        <w:tc>
          <w:tcPr>
            <w:tcW w:w="992" w:type="dxa"/>
            <w:tcBorders>
              <w:top w:val="nil"/>
              <w:left w:val="nil"/>
            </w:tcBorders>
            <w:noWrap/>
            <w:vAlign w:val="center"/>
          </w:tcPr>
          <w:p w:rsidR="00F60BCA" w:rsidRDefault="00F60BCA" w:rsidP="00ED414B">
            <w:pPr>
              <w:jc w:val="center"/>
              <w:rPr>
                <w:color w:val="000000"/>
              </w:rPr>
            </w:pPr>
            <w:r>
              <w:rPr>
                <w:color w:val="000000"/>
                <w:sz w:val="22"/>
                <w:szCs w:val="22"/>
              </w:rPr>
              <w:t>10</w:t>
            </w:r>
          </w:p>
        </w:tc>
        <w:tc>
          <w:tcPr>
            <w:tcW w:w="993" w:type="dxa"/>
            <w:tcBorders>
              <w:top w:val="nil"/>
              <w:left w:val="nil"/>
            </w:tcBorders>
            <w:noWrap/>
            <w:vAlign w:val="center"/>
          </w:tcPr>
          <w:p w:rsidR="00F60BCA" w:rsidRDefault="00F60BCA" w:rsidP="00ED414B">
            <w:pPr>
              <w:jc w:val="center"/>
              <w:rPr>
                <w:color w:val="000000"/>
              </w:rPr>
            </w:pPr>
            <w:r>
              <w:rPr>
                <w:color w:val="000000"/>
                <w:sz w:val="22"/>
                <w:szCs w:val="22"/>
              </w:rPr>
              <w:t>10</w:t>
            </w:r>
          </w:p>
        </w:tc>
        <w:tc>
          <w:tcPr>
            <w:tcW w:w="910" w:type="dxa"/>
            <w:tcBorders>
              <w:top w:val="nil"/>
              <w:left w:val="nil"/>
            </w:tcBorders>
            <w:noWrap/>
            <w:vAlign w:val="center"/>
          </w:tcPr>
          <w:p w:rsidR="00F60BCA" w:rsidRDefault="00F60BCA" w:rsidP="00ED414B">
            <w:pPr>
              <w:jc w:val="center"/>
              <w:rPr>
                <w:color w:val="000000"/>
              </w:rPr>
            </w:pPr>
            <w:r>
              <w:rPr>
                <w:color w:val="000000"/>
                <w:sz w:val="22"/>
                <w:szCs w:val="22"/>
              </w:rPr>
              <w:t>10</w:t>
            </w:r>
          </w:p>
        </w:tc>
        <w:tc>
          <w:tcPr>
            <w:tcW w:w="865" w:type="dxa"/>
            <w:gridSpan w:val="2"/>
            <w:tcBorders>
              <w:top w:val="nil"/>
              <w:left w:val="nil"/>
            </w:tcBorders>
            <w:noWrap/>
            <w:vAlign w:val="center"/>
          </w:tcPr>
          <w:p w:rsidR="00F60BCA" w:rsidRDefault="00F60BCA" w:rsidP="00ED414B">
            <w:pPr>
              <w:jc w:val="center"/>
              <w:rPr>
                <w:color w:val="000000"/>
              </w:rPr>
            </w:pPr>
            <w:r>
              <w:rPr>
                <w:color w:val="000000"/>
                <w:sz w:val="22"/>
                <w:szCs w:val="22"/>
              </w:rPr>
              <w:t>10</w:t>
            </w:r>
          </w:p>
        </w:tc>
        <w:tc>
          <w:tcPr>
            <w:tcW w:w="851" w:type="dxa"/>
            <w:tcBorders>
              <w:top w:val="nil"/>
              <w:left w:val="nil"/>
            </w:tcBorders>
            <w:noWrap/>
            <w:vAlign w:val="center"/>
          </w:tcPr>
          <w:p w:rsidR="00F60BCA" w:rsidRDefault="00F60BCA" w:rsidP="00ED414B">
            <w:pPr>
              <w:jc w:val="center"/>
              <w:rPr>
                <w:color w:val="000000"/>
              </w:rPr>
            </w:pPr>
            <w:r>
              <w:rPr>
                <w:color w:val="000000"/>
                <w:sz w:val="22"/>
                <w:szCs w:val="22"/>
              </w:rPr>
              <w:t>10</w:t>
            </w:r>
          </w:p>
        </w:tc>
        <w:tc>
          <w:tcPr>
            <w:tcW w:w="885" w:type="dxa"/>
            <w:tcBorders>
              <w:top w:val="nil"/>
              <w:left w:val="nil"/>
            </w:tcBorders>
            <w:noWrap/>
            <w:vAlign w:val="center"/>
          </w:tcPr>
          <w:p w:rsidR="00F60BCA" w:rsidRDefault="00F60BCA" w:rsidP="00ED414B">
            <w:pPr>
              <w:jc w:val="center"/>
              <w:rPr>
                <w:color w:val="000000"/>
              </w:rPr>
            </w:pPr>
            <w:r>
              <w:rPr>
                <w:color w:val="000000"/>
                <w:sz w:val="22"/>
                <w:szCs w:val="22"/>
              </w:rPr>
              <w:t>10</w:t>
            </w:r>
          </w:p>
        </w:tc>
        <w:tc>
          <w:tcPr>
            <w:tcW w:w="1026" w:type="dxa"/>
            <w:gridSpan w:val="2"/>
            <w:tcBorders>
              <w:top w:val="nil"/>
              <w:left w:val="nil"/>
            </w:tcBorders>
            <w:noWrap/>
            <w:vAlign w:val="center"/>
          </w:tcPr>
          <w:p w:rsidR="00F60BCA" w:rsidRDefault="00F60BCA" w:rsidP="00ED414B">
            <w:pPr>
              <w:jc w:val="center"/>
              <w:rPr>
                <w:color w:val="000000"/>
              </w:rPr>
            </w:pPr>
            <w:r>
              <w:rPr>
                <w:color w:val="000000"/>
                <w:sz w:val="22"/>
                <w:szCs w:val="22"/>
              </w:rPr>
              <w:t>10</w:t>
            </w:r>
          </w:p>
        </w:tc>
        <w:tc>
          <w:tcPr>
            <w:tcW w:w="1133" w:type="dxa"/>
            <w:gridSpan w:val="2"/>
            <w:tcBorders>
              <w:top w:val="nil"/>
              <w:left w:val="nil"/>
            </w:tcBorders>
            <w:noWrap/>
            <w:vAlign w:val="center"/>
          </w:tcPr>
          <w:p w:rsidR="00F60BCA" w:rsidRDefault="00F60BCA" w:rsidP="00ED414B">
            <w:pPr>
              <w:jc w:val="center"/>
              <w:rPr>
                <w:color w:val="000000"/>
              </w:rPr>
            </w:pPr>
            <w:r>
              <w:rPr>
                <w:color w:val="000000"/>
                <w:sz w:val="22"/>
                <w:szCs w:val="22"/>
              </w:rPr>
              <w:t>10</w:t>
            </w:r>
          </w:p>
        </w:tc>
      </w:tr>
      <w:tr w:rsidR="00ED414B" w:rsidRPr="00821885" w:rsidTr="00ED414B">
        <w:trPr>
          <w:gridAfter w:val="1"/>
          <w:wAfter w:w="10" w:type="dxa"/>
          <w:cantSplit/>
          <w:trHeight w:val="20"/>
        </w:trPr>
        <w:tc>
          <w:tcPr>
            <w:tcW w:w="710" w:type="dxa"/>
            <w:noWrap/>
          </w:tcPr>
          <w:p w:rsidR="00ED414B" w:rsidRPr="00B73872" w:rsidRDefault="00ED414B" w:rsidP="00ED414B">
            <w:pPr>
              <w:pStyle w:val="ConsPlusNormal"/>
              <w:ind w:firstLine="364"/>
              <w:rPr>
                <w:rFonts w:ascii="Times New Roman" w:hAnsi="Times New Roman"/>
              </w:rPr>
            </w:pPr>
            <w:r>
              <w:rPr>
                <w:rFonts w:ascii="Times New Roman" w:hAnsi="Times New Roman"/>
              </w:rPr>
              <w:t>3</w:t>
            </w:r>
          </w:p>
        </w:tc>
        <w:tc>
          <w:tcPr>
            <w:tcW w:w="4952" w:type="dxa"/>
            <w:noWrap/>
          </w:tcPr>
          <w:p w:rsidR="00ED414B" w:rsidRPr="00CB628D" w:rsidRDefault="00ED414B" w:rsidP="00ED414B">
            <w:pPr>
              <w:pStyle w:val="ConsPlusNormal"/>
              <w:ind w:firstLine="0"/>
              <w:rPr>
                <w:rFonts w:ascii="Times New Roman" w:hAnsi="Times New Roman"/>
              </w:rPr>
            </w:pPr>
            <w:r w:rsidRPr="00B93064">
              <w:rPr>
                <w:rFonts w:ascii="Times New Roman" w:hAnsi="Times New Roman"/>
              </w:rPr>
              <w:t>Средний срок простоя государственных и муниципальных систем в результате компьютерных атак</w:t>
            </w:r>
            <w:r>
              <w:rPr>
                <w:rFonts w:ascii="Times New Roman" w:hAnsi="Times New Roman"/>
              </w:rPr>
              <w:t xml:space="preserve"> (час)</w:t>
            </w:r>
          </w:p>
        </w:tc>
        <w:tc>
          <w:tcPr>
            <w:tcW w:w="1284" w:type="dxa"/>
            <w:noWrap/>
            <w:vAlign w:val="center"/>
          </w:tcPr>
          <w:p w:rsidR="00ED414B" w:rsidRDefault="00ED414B" w:rsidP="00ED414B">
            <w:pPr>
              <w:pStyle w:val="ConsPlusNormal"/>
              <w:ind w:firstLine="0"/>
              <w:jc w:val="center"/>
              <w:rPr>
                <w:rFonts w:ascii="Times New Roman" w:hAnsi="Times New Roman"/>
              </w:rPr>
            </w:pPr>
            <w:r>
              <w:rPr>
                <w:rFonts w:ascii="Times New Roman" w:hAnsi="Times New Roman"/>
              </w:rPr>
              <w:t>65</w:t>
            </w:r>
          </w:p>
        </w:tc>
        <w:tc>
          <w:tcPr>
            <w:tcW w:w="1134" w:type="dxa"/>
            <w:noWrap/>
            <w:vAlign w:val="center"/>
          </w:tcPr>
          <w:p w:rsidR="00ED414B" w:rsidRDefault="00ED414B" w:rsidP="00ED414B">
            <w:pPr>
              <w:pStyle w:val="ConsPlusNormal"/>
              <w:ind w:firstLine="0"/>
              <w:jc w:val="center"/>
              <w:rPr>
                <w:rFonts w:ascii="Times New Roman" w:hAnsi="Times New Roman"/>
              </w:rPr>
            </w:pPr>
            <w:r>
              <w:rPr>
                <w:rFonts w:ascii="Times New Roman" w:hAnsi="Times New Roman"/>
              </w:rPr>
              <w:t>48</w:t>
            </w:r>
          </w:p>
        </w:tc>
        <w:tc>
          <w:tcPr>
            <w:tcW w:w="992" w:type="dxa"/>
            <w:noWrap/>
            <w:vAlign w:val="center"/>
          </w:tcPr>
          <w:p w:rsidR="00ED414B" w:rsidRDefault="00ED414B" w:rsidP="00ED414B">
            <w:pPr>
              <w:jc w:val="center"/>
            </w:pPr>
            <w:r>
              <w:rPr>
                <w:sz w:val="22"/>
                <w:szCs w:val="22"/>
              </w:rPr>
              <w:t>24</w:t>
            </w:r>
          </w:p>
        </w:tc>
        <w:tc>
          <w:tcPr>
            <w:tcW w:w="993" w:type="dxa"/>
            <w:noWrap/>
            <w:vAlign w:val="center"/>
          </w:tcPr>
          <w:p w:rsidR="00ED414B" w:rsidRDefault="00ED414B" w:rsidP="00ED414B">
            <w:pPr>
              <w:jc w:val="center"/>
            </w:pPr>
            <w:r>
              <w:rPr>
                <w:sz w:val="22"/>
                <w:szCs w:val="22"/>
              </w:rPr>
              <w:t>18</w:t>
            </w:r>
          </w:p>
        </w:tc>
        <w:tc>
          <w:tcPr>
            <w:tcW w:w="924" w:type="dxa"/>
            <w:gridSpan w:val="2"/>
            <w:noWrap/>
            <w:vAlign w:val="center"/>
          </w:tcPr>
          <w:p w:rsidR="00ED414B" w:rsidRDefault="00ED414B" w:rsidP="00ED414B">
            <w:pPr>
              <w:jc w:val="center"/>
            </w:pPr>
            <w:r>
              <w:rPr>
                <w:sz w:val="22"/>
                <w:szCs w:val="22"/>
              </w:rPr>
              <w:t>12</w:t>
            </w:r>
          </w:p>
        </w:tc>
        <w:tc>
          <w:tcPr>
            <w:tcW w:w="851" w:type="dxa"/>
            <w:noWrap/>
            <w:vAlign w:val="center"/>
          </w:tcPr>
          <w:p w:rsidR="00ED414B" w:rsidRDefault="00ED414B" w:rsidP="00ED414B">
            <w:pPr>
              <w:jc w:val="center"/>
            </w:pPr>
            <w:r>
              <w:rPr>
                <w:sz w:val="22"/>
                <w:szCs w:val="22"/>
              </w:rPr>
              <w:t>6</w:t>
            </w:r>
          </w:p>
        </w:tc>
        <w:tc>
          <w:tcPr>
            <w:tcW w:w="851" w:type="dxa"/>
            <w:noWrap/>
            <w:vAlign w:val="center"/>
          </w:tcPr>
          <w:p w:rsidR="00ED414B" w:rsidRDefault="00ED414B" w:rsidP="00ED414B">
            <w:pPr>
              <w:pStyle w:val="ConsPlusNormal"/>
              <w:ind w:firstLine="221"/>
              <w:rPr>
                <w:rFonts w:ascii="Times New Roman" w:hAnsi="Times New Roman"/>
              </w:rPr>
            </w:pPr>
            <w:r>
              <w:rPr>
                <w:rFonts w:ascii="Times New Roman" w:hAnsi="Times New Roman"/>
              </w:rPr>
              <w:t>1</w:t>
            </w:r>
          </w:p>
        </w:tc>
        <w:tc>
          <w:tcPr>
            <w:tcW w:w="899" w:type="dxa"/>
            <w:gridSpan w:val="2"/>
            <w:noWrap/>
            <w:vAlign w:val="center"/>
          </w:tcPr>
          <w:p w:rsidR="00ED414B" w:rsidRDefault="00ED414B" w:rsidP="00ED414B">
            <w:pPr>
              <w:pStyle w:val="ConsPlusNormal"/>
              <w:ind w:firstLine="0"/>
              <w:jc w:val="center"/>
              <w:rPr>
                <w:rFonts w:ascii="Times New Roman" w:hAnsi="Times New Roman"/>
              </w:rPr>
            </w:pPr>
            <w:r>
              <w:rPr>
                <w:rFonts w:ascii="Times New Roman" w:hAnsi="Times New Roman"/>
              </w:rPr>
              <w:t>1</w:t>
            </w:r>
          </w:p>
        </w:tc>
        <w:tc>
          <w:tcPr>
            <w:tcW w:w="1012" w:type="dxa"/>
            <w:noWrap/>
            <w:vAlign w:val="center"/>
          </w:tcPr>
          <w:p w:rsidR="00ED414B" w:rsidRDefault="00ED414B" w:rsidP="00ED414B">
            <w:pPr>
              <w:pStyle w:val="ConsPlusNormal"/>
              <w:ind w:firstLine="0"/>
              <w:jc w:val="center"/>
              <w:rPr>
                <w:rFonts w:ascii="Times New Roman" w:hAnsi="Times New Roman"/>
              </w:rPr>
            </w:pPr>
            <w:r>
              <w:rPr>
                <w:rFonts w:ascii="Times New Roman" w:hAnsi="Times New Roman"/>
              </w:rPr>
              <w:t>1</w:t>
            </w:r>
          </w:p>
        </w:tc>
        <w:tc>
          <w:tcPr>
            <w:tcW w:w="1133" w:type="dxa"/>
            <w:gridSpan w:val="2"/>
            <w:noWrap/>
            <w:vAlign w:val="center"/>
          </w:tcPr>
          <w:p w:rsidR="00ED414B" w:rsidRDefault="00ED414B" w:rsidP="00ED414B">
            <w:pPr>
              <w:pStyle w:val="ConsPlusNormal"/>
              <w:ind w:firstLine="0"/>
              <w:jc w:val="center"/>
              <w:rPr>
                <w:rFonts w:ascii="Times New Roman" w:hAnsi="Times New Roman"/>
              </w:rPr>
            </w:pPr>
            <w:r>
              <w:rPr>
                <w:rFonts w:ascii="Times New Roman" w:hAnsi="Times New Roman"/>
              </w:rPr>
              <w:t>1</w:t>
            </w:r>
          </w:p>
        </w:tc>
      </w:tr>
      <w:tr w:rsidR="00F60BCA" w:rsidRPr="00821885" w:rsidTr="00ED414B">
        <w:trPr>
          <w:gridAfter w:val="1"/>
          <w:wAfter w:w="10" w:type="dxa"/>
          <w:cantSplit/>
          <w:trHeight w:val="20"/>
        </w:trPr>
        <w:tc>
          <w:tcPr>
            <w:tcW w:w="710" w:type="dxa"/>
            <w:noWrap/>
          </w:tcPr>
          <w:p w:rsidR="00F60BCA" w:rsidRPr="00B73872" w:rsidRDefault="00F60BCA" w:rsidP="00ED414B">
            <w:pPr>
              <w:pStyle w:val="ConsPlusNormal"/>
              <w:ind w:firstLine="364"/>
              <w:rPr>
                <w:rFonts w:ascii="Times New Roman" w:hAnsi="Times New Roman"/>
              </w:rPr>
            </w:pPr>
            <w:r>
              <w:rPr>
                <w:rFonts w:ascii="Times New Roman" w:hAnsi="Times New Roman"/>
              </w:rPr>
              <w:lastRenderedPageBreak/>
              <w:t>4</w:t>
            </w:r>
          </w:p>
        </w:tc>
        <w:tc>
          <w:tcPr>
            <w:tcW w:w="4952" w:type="dxa"/>
            <w:noWrap/>
          </w:tcPr>
          <w:p w:rsidR="00F60BCA" w:rsidRPr="00821885" w:rsidRDefault="00F60BCA" w:rsidP="00ED414B">
            <w:pPr>
              <w:pStyle w:val="ConsPlusNormal"/>
              <w:ind w:firstLine="0"/>
              <w:rPr>
                <w:rFonts w:ascii="Times New Roman" w:hAnsi="Times New Roman"/>
              </w:rPr>
            </w:pPr>
            <w:r>
              <w:rPr>
                <w:rFonts w:ascii="Times New Roman" w:hAnsi="Times New Roman"/>
              </w:rPr>
              <w:t xml:space="preserve"> Доля </w:t>
            </w:r>
            <w:r w:rsidRPr="00CB628D">
              <w:rPr>
                <w:rFonts w:ascii="Times New Roman" w:hAnsi="Times New Roman"/>
              </w:rPr>
              <w:t>модернизации и обеспечения оборудованием (%)</w:t>
            </w:r>
          </w:p>
        </w:tc>
        <w:tc>
          <w:tcPr>
            <w:tcW w:w="1284" w:type="dxa"/>
            <w:noWrap/>
            <w:vAlign w:val="center"/>
          </w:tcPr>
          <w:p w:rsidR="00F60BCA" w:rsidRPr="00821885" w:rsidRDefault="00F60BCA" w:rsidP="00ED414B">
            <w:pPr>
              <w:pStyle w:val="ConsPlusNormal"/>
              <w:ind w:firstLine="0"/>
              <w:jc w:val="center"/>
              <w:rPr>
                <w:rFonts w:ascii="Times New Roman" w:hAnsi="Times New Roman"/>
              </w:rPr>
            </w:pPr>
            <w:r>
              <w:rPr>
                <w:rFonts w:ascii="Times New Roman" w:hAnsi="Times New Roman"/>
              </w:rPr>
              <w:t>38</w:t>
            </w:r>
          </w:p>
        </w:tc>
        <w:tc>
          <w:tcPr>
            <w:tcW w:w="1134" w:type="dxa"/>
            <w:noWrap/>
            <w:vAlign w:val="center"/>
          </w:tcPr>
          <w:p w:rsidR="00F60BCA" w:rsidRPr="00821885" w:rsidRDefault="00F60BCA" w:rsidP="00ED414B">
            <w:pPr>
              <w:pStyle w:val="ConsPlusNormal"/>
              <w:ind w:firstLine="0"/>
              <w:jc w:val="center"/>
              <w:rPr>
                <w:rFonts w:ascii="Times New Roman" w:hAnsi="Times New Roman"/>
              </w:rPr>
            </w:pPr>
            <w:r>
              <w:rPr>
                <w:rFonts w:ascii="Times New Roman" w:hAnsi="Times New Roman"/>
              </w:rPr>
              <w:t>38</w:t>
            </w:r>
          </w:p>
        </w:tc>
        <w:tc>
          <w:tcPr>
            <w:tcW w:w="992" w:type="dxa"/>
            <w:noWrap/>
            <w:vAlign w:val="center"/>
          </w:tcPr>
          <w:p w:rsidR="00F60BCA" w:rsidRDefault="00F60BCA" w:rsidP="00ED414B">
            <w:pPr>
              <w:jc w:val="center"/>
            </w:pPr>
            <w:r>
              <w:rPr>
                <w:sz w:val="22"/>
                <w:szCs w:val="22"/>
              </w:rPr>
              <w:t>38</w:t>
            </w:r>
          </w:p>
        </w:tc>
        <w:tc>
          <w:tcPr>
            <w:tcW w:w="993" w:type="dxa"/>
            <w:noWrap/>
            <w:vAlign w:val="center"/>
          </w:tcPr>
          <w:p w:rsidR="00F60BCA" w:rsidRDefault="00F60BCA" w:rsidP="00ED414B">
            <w:pPr>
              <w:jc w:val="center"/>
            </w:pPr>
            <w:r>
              <w:rPr>
                <w:sz w:val="22"/>
                <w:szCs w:val="22"/>
              </w:rPr>
              <w:t>38</w:t>
            </w:r>
          </w:p>
        </w:tc>
        <w:tc>
          <w:tcPr>
            <w:tcW w:w="924" w:type="dxa"/>
            <w:gridSpan w:val="2"/>
            <w:noWrap/>
            <w:vAlign w:val="center"/>
          </w:tcPr>
          <w:p w:rsidR="00F60BCA" w:rsidRDefault="00F60BCA" w:rsidP="00ED414B">
            <w:pPr>
              <w:jc w:val="center"/>
            </w:pPr>
            <w:r>
              <w:rPr>
                <w:sz w:val="22"/>
                <w:szCs w:val="22"/>
              </w:rPr>
              <w:t>38</w:t>
            </w:r>
          </w:p>
        </w:tc>
        <w:tc>
          <w:tcPr>
            <w:tcW w:w="851" w:type="dxa"/>
            <w:noWrap/>
            <w:vAlign w:val="center"/>
          </w:tcPr>
          <w:p w:rsidR="00F60BCA" w:rsidRDefault="00F60BCA" w:rsidP="00ED414B">
            <w:pPr>
              <w:jc w:val="center"/>
            </w:pPr>
            <w:r>
              <w:rPr>
                <w:sz w:val="22"/>
                <w:szCs w:val="22"/>
              </w:rPr>
              <w:t>38</w:t>
            </w:r>
          </w:p>
        </w:tc>
        <w:tc>
          <w:tcPr>
            <w:tcW w:w="851" w:type="dxa"/>
            <w:noWrap/>
            <w:vAlign w:val="center"/>
          </w:tcPr>
          <w:p w:rsidR="00F60BCA" w:rsidRPr="00821885" w:rsidRDefault="00F60BCA" w:rsidP="00ED414B">
            <w:pPr>
              <w:pStyle w:val="ConsPlusNormal"/>
              <w:ind w:firstLine="221"/>
              <w:rPr>
                <w:rFonts w:ascii="Times New Roman" w:hAnsi="Times New Roman"/>
              </w:rPr>
            </w:pPr>
            <w:r>
              <w:rPr>
                <w:rFonts w:ascii="Times New Roman" w:hAnsi="Times New Roman"/>
              </w:rPr>
              <w:t>38</w:t>
            </w:r>
          </w:p>
        </w:tc>
        <w:tc>
          <w:tcPr>
            <w:tcW w:w="899" w:type="dxa"/>
            <w:gridSpan w:val="2"/>
            <w:noWrap/>
            <w:vAlign w:val="center"/>
          </w:tcPr>
          <w:p w:rsidR="00F60BCA" w:rsidRPr="00821885" w:rsidRDefault="00F60BCA" w:rsidP="00ED414B">
            <w:pPr>
              <w:pStyle w:val="ConsPlusNormal"/>
              <w:ind w:firstLine="0"/>
              <w:jc w:val="center"/>
              <w:rPr>
                <w:rFonts w:ascii="Times New Roman" w:hAnsi="Times New Roman"/>
              </w:rPr>
            </w:pPr>
            <w:r>
              <w:rPr>
                <w:rFonts w:ascii="Times New Roman" w:hAnsi="Times New Roman"/>
              </w:rPr>
              <w:t>38</w:t>
            </w:r>
          </w:p>
        </w:tc>
        <w:tc>
          <w:tcPr>
            <w:tcW w:w="1012" w:type="dxa"/>
            <w:noWrap/>
            <w:vAlign w:val="center"/>
          </w:tcPr>
          <w:p w:rsidR="00F60BCA" w:rsidRPr="00821885" w:rsidRDefault="00F60BCA" w:rsidP="00ED414B">
            <w:pPr>
              <w:pStyle w:val="ConsPlusNormal"/>
              <w:ind w:firstLine="0"/>
              <w:jc w:val="center"/>
              <w:rPr>
                <w:rFonts w:ascii="Times New Roman" w:hAnsi="Times New Roman"/>
              </w:rPr>
            </w:pPr>
            <w:r>
              <w:rPr>
                <w:rFonts w:ascii="Times New Roman" w:hAnsi="Times New Roman"/>
              </w:rPr>
              <w:t>38</w:t>
            </w:r>
          </w:p>
        </w:tc>
        <w:tc>
          <w:tcPr>
            <w:tcW w:w="1133" w:type="dxa"/>
            <w:gridSpan w:val="2"/>
            <w:noWrap/>
            <w:vAlign w:val="center"/>
          </w:tcPr>
          <w:p w:rsidR="00F60BCA" w:rsidRPr="00821885" w:rsidRDefault="00F60BCA" w:rsidP="00ED414B">
            <w:pPr>
              <w:pStyle w:val="ConsPlusNormal"/>
              <w:ind w:firstLine="0"/>
              <w:jc w:val="center"/>
              <w:rPr>
                <w:rFonts w:ascii="Times New Roman" w:hAnsi="Times New Roman"/>
              </w:rPr>
            </w:pPr>
            <w:r>
              <w:rPr>
                <w:rFonts w:ascii="Times New Roman" w:hAnsi="Times New Roman"/>
              </w:rPr>
              <w:t>38</w:t>
            </w:r>
          </w:p>
        </w:tc>
      </w:tr>
      <w:tr w:rsidR="00ED414B" w:rsidRPr="00821885" w:rsidTr="00ED414B">
        <w:trPr>
          <w:gridAfter w:val="1"/>
          <w:wAfter w:w="10" w:type="dxa"/>
          <w:cantSplit/>
          <w:trHeight w:val="20"/>
        </w:trPr>
        <w:tc>
          <w:tcPr>
            <w:tcW w:w="710" w:type="dxa"/>
            <w:noWrap/>
          </w:tcPr>
          <w:p w:rsidR="00ED414B" w:rsidRPr="00B73872" w:rsidRDefault="00ED414B" w:rsidP="00ED414B">
            <w:pPr>
              <w:pStyle w:val="ConsPlusNormal"/>
              <w:ind w:firstLine="364"/>
              <w:rPr>
                <w:rFonts w:ascii="Times New Roman" w:hAnsi="Times New Roman"/>
              </w:rPr>
            </w:pPr>
            <w:r>
              <w:rPr>
                <w:rFonts w:ascii="Times New Roman" w:hAnsi="Times New Roman"/>
              </w:rPr>
              <w:t>5</w:t>
            </w:r>
          </w:p>
        </w:tc>
        <w:tc>
          <w:tcPr>
            <w:tcW w:w="4952" w:type="dxa"/>
            <w:noWrap/>
          </w:tcPr>
          <w:p w:rsidR="00ED414B" w:rsidRPr="00CB628D" w:rsidRDefault="00ED414B" w:rsidP="00ED414B">
            <w:pPr>
              <w:pStyle w:val="ConsPlusNormal"/>
              <w:ind w:firstLine="0"/>
              <w:rPr>
                <w:rFonts w:ascii="Times New Roman" w:hAnsi="Times New Roman"/>
              </w:rPr>
            </w:pPr>
            <w:r w:rsidRPr="004B5065">
              <w:rPr>
                <w:rFonts w:ascii="Times New Roman" w:hAnsi="Times New Roman"/>
              </w:rPr>
              <w:t xml:space="preserve">Стоимостная доля закупаемого и (или) арендуемого </w:t>
            </w:r>
            <w:r>
              <w:rPr>
                <w:rFonts w:ascii="Times New Roman" w:hAnsi="Times New Roman"/>
              </w:rPr>
              <w:t xml:space="preserve">исполнительными </w:t>
            </w:r>
            <w:r w:rsidRPr="004B5065">
              <w:rPr>
                <w:rFonts w:ascii="Times New Roman" w:hAnsi="Times New Roman"/>
              </w:rPr>
              <w:t xml:space="preserve">органами </w:t>
            </w:r>
            <w:r>
              <w:rPr>
                <w:rFonts w:ascii="Times New Roman" w:hAnsi="Times New Roman"/>
              </w:rPr>
              <w:t>муниципального</w:t>
            </w:r>
            <w:r w:rsidRPr="004B5065">
              <w:rPr>
                <w:rFonts w:ascii="Times New Roman" w:hAnsi="Times New Roman"/>
              </w:rPr>
              <w:t xml:space="preserve"> образования, </w:t>
            </w:r>
            <w:r>
              <w:rPr>
                <w:rFonts w:ascii="Times New Roman" w:hAnsi="Times New Roman"/>
              </w:rPr>
              <w:t xml:space="preserve">отечественного </w:t>
            </w:r>
            <w:r w:rsidRPr="004B5065">
              <w:rPr>
                <w:rFonts w:ascii="Times New Roman" w:hAnsi="Times New Roman"/>
              </w:rPr>
              <w:t>программного обеспечения</w:t>
            </w:r>
            <w:r>
              <w:rPr>
                <w:rFonts w:ascii="Times New Roman" w:hAnsi="Times New Roman"/>
              </w:rPr>
              <w:t xml:space="preserve"> (%)</w:t>
            </w:r>
          </w:p>
        </w:tc>
        <w:tc>
          <w:tcPr>
            <w:tcW w:w="1284" w:type="dxa"/>
            <w:noWrap/>
            <w:vAlign w:val="center"/>
          </w:tcPr>
          <w:p w:rsidR="00ED414B" w:rsidRDefault="00ED414B" w:rsidP="00ED414B">
            <w:pPr>
              <w:pStyle w:val="ConsPlusNormal"/>
              <w:ind w:firstLine="0"/>
              <w:jc w:val="center"/>
              <w:rPr>
                <w:rFonts w:ascii="Times New Roman" w:hAnsi="Times New Roman"/>
              </w:rPr>
            </w:pPr>
            <w:r>
              <w:rPr>
                <w:rFonts w:ascii="Times New Roman" w:hAnsi="Times New Roman"/>
              </w:rPr>
              <w:t>50</w:t>
            </w:r>
          </w:p>
        </w:tc>
        <w:tc>
          <w:tcPr>
            <w:tcW w:w="1134" w:type="dxa"/>
            <w:noWrap/>
            <w:vAlign w:val="center"/>
          </w:tcPr>
          <w:p w:rsidR="00ED414B" w:rsidRDefault="00ED414B" w:rsidP="00ED414B">
            <w:pPr>
              <w:pStyle w:val="ConsPlusNormal"/>
              <w:ind w:firstLine="372"/>
              <w:rPr>
                <w:rFonts w:ascii="Times New Roman" w:hAnsi="Times New Roman"/>
              </w:rPr>
            </w:pPr>
            <w:r>
              <w:rPr>
                <w:rFonts w:ascii="Times New Roman" w:hAnsi="Times New Roman"/>
                <w:lang w:val="en-US"/>
              </w:rPr>
              <w:t>&gt;</w:t>
            </w:r>
            <w:r>
              <w:rPr>
                <w:rFonts w:ascii="Times New Roman" w:hAnsi="Times New Roman"/>
              </w:rPr>
              <w:t>60</w:t>
            </w:r>
          </w:p>
        </w:tc>
        <w:tc>
          <w:tcPr>
            <w:tcW w:w="992" w:type="dxa"/>
            <w:noWrap/>
            <w:vAlign w:val="center"/>
          </w:tcPr>
          <w:p w:rsidR="00ED414B" w:rsidRDefault="00ED414B" w:rsidP="00ED414B">
            <w:pPr>
              <w:jc w:val="center"/>
            </w:pPr>
            <w:r>
              <w:rPr>
                <w:sz w:val="22"/>
                <w:szCs w:val="22"/>
                <w:lang w:val="en-US"/>
              </w:rPr>
              <w:t>&gt;</w:t>
            </w:r>
            <w:r>
              <w:rPr>
                <w:sz w:val="22"/>
                <w:szCs w:val="22"/>
              </w:rPr>
              <w:t>70</w:t>
            </w:r>
          </w:p>
        </w:tc>
        <w:tc>
          <w:tcPr>
            <w:tcW w:w="993" w:type="dxa"/>
            <w:noWrap/>
            <w:vAlign w:val="center"/>
          </w:tcPr>
          <w:p w:rsidR="00ED414B" w:rsidRDefault="00ED414B" w:rsidP="00ED414B">
            <w:pPr>
              <w:jc w:val="center"/>
            </w:pPr>
            <w:r>
              <w:rPr>
                <w:sz w:val="22"/>
                <w:szCs w:val="22"/>
                <w:lang w:val="en-US"/>
              </w:rPr>
              <w:t>&gt;</w:t>
            </w:r>
            <w:r>
              <w:rPr>
                <w:sz w:val="22"/>
                <w:szCs w:val="22"/>
              </w:rPr>
              <w:t>75</w:t>
            </w:r>
          </w:p>
        </w:tc>
        <w:tc>
          <w:tcPr>
            <w:tcW w:w="924" w:type="dxa"/>
            <w:gridSpan w:val="2"/>
            <w:noWrap/>
            <w:vAlign w:val="center"/>
          </w:tcPr>
          <w:p w:rsidR="00ED414B" w:rsidRPr="00746DA4" w:rsidRDefault="00ED414B" w:rsidP="00ED414B">
            <w:pPr>
              <w:jc w:val="center"/>
              <w:rPr>
                <w:highlight w:val="red"/>
              </w:rPr>
            </w:pPr>
            <w:r>
              <w:rPr>
                <w:sz w:val="22"/>
                <w:szCs w:val="22"/>
                <w:lang w:val="en-US"/>
              </w:rPr>
              <w:t>&gt;</w:t>
            </w:r>
            <w:r>
              <w:rPr>
                <w:sz w:val="22"/>
                <w:szCs w:val="22"/>
              </w:rPr>
              <w:t>75</w:t>
            </w:r>
          </w:p>
        </w:tc>
        <w:tc>
          <w:tcPr>
            <w:tcW w:w="851" w:type="dxa"/>
            <w:noWrap/>
            <w:vAlign w:val="center"/>
          </w:tcPr>
          <w:p w:rsidR="00ED414B" w:rsidRPr="00746DA4" w:rsidRDefault="00ED414B" w:rsidP="00ED414B">
            <w:pPr>
              <w:jc w:val="center"/>
              <w:rPr>
                <w:highlight w:val="red"/>
              </w:rPr>
            </w:pPr>
            <w:r>
              <w:rPr>
                <w:sz w:val="22"/>
                <w:szCs w:val="22"/>
                <w:lang w:val="en-US"/>
              </w:rPr>
              <w:t>&gt;</w:t>
            </w:r>
            <w:r>
              <w:rPr>
                <w:sz w:val="22"/>
                <w:szCs w:val="22"/>
              </w:rPr>
              <w:t>75</w:t>
            </w:r>
          </w:p>
        </w:tc>
        <w:tc>
          <w:tcPr>
            <w:tcW w:w="851" w:type="dxa"/>
            <w:noWrap/>
            <w:vAlign w:val="center"/>
          </w:tcPr>
          <w:p w:rsidR="00ED414B" w:rsidRPr="00746DA4" w:rsidRDefault="00ED414B" w:rsidP="00ED414B">
            <w:pPr>
              <w:jc w:val="center"/>
              <w:rPr>
                <w:highlight w:val="red"/>
              </w:rPr>
            </w:pPr>
            <w:r>
              <w:rPr>
                <w:sz w:val="22"/>
                <w:szCs w:val="22"/>
                <w:lang w:val="en-US"/>
              </w:rPr>
              <w:t>&gt;</w:t>
            </w:r>
            <w:r>
              <w:rPr>
                <w:sz w:val="22"/>
                <w:szCs w:val="22"/>
              </w:rPr>
              <w:t>75</w:t>
            </w:r>
          </w:p>
        </w:tc>
        <w:tc>
          <w:tcPr>
            <w:tcW w:w="899" w:type="dxa"/>
            <w:gridSpan w:val="2"/>
            <w:noWrap/>
            <w:vAlign w:val="center"/>
          </w:tcPr>
          <w:p w:rsidR="00ED414B" w:rsidRPr="00746DA4" w:rsidRDefault="00ED414B" w:rsidP="00ED414B">
            <w:pPr>
              <w:jc w:val="center"/>
              <w:rPr>
                <w:highlight w:val="red"/>
              </w:rPr>
            </w:pPr>
            <w:r>
              <w:rPr>
                <w:sz w:val="22"/>
                <w:szCs w:val="22"/>
                <w:lang w:val="en-US"/>
              </w:rPr>
              <w:t>&gt;</w:t>
            </w:r>
            <w:r>
              <w:rPr>
                <w:sz w:val="22"/>
                <w:szCs w:val="22"/>
              </w:rPr>
              <w:t>75</w:t>
            </w:r>
          </w:p>
        </w:tc>
        <w:tc>
          <w:tcPr>
            <w:tcW w:w="1012" w:type="dxa"/>
            <w:noWrap/>
            <w:vAlign w:val="center"/>
          </w:tcPr>
          <w:p w:rsidR="00ED414B" w:rsidRPr="00746DA4" w:rsidRDefault="00ED414B" w:rsidP="00ED414B">
            <w:pPr>
              <w:jc w:val="center"/>
              <w:rPr>
                <w:highlight w:val="red"/>
              </w:rPr>
            </w:pPr>
            <w:r>
              <w:rPr>
                <w:sz w:val="22"/>
                <w:szCs w:val="22"/>
                <w:lang w:val="en-US"/>
              </w:rPr>
              <w:t>&gt;</w:t>
            </w:r>
            <w:r>
              <w:rPr>
                <w:sz w:val="22"/>
                <w:szCs w:val="22"/>
              </w:rPr>
              <w:t>75</w:t>
            </w:r>
          </w:p>
        </w:tc>
        <w:tc>
          <w:tcPr>
            <w:tcW w:w="1133" w:type="dxa"/>
            <w:gridSpan w:val="2"/>
            <w:noWrap/>
            <w:vAlign w:val="center"/>
          </w:tcPr>
          <w:p w:rsidR="00ED414B" w:rsidRPr="00746DA4" w:rsidRDefault="00ED414B" w:rsidP="00ED414B">
            <w:pPr>
              <w:jc w:val="center"/>
              <w:rPr>
                <w:highlight w:val="red"/>
              </w:rPr>
            </w:pPr>
            <w:r>
              <w:rPr>
                <w:sz w:val="22"/>
                <w:szCs w:val="22"/>
                <w:lang w:val="en-US"/>
              </w:rPr>
              <w:t>&gt;</w:t>
            </w:r>
            <w:r>
              <w:rPr>
                <w:sz w:val="22"/>
                <w:szCs w:val="22"/>
              </w:rPr>
              <w:t>75</w:t>
            </w:r>
          </w:p>
        </w:tc>
      </w:tr>
      <w:tr w:rsidR="00F60BCA" w:rsidRPr="00821885" w:rsidTr="00ED414B">
        <w:trPr>
          <w:gridAfter w:val="1"/>
          <w:wAfter w:w="10" w:type="dxa"/>
          <w:cantSplit/>
          <w:trHeight w:val="20"/>
        </w:trPr>
        <w:tc>
          <w:tcPr>
            <w:tcW w:w="710" w:type="dxa"/>
            <w:noWrap/>
          </w:tcPr>
          <w:p w:rsidR="00F60BCA" w:rsidRDefault="00F60BCA" w:rsidP="00ED414B">
            <w:pPr>
              <w:pStyle w:val="ConsPlusNormal"/>
              <w:ind w:firstLine="364"/>
              <w:rPr>
                <w:rFonts w:ascii="Times New Roman" w:hAnsi="Times New Roman"/>
              </w:rPr>
            </w:pPr>
            <w:r>
              <w:rPr>
                <w:rFonts w:ascii="Times New Roman" w:hAnsi="Times New Roman"/>
              </w:rPr>
              <w:t>6</w:t>
            </w:r>
          </w:p>
        </w:tc>
        <w:tc>
          <w:tcPr>
            <w:tcW w:w="4952" w:type="dxa"/>
            <w:noWrap/>
          </w:tcPr>
          <w:p w:rsidR="00F60BCA" w:rsidRPr="004B5065" w:rsidRDefault="00A9743C" w:rsidP="00ED414B">
            <w:pPr>
              <w:pStyle w:val="ConsPlusNormal"/>
              <w:ind w:firstLine="0"/>
              <w:rPr>
                <w:rFonts w:ascii="Times New Roman" w:hAnsi="Times New Roman"/>
              </w:rPr>
            </w:pPr>
            <w:r w:rsidRPr="00A9743C">
              <w:rPr>
                <w:rFonts w:ascii="Times New Roman" w:hAnsi="Times New Roman"/>
              </w:rPr>
              <w:t>Доля домохозяйств, имеющих широкополосный доступ к сети Интернет</w:t>
            </w:r>
          </w:p>
        </w:tc>
        <w:tc>
          <w:tcPr>
            <w:tcW w:w="1284" w:type="dxa"/>
            <w:noWrap/>
            <w:vAlign w:val="center"/>
          </w:tcPr>
          <w:p w:rsidR="00F60BCA" w:rsidRPr="00C054E6" w:rsidRDefault="00F60BCA" w:rsidP="00ED414B">
            <w:pPr>
              <w:pStyle w:val="ConsPlusNormal"/>
              <w:ind w:firstLine="372"/>
              <w:rPr>
                <w:rFonts w:ascii="Times New Roman" w:hAnsi="Times New Roman"/>
                <w:lang w:val="en-US"/>
              </w:rPr>
            </w:pPr>
            <w:r>
              <w:rPr>
                <w:rFonts w:ascii="Times New Roman" w:hAnsi="Times New Roman"/>
                <w:lang w:val="en-US"/>
              </w:rPr>
              <w:t>100</w:t>
            </w:r>
          </w:p>
        </w:tc>
        <w:tc>
          <w:tcPr>
            <w:tcW w:w="1134" w:type="dxa"/>
            <w:noWrap/>
            <w:vAlign w:val="center"/>
          </w:tcPr>
          <w:p w:rsidR="00F60BCA" w:rsidRPr="00C054E6" w:rsidRDefault="00F60BCA" w:rsidP="00ED414B">
            <w:pPr>
              <w:jc w:val="center"/>
              <w:rPr>
                <w:lang w:val="en-US"/>
              </w:rPr>
            </w:pPr>
            <w:r>
              <w:rPr>
                <w:sz w:val="22"/>
                <w:szCs w:val="22"/>
                <w:lang w:val="en-US"/>
              </w:rPr>
              <w:t>100</w:t>
            </w:r>
          </w:p>
        </w:tc>
        <w:tc>
          <w:tcPr>
            <w:tcW w:w="992" w:type="dxa"/>
            <w:noWrap/>
            <w:vAlign w:val="center"/>
          </w:tcPr>
          <w:p w:rsidR="00F60BCA" w:rsidRPr="00C054E6" w:rsidRDefault="00F60BCA" w:rsidP="00ED414B">
            <w:pPr>
              <w:jc w:val="center"/>
              <w:rPr>
                <w:lang w:val="en-US"/>
              </w:rPr>
            </w:pPr>
            <w:r>
              <w:rPr>
                <w:sz w:val="22"/>
                <w:szCs w:val="22"/>
                <w:lang w:val="en-US"/>
              </w:rPr>
              <w:t>100</w:t>
            </w:r>
          </w:p>
        </w:tc>
        <w:tc>
          <w:tcPr>
            <w:tcW w:w="993" w:type="dxa"/>
            <w:noWrap/>
            <w:vAlign w:val="center"/>
          </w:tcPr>
          <w:p w:rsidR="00F60BCA" w:rsidRPr="00C054E6" w:rsidRDefault="00F60BCA" w:rsidP="00ED414B">
            <w:pPr>
              <w:jc w:val="center"/>
              <w:rPr>
                <w:lang w:val="en-US"/>
              </w:rPr>
            </w:pPr>
            <w:r>
              <w:rPr>
                <w:sz w:val="22"/>
                <w:szCs w:val="22"/>
                <w:lang w:val="en-US"/>
              </w:rPr>
              <w:t>100</w:t>
            </w:r>
          </w:p>
        </w:tc>
        <w:tc>
          <w:tcPr>
            <w:tcW w:w="924" w:type="dxa"/>
            <w:gridSpan w:val="2"/>
            <w:noWrap/>
            <w:vAlign w:val="center"/>
          </w:tcPr>
          <w:p w:rsidR="00F60BCA" w:rsidRPr="00C054E6" w:rsidRDefault="00F60BCA" w:rsidP="00ED414B">
            <w:pPr>
              <w:jc w:val="center"/>
              <w:rPr>
                <w:lang w:val="en-US"/>
              </w:rPr>
            </w:pPr>
            <w:r>
              <w:rPr>
                <w:sz w:val="22"/>
                <w:szCs w:val="22"/>
                <w:lang w:val="en-US"/>
              </w:rPr>
              <w:t>100</w:t>
            </w:r>
          </w:p>
        </w:tc>
        <w:tc>
          <w:tcPr>
            <w:tcW w:w="851" w:type="dxa"/>
            <w:noWrap/>
            <w:vAlign w:val="center"/>
          </w:tcPr>
          <w:p w:rsidR="00F60BCA" w:rsidRPr="00C054E6" w:rsidRDefault="00F60BCA" w:rsidP="00ED414B">
            <w:pPr>
              <w:pStyle w:val="ConsPlusNormal"/>
              <w:ind w:firstLine="221"/>
              <w:rPr>
                <w:rFonts w:ascii="Times New Roman" w:hAnsi="Times New Roman"/>
                <w:lang w:val="en-US"/>
              </w:rPr>
            </w:pPr>
            <w:r>
              <w:rPr>
                <w:rFonts w:ascii="Times New Roman" w:hAnsi="Times New Roman"/>
                <w:lang w:val="en-US"/>
              </w:rPr>
              <w:t>100</w:t>
            </w:r>
          </w:p>
        </w:tc>
        <w:tc>
          <w:tcPr>
            <w:tcW w:w="851" w:type="dxa"/>
            <w:noWrap/>
            <w:vAlign w:val="center"/>
          </w:tcPr>
          <w:p w:rsidR="00F60BCA" w:rsidRPr="00C054E6" w:rsidRDefault="00F60BCA" w:rsidP="00ED414B">
            <w:pPr>
              <w:pStyle w:val="ConsPlusNormal"/>
              <w:ind w:firstLine="0"/>
              <w:jc w:val="center"/>
              <w:rPr>
                <w:rFonts w:ascii="Times New Roman" w:hAnsi="Times New Roman"/>
                <w:lang w:val="en-US"/>
              </w:rPr>
            </w:pPr>
            <w:r>
              <w:rPr>
                <w:rFonts w:ascii="Times New Roman" w:hAnsi="Times New Roman"/>
                <w:lang w:val="en-US"/>
              </w:rPr>
              <w:t>100</w:t>
            </w:r>
          </w:p>
        </w:tc>
        <w:tc>
          <w:tcPr>
            <w:tcW w:w="899" w:type="dxa"/>
            <w:gridSpan w:val="2"/>
            <w:noWrap/>
            <w:vAlign w:val="center"/>
          </w:tcPr>
          <w:p w:rsidR="00F60BCA" w:rsidRPr="00C054E6" w:rsidRDefault="00F60BCA" w:rsidP="00ED414B">
            <w:pPr>
              <w:pStyle w:val="ConsPlusNormal"/>
              <w:ind w:firstLine="0"/>
              <w:jc w:val="center"/>
              <w:rPr>
                <w:rFonts w:ascii="Times New Roman" w:hAnsi="Times New Roman"/>
                <w:lang w:val="en-US"/>
              </w:rPr>
            </w:pPr>
            <w:r>
              <w:rPr>
                <w:rFonts w:ascii="Times New Roman" w:hAnsi="Times New Roman"/>
                <w:lang w:val="en-US"/>
              </w:rPr>
              <w:t>100</w:t>
            </w:r>
          </w:p>
        </w:tc>
        <w:tc>
          <w:tcPr>
            <w:tcW w:w="1012" w:type="dxa"/>
            <w:noWrap/>
            <w:vAlign w:val="center"/>
          </w:tcPr>
          <w:p w:rsidR="00F60BCA" w:rsidRPr="00C054E6" w:rsidRDefault="00F60BCA" w:rsidP="00ED414B">
            <w:pPr>
              <w:pStyle w:val="ConsPlusNormal"/>
              <w:ind w:firstLine="0"/>
              <w:jc w:val="center"/>
              <w:rPr>
                <w:rFonts w:ascii="Times New Roman" w:hAnsi="Times New Roman"/>
                <w:lang w:val="en-US"/>
              </w:rPr>
            </w:pPr>
            <w:r>
              <w:rPr>
                <w:rFonts w:ascii="Times New Roman" w:hAnsi="Times New Roman"/>
                <w:lang w:val="en-US"/>
              </w:rPr>
              <w:t>100</w:t>
            </w:r>
          </w:p>
        </w:tc>
        <w:tc>
          <w:tcPr>
            <w:tcW w:w="1133" w:type="dxa"/>
            <w:gridSpan w:val="2"/>
            <w:noWrap/>
            <w:vAlign w:val="center"/>
          </w:tcPr>
          <w:p w:rsidR="00F60BCA" w:rsidRPr="00C054E6" w:rsidRDefault="00F60BCA" w:rsidP="00ED414B">
            <w:pPr>
              <w:pStyle w:val="ConsPlusNormal"/>
              <w:ind w:firstLine="372"/>
              <w:rPr>
                <w:rFonts w:ascii="Times New Roman" w:hAnsi="Times New Roman"/>
                <w:lang w:val="en-US"/>
              </w:rPr>
            </w:pPr>
            <w:r>
              <w:rPr>
                <w:rFonts w:ascii="Times New Roman" w:hAnsi="Times New Roman"/>
                <w:lang w:val="en-US"/>
              </w:rPr>
              <w:t>100</w:t>
            </w:r>
          </w:p>
        </w:tc>
      </w:tr>
    </w:tbl>
    <w:p w:rsidR="009B6C48" w:rsidRDefault="009B6C48" w:rsidP="009B6C48">
      <w:pPr>
        <w:rPr>
          <w:color w:val="000000"/>
          <w:sz w:val="28"/>
          <w:szCs w:val="28"/>
        </w:rPr>
      </w:pPr>
    </w:p>
    <w:p w:rsidR="009B6C48" w:rsidRDefault="009B6C48" w:rsidP="009B6C48">
      <w:pPr>
        <w:jc w:val="right"/>
        <w:rPr>
          <w:color w:val="000000"/>
          <w:sz w:val="28"/>
          <w:szCs w:val="28"/>
        </w:rPr>
      </w:pPr>
    </w:p>
    <w:p w:rsidR="00ED414B" w:rsidRPr="00131462" w:rsidRDefault="00ED414B" w:rsidP="00ED414B">
      <w:pPr>
        <w:rPr>
          <w:color w:val="000000"/>
          <w:sz w:val="28"/>
          <w:szCs w:val="28"/>
        </w:rPr>
      </w:pPr>
      <w:r w:rsidRPr="00131462">
        <w:rPr>
          <w:color w:val="000000"/>
          <w:sz w:val="28"/>
          <w:szCs w:val="28"/>
        </w:rPr>
        <w:t>Средний срок простоя государственных и муниципальных систем в результате компьютерных атак. Показатель (</w:t>
      </w:r>
      <w:r>
        <w:rPr>
          <w:color w:val="000000"/>
          <w:sz w:val="28"/>
          <w:szCs w:val="28"/>
        </w:rPr>
        <w:t>3</w:t>
      </w:r>
      <w:r w:rsidRPr="00131462">
        <w:rPr>
          <w:color w:val="000000"/>
          <w:sz w:val="28"/>
          <w:szCs w:val="28"/>
        </w:rPr>
        <w:t>) расчетный, определяется по формуле:</w:t>
      </w:r>
    </w:p>
    <w:p w:rsidR="00ED414B" w:rsidRPr="00131462" w:rsidRDefault="00ED414B" w:rsidP="00ED414B">
      <w:pPr>
        <w:rPr>
          <w:color w:val="000000"/>
          <w:sz w:val="28"/>
          <w:szCs w:val="28"/>
        </w:rPr>
      </w:pPr>
      <w:proofErr w:type="spellStart"/>
      <w:r w:rsidRPr="00131462">
        <w:rPr>
          <w:color w:val="000000"/>
          <w:sz w:val="28"/>
          <w:szCs w:val="28"/>
        </w:rPr>
        <w:t>Тср.п</w:t>
      </w:r>
      <w:proofErr w:type="spellEnd"/>
      <w:r w:rsidRPr="00131462">
        <w:rPr>
          <w:color w:val="000000"/>
          <w:sz w:val="28"/>
          <w:szCs w:val="28"/>
        </w:rPr>
        <w:t xml:space="preserve"> = (∑</w:t>
      </w:r>
      <w:proofErr w:type="spellStart"/>
      <w:r w:rsidRPr="00131462">
        <w:rPr>
          <w:color w:val="000000"/>
          <w:sz w:val="28"/>
          <w:szCs w:val="28"/>
        </w:rPr>
        <w:t>Тп</w:t>
      </w:r>
      <w:proofErr w:type="spellEnd"/>
      <w:r w:rsidRPr="00131462">
        <w:rPr>
          <w:color w:val="000000"/>
          <w:sz w:val="28"/>
          <w:szCs w:val="28"/>
        </w:rPr>
        <w:t xml:space="preserve">) / </w:t>
      </w:r>
      <w:proofErr w:type="spellStart"/>
      <w:r w:rsidRPr="00131462">
        <w:rPr>
          <w:color w:val="000000"/>
          <w:sz w:val="28"/>
          <w:szCs w:val="28"/>
        </w:rPr>
        <w:t>Кинц</w:t>
      </w:r>
      <w:proofErr w:type="spellEnd"/>
      <w:r w:rsidRPr="00131462">
        <w:rPr>
          <w:color w:val="000000"/>
          <w:sz w:val="28"/>
          <w:szCs w:val="28"/>
        </w:rPr>
        <w:t xml:space="preserve">, где </w:t>
      </w:r>
      <w:proofErr w:type="spellStart"/>
      <w:r w:rsidRPr="00131462">
        <w:rPr>
          <w:color w:val="000000"/>
          <w:sz w:val="28"/>
          <w:szCs w:val="28"/>
        </w:rPr>
        <w:t>Тп</w:t>
      </w:r>
      <w:proofErr w:type="spellEnd"/>
      <w:r w:rsidRPr="00131462">
        <w:rPr>
          <w:color w:val="000000"/>
          <w:sz w:val="28"/>
          <w:szCs w:val="28"/>
        </w:rPr>
        <w:t xml:space="preserve"> – время, затраченное на восстановление доступности муниципальной системы после реализации компьютерной атаки; ∑</w:t>
      </w:r>
      <w:proofErr w:type="spellStart"/>
      <w:r w:rsidRPr="00131462">
        <w:rPr>
          <w:color w:val="000000"/>
          <w:sz w:val="28"/>
          <w:szCs w:val="28"/>
        </w:rPr>
        <w:t>Тп</w:t>
      </w:r>
      <w:proofErr w:type="spellEnd"/>
      <w:r w:rsidRPr="00131462">
        <w:rPr>
          <w:color w:val="000000"/>
          <w:sz w:val="28"/>
          <w:szCs w:val="28"/>
        </w:rPr>
        <w:t xml:space="preserve"> – сумма общих временных затрат на восстановление доступности муниципальных систем после реализации компьютерных атак; </w:t>
      </w:r>
      <w:proofErr w:type="spellStart"/>
      <w:r w:rsidRPr="00131462">
        <w:rPr>
          <w:color w:val="000000"/>
          <w:sz w:val="28"/>
          <w:szCs w:val="28"/>
        </w:rPr>
        <w:t>Кинц</w:t>
      </w:r>
      <w:proofErr w:type="spellEnd"/>
      <w:r w:rsidRPr="00131462">
        <w:rPr>
          <w:color w:val="000000"/>
          <w:sz w:val="28"/>
          <w:szCs w:val="28"/>
        </w:rPr>
        <w:t xml:space="preserve"> – количество инцидентов информационной безопасности, в результате которых нарушена доступность муниципальных систем в результате компьютерных атак.</w:t>
      </w:r>
    </w:p>
    <w:p w:rsidR="00ED414B" w:rsidRDefault="00ED414B" w:rsidP="00ED414B">
      <w:pPr>
        <w:jc w:val="both"/>
        <w:rPr>
          <w:color w:val="000000"/>
          <w:sz w:val="28"/>
          <w:szCs w:val="28"/>
        </w:rPr>
      </w:pPr>
      <w:r w:rsidRPr="0023061E">
        <w:rPr>
          <w:color w:val="000000"/>
          <w:sz w:val="28"/>
          <w:szCs w:val="28"/>
        </w:rPr>
        <w:t>Доля модернизации и обеспече</w:t>
      </w:r>
      <w:r>
        <w:rPr>
          <w:color w:val="000000"/>
          <w:sz w:val="28"/>
          <w:szCs w:val="28"/>
        </w:rPr>
        <w:t>ния оборудованием. Показатель (4</w:t>
      </w:r>
      <w:r w:rsidRPr="0023061E">
        <w:rPr>
          <w:color w:val="000000"/>
          <w:sz w:val="28"/>
          <w:szCs w:val="28"/>
        </w:rPr>
        <w:t xml:space="preserve">) расчетный, </w:t>
      </w:r>
      <w:r w:rsidRPr="00131462">
        <w:rPr>
          <w:color w:val="000000"/>
          <w:sz w:val="28"/>
          <w:szCs w:val="28"/>
        </w:rPr>
        <w:t>определяется по формуле</w:t>
      </w:r>
      <w:r>
        <w:rPr>
          <w:color w:val="000000"/>
          <w:sz w:val="28"/>
          <w:szCs w:val="28"/>
        </w:rPr>
        <w:t>:</w:t>
      </w:r>
    </w:p>
    <w:p w:rsidR="00ED414B" w:rsidRDefault="00ED414B" w:rsidP="00ED414B">
      <w:pPr>
        <w:jc w:val="both"/>
        <w:rPr>
          <w:color w:val="000000"/>
          <w:sz w:val="28"/>
          <w:szCs w:val="28"/>
        </w:rPr>
      </w:pPr>
      <w:r>
        <w:rPr>
          <w:color w:val="000000"/>
          <w:sz w:val="28"/>
          <w:szCs w:val="28"/>
        </w:rPr>
        <w:t>Д=(</w:t>
      </w:r>
      <w:proofErr w:type="spellStart"/>
      <w:r>
        <w:rPr>
          <w:color w:val="000000"/>
          <w:sz w:val="28"/>
          <w:szCs w:val="28"/>
        </w:rPr>
        <w:t>Дм</w:t>
      </w:r>
      <w:proofErr w:type="spellEnd"/>
      <w:r>
        <w:rPr>
          <w:color w:val="000000"/>
          <w:sz w:val="28"/>
          <w:szCs w:val="28"/>
        </w:rPr>
        <w:t xml:space="preserve">/До), где </w:t>
      </w:r>
      <w:proofErr w:type="spellStart"/>
      <w:r>
        <w:rPr>
          <w:color w:val="000000"/>
          <w:sz w:val="28"/>
          <w:szCs w:val="28"/>
        </w:rPr>
        <w:t>Дм</w:t>
      </w:r>
      <w:proofErr w:type="spellEnd"/>
      <w:r w:rsidRPr="00131462">
        <w:rPr>
          <w:color w:val="000000"/>
          <w:sz w:val="28"/>
          <w:szCs w:val="28"/>
        </w:rPr>
        <w:t xml:space="preserve"> – </w:t>
      </w:r>
      <w:r>
        <w:rPr>
          <w:color w:val="000000"/>
          <w:sz w:val="28"/>
          <w:szCs w:val="28"/>
        </w:rPr>
        <w:t>количество модернизированных (обновленных) рабочих мест пользователей корпоративной сети; До</w:t>
      </w:r>
      <w:r w:rsidRPr="00131462">
        <w:rPr>
          <w:color w:val="000000"/>
          <w:sz w:val="28"/>
          <w:szCs w:val="28"/>
        </w:rPr>
        <w:t xml:space="preserve"> –</w:t>
      </w:r>
      <w:r>
        <w:rPr>
          <w:color w:val="000000"/>
          <w:sz w:val="28"/>
          <w:szCs w:val="28"/>
        </w:rPr>
        <w:t xml:space="preserve"> общее</w:t>
      </w:r>
      <w:r w:rsidRPr="00131462">
        <w:rPr>
          <w:color w:val="000000"/>
          <w:sz w:val="28"/>
          <w:szCs w:val="28"/>
        </w:rPr>
        <w:t xml:space="preserve"> </w:t>
      </w:r>
      <w:r>
        <w:rPr>
          <w:color w:val="000000"/>
          <w:sz w:val="28"/>
          <w:szCs w:val="28"/>
        </w:rPr>
        <w:t xml:space="preserve">количество рабочих мест пользователей корпоративной сети. </w:t>
      </w:r>
    </w:p>
    <w:p w:rsidR="00ED414B" w:rsidRPr="00131462" w:rsidRDefault="00ED414B" w:rsidP="00ED414B">
      <w:pPr>
        <w:rPr>
          <w:color w:val="000000"/>
          <w:sz w:val="28"/>
          <w:szCs w:val="28"/>
        </w:rPr>
      </w:pPr>
      <w:r w:rsidRPr="00131462">
        <w:rPr>
          <w:color w:val="000000"/>
          <w:sz w:val="28"/>
          <w:szCs w:val="28"/>
        </w:rPr>
        <w:t>Стоимостная доля закупаемого и (или) арендуемого исполнительными органами муниципального образования, отечественного программного обеспечения. Показатель (</w:t>
      </w:r>
      <w:r>
        <w:rPr>
          <w:color w:val="000000"/>
          <w:sz w:val="28"/>
          <w:szCs w:val="28"/>
        </w:rPr>
        <w:t>5</w:t>
      </w:r>
      <w:r w:rsidRPr="00131462">
        <w:rPr>
          <w:color w:val="000000"/>
          <w:sz w:val="28"/>
          <w:szCs w:val="28"/>
        </w:rPr>
        <w:t>) расчетный, определяется по формуле:</w:t>
      </w:r>
    </w:p>
    <w:p w:rsidR="00ED414B" w:rsidRDefault="00ED414B" w:rsidP="00ED414B">
      <w:pPr>
        <w:rPr>
          <w:color w:val="000000"/>
          <w:sz w:val="28"/>
          <w:szCs w:val="28"/>
        </w:rPr>
      </w:pPr>
      <w:r w:rsidRPr="00131462">
        <w:rPr>
          <w:color w:val="000000"/>
          <w:sz w:val="28"/>
          <w:szCs w:val="28"/>
        </w:rPr>
        <w:t>Д = (</w:t>
      </w:r>
      <w:proofErr w:type="spellStart"/>
      <w:r w:rsidRPr="00131462">
        <w:rPr>
          <w:color w:val="000000"/>
          <w:sz w:val="28"/>
          <w:szCs w:val="28"/>
        </w:rPr>
        <w:t>Ди</w:t>
      </w:r>
      <w:proofErr w:type="spellEnd"/>
      <w:r w:rsidRPr="00131462">
        <w:rPr>
          <w:color w:val="000000"/>
          <w:sz w:val="28"/>
          <w:szCs w:val="28"/>
        </w:rPr>
        <w:t xml:space="preserve"> / </w:t>
      </w:r>
      <w:proofErr w:type="spellStart"/>
      <w:r w:rsidRPr="00131462">
        <w:rPr>
          <w:color w:val="000000"/>
          <w:sz w:val="28"/>
          <w:szCs w:val="28"/>
        </w:rPr>
        <w:t>Доб</w:t>
      </w:r>
      <w:proofErr w:type="spellEnd"/>
      <w:r w:rsidRPr="00131462">
        <w:rPr>
          <w:color w:val="000000"/>
          <w:sz w:val="28"/>
          <w:szCs w:val="28"/>
        </w:rPr>
        <w:t xml:space="preserve">) * 100, где </w:t>
      </w:r>
      <w:proofErr w:type="spellStart"/>
      <w:r w:rsidRPr="00131462">
        <w:rPr>
          <w:color w:val="000000"/>
          <w:sz w:val="28"/>
          <w:szCs w:val="28"/>
        </w:rPr>
        <w:t>Ди</w:t>
      </w:r>
      <w:proofErr w:type="spellEnd"/>
      <w:r w:rsidRPr="00131462">
        <w:rPr>
          <w:color w:val="000000"/>
          <w:sz w:val="28"/>
          <w:szCs w:val="28"/>
        </w:rPr>
        <w:t xml:space="preserve"> – стоимость закупаемого и (или) арендуемого, органам местного самоуправления; </w:t>
      </w:r>
      <w:proofErr w:type="spellStart"/>
      <w:r w:rsidRPr="00131462">
        <w:rPr>
          <w:color w:val="000000"/>
          <w:sz w:val="28"/>
          <w:szCs w:val="28"/>
        </w:rPr>
        <w:t>Доб</w:t>
      </w:r>
      <w:proofErr w:type="spellEnd"/>
      <w:r w:rsidRPr="00131462">
        <w:rPr>
          <w:color w:val="000000"/>
          <w:sz w:val="28"/>
          <w:szCs w:val="28"/>
        </w:rPr>
        <w:t xml:space="preserve"> – стоимость закупаемого и (или) арендуемого исполнительными органам местного самоуправления</w:t>
      </w:r>
      <w:r>
        <w:rPr>
          <w:color w:val="000000"/>
          <w:sz w:val="28"/>
          <w:szCs w:val="28"/>
        </w:rPr>
        <w:t>.</w:t>
      </w:r>
    </w:p>
    <w:p w:rsidR="00ED414B" w:rsidRPr="00131462" w:rsidRDefault="00ED414B" w:rsidP="00ED414B">
      <w:pPr>
        <w:rPr>
          <w:color w:val="000000"/>
          <w:sz w:val="28"/>
          <w:szCs w:val="28"/>
        </w:rPr>
      </w:pPr>
      <w:r w:rsidRPr="00131462">
        <w:rPr>
          <w:color w:val="000000"/>
          <w:sz w:val="28"/>
          <w:szCs w:val="28"/>
        </w:rPr>
        <w:t>Доля домохозяйств, имеющих широкополосный доступ к сети «Интернет». Показатель (6) расчетный, определяется по формуле:</w:t>
      </w:r>
    </w:p>
    <w:p w:rsidR="00ED414B" w:rsidRDefault="00ED414B" w:rsidP="00ED414B">
      <w:pPr>
        <w:rPr>
          <w:color w:val="000000"/>
          <w:sz w:val="28"/>
          <w:szCs w:val="28"/>
        </w:rPr>
      </w:pPr>
      <w:r w:rsidRPr="00131462">
        <w:rPr>
          <w:color w:val="000000"/>
          <w:sz w:val="28"/>
          <w:szCs w:val="28"/>
        </w:rPr>
        <w:t>Д = (</w:t>
      </w:r>
      <w:proofErr w:type="spellStart"/>
      <w:r w:rsidRPr="00131462">
        <w:rPr>
          <w:color w:val="000000"/>
          <w:sz w:val="28"/>
          <w:szCs w:val="28"/>
        </w:rPr>
        <w:t>Ди</w:t>
      </w:r>
      <w:proofErr w:type="spellEnd"/>
      <w:r w:rsidRPr="00131462">
        <w:rPr>
          <w:color w:val="000000"/>
          <w:sz w:val="28"/>
          <w:szCs w:val="28"/>
        </w:rPr>
        <w:t xml:space="preserve"> / </w:t>
      </w:r>
      <w:proofErr w:type="spellStart"/>
      <w:r w:rsidRPr="00131462">
        <w:rPr>
          <w:color w:val="000000"/>
          <w:sz w:val="28"/>
          <w:szCs w:val="28"/>
        </w:rPr>
        <w:t>Доб</w:t>
      </w:r>
      <w:proofErr w:type="spellEnd"/>
      <w:r w:rsidRPr="00131462">
        <w:rPr>
          <w:color w:val="000000"/>
          <w:sz w:val="28"/>
          <w:szCs w:val="28"/>
        </w:rPr>
        <w:t xml:space="preserve">) * 100, где: </w:t>
      </w:r>
      <w:proofErr w:type="spellStart"/>
      <w:r w:rsidRPr="00131462">
        <w:rPr>
          <w:color w:val="000000"/>
          <w:sz w:val="28"/>
          <w:szCs w:val="28"/>
        </w:rPr>
        <w:t>Ди</w:t>
      </w:r>
      <w:proofErr w:type="spellEnd"/>
      <w:r w:rsidRPr="00131462">
        <w:rPr>
          <w:color w:val="000000"/>
          <w:sz w:val="28"/>
          <w:szCs w:val="28"/>
        </w:rPr>
        <w:t xml:space="preserve"> – количество домохозяйств, имеющих ШПД к сети Интернет (предоставляют операторы связи по итогам их деятельности на территории муниципального образования в отчетный период); </w:t>
      </w:r>
      <w:proofErr w:type="spellStart"/>
      <w:r w:rsidRPr="00131462">
        <w:rPr>
          <w:color w:val="000000"/>
          <w:sz w:val="28"/>
          <w:szCs w:val="28"/>
        </w:rPr>
        <w:t>Доб</w:t>
      </w:r>
      <w:proofErr w:type="spellEnd"/>
      <w:r w:rsidRPr="00131462">
        <w:rPr>
          <w:color w:val="000000"/>
          <w:sz w:val="28"/>
          <w:szCs w:val="28"/>
        </w:rPr>
        <w:t xml:space="preserve"> – общее количество домохозяйств в муниципальном образовании.</w:t>
      </w:r>
    </w:p>
    <w:p w:rsidR="00A50AD8" w:rsidRDefault="00A50AD8" w:rsidP="00494154">
      <w:pPr>
        <w:jc w:val="right"/>
        <w:rPr>
          <w:color w:val="000000"/>
          <w:sz w:val="28"/>
          <w:szCs w:val="28"/>
        </w:rPr>
      </w:pPr>
    </w:p>
    <w:p w:rsidR="00A50AD8" w:rsidRDefault="00A50AD8" w:rsidP="00494154">
      <w:pPr>
        <w:jc w:val="right"/>
        <w:rPr>
          <w:color w:val="000000"/>
          <w:sz w:val="28"/>
          <w:szCs w:val="28"/>
        </w:rPr>
      </w:pPr>
      <w:r>
        <w:rPr>
          <w:color w:val="000000"/>
          <w:sz w:val="28"/>
          <w:szCs w:val="28"/>
        </w:rPr>
        <w:br w:type="page"/>
      </w:r>
    </w:p>
    <w:p w:rsidR="00BE3D41" w:rsidRDefault="00BE3D41" w:rsidP="00BE3D41">
      <w:pPr>
        <w:jc w:val="right"/>
        <w:rPr>
          <w:color w:val="000000"/>
          <w:sz w:val="28"/>
          <w:szCs w:val="28"/>
        </w:rPr>
      </w:pPr>
      <w:r w:rsidRPr="00F46BF5">
        <w:rPr>
          <w:color w:val="000000"/>
          <w:sz w:val="28"/>
          <w:szCs w:val="28"/>
        </w:rPr>
        <w:lastRenderedPageBreak/>
        <w:t xml:space="preserve">Таблица 2 </w:t>
      </w:r>
    </w:p>
    <w:p w:rsidR="00BE3D41" w:rsidRDefault="00BE3D41" w:rsidP="00BE3D41">
      <w:pPr>
        <w:rPr>
          <w:color w:val="000000"/>
          <w:sz w:val="28"/>
          <w:szCs w:val="28"/>
        </w:rPr>
      </w:pPr>
    </w:p>
    <w:p w:rsidR="009F6921" w:rsidRDefault="009F6921" w:rsidP="009F6921">
      <w:pPr>
        <w:tabs>
          <w:tab w:val="left" w:pos="7845"/>
        </w:tabs>
        <w:spacing w:line="360" w:lineRule="auto"/>
        <w:jc w:val="center"/>
        <w:rPr>
          <w:color w:val="000000"/>
          <w:sz w:val="28"/>
          <w:szCs w:val="28"/>
        </w:rPr>
      </w:pPr>
      <w:r w:rsidRPr="00914B80">
        <w:rPr>
          <w:color w:val="000000"/>
          <w:sz w:val="28"/>
          <w:szCs w:val="28"/>
        </w:rPr>
        <w:t>Распределение финансовых ресурсов муниципальной программы</w:t>
      </w:r>
      <w:r w:rsidRPr="00F46BF5">
        <w:rPr>
          <w:color w:val="000000"/>
          <w:sz w:val="28"/>
          <w:szCs w:val="28"/>
        </w:rPr>
        <w:t xml:space="preserve"> «</w:t>
      </w:r>
      <w:r>
        <w:rPr>
          <w:bCs/>
          <w:sz w:val="28"/>
          <w:szCs w:val="28"/>
        </w:rPr>
        <w:t xml:space="preserve">Цифровое развитие города </w:t>
      </w:r>
      <w:proofErr w:type="spellStart"/>
      <w:r>
        <w:rPr>
          <w:bCs/>
          <w:sz w:val="28"/>
          <w:szCs w:val="28"/>
        </w:rPr>
        <w:t>Пыть-Яха</w:t>
      </w:r>
      <w:proofErr w:type="spellEnd"/>
      <w:r w:rsidRPr="00F46BF5">
        <w:rPr>
          <w:color w:val="000000"/>
          <w:sz w:val="28"/>
          <w:szCs w:val="28"/>
        </w:rPr>
        <w:t>»</w:t>
      </w:r>
    </w:p>
    <w:p w:rsidR="00502641" w:rsidRDefault="00502641" w:rsidP="00502641">
      <w:pPr>
        <w:tabs>
          <w:tab w:val="left" w:pos="7845"/>
        </w:tabs>
        <w:spacing w:line="360" w:lineRule="auto"/>
        <w:jc w:val="center"/>
        <w:rPr>
          <w:color w:val="000000"/>
          <w:sz w:val="28"/>
          <w:szCs w:val="28"/>
        </w:rPr>
      </w:pP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900"/>
        <w:gridCol w:w="1807"/>
        <w:gridCol w:w="1604"/>
        <w:gridCol w:w="966"/>
        <w:gridCol w:w="866"/>
        <w:gridCol w:w="866"/>
        <w:gridCol w:w="866"/>
        <w:gridCol w:w="866"/>
        <w:gridCol w:w="866"/>
        <w:gridCol w:w="866"/>
        <w:gridCol w:w="866"/>
        <w:gridCol w:w="1060"/>
      </w:tblGrid>
      <w:tr w:rsidR="00502641" w:rsidRPr="00B12E54" w:rsidTr="00287153">
        <w:trPr>
          <w:trHeight w:val="429"/>
        </w:trPr>
        <w:tc>
          <w:tcPr>
            <w:tcW w:w="1012" w:type="dxa"/>
            <w:vMerge w:val="restart"/>
          </w:tcPr>
          <w:p w:rsidR="00502641" w:rsidRPr="00B12E54" w:rsidRDefault="00502641" w:rsidP="00287153">
            <w:pPr>
              <w:jc w:val="center"/>
            </w:pPr>
            <w:r w:rsidRPr="00B12E54">
              <w:rPr>
                <w:sz w:val="22"/>
                <w:szCs w:val="22"/>
              </w:rPr>
              <w:t>Номер основного мероприятия</w:t>
            </w:r>
          </w:p>
        </w:tc>
        <w:tc>
          <w:tcPr>
            <w:tcW w:w="1900" w:type="dxa"/>
            <w:vMerge w:val="restart"/>
          </w:tcPr>
          <w:p w:rsidR="00502641" w:rsidRPr="00B12E54" w:rsidRDefault="00502641" w:rsidP="00287153">
            <w:pPr>
              <w:jc w:val="cente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807" w:type="dxa"/>
            <w:vMerge w:val="restart"/>
          </w:tcPr>
          <w:p w:rsidR="00502641" w:rsidRPr="00B12E54" w:rsidRDefault="00502641" w:rsidP="00287153">
            <w:pPr>
              <w:jc w:val="center"/>
            </w:pPr>
            <w:r w:rsidRPr="00B12E54">
              <w:rPr>
                <w:sz w:val="22"/>
                <w:szCs w:val="22"/>
              </w:rPr>
              <w:t>Ответственный исполнитель/соисполнитель</w:t>
            </w:r>
          </w:p>
        </w:tc>
        <w:tc>
          <w:tcPr>
            <w:tcW w:w="1604" w:type="dxa"/>
            <w:vMerge w:val="restart"/>
          </w:tcPr>
          <w:p w:rsidR="00502641" w:rsidRPr="00B12E54" w:rsidRDefault="00502641" w:rsidP="00287153">
            <w:pPr>
              <w:jc w:val="center"/>
            </w:pPr>
            <w:r w:rsidRPr="00B12E54">
              <w:rPr>
                <w:sz w:val="22"/>
                <w:szCs w:val="22"/>
              </w:rPr>
              <w:t>Источники финансирования</w:t>
            </w:r>
          </w:p>
        </w:tc>
        <w:tc>
          <w:tcPr>
            <w:tcW w:w="8088" w:type="dxa"/>
            <w:gridSpan w:val="9"/>
          </w:tcPr>
          <w:p w:rsidR="00502641" w:rsidRPr="00B12E54" w:rsidRDefault="00502641" w:rsidP="00287153">
            <w:pPr>
              <w:jc w:val="center"/>
            </w:pPr>
            <w:r w:rsidRPr="00B12E54">
              <w:rPr>
                <w:sz w:val="22"/>
                <w:szCs w:val="22"/>
              </w:rPr>
              <w:t>Финансовые затраты на реализацию (тыс. рублей)</w:t>
            </w:r>
          </w:p>
        </w:tc>
      </w:tr>
      <w:tr w:rsidR="00502641" w:rsidRPr="00B12E54" w:rsidTr="00287153">
        <w:trPr>
          <w:trHeight w:val="341"/>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vMerge/>
            <w:vAlign w:val="center"/>
          </w:tcPr>
          <w:p w:rsidR="00502641" w:rsidRPr="00B12E54" w:rsidRDefault="00502641" w:rsidP="00287153"/>
        </w:tc>
        <w:tc>
          <w:tcPr>
            <w:tcW w:w="966" w:type="dxa"/>
            <w:vMerge w:val="restart"/>
          </w:tcPr>
          <w:p w:rsidR="00502641" w:rsidRPr="00B12E54" w:rsidRDefault="00502641" w:rsidP="00287153">
            <w:pPr>
              <w:jc w:val="center"/>
            </w:pPr>
            <w:r w:rsidRPr="00B12E54">
              <w:rPr>
                <w:sz w:val="22"/>
                <w:szCs w:val="22"/>
              </w:rPr>
              <w:t>всего</w:t>
            </w:r>
          </w:p>
        </w:tc>
        <w:tc>
          <w:tcPr>
            <w:tcW w:w="7122" w:type="dxa"/>
            <w:gridSpan w:val="8"/>
          </w:tcPr>
          <w:p w:rsidR="00502641" w:rsidRPr="00B12E54" w:rsidRDefault="00502641" w:rsidP="00287153">
            <w:pPr>
              <w:jc w:val="center"/>
            </w:pPr>
            <w:r w:rsidRPr="00B12E54">
              <w:rPr>
                <w:sz w:val="22"/>
                <w:szCs w:val="22"/>
              </w:rPr>
              <w:t xml:space="preserve"> в том числе </w:t>
            </w:r>
          </w:p>
        </w:tc>
      </w:tr>
      <w:tr w:rsidR="00502641" w:rsidRPr="00B12E54" w:rsidTr="00287153">
        <w:trPr>
          <w:trHeight w:val="312"/>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vMerge/>
            <w:vAlign w:val="center"/>
          </w:tcPr>
          <w:p w:rsidR="00502641" w:rsidRPr="00B12E54" w:rsidRDefault="00502641" w:rsidP="00287153"/>
        </w:tc>
        <w:tc>
          <w:tcPr>
            <w:tcW w:w="966" w:type="dxa"/>
            <w:vMerge/>
            <w:vAlign w:val="center"/>
          </w:tcPr>
          <w:p w:rsidR="00502641" w:rsidRPr="00B12E54" w:rsidRDefault="00502641" w:rsidP="00287153"/>
        </w:tc>
        <w:tc>
          <w:tcPr>
            <w:tcW w:w="866" w:type="dxa"/>
          </w:tcPr>
          <w:p w:rsidR="00502641" w:rsidRPr="00B12E54" w:rsidRDefault="00502641" w:rsidP="00287153">
            <w:pPr>
              <w:jc w:val="center"/>
            </w:pPr>
            <w:r w:rsidRPr="00B12E54">
              <w:rPr>
                <w:sz w:val="22"/>
                <w:szCs w:val="22"/>
              </w:rPr>
              <w:t>2019</w:t>
            </w:r>
          </w:p>
        </w:tc>
        <w:tc>
          <w:tcPr>
            <w:tcW w:w="866" w:type="dxa"/>
          </w:tcPr>
          <w:p w:rsidR="00502641" w:rsidRPr="00B12E54" w:rsidRDefault="00502641" w:rsidP="00287153">
            <w:pPr>
              <w:jc w:val="center"/>
            </w:pPr>
            <w:r w:rsidRPr="00B12E54">
              <w:rPr>
                <w:sz w:val="22"/>
                <w:szCs w:val="22"/>
              </w:rPr>
              <w:t>2020</w:t>
            </w:r>
          </w:p>
        </w:tc>
        <w:tc>
          <w:tcPr>
            <w:tcW w:w="866" w:type="dxa"/>
          </w:tcPr>
          <w:p w:rsidR="00502641" w:rsidRPr="00B12E54" w:rsidRDefault="00502641" w:rsidP="00287153">
            <w:pPr>
              <w:jc w:val="center"/>
            </w:pPr>
            <w:r w:rsidRPr="00B12E54">
              <w:rPr>
                <w:sz w:val="22"/>
                <w:szCs w:val="22"/>
              </w:rPr>
              <w:t>2021</w:t>
            </w:r>
          </w:p>
        </w:tc>
        <w:tc>
          <w:tcPr>
            <w:tcW w:w="866" w:type="dxa"/>
          </w:tcPr>
          <w:p w:rsidR="00502641" w:rsidRPr="00B12E54" w:rsidRDefault="00502641" w:rsidP="00287153">
            <w:pPr>
              <w:jc w:val="center"/>
            </w:pPr>
            <w:r w:rsidRPr="00B12E54">
              <w:rPr>
                <w:sz w:val="22"/>
                <w:szCs w:val="22"/>
              </w:rPr>
              <w:t>2022</w:t>
            </w:r>
          </w:p>
        </w:tc>
        <w:tc>
          <w:tcPr>
            <w:tcW w:w="866" w:type="dxa"/>
          </w:tcPr>
          <w:p w:rsidR="00502641" w:rsidRPr="00B12E54" w:rsidRDefault="00502641" w:rsidP="00287153">
            <w:pPr>
              <w:jc w:val="center"/>
            </w:pPr>
            <w:r w:rsidRPr="00B12E54">
              <w:rPr>
                <w:sz w:val="22"/>
                <w:szCs w:val="22"/>
              </w:rPr>
              <w:t>2023</w:t>
            </w:r>
          </w:p>
        </w:tc>
        <w:tc>
          <w:tcPr>
            <w:tcW w:w="866" w:type="dxa"/>
          </w:tcPr>
          <w:p w:rsidR="00502641" w:rsidRPr="00B12E54" w:rsidRDefault="00502641" w:rsidP="00287153">
            <w:pPr>
              <w:jc w:val="center"/>
            </w:pPr>
            <w:r w:rsidRPr="00B12E54">
              <w:rPr>
                <w:sz w:val="22"/>
                <w:szCs w:val="22"/>
              </w:rPr>
              <w:t>2024</w:t>
            </w:r>
          </w:p>
        </w:tc>
        <w:tc>
          <w:tcPr>
            <w:tcW w:w="866" w:type="dxa"/>
          </w:tcPr>
          <w:p w:rsidR="00502641" w:rsidRPr="00B12E54" w:rsidRDefault="00502641" w:rsidP="00287153">
            <w:pPr>
              <w:jc w:val="center"/>
            </w:pPr>
            <w:r w:rsidRPr="00B12E54">
              <w:rPr>
                <w:sz w:val="22"/>
                <w:szCs w:val="22"/>
              </w:rPr>
              <w:t>2025</w:t>
            </w:r>
          </w:p>
        </w:tc>
        <w:tc>
          <w:tcPr>
            <w:tcW w:w="1060" w:type="dxa"/>
          </w:tcPr>
          <w:p w:rsidR="00502641" w:rsidRPr="00B12E54" w:rsidRDefault="00502641" w:rsidP="00287153">
            <w:pPr>
              <w:jc w:val="center"/>
            </w:pPr>
            <w:r w:rsidRPr="00B12E54">
              <w:rPr>
                <w:sz w:val="22"/>
                <w:szCs w:val="22"/>
              </w:rPr>
              <w:t>2026-2030</w:t>
            </w:r>
          </w:p>
        </w:tc>
      </w:tr>
      <w:tr w:rsidR="00502641" w:rsidRPr="00B12E54" w:rsidTr="00287153">
        <w:trPr>
          <w:trHeight w:val="161"/>
        </w:trPr>
        <w:tc>
          <w:tcPr>
            <w:tcW w:w="1012" w:type="dxa"/>
          </w:tcPr>
          <w:p w:rsidR="00502641" w:rsidRPr="00B12E54" w:rsidRDefault="00502641" w:rsidP="00287153">
            <w:pPr>
              <w:jc w:val="center"/>
            </w:pPr>
            <w:r w:rsidRPr="00B12E54">
              <w:rPr>
                <w:sz w:val="22"/>
                <w:szCs w:val="22"/>
              </w:rPr>
              <w:t>1</w:t>
            </w:r>
          </w:p>
        </w:tc>
        <w:tc>
          <w:tcPr>
            <w:tcW w:w="1900" w:type="dxa"/>
          </w:tcPr>
          <w:p w:rsidR="00502641" w:rsidRPr="00B12E54" w:rsidRDefault="00502641" w:rsidP="00287153">
            <w:pPr>
              <w:jc w:val="center"/>
            </w:pPr>
            <w:r w:rsidRPr="00B12E54">
              <w:rPr>
                <w:sz w:val="22"/>
                <w:szCs w:val="22"/>
              </w:rPr>
              <w:t>2</w:t>
            </w:r>
          </w:p>
        </w:tc>
        <w:tc>
          <w:tcPr>
            <w:tcW w:w="1807" w:type="dxa"/>
          </w:tcPr>
          <w:p w:rsidR="00502641" w:rsidRPr="00B12E54" w:rsidRDefault="00502641" w:rsidP="00287153">
            <w:pPr>
              <w:jc w:val="center"/>
            </w:pPr>
            <w:r w:rsidRPr="00B12E54">
              <w:rPr>
                <w:sz w:val="22"/>
                <w:szCs w:val="22"/>
              </w:rPr>
              <w:t>3</w:t>
            </w:r>
          </w:p>
        </w:tc>
        <w:tc>
          <w:tcPr>
            <w:tcW w:w="1604" w:type="dxa"/>
          </w:tcPr>
          <w:p w:rsidR="00502641" w:rsidRPr="00B12E54" w:rsidRDefault="00502641" w:rsidP="00287153">
            <w:pPr>
              <w:jc w:val="center"/>
            </w:pPr>
            <w:r w:rsidRPr="00B12E54">
              <w:rPr>
                <w:sz w:val="22"/>
                <w:szCs w:val="22"/>
              </w:rPr>
              <w:t>4</w:t>
            </w:r>
          </w:p>
        </w:tc>
        <w:tc>
          <w:tcPr>
            <w:tcW w:w="966" w:type="dxa"/>
          </w:tcPr>
          <w:p w:rsidR="00502641" w:rsidRPr="00B12E54" w:rsidRDefault="00502641" w:rsidP="00287153">
            <w:pPr>
              <w:jc w:val="center"/>
            </w:pPr>
            <w:r w:rsidRPr="00B12E54">
              <w:rPr>
                <w:sz w:val="22"/>
                <w:szCs w:val="22"/>
              </w:rPr>
              <w:t>5</w:t>
            </w:r>
          </w:p>
        </w:tc>
        <w:tc>
          <w:tcPr>
            <w:tcW w:w="866" w:type="dxa"/>
          </w:tcPr>
          <w:p w:rsidR="00502641" w:rsidRPr="00B12E54" w:rsidRDefault="00502641" w:rsidP="00287153">
            <w:pPr>
              <w:jc w:val="center"/>
            </w:pPr>
            <w:r w:rsidRPr="00B12E54">
              <w:rPr>
                <w:sz w:val="22"/>
                <w:szCs w:val="22"/>
              </w:rPr>
              <w:t>6</w:t>
            </w:r>
          </w:p>
        </w:tc>
        <w:tc>
          <w:tcPr>
            <w:tcW w:w="866" w:type="dxa"/>
          </w:tcPr>
          <w:p w:rsidR="00502641" w:rsidRPr="00B12E54" w:rsidRDefault="00502641" w:rsidP="00287153">
            <w:pPr>
              <w:jc w:val="center"/>
            </w:pPr>
            <w:r w:rsidRPr="00B12E54">
              <w:rPr>
                <w:sz w:val="22"/>
                <w:szCs w:val="22"/>
              </w:rPr>
              <w:t>7</w:t>
            </w:r>
          </w:p>
        </w:tc>
        <w:tc>
          <w:tcPr>
            <w:tcW w:w="866" w:type="dxa"/>
          </w:tcPr>
          <w:p w:rsidR="00502641" w:rsidRPr="00B12E54" w:rsidRDefault="00502641" w:rsidP="00287153">
            <w:pPr>
              <w:jc w:val="center"/>
            </w:pPr>
            <w:r w:rsidRPr="00B12E54">
              <w:rPr>
                <w:sz w:val="22"/>
                <w:szCs w:val="22"/>
              </w:rPr>
              <w:t>8</w:t>
            </w:r>
          </w:p>
        </w:tc>
        <w:tc>
          <w:tcPr>
            <w:tcW w:w="866" w:type="dxa"/>
          </w:tcPr>
          <w:p w:rsidR="00502641" w:rsidRPr="00B12E54" w:rsidRDefault="00502641" w:rsidP="00287153">
            <w:pPr>
              <w:jc w:val="center"/>
            </w:pPr>
            <w:r w:rsidRPr="00B12E54">
              <w:rPr>
                <w:sz w:val="22"/>
                <w:szCs w:val="22"/>
              </w:rPr>
              <w:t>9</w:t>
            </w:r>
          </w:p>
        </w:tc>
        <w:tc>
          <w:tcPr>
            <w:tcW w:w="866" w:type="dxa"/>
          </w:tcPr>
          <w:p w:rsidR="00502641" w:rsidRPr="00B12E54" w:rsidRDefault="00502641" w:rsidP="00287153">
            <w:pPr>
              <w:jc w:val="center"/>
            </w:pPr>
            <w:r w:rsidRPr="00B12E54">
              <w:rPr>
                <w:sz w:val="22"/>
                <w:szCs w:val="22"/>
              </w:rPr>
              <w:t>10</w:t>
            </w:r>
          </w:p>
        </w:tc>
        <w:tc>
          <w:tcPr>
            <w:tcW w:w="866" w:type="dxa"/>
          </w:tcPr>
          <w:p w:rsidR="00502641" w:rsidRPr="00B12E54" w:rsidRDefault="00502641" w:rsidP="00287153">
            <w:pPr>
              <w:jc w:val="center"/>
            </w:pPr>
            <w:r w:rsidRPr="00B12E54">
              <w:rPr>
                <w:sz w:val="22"/>
                <w:szCs w:val="22"/>
              </w:rPr>
              <w:t>11</w:t>
            </w:r>
          </w:p>
        </w:tc>
        <w:tc>
          <w:tcPr>
            <w:tcW w:w="866" w:type="dxa"/>
          </w:tcPr>
          <w:p w:rsidR="00502641" w:rsidRPr="00B12E54" w:rsidRDefault="00502641" w:rsidP="00287153">
            <w:pPr>
              <w:jc w:val="center"/>
            </w:pPr>
            <w:r w:rsidRPr="00B12E54">
              <w:rPr>
                <w:sz w:val="22"/>
                <w:szCs w:val="22"/>
              </w:rPr>
              <w:t>12</w:t>
            </w:r>
          </w:p>
        </w:tc>
        <w:tc>
          <w:tcPr>
            <w:tcW w:w="1060" w:type="dxa"/>
          </w:tcPr>
          <w:p w:rsidR="00502641" w:rsidRPr="00B12E54" w:rsidRDefault="00502641" w:rsidP="00287153">
            <w:pPr>
              <w:jc w:val="center"/>
            </w:pPr>
            <w:r w:rsidRPr="00B12E54">
              <w:rPr>
                <w:sz w:val="22"/>
                <w:szCs w:val="22"/>
              </w:rPr>
              <w:t>13</w:t>
            </w:r>
          </w:p>
        </w:tc>
      </w:tr>
      <w:tr w:rsidR="00502641" w:rsidRPr="00B12E54" w:rsidTr="00287153">
        <w:trPr>
          <w:trHeight w:val="322"/>
        </w:trPr>
        <w:tc>
          <w:tcPr>
            <w:tcW w:w="14411" w:type="dxa"/>
            <w:gridSpan w:val="13"/>
          </w:tcPr>
          <w:p w:rsidR="00502641" w:rsidRDefault="00502641" w:rsidP="00287153">
            <w:pPr>
              <w:jc w:val="center"/>
            </w:pPr>
            <w:r>
              <w:rPr>
                <w:sz w:val="22"/>
                <w:szCs w:val="22"/>
              </w:rPr>
              <w:t>Подпрограмма 1 «Цифровой город»</w:t>
            </w:r>
          </w:p>
        </w:tc>
      </w:tr>
      <w:tr w:rsidR="00502641" w:rsidRPr="00B12E54" w:rsidTr="00287153">
        <w:trPr>
          <w:trHeight w:val="1453"/>
        </w:trPr>
        <w:tc>
          <w:tcPr>
            <w:tcW w:w="1012" w:type="dxa"/>
            <w:vMerge w:val="restart"/>
          </w:tcPr>
          <w:p w:rsidR="00502641" w:rsidRPr="00B12E54" w:rsidRDefault="00502641" w:rsidP="00287153">
            <w:pPr>
              <w:jc w:val="center"/>
            </w:pPr>
            <w:r w:rsidRPr="00B12E54">
              <w:rPr>
                <w:sz w:val="22"/>
                <w:szCs w:val="22"/>
              </w:rPr>
              <w:t>1.</w:t>
            </w:r>
            <w:r>
              <w:rPr>
                <w:sz w:val="22"/>
                <w:szCs w:val="22"/>
              </w:rPr>
              <w:t>1</w:t>
            </w:r>
          </w:p>
        </w:tc>
        <w:tc>
          <w:tcPr>
            <w:tcW w:w="1900" w:type="dxa"/>
            <w:vMerge w:val="restart"/>
          </w:tcPr>
          <w:p w:rsidR="00502641" w:rsidRPr="00B12E54" w:rsidRDefault="00502641" w:rsidP="00287153">
            <w:pPr>
              <w:jc w:val="center"/>
            </w:pPr>
            <w:r>
              <w:rPr>
                <w:sz w:val="22"/>
                <w:szCs w:val="22"/>
              </w:rPr>
              <w:t>Развитие электронного муниципалитета, ф</w:t>
            </w:r>
            <w:r w:rsidRPr="00B12E54">
              <w:rPr>
                <w:sz w:val="22"/>
                <w:szCs w:val="22"/>
              </w:rPr>
              <w:t>ормирование</w:t>
            </w:r>
            <w:r>
              <w:rPr>
                <w:sz w:val="22"/>
                <w:szCs w:val="22"/>
              </w:rPr>
              <w:t xml:space="preserve"> и сопровождение</w:t>
            </w:r>
            <w:r w:rsidRPr="00B12E54">
              <w:rPr>
                <w:sz w:val="22"/>
                <w:szCs w:val="22"/>
              </w:rPr>
              <w:t xml:space="preserve"> информационных ресурсов и </w:t>
            </w:r>
            <w:r>
              <w:rPr>
                <w:sz w:val="22"/>
                <w:szCs w:val="22"/>
              </w:rPr>
              <w:t xml:space="preserve">систем, </w:t>
            </w:r>
            <w:r w:rsidRPr="00B12E54">
              <w:rPr>
                <w:sz w:val="22"/>
                <w:szCs w:val="22"/>
              </w:rPr>
              <w:t>обеспечение доступа к ним</w:t>
            </w:r>
            <w:r>
              <w:rPr>
                <w:sz w:val="22"/>
                <w:szCs w:val="22"/>
              </w:rPr>
              <w:t>.</w:t>
            </w:r>
            <w:r w:rsidRPr="00B12E54">
              <w:rPr>
                <w:sz w:val="22"/>
                <w:szCs w:val="22"/>
              </w:rPr>
              <w:t xml:space="preserve"> (номер показателя 1)</w:t>
            </w:r>
          </w:p>
        </w:tc>
        <w:tc>
          <w:tcPr>
            <w:tcW w:w="1807" w:type="dxa"/>
          </w:tcPr>
          <w:p w:rsidR="00502641" w:rsidRPr="00B12E54" w:rsidRDefault="00502641" w:rsidP="0028715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502641" w:rsidRPr="00B12E54" w:rsidRDefault="00502641" w:rsidP="00287153">
            <w:pPr>
              <w:jc w:val="center"/>
            </w:pPr>
            <w:r w:rsidRPr="00B12E54">
              <w:rPr>
                <w:sz w:val="22"/>
                <w:szCs w:val="22"/>
              </w:rPr>
              <w:t>всего</w:t>
            </w:r>
          </w:p>
        </w:tc>
        <w:tc>
          <w:tcPr>
            <w:tcW w:w="966" w:type="dxa"/>
          </w:tcPr>
          <w:p w:rsidR="00502641" w:rsidRPr="00B12E54" w:rsidRDefault="00502641" w:rsidP="0028715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1060,0</w:t>
            </w:r>
            <w:r w:rsidRPr="00B12E54">
              <w:rPr>
                <w:sz w:val="22"/>
                <w:szCs w:val="22"/>
              </w:rPr>
              <w:fldChar w:fldCharType="end"/>
            </w:r>
          </w:p>
        </w:tc>
        <w:tc>
          <w:tcPr>
            <w:tcW w:w="866" w:type="dxa"/>
          </w:tcPr>
          <w:p w:rsidR="00502641" w:rsidRPr="00720CF3" w:rsidRDefault="00502641" w:rsidP="00287153">
            <w:pPr>
              <w:jc w:val="center"/>
            </w:pPr>
            <w:r>
              <w:rPr>
                <w:sz w:val="22"/>
                <w:szCs w:val="22"/>
                <w:lang w:val="en-US"/>
              </w:rPr>
              <w:t>118</w:t>
            </w:r>
            <w:r w:rsidRPr="00B12E54">
              <w:rPr>
                <w:sz w:val="22"/>
                <w:szCs w:val="22"/>
              </w:rPr>
              <w:t>,</w:t>
            </w:r>
            <w:r w:rsidRPr="00720CF3">
              <w:rPr>
                <w:sz w:val="22"/>
                <w:szCs w:val="22"/>
              </w:rPr>
              <w:t>0</w:t>
            </w:r>
          </w:p>
        </w:tc>
        <w:tc>
          <w:tcPr>
            <w:tcW w:w="866" w:type="dxa"/>
          </w:tcPr>
          <w:p w:rsidR="00502641" w:rsidRPr="001F766A" w:rsidRDefault="00502641" w:rsidP="00287153">
            <w:pPr>
              <w:jc w:val="center"/>
              <w:rPr>
                <w:sz w:val="22"/>
                <w:szCs w:val="22"/>
                <w:lang w:val="en-US"/>
              </w:rPr>
            </w:pPr>
            <w:r>
              <w:rPr>
                <w:sz w:val="22"/>
                <w:szCs w:val="22"/>
              </w:rPr>
              <w:t>202</w:t>
            </w:r>
            <w:r>
              <w:rPr>
                <w:sz w:val="22"/>
                <w:szCs w:val="22"/>
                <w:lang w:val="en-US"/>
              </w:rPr>
              <w:t>,0</w:t>
            </w:r>
          </w:p>
        </w:tc>
        <w:tc>
          <w:tcPr>
            <w:tcW w:w="866" w:type="dxa"/>
          </w:tcPr>
          <w:p w:rsidR="00502641" w:rsidRPr="001F766A" w:rsidRDefault="00502641" w:rsidP="00287153">
            <w:pPr>
              <w:jc w:val="center"/>
              <w:rPr>
                <w:sz w:val="22"/>
                <w:szCs w:val="22"/>
                <w:lang w:val="en-US"/>
              </w:rPr>
            </w:pPr>
            <w:r>
              <w:rPr>
                <w:sz w:val="22"/>
                <w:szCs w:val="22"/>
              </w:rPr>
              <w:t>11</w:t>
            </w:r>
            <w:r>
              <w:rPr>
                <w:sz w:val="22"/>
                <w:szCs w:val="22"/>
                <w:lang w:val="en-US"/>
              </w:rPr>
              <w:t>8,0</w:t>
            </w:r>
          </w:p>
        </w:tc>
        <w:tc>
          <w:tcPr>
            <w:tcW w:w="866" w:type="dxa"/>
          </w:tcPr>
          <w:p w:rsidR="00502641" w:rsidRPr="001F766A" w:rsidRDefault="00502641" w:rsidP="00287153">
            <w:pPr>
              <w:jc w:val="center"/>
              <w:rPr>
                <w:sz w:val="22"/>
                <w:szCs w:val="22"/>
                <w:lang w:val="en-US"/>
              </w:rPr>
            </w:pPr>
            <w:r>
              <w:rPr>
                <w:sz w:val="22"/>
                <w:szCs w:val="22"/>
                <w:lang w:val="en-US"/>
              </w:rPr>
              <w:t>78,0</w:t>
            </w:r>
          </w:p>
        </w:tc>
        <w:tc>
          <w:tcPr>
            <w:tcW w:w="866" w:type="dxa"/>
          </w:tcPr>
          <w:p w:rsidR="00502641" w:rsidRPr="001F766A" w:rsidRDefault="00502641" w:rsidP="00287153">
            <w:pPr>
              <w:jc w:val="center"/>
              <w:rPr>
                <w:sz w:val="22"/>
                <w:szCs w:val="22"/>
                <w:lang w:val="en-US"/>
              </w:rPr>
            </w:pPr>
            <w:r>
              <w:rPr>
                <w:sz w:val="22"/>
                <w:szCs w:val="22"/>
                <w:lang w:val="en-US"/>
              </w:rPr>
              <w:t>68,0</w:t>
            </w:r>
          </w:p>
        </w:tc>
        <w:tc>
          <w:tcPr>
            <w:tcW w:w="866" w:type="dxa"/>
          </w:tcPr>
          <w:p w:rsidR="00502641" w:rsidRPr="001F766A" w:rsidRDefault="00502641" w:rsidP="00287153">
            <w:pPr>
              <w:jc w:val="center"/>
              <w:rPr>
                <w:sz w:val="22"/>
                <w:szCs w:val="22"/>
                <w:lang w:val="en-US"/>
              </w:rPr>
            </w:pPr>
            <w:r>
              <w:rPr>
                <w:sz w:val="22"/>
                <w:szCs w:val="22"/>
                <w:lang w:val="en-US"/>
              </w:rPr>
              <w:t>68,0</w:t>
            </w:r>
          </w:p>
        </w:tc>
        <w:tc>
          <w:tcPr>
            <w:tcW w:w="866" w:type="dxa"/>
          </w:tcPr>
          <w:p w:rsidR="00502641" w:rsidRPr="001F766A" w:rsidRDefault="00502641" w:rsidP="00287153">
            <w:pPr>
              <w:jc w:val="center"/>
              <w:rPr>
                <w:sz w:val="22"/>
                <w:szCs w:val="22"/>
                <w:lang w:val="en-US"/>
              </w:rPr>
            </w:pPr>
            <w:r>
              <w:rPr>
                <w:sz w:val="22"/>
                <w:szCs w:val="22"/>
                <w:lang w:val="en-US"/>
              </w:rPr>
              <w:t>68,0</w:t>
            </w:r>
          </w:p>
        </w:tc>
        <w:tc>
          <w:tcPr>
            <w:tcW w:w="1060" w:type="dxa"/>
          </w:tcPr>
          <w:p w:rsidR="00502641" w:rsidRPr="00B12E54" w:rsidRDefault="00502641" w:rsidP="00287153">
            <w:pPr>
              <w:jc w:val="center"/>
            </w:pPr>
            <w:r>
              <w:rPr>
                <w:sz w:val="22"/>
                <w:szCs w:val="22"/>
                <w:lang w:val="en-US"/>
              </w:rPr>
              <w:t>3</w:t>
            </w:r>
            <w:r>
              <w:rPr>
                <w:sz w:val="22"/>
                <w:szCs w:val="22"/>
              </w:rPr>
              <w:t>40</w:t>
            </w:r>
            <w:r w:rsidRPr="00B12E54">
              <w:rPr>
                <w:sz w:val="22"/>
                <w:szCs w:val="22"/>
              </w:rPr>
              <w:t>,0</w:t>
            </w:r>
          </w:p>
        </w:tc>
      </w:tr>
      <w:tr w:rsidR="00502641" w:rsidRPr="00B12E54" w:rsidTr="00287153">
        <w:trPr>
          <w:trHeight w:val="493"/>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restart"/>
          </w:tcPr>
          <w:p w:rsidR="00502641" w:rsidRPr="00B12E54" w:rsidRDefault="00502641" w:rsidP="0028715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502641" w:rsidRPr="00B12E54" w:rsidRDefault="00502641" w:rsidP="00287153">
            <w:pPr>
              <w:jc w:val="center"/>
            </w:pPr>
            <w:r w:rsidRPr="00B12E54">
              <w:rPr>
                <w:sz w:val="22"/>
                <w:szCs w:val="22"/>
              </w:rPr>
              <w:t>федеральный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780"/>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бюджет автономного округа</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312"/>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местный бюджет</w:t>
            </w:r>
          </w:p>
        </w:tc>
        <w:tc>
          <w:tcPr>
            <w:tcW w:w="966" w:type="dxa"/>
          </w:tcPr>
          <w:p w:rsidR="00502641" w:rsidRPr="00B12E54" w:rsidRDefault="00502641" w:rsidP="0028715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666,0</w:t>
            </w:r>
            <w:r w:rsidRPr="00B12E54">
              <w:rPr>
                <w:sz w:val="22"/>
                <w:szCs w:val="22"/>
              </w:rPr>
              <w:fldChar w:fldCharType="end"/>
            </w:r>
          </w:p>
        </w:tc>
        <w:tc>
          <w:tcPr>
            <w:tcW w:w="866" w:type="dxa"/>
          </w:tcPr>
          <w:p w:rsidR="00502641" w:rsidRPr="00B12E54" w:rsidRDefault="00502641" w:rsidP="00287153">
            <w:pPr>
              <w:jc w:val="center"/>
            </w:pPr>
            <w:r>
              <w:rPr>
                <w:sz w:val="22"/>
                <w:szCs w:val="22"/>
                <w:lang w:val="en-US"/>
              </w:rPr>
              <w:t>88</w:t>
            </w:r>
            <w:r w:rsidRPr="00B12E54">
              <w:rPr>
                <w:sz w:val="22"/>
                <w:szCs w:val="22"/>
              </w:rPr>
              <w:t>,0</w:t>
            </w:r>
          </w:p>
        </w:tc>
        <w:tc>
          <w:tcPr>
            <w:tcW w:w="866" w:type="dxa"/>
          </w:tcPr>
          <w:p w:rsidR="00502641" w:rsidRPr="001F766A" w:rsidRDefault="00502641" w:rsidP="00287153">
            <w:pPr>
              <w:jc w:val="center"/>
              <w:rPr>
                <w:sz w:val="22"/>
                <w:szCs w:val="22"/>
                <w:lang w:val="en-US"/>
              </w:rPr>
            </w:pPr>
            <w:r>
              <w:rPr>
                <w:sz w:val="22"/>
                <w:szCs w:val="22"/>
              </w:rPr>
              <w:t>168</w:t>
            </w:r>
            <w:r>
              <w:rPr>
                <w:sz w:val="22"/>
                <w:szCs w:val="22"/>
                <w:lang w:val="en-US"/>
              </w:rPr>
              <w:t>,0</w:t>
            </w:r>
          </w:p>
        </w:tc>
        <w:tc>
          <w:tcPr>
            <w:tcW w:w="866" w:type="dxa"/>
          </w:tcPr>
          <w:p w:rsidR="00502641" w:rsidRPr="001F766A" w:rsidRDefault="00502641" w:rsidP="00287153">
            <w:pPr>
              <w:jc w:val="center"/>
              <w:rPr>
                <w:sz w:val="22"/>
                <w:szCs w:val="22"/>
                <w:lang w:val="en-US"/>
              </w:rPr>
            </w:pPr>
            <w:r>
              <w:rPr>
                <w:sz w:val="22"/>
                <w:szCs w:val="22"/>
              </w:rPr>
              <w:t>94</w:t>
            </w:r>
            <w:r>
              <w:rPr>
                <w:sz w:val="22"/>
                <w:szCs w:val="22"/>
                <w:lang w:val="en-US"/>
              </w:rPr>
              <w:t>,0</w:t>
            </w:r>
          </w:p>
        </w:tc>
        <w:tc>
          <w:tcPr>
            <w:tcW w:w="866" w:type="dxa"/>
          </w:tcPr>
          <w:p w:rsidR="00502641" w:rsidRPr="001F766A" w:rsidRDefault="00502641" w:rsidP="00287153">
            <w:pPr>
              <w:jc w:val="center"/>
              <w:rPr>
                <w:sz w:val="22"/>
                <w:szCs w:val="22"/>
                <w:lang w:val="en-US"/>
              </w:rPr>
            </w:pPr>
            <w:r>
              <w:rPr>
                <w:sz w:val="22"/>
                <w:szCs w:val="22"/>
              </w:rPr>
              <w:t>44</w:t>
            </w:r>
            <w:r>
              <w:rPr>
                <w:sz w:val="22"/>
                <w:szCs w:val="22"/>
                <w:lang w:val="en-US"/>
              </w:rPr>
              <w:t>,0</w:t>
            </w:r>
          </w:p>
        </w:tc>
        <w:tc>
          <w:tcPr>
            <w:tcW w:w="866" w:type="dxa"/>
          </w:tcPr>
          <w:p w:rsidR="00502641" w:rsidRPr="001F766A" w:rsidRDefault="00502641" w:rsidP="00287153">
            <w:pPr>
              <w:jc w:val="center"/>
              <w:rPr>
                <w:sz w:val="22"/>
                <w:szCs w:val="22"/>
                <w:lang w:val="en-US"/>
              </w:rPr>
            </w:pPr>
            <w:r>
              <w:rPr>
                <w:sz w:val="22"/>
                <w:szCs w:val="22"/>
              </w:rPr>
              <w:t>34</w:t>
            </w:r>
            <w:r>
              <w:rPr>
                <w:sz w:val="22"/>
                <w:szCs w:val="22"/>
                <w:lang w:val="en-US"/>
              </w:rPr>
              <w:t>,0</w:t>
            </w:r>
          </w:p>
        </w:tc>
        <w:tc>
          <w:tcPr>
            <w:tcW w:w="866" w:type="dxa"/>
          </w:tcPr>
          <w:p w:rsidR="00502641" w:rsidRPr="001F766A" w:rsidRDefault="00502641" w:rsidP="00287153">
            <w:pPr>
              <w:jc w:val="center"/>
              <w:rPr>
                <w:sz w:val="22"/>
                <w:szCs w:val="22"/>
                <w:lang w:val="en-US"/>
              </w:rPr>
            </w:pPr>
            <w:r>
              <w:rPr>
                <w:sz w:val="22"/>
                <w:szCs w:val="22"/>
              </w:rPr>
              <w:t>34</w:t>
            </w:r>
            <w:r>
              <w:rPr>
                <w:sz w:val="22"/>
                <w:szCs w:val="22"/>
                <w:lang w:val="en-US"/>
              </w:rPr>
              <w:t>,0</w:t>
            </w:r>
          </w:p>
        </w:tc>
        <w:tc>
          <w:tcPr>
            <w:tcW w:w="866" w:type="dxa"/>
          </w:tcPr>
          <w:p w:rsidR="00502641" w:rsidRPr="001F766A" w:rsidRDefault="00502641" w:rsidP="00287153">
            <w:pPr>
              <w:jc w:val="center"/>
              <w:rPr>
                <w:sz w:val="22"/>
                <w:szCs w:val="22"/>
                <w:lang w:val="en-US"/>
              </w:rPr>
            </w:pPr>
            <w:r>
              <w:rPr>
                <w:sz w:val="22"/>
                <w:szCs w:val="22"/>
              </w:rPr>
              <w:t>34</w:t>
            </w:r>
            <w:r>
              <w:rPr>
                <w:sz w:val="22"/>
                <w:szCs w:val="22"/>
                <w:lang w:val="en-US"/>
              </w:rPr>
              <w:t>,0</w:t>
            </w:r>
          </w:p>
        </w:tc>
        <w:tc>
          <w:tcPr>
            <w:tcW w:w="1060" w:type="dxa"/>
          </w:tcPr>
          <w:p w:rsidR="00502641" w:rsidRPr="00B12E54" w:rsidRDefault="00502641" w:rsidP="00287153">
            <w:pPr>
              <w:jc w:val="center"/>
            </w:pPr>
            <w:r>
              <w:rPr>
                <w:sz w:val="22"/>
                <w:szCs w:val="22"/>
              </w:rPr>
              <w:t>170</w:t>
            </w:r>
            <w:r w:rsidRPr="00B12E54">
              <w:rPr>
                <w:sz w:val="22"/>
                <w:szCs w:val="22"/>
              </w:rPr>
              <w:t>,0</w:t>
            </w:r>
          </w:p>
        </w:tc>
      </w:tr>
      <w:tr w:rsidR="00502641" w:rsidRPr="00B12E54" w:rsidTr="00287153">
        <w:trPr>
          <w:trHeight w:val="876"/>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иные внебюджетные источники</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312"/>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restart"/>
          </w:tcPr>
          <w:p w:rsidR="00502641" w:rsidRPr="00B12E54" w:rsidRDefault="00502641" w:rsidP="00287153">
            <w:pPr>
              <w:jc w:val="center"/>
            </w:pPr>
            <w:r w:rsidRPr="00B12E54">
              <w:rPr>
                <w:sz w:val="22"/>
                <w:szCs w:val="22"/>
              </w:rPr>
              <w:t>Дума города</w:t>
            </w:r>
          </w:p>
        </w:tc>
        <w:tc>
          <w:tcPr>
            <w:tcW w:w="1604" w:type="dxa"/>
          </w:tcPr>
          <w:p w:rsidR="00502641" w:rsidRPr="00B12E54" w:rsidRDefault="00502641" w:rsidP="00287153">
            <w:pPr>
              <w:jc w:val="center"/>
            </w:pPr>
            <w:r w:rsidRPr="00B12E54">
              <w:rPr>
                <w:sz w:val="22"/>
                <w:szCs w:val="22"/>
              </w:rPr>
              <w:t>федеральный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624"/>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бюджет автономного округа</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312"/>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местный бюджет</w:t>
            </w:r>
          </w:p>
        </w:tc>
        <w:tc>
          <w:tcPr>
            <w:tcW w:w="966" w:type="dxa"/>
          </w:tcPr>
          <w:p w:rsidR="00502641" w:rsidRPr="00B12E54" w:rsidRDefault="00502641" w:rsidP="0028715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394,0</w:t>
            </w:r>
            <w:r w:rsidRPr="00B12E54">
              <w:rPr>
                <w:sz w:val="22"/>
                <w:szCs w:val="22"/>
              </w:rPr>
              <w:fldChar w:fldCharType="end"/>
            </w:r>
          </w:p>
        </w:tc>
        <w:tc>
          <w:tcPr>
            <w:tcW w:w="866" w:type="dxa"/>
          </w:tcPr>
          <w:p w:rsidR="00502641" w:rsidRPr="00B12E54" w:rsidRDefault="00502641" w:rsidP="00287153">
            <w:pPr>
              <w:jc w:val="center"/>
            </w:pPr>
            <w:r>
              <w:rPr>
                <w:sz w:val="22"/>
                <w:szCs w:val="22"/>
                <w:lang w:val="en-US"/>
              </w:rPr>
              <w:t>30</w:t>
            </w:r>
            <w:r w:rsidRPr="00B12E54">
              <w:rPr>
                <w:sz w:val="22"/>
                <w:szCs w:val="22"/>
              </w:rPr>
              <w:t>,0</w:t>
            </w:r>
          </w:p>
        </w:tc>
        <w:tc>
          <w:tcPr>
            <w:tcW w:w="866" w:type="dxa"/>
          </w:tcPr>
          <w:p w:rsidR="00502641" w:rsidRPr="001F766A" w:rsidRDefault="00502641" w:rsidP="00287153">
            <w:pPr>
              <w:jc w:val="center"/>
              <w:rPr>
                <w:sz w:val="22"/>
                <w:szCs w:val="22"/>
                <w:lang w:val="en-US"/>
              </w:rPr>
            </w:pPr>
            <w:r>
              <w:rPr>
                <w:sz w:val="22"/>
                <w:szCs w:val="22"/>
              </w:rPr>
              <w:t>34</w:t>
            </w:r>
            <w:r>
              <w:rPr>
                <w:sz w:val="22"/>
                <w:szCs w:val="22"/>
                <w:lang w:val="en-US"/>
              </w:rPr>
              <w:t>,0</w:t>
            </w:r>
          </w:p>
        </w:tc>
        <w:tc>
          <w:tcPr>
            <w:tcW w:w="866" w:type="dxa"/>
          </w:tcPr>
          <w:p w:rsidR="00502641" w:rsidRPr="001F766A" w:rsidRDefault="00502641" w:rsidP="00287153">
            <w:pPr>
              <w:jc w:val="center"/>
              <w:rPr>
                <w:sz w:val="22"/>
                <w:szCs w:val="22"/>
                <w:lang w:val="en-US"/>
              </w:rPr>
            </w:pPr>
            <w:r>
              <w:rPr>
                <w:sz w:val="22"/>
                <w:szCs w:val="22"/>
              </w:rPr>
              <w:t>24</w:t>
            </w:r>
            <w:r>
              <w:rPr>
                <w:sz w:val="22"/>
                <w:szCs w:val="22"/>
                <w:lang w:val="en-US"/>
              </w:rPr>
              <w:t>,0</w:t>
            </w:r>
          </w:p>
        </w:tc>
        <w:tc>
          <w:tcPr>
            <w:tcW w:w="866" w:type="dxa"/>
          </w:tcPr>
          <w:p w:rsidR="00502641" w:rsidRPr="001F766A" w:rsidRDefault="00502641" w:rsidP="00287153">
            <w:pPr>
              <w:jc w:val="center"/>
              <w:rPr>
                <w:sz w:val="22"/>
                <w:szCs w:val="22"/>
                <w:lang w:val="en-US"/>
              </w:rPr>
            </w:pPr>
            <w:r>
              <w:rPr>
                <w:sz w:val="22"/>
                <w:szCs w:val="22"/>
              </w:rPr>
              <w:t>34</w:t>
            </w:r>
            <w:r>
              <w:rPr>
                <w:sz w:val="22"/>
                <w:szCs w:val="22"/>
                <w:lang w:val="en-US"/>
              </w:rPr>
              <w:t>,0</w:t>
            </w:r>
          </w:p>
        </w:tc>
        <w:tc>
          <w:tcPr>
            <w:tcW w:w="866" w:type="dxa"/>
          </w:tcPr>
          <w:p w:rsidR="00502641" w:rsidRPr="001F766A" w:rsidRDefault="00502641" w:rsidP="00287153">
            <w:pPr>
              <w:jc w:val="center"/>
              <w:rPr>
                <w:sz w:val="22"/>
                <w:szCs w:val="22"/>
                <w:lang w:val="en-US"/>
              </w:rPr>
            </w:pPr>
            <w:r>
              <w:rPr>
                <w:sz w:val="22"/>
                <w:szCs w:val="22"/>
              </w:rPr>
              <w:t>34</w:t>
            </w:r>
            <w:r>
              <w:rPr>
                <w:sz w:val="22"/>
                <w:szCs w:val="22"/>
                <w:lang w:val="en-US"/>
              </w:rPr>
              <w:t>,0</w:t>
            </w:r>
          </w:p>
        </w:tc>
        <w:tc>
          <w:tcPr>
            <w:tcW w:w="866" w:type="dxa"/>
          </w:tcPr>
          <w:p w:rsidR="00502641" w:rsidRPr="001F766A" w:rsidRDefault="00502641" w:rsidP="00287153">
            <w:pPr>
              <w:jc w:val="center"/>
              <w:rPr>
                <w:sz w:val="22"/>
                <w:szCs w:val="22"/>
                <w:lang w:val="en-US"/>
              </w:rPr>
            </w:pPr>
            <w:r>
              <w:rPr>
                <w:sz w:val="22"/>
                <w:szCs w:val="22"/>
              </w:rPr>
              <w:t>34</w:t>
            </w:r>
            <w:r>
              <w:rPr>
                <w:sz w:val="22"/>
                <w:szCs w:val="22"/>
                <w:lang w:val="en-US"/>
              </w:rPr>
              <w:t>,0</w:t>
            </w:r>
          </w:p>
        </w:tc>
        <w:tc>
          <w:tcPr>
            <w:tcW w:w="866" w:type="dxa"/>
          </w:tcPr>
          <w:p w:rsidR="00502641" w:rsidRPr="001F766A" w:rsidRDefault="00502641" w:rsidP="00287153">
            <w:pPr>
              <w:jc w:val="center"/>
              <w:rPr>
                <w:sz w:val="22"/>
                <w:szCs w:val="22"/>
                <w:lang w:val="en-US"/>
              </w:rPr>
            </w:pPr>
            <w:r>
              <w:rPr>
                <w:sz w:val="22"/>
                <w:szCs w:val="22"/>
              </w:rPr>
              <w:t>34</w:t>
            </w:r>
            <w:r>
              <w:rPr>
                <w:sz w:val="22"/>
                <w:szCs w:val="22"/>
                <w:lang w:val="en-US"/>
              </w:rPr>
              <w:t>,0</w:t>
            </w:r>
          </w:p>
        </w:tc>
        <w:tc>
          <w:tcPr>
            <w:tcW w:w="1060" w:type="dxa"/>
          </w:tcPr>
          <w:p w:rsidR="00502641" w:rsidRPr="00B12E54" w:rsidRDefault="00502641" w:rsidP="00287153">
            <w:pPr>
              <w:jc w:val="center"/>
            </w:pPr>
            <w:r>
              <w:rPr>
                <w:sz w:val="22"/>
                <w:szCs w:val="22"/>
              </w:rPr>
              <w:t>170</w:t>
            </w:r>
            <w:r w:rsidRPr="00B12E54">
              <w:rPr>
                <w:sz w:val="22"/>
                <w:szCs w:val="22"/>
              </w:rPr>
              <w:t>,0</w:t>
            </w:r>
          </w:p>
        </w:tc>
      </w:tr>
      <w:tr w:rsidR="00502641" w:rsidRPr="00B12E54" w:rsidTr="00287153">
        <w:trPr>
          <w:trHeight w:val="852"/>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иные внебюджетные источники</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660"/>
        </w:trPr>
        <w:tc>
          <w:tcPr>
            <w:tcW w:w="1012" w:type="dxa"/>
            <w:vMerge w:val="restart"/>
          </w:tcPr>
          <w:p w:rsidR="00502641" w:rsidRPr="00B12E54" w:rsidRDefault="00502641" w:rsidP="00287153">
            <w:pPr>
              <w:jc w:val="center"/>
            </w:pPr>
            <w:r>
              <w:rPr>
                <w:sz w:val="22"/>
                <w:szCs w:val="22"/>
              </w:rPr>
              <w:t>1.2</w:t>
            </w:r>
          </w:p>
        </w:tc>
        <w:tc>
          <w:tcPr>
            <w:tcW w:w="1900" w:type="dxa"/>
            <w:vMerge w:val="restart"/>
          </w:tcPr>
          <w:p w:rsidR="00502641" w:rsidRPr="00B12E54" w:rsidRDefault="00502641" w:rsidP="00287153">
            <w:pPr>
              <w:jc w:val="center"/>
            </w:pPr>
            <w:r w:rsidRPr="00B12E54">
              <w:rPr>
                <w:sz w:val="22"/>
                <w:szCs w:val="22"/>
              </w:rPr>
              <w:t>Развитие и сопровождение информационных систем в деятельности органов местного самоуправления. (номер показателя 2)</w:t>
            </w:r>
          </w:p>
        </w:tc>
        <w:tc>
          <w:tcPr>
            <w:tcW w:w="1807" w:type="dxa"/>
            <w:vMerge w:val="restart"/>
          </w:tcPr>
          <w:p w:rsidR="00502641" w:rsidRPr="00B12E54" w:rsidRDefault="00502641" w:rsidP="0028715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502641" w:rsidRPr="00B12E54" w:rsidRDefault="00502641" w:rsidP="00287153">
            <w:pPr>
              <w:jc w:val="center"/>
            </w:pPr>
            <w:r w:rsidRPr="00B12E54">
              <w:rPr>
                <w:sz w:val="22"/>
                <w:szCs w:val="22"/>
              </w:rPr>
              <w:t>всего</w:t>
            </w:r>
          </w:p>
        </w:tc>
        <w:tc>
          <w:tcPr>
            <w:tcW w:w="966" w:type="dxa"/>
          </w:tcPr>
          <w:p w:rsidR="00502641" w:rsidRPr="00B12E54" w:rsidRDefault="00502641" w:rsidP="00287153">
            <w:r>
              <w:rPr>
                <w:sz w:val="22"/>
                <w:szCs w:val="22"/>
              </w:rPr>
              <w:t>46423,6</w:t>
            </w:r>
          </w:p>
        </w:tc>
        <w:tc>
          <w:tcPr>
            <w:tcW w:w="866" w:type="dxa"/>
          </w:tcPr>
          <w:p w:rsidR="00502641" w:rsidRPr="00B12E54" w:rsidRDefault="00502641" w:rsidP="00287153">
            <w:pPr>
              <w:jc w:val="center"/>
            </w:pPr>
            <w:r>
              <w:rPr>
                <w:sz w:val="22"/>
                <w:szCs w:val="22"/>
              </w:rPr>
              <w:t>3541</w:t>
            </w:r>
            <w:r w:rsidRPr="00B12E54">
              <w:rPr>
                <w:sz w:val="22"/>
                <w:szCs w:val="22"/>
              </w:rPr>
              <w:t>,</w:t>
            </w:r>
            <w:r>
              <w:rPr>
                <w:sz w:val="22"/>
                <w:szCs w:val="22"/>
              </w:rPr>
              <w:t>9</w:t>
            </w:r>
          </w:p>
        </w:tc>
        <w:tc>
          <w:tcPr>
            <w:tcW w:w="866" w:type="dxa"/>
          </w:tcPr>
          <w:p w:rsidR="00502641" w:rsidRPr="00271646" w:rsidRDefault="00502641" w:rsidP="00287153">
            <w:pPr>
              <w:jc w:val="center"/>
              <w:rPr>
                <w:lang w:val="en-US"/>
              </w:rPr>
            </w:pPr>
            <w:r>
              <w:rPr>
                <w:sz w:val="22"/>
                <w:szCs w:val="22"/>
              </w:rPr>
              <w:t>4067</w:t>
            </w:r>
            <w:r w:rsidRPr="00B12E54">
              <w:rPr>
                <w:sz w:val="22"/>
                <w:szCs w:val="22"/>
              </w:rPr>
              <w:t>,</w:t>
            </w:r>
            <w:r>
              <w:rPr>
                <w:sz w:val="22"/>
                <w:szCs w:val="22"/>
                <w:lang w:val="en-US"/>
              </w:rPr>
              <w:t>7</w:t>
            </w:r>
          </w:p>
        </w:tc>
        <w:tc>
          <w:tcPr>
            <w:tcW w:w="866" w:type="dxa"/>
          </w:tcPr>
          <w:p w:rsidR="00502641" w:rsidRPr="00271646" w:rsidRDefault="00502641" w:rsidP="00287153">
            <w:pPr>
              <w:jc w:val="center"/>
              <w:rPr>
                <w:lang w:val="en-US"/>
              </w:rPr>
            </w:pPr>
            <w:r>
              <w:rPr>
                <w:sz w:val="22"/>
                <w:szCs w:val="22"/>
                <w:lang w:val="en-US"/>
              </w:rPr>
              <w:t>4018</w:t>
            </w:r>
            <w:r>
              <w:rPr>
                <w:sz w:val="22"/>
                <w:szCs w:val="22"/>
              </w:rPr>
              <w:t>,7</w:t>
            </w:r>
          </w:p>
        </w:tc>
        <w:tc>
          <w:tcPr>
            <w:tcW w:w="866" w:type="dxa"/>
          </w:tcPr>
          <w:p w:rsidR="00502641" w:rsidRPr="00040CA3" w:rsidRDefault="00502641" w:rsidP="00287153">
            <w:pPr>
              <w:jc w:val="center"/>
            </w:pPr>
            <w:r>
              <w:rPr>
                <w:sz w:val="22"/>
                <w:szCs w:val="22"/>
              </w:rPr>
              <w:t>4253,7</w:t>
            </w:r>
          </w:p>
        </w:tc>
        <w:tc>
          <w:tcPr>
            <w:tcW w:w="866" w:type="dxa"/>
          </w:tcPr>
          <w:p w:rsidR="00502641" w:rsidRPr="00271646" w:rsidRDefault="00502641" w:rsidP="0028715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502641" w:rsidRPr="00271646" w:rsidRDefault="00502641" w:rsidP="0028715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502641" w:rsidRPr="00271646" w:rsidRDefault="00502641" w:rsidP="00287153">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502641" w:rsidRPr="00B12E54" w:rsidRDefault="00502641" w:rsidP="00287153">
            <w:pPr>
              <w:jc w:val="center"/>
            </w:pPr>
            <w:r>
              <w:rPr>
                <w:sz w:val="22"/>
                <w:szCs w:val="22"/>
              </w:rPr>
              <w:t>1</w:t>
            </w:r>
            <w:r>
              <w:rPr>
                <w:sz w:val="22"/>
                <w:szCs w:val="22"/>
                <w:lang w:val="en-US"/>
              </w:rPr>
              <w:t>9088</w:t>
            </w:r>
            <w:r w:rsidRPr="00B12E54">
              <w:rPr>
                <w:sz w:val="22"/>
                <w:szCs w:val="22"/>
              </w:rPr>
              <w:t>,</w:t>
            </w:r>
            <w:r>
              <w:rPr>
                <w:sz w:val="22"/>
                <w:szCs w:val="22"/>
              </w:rPr>
              <w:t>5</w:t>
            </w:r>
          </w:p>
        </w:tc>
      </w:tr>
      <w:tr w:rsidR="00502641" w:rsidRPr="00B12E54" w:rsidTr="00287153">
        <w:trPr>
          <w:trHeight w:val="624"/>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федеральный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816"/>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бюджет автономного округа</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720"/>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местный бюджет</w:t>
            </w:r>
          </w:p>
        </w:tc>
        <w:tc>
          <w:tcPr>
            <w:tcW w:w="966" w:type="dxa"/>
          </w:tcPr>
          <w:p w:rsidR="00502641" w:rsidRPr="00B12E54" w:rsidRDefault="00502641" w:rsidP="00287153">
            <w:pPr>
              <w:jc w:val="center"/>
            </w:pPr>
            <w:r>
              <w:rPr>
                <w:sz w:val="22"/>
                <w:szCs w:val="22"/>
              </w:rPr>
              <w:t>46423,6</w:t>
            </w:r>
          </w:p>
        </w:tc>
        <w:tc>
          <w:tcPr>
            <w:tcW w:w="866" w:type="dxa"/>
          </w:tcPr>
          <w:p w:rsidR="00502641" w:rsidRPr="00B12E54" w:rsidRDefault="00502641" w:rsidP="00287153">
            <w:pPr>
              <w:jc w:val="center"/>
            </w:pPr>
            <w:r>
              <w:rPr>
                <w:sz w:val="22"/>
                <w:szCs w:val="22"/>
              </w:rPr>
              <w:t>3541</w:t>
            </w:r>
            <w:r w:rsidRPr="00B12E54">
              <w:rPr>
                <w:sz w:val="22"/>
                <w:szCs w:val="22"/>
              </w:rPr>
              <w:t>,</w:t>
            </w:r>
            <w:r>
              <w:rPr>
                <w:sz w:val="22"/>
                <w:szCs w:val="22"/>
              </w:rPr>
              <w:t>9</w:t>
            </w:r>
          </w:p>
        </w:tc>
        <w:tc>
          <w:tcPr>
            <w:tcW w:w="866" w:type="dxa"/>
          </w:tcPr>
          <w:p w:rsidR="00502641" w:rsidRPr="00271646" w:rsidRDefault="00502641" w:rsidP="00287153">
            <w:pPr>
              <w:jc w:val="center"/>
              <w:rPr>
                <w:lang w:val="en-US"/>
              </w:rPr>
            </w:pPr>
            <w:r>
              <w:rPr>
                <w:sz w:val="22"/>
                <w:szCs w:val="22"/>
                <w:lang w:val="en-US"/>
              </w:rPr>
              <w:t>4067</w:t>
            </w:r>
            <w:r w:rsidRPr="00B12E54">
              <w:rPr>
                <w:sz w:val="22"/>
                <w:szCs w:val="22"/>
              </w:rPr>
              <w:t>,</w:t>
            </w:r>
            <w:r>
              <w:rPr>
                <w:sz w:val="22"/>
                <w:szCs w:val="22"/>
                <w:lang w:val="en-US"/>
              </w:rPr>
              <w:t>7</w:t>
            </w:r>
          </w:p>
        </w:tc>
        <w:tc>
          <w:tcPr>
            <w:tcW w:w="866" w:type="dxa"/>
          </w:tcPr>
          <w:p w:rsidR="00502641" w:rsidRPr="00271646" w:rsidRDefault="00502641" w:rsidP="00287153">
            <w:pPr>
              <w:jc w:val="center"/>
              <w:rPr>
                <w:lang w:val="en-US"/>
              </w:rPr>
            </w:pPr>
            <w:r>
              <w:rPr>
                <w:sz w:val="22"/>
                <w:szCs w:val="22"/>
                <w:lang w:val="en-US"/>
              </w:rPr>
              <w:t>4018</w:t>
            </w:r>
            <w:r>
              <w:rPr>
                <w:sz w:val="22"/>
                <w:szCs w:val="22"/>
              </w:rPr>
              <w:t>,7</w:t>
            </w:r>
          </w:p>
        </w:tc>
        <w:tc>
          <w:tcPr>
            <w:tcW w:w="866" w:type="dxa"/>
          </w:tcPr>
          <w:p w:rsidR="00502641" w:rsidRPr="00040CA3" w:rsidRDefault="00502641" w:rsidP="00287153">
            <w:pPr>
              <w:jc w:val="center"/>
            </w:pPr>
            <w:r>
              <w:rPr>
                <w:sz w:val="22"/>
                <w:szCs w:val="22"/>
              </w:rPr>
              <w:t>4253,7</w:t>
            </w:r>
          </w:p>
        </w:tc>
        <w:tc>
          <w:tcPr>
            <w:tcW w:w="866" w:type="dxa"/>
          </w:tcPr>
          <w:p w:rsidR="00502641" w:rsidRPr="00271646" w:rsidRDefault="00502641" w:rsidP="0028715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502641" w:rsidRPr="00271646" w:rsidRDefault="00502641" w:rsidP="0028715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502641" w:rsidRPr="00271646" w:rsidRDefault="00502641" w:rsidP="00287153">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502641" w:rsidRPr="00B12E54" w:rsidRDefault="00502641" w:rsidP="00287153">
            <w:pPr>
              <w:jc w:val="center"/>
            </w:pPr>
            <w:r>
              <w:rPr>
                <w:sz w:val="22"/>
                <w:szCs w:val="22"/>
              </w:rPr>
              <w:t>1</w:t>
            </w:r>
            <w:r>
              <w:rPr>
                <w:sz w:val="22"/>
                <w:szCs w:val="22"/>
                <w:lang w:val="en-US"/>
              </w:rPr>
              <w:t>9088</w:t>
            </w:r>
            <w:r w:rsidRPr="00B12E54">
              <w:rPr>
                <w:sz w:val="22"/>
                <w:szCs w:val="22"/>
              </w:rPr>
              <w:t>,</w:t>
            </w:r>
            <w:r>
              <w:rPr>
                <w:sz w:val="22"/>
                <w:szCs w:val="22"/>
              </w:rPr>
              <w:t>5</w:t>
            </w:r>
          </w:p>
        </w:tc>
      </w:tr>
      <w:tr w:rsidR="00502641" w:rsidRPr="00B12E54" w:rsidTr="00287153">
        <w:trPr>
          <w:trHeight w:val="852"/>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иные внебюджетные источники</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672"/>
        </w:trPr>
        <w:tc>
          <w:tcPr>
            <w:tcW w:w="1012" w:type="dxa"/>
            <w:vMerge w:val="restart"/>
          </w:tcPr>
          <w:p w:rsidR="00502641" w:rsidRPr="00B12E54" w:rsidRDefault="00502641" w:rsidP="00287153">
            <w:pPr>
              <w:jc w:val="center"/>
            </w:pPr>
            <w:r>
              <w:rPr>
                <w:sz w:val="22"/>
                <w:szCs w:val="22"/>
              </w:rPr>
              <w:t>1.3</w:t>
            </w:r>
          </w:p>
        </w:tc>
        <w:tc>
          <w:tcPr>
            <w:tcW w:w="1900" w:type="dxa"/>
            <w:vMerge w:val="restart"/>
          </w:tcPr>
          <w:p w:rsidR="00502641" w:rsidRPr="00B12E54" w:rsidRDefault="00502641" w:rsidP="00287153">
            <w:pPr>
              <w:jc w:val="center"/>
            </w:pPr>
            <w:r w:rsidRPr="00B12E54">
              <w:rPr>
                <w:sz w:val="22"/>
                <w:szCs w:val="22"/>
              </w:rPr>
              <w:t xml:space="preserve">Модернизация оборудования, развитие и поддержка корпоративной сети органа местного самоуправления (номер показателя </w:t>
            </w:r>
            <w:r>
              <w:rPr>
                <w:sz w:val="22"/>
                <w:szCs w:val="22"/>
              </w:rPr>
              <w:t>4</w:t>
            </w:r>
            <w:r w:rsidRPr="00B12E54">
              <w:rPr>
                <w:sz w:val="22"/>
                <w:szCs w:val="22"/>
              </w:rPr>
              <w:t>)</w:t>
            </w:r>
          </w:p>
        </w:tc>
        <w:tc>
          <w:tcPr>
            <w:tcW w:w="1807" w:type="dxa"/>
            <w:vMerge w:val="restart"/>
          </w:tcPr>
          <w:p w:rsidR="00502641" w:rsidRPr="00B12E54" w:rsidRDefault="00502641" w:rsidP="0028715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502641" w:rsidRPr="00B12E54" w:rsidRDefault="00502641" w:rsidP="00287153">
            <w:pPr>
              <w:jc w:val="center"/>
            </w:pPr>
            <w:r w:rsidRPr="00B12E54">
              <w:rPr>
                <w:sz w:val="22"/>
                <w:szCs w:val="22"/>
              </w:rPr>
              <w:t>всего</w:t>
            </w:r>
          </w:p>
        </w:tc>
        <w:tc>
          <w:tcPr>
            <w:tcW w:w="966" w:type="dxa"/>
          </w:tcPr>
          <w:p w:rsidR="00502641" w:rsidRPr="00B12E54" w:rsidRDefault="00502641" w:rsidP="00287153">
            <w:pPr>
              <w:jc w:val="center"/>
            </w:pPr>
            <w:r>
              <w:rPr>
                <w:sz w:val="22"/>
                <w:szCs w:val="22"/>
              </w:rPr>
              <w:t>20</w:t>
            </w:r>
            <w:r>
              <w:rPr>
                <w:sz w:val="22"/>
                <w:szCs w:val="22"/>
                <w:lang w:val="en-US"/>
              </w:rPr>
              <w:t>69</w:t>
            </w:r>
            <w:r>
              <w:rPr>
                <w:sz w:val="22"/>
                <w:szCs w:val="22"/>
              </w:rPr>
              <w:t>5,2</w:t>
            </w:r>
          </w:p>
        </w:tc>
        <w:tc>
          <w:tcPr>
            <w:tcW w:w="866" w:type="dxa"/>
          </w:tcPr>
          <w:p w:rsidR="00502641" w:rsidRPr="00B12E54" w:rsidRDefault="00502641" w:rsidP="00287153">
            <w:pPr>
              <w:jc w:val="center"/>
            </w:pPr>
            <w:r>
              <w:rPr>
                <w:sz w:val="22"/>
                <w:szCs w:val="22"/>
              </w:rPr>
              <w:t>29</w:t>
            </w:r>
            <w:r w:rsidRPr="00B12E54">
              <w:rPr>
                <w:sz w:val="22"/>
                <w:szCs w:val="22"/>
              </w:rPr>
              <w:t>00,0</w:t>
            </w:r>
          </w:p>
        </w:tc>
        <w:tc>
          <w:tcPr>
            <w:tcW w:w="866" w:type="dxa"/>
          </w:tcPr>
          <w:p w:rsidR="00502641" w:rsidRPr="00B12E54" w:rsidRDefault="00502641" w:rsidP="00287153">
            <w:pPr>
              <w:jc w:val="center"/>
            </w:pPr>
            <w:r w:rsidRPr="00B12E54">
              <w:rPr>
                <w:sz w:val="22"/>
                <w:szCs w:val="22"/>
              </w:rPr>
              <w:t>1500,0</w:t>
            </w:r>
          </w:p>
        </w:tc>
        <w:tc>
          <w:tcPr>
            <w:tcW w:w="866" w:type="dxa"/>
          </w:tcPr>
          <w:p w:rsidR="00502641" w:rsidRPr="00B12E54" w:rsidRDefault="00502641" w:rsidP="00287153">
            <w:pPr>
              <w:jc w:val="center"/>
            </w:pPr>
            <w:r>
              <w:rPr>
                <w:sz w:val="22"/>
                <w:szCs w:val="22"/>
              </w:rPr>
              <w:t>2</w:t>
            </w:r>
            <w:r>
              <w:rPr>
                <w:sz w:val="22"/>
                <w:szCs w:val="22"/>
                <w:lang w:val="en-US"/>
              </w:rPr>
              <w:t>795</w:t>
            </w:r>
            <w:r>
              <w:rPr>
                <w:sz w:val="22"/>
                <w:szCs w:val="22"/>
              </w:rPr>
              <w:t>,2</w:t>
            </w:r>
          </w:p>
        </w:tc>
        <w:tc>
          <w:tcPr>
            <w:tcW w:w="866" w:type="dxa"/>
          </w:tcPr>
          <w:p w:rsidR="00502641" w:rsidRPr="00B12E54" w:rsidRDefault="00502641" w:rsidP="00287153">
            <w:pPr>
              <w:jc w:val="center"/>
            </w:pPr>
            <w:r w:rsidRPr="00B12E54">
              <w:rPr>
                <w:sz w:val="22"/>
                <w:szCs w:val="22"/>
              </w:rPr>
              <w:t>1500,0</w:t>
            </w:r>
          </w:p>
        </w:tc>
        <w:tc>
          <w:tcPr>
            <w:tcW w:w="866" w:type="dxa"/>
          </w:tcPr>
          <w:p w:rsidR="00502641" w:rsidRPr="00B12E54" w:rsidRDefault="00502641" w:rsidP="00287153">
            <w:pPr>
              <w:jc w:val="center"/>
            </w:pPr>
            <w:r w:rsidRPr="00B12E54">
              <w:rPr>
                <w:sz w:val="22"/>
                <w:szCs w:val="22"/>
              </w:rPr>
              <w:t>1500,0</w:t>
            </w:r>
          </w:p>
        </w:tc>
        <w:tc>
          <w:tcPr>
            <w:tcW w:w="866" w:type="dxa"/>
          </w:tcPr>
          <w:p w:rsidR="00502641" w:rsidRPr="00B12E54" w:rsidRDefault="00502641" w:rsidP="00287153">
            <w:pPr>
              <w:jc w:val="center"/>
            </w:pPr>
            <w:r w:rsidRPr="00B12E54">
              <w:rPr>
                <w:sz w:val="22"/>
                <w:szCs w:val="22"/>
              </w:rPr>
              <w:t>1500,0</w:t>
            </w:r>
          </w:p>
        </w:tc>
        <w:tc>
          <w:tcPr>
            <w:tcW w:w="866" w:type="dxa"/>
          </w:tcPr>
          <w:p w:rsidR="00502641" w:rsidRPr="00B12E54" w:rsidRDefault="00502641" w:rsidP="00287153">
            <w:pPr>
              <w:jc w:val="center"/>
            </w:pPr>
            <w:r w:rsidRPr="00B12E54">
              <w:rPr>
                <w:sz w:val="22"/>
                <w:szCs w:val="22"/>
              </w:rPr>
              <w:t>1500,0</w:t>
            </w:r>
          </w:p>
        </w:tc>
        <w:tc>
          <w:tcPr>
            <w:tcW w:w="1060" w:type="dxa"/>
          </w:tcPr>
          <w:p w:rsidR="00502641" w:rsidRPr="00B12E54" w:rsidRDefault="00502641" w:rsidP="00287153">
            <w:pPr>
              <w:jc w:val="center"/>
            </w:pPr>
            <w:r w:rsidRPr="00B12E54">
              <w:rPr>
                <w:sz w:val="22"/>
                <w:szCs w:val="22"/>
              </w:rPr>
              <w:t>7500,0</w:t>
            </w:r>
          </w:p>
        </w:tc>
      </w:tr>
      <w:tr w:rsidR="00502641" w:rsidRPr="00B12E54" w:rsidTr="00287153">
        <w:trPr>
          <w:trHeight w:val="648"/>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федеральный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852"/>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бюджет автономного округа</w:t>
            </w:r>
          </w:p>
        </w:tc>
        <w:tc>
          <w:tcPr>
            <w:tcW w:w="966" w:type="dxa"/>
          </w:tcPr>
          <w:p w:rsidR="00502641" w:rsidRPr="00B12E54" w:rsidRDefault="00502641" w:rsidP="0028715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648"/>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местный бюджет</w:t>
            </w:r>
          </w:p>
        </w:tc>
        <w:tc>
          <w:tcPr>
            <w:tcW w:w="966" w:type="dxa"/>
          </w:tcPr>
          <w:p w:rsidR="00502641" w:rsidRPr="00B12E54" w:rsidRDefault="00502641" w:rsidP="0028715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sz w:val="22"/>
                <w:szCs w:val="22"/>
              </w:rPr>
              <w:t>20695,2</w:t>
            </w:r>
            <w:r w:rsidRPr="00B12E54">
              <w:rPr>
                <w:sz w:val="22"/>
                <w:szCs w:val="22"/>
              </w:rPr>
              <w:fldChar w:fldCharType="end"/>
            </w:r>
          </w:p>
        </w:tc>
        <w:tc>
          <w:tcPr>
            <w:tcW w:w="866" w:type="dxa"/>
          </w:tcPr>
          <w:p w:rsidR="00502641" w:rsidRPr="00B12E54" w:rsidRDefault="00502641" w:rsidP="00287153">
            <w:pPr>
              <w:jc w:val="center"/>
            </w:pPr>
            <w:r>
              <w:rPr>
                <w:sz w:val="22"/>
                <w:szCs w:val="22"/>
              </w:rPr>
              <w:t>29</w:t>
            </w:r>
            <w:r w:rsidRPr="00B12E54">
              <w:rPr>
                <w:sz w:val="22"/>
                <w:szCs w:val="22"/>
              </w:rPr>
              <w:t>00,0</w:t>
            </w:r>
          </w:p>
        </w:tc>
        <w:tc>
          <w:tcPr>
            <w:tcW w:w="866" w:type="dxa"/>
          </w:tcPr>
          <w:p w:rsidR="00502641" w:rsidRPr="00B12E54" w:rsidRDefault="00502641" w:rsidP="00287153">
            <w:pPr>
              <w:jc w:val="center"/>
            </w:pPr>
            <w:r w:rsidRPr="00B12E54">
              <w:rPr>
                <w:sz w:val="22"/>
                <w:szCs w:val="22"/>
              </w:rPr>
              <w:t>1500,0</w:t>
            </w:r>
          </w:p>
        </w:tc>
        <w:tc>
          <w:tcPr>
            <w:tcW w:w="866" w:type="dxa"/>
          </w:tcPr>
          <w:p w:rsidR="00502641" w:rsidRPr="00B12E54" w:rsidRDefault="00502641" w:rsidP="00287153">
            <w:pPr>
              <w:jc w:val="center"/>
            </w:pPr>
            <w:r>
              <w:rPr>
                <w:sz w:val="22"/>
                <w:szCs w:val="22"/>
              </w:rPr>
              <w:t>2795,2</w:t>
            </w:r>
          </w:p>
        </w:tc>
        <w:tc>
          <w:tcPr>
            <w:tcW w:w="866" w:type="dxa"/>
          </w:tcPr>
          <w:p w:rsidR="00502641" w:rsidRPr="00B12E54" w:rsidRDefault="00502641" w:rsidP="00287153">
            <w:pPr>
              <w:jc w:val="center"/>
            </w:pPr>
            <w:r w:rsidRPr="00B12E54">
              <w:rPr>
                <w:sz w:val="22"/>
                <w:szCs w:val="22"/>
              </w:rPr>
              <w:t>1500,0</w:t>
            </w:r>
          </w:p>
        </w:tc>
        <w:tc>
          <w:tcPr>
            <w:tcW w:w="866" w:type="dxa"/>
          </w:tcPr>
          <w:p w:rsidR="00502641" w:rsidRPr="00B12E54" w:rsidRDefault="00502641" w:rsidP="00287153">
            <w:pPr>
              <w:jc w:val="center"/>
            </w:pPr>
            <w:r w:rsidRPr="00B12E54">
              <w:rPr>
                <w:sz w:val="22"/>
                <w:szCs w:val="22"/>
              </w:rPr>
              <w:t>1500,0</w:t>
            </w:r>
          </w:p>
        </w:tc>
        <w:tc>
          <w:tcPr>
            <w:tcW w:w="866" w:type="dxa"/>
          </w:tcPr>
          <w:p w:rsidR="00502641" w:rsidRPr="00B12E54" w:rsidRDefault="00502641" w:rsidP="00287153">
            <w:pPr>
              <w:jc w:val="center"/>
            </w:pPr>
            <w:r w:rsidRPr="00B12E54">
              <w:rPr>
                <w:sz w:val="22"/>
                <w:szCs w:val="22"/>
              </w:rPr>
              <w:t>1500,0</w:t>
            </w:r>
          </w:p>
        </w:tc>
        <w:tc>
          <w:tcPr>
            <w:tcW w:w="866" w:type="dxa"/>
          </w:tcPr>
          <w:p w:rsidR="00502641" w:rsidRPr="00B12E54" w:rsidRDefault="00502641" w:rsidP="00287153">
            <w:pPr>
              <w:jc w:val="center"/>
            </w:pPr>
            <w:r w:rsidRPr="00B12E54">
              <w:rPr>
                <w:sz w:val="22"/>
                <w:szCs w:val="22"/>
              </w:rPr>
              <w:t>1500,0</w:t>
            </w:r>
          </w:p>
        </w:tc>
        <w:tc>
          <w:tcPr>
            <w:tcW w:w="1060" w:type="dxa"/>
          </w:tcPr>
          <w:p w:rsidR="00502641" w:rsidRPr="00B12E54" w:rsidRDefault="00502641" w:rsidP="00287153">
            <w:pPr>
              <w:jc w:val="center"/>
            </w:pPr>
            <w:r w:rsidRPr="00B12E54">
              <w:rPr>
                <w:sz w:val="22"/>
                <w:szCs w:val="22"/>
              </w:rPr>
              <w:t>7500,0</w:t>
            </w:r>
          </w:p>
        </w:tc>
      </w:tr>
      <w:tr w:rsidR="00502641" w:rsidRPr="00B12E54" w:rsidTr="00287153">
        <w:trPr>
          <w:trHeight w:val="780"/>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иные внебюджетные источники</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588"/>
        </w:trPr>
        <w:tc>
          <w:tcPr>
            <w:tcW w:w="2912" w:type="dxa"/>
            <w:gridSpan w:val="2"/>
            <w:vMerge w:val="restart"/>
          </w:tcPr>
          <w:p w:rsidR="00502641" w:rsidRPr="00B12E54" w:rsidRDefault="00502641" w:rsidP="00287153">
            <w:pPr>
              <w:jc w:val="center"/>
            </w:pPr>
            <w:r w:rsidRPr="00B12E54">
              <w:rPr>
                <w:sz w:val="22"/>
                <w:szCs w:val="22"/>
              </w:rPr>
              <w:lastRenderedPageBreak/>
              <w:t xml:space="preserve">Всего по </w:t>
            </w:r>
            <w:r>
              <w:rPr>
                <w:sz w:val="22"/>
                <w:szCs w:val="22"/>
              </w:rPr>
              <w:t>подпрограмме 1</w:t>
            </w:r>
          </w:p>
        </w:tc>
        <w:tc>
          <w:tcPr>
            <w:tcW w:w="1807" w:type="dxa"/>
            <w:vMerge w:val="restart"/>
          </w:tcPr>
          <w:p w:rsidR="00502641" w:rsidRPr="00B12E54" w:rsidRDefault="00502641" w:rsidP="0028715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502641" w:rsidRPr="00B12E54" w:rsidRDefault="00502641" w:rsidP="00287153">
            <w:pPr>
              <w:jc w:val="center"/>
            </w:pPr>
            <w:r w:rsidRPr="00B12E54">
              <w:rPr>
                <w:sz w:val="22"/>
                <w:szCs w:val="22"/>
              </w:rPr>
              <w:t>всего</w:t>
            </w:r>
          </w:p>
        </w:tc>
        <w:tc>
          <w:tcPr>
            <w:tcW w:w="966" w:type="dxa"/>
          </w:tcPr>
          <w:p w:rsidR="00502641" w:rsidRPr="00B12E54" w:rsidRDefault="00502641" w:rsidP="00287153">
            <w:pPr>
              <w:jc w:val="center"/>
            </w:pPr>
            <w:r>
              <w:rPr>
                <w:sz w:val="22"/>
                <w:szCs w:val="22"/>
              </w:rPr>
              <w:t>68178,8</w:t>
            </w:r>
          </w:p>
        </w:tc>
        <w:tc>
          <w:tcPr>
            <w:tcW w:w="866" w:type="dxa"/>
          </w:tcPr>
          <w:p w:rsidR="00502641" w:rsidRPr="00B12E54" w:rsidRDefault="00502641" w:rsidP="00287153">
            <w:pPr>
              <w:jc w:val="center"/>
            </w:pPr>
            <w:r>
              <w:rPr>
                <w:sz w:val="22"/>
                <w:szCs w:val="22"/>
                <w:lang w:val="en-US"/>
              </w:rPr>
              <w:t>6559</w:t>
            </w:r>
            <w:r>
              <w:rPr>
                <w:sz w:val="22"/>
                <w:szCs w:val="22"/>
              </w:rPr>
              <w:t>,9</w:t>
            </w:r>
          </w:p>
        </w:tc>
        <w:tc>
          <w:tcPr>
            <w:tcW w:w="866" w:type="dxa"/>
          </w:tcPr>
          <w:p w:rsidR="00502641" w:rsidRPr="00B12E54" w:rsidRDefault="00502641" w:rsidP="0028715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5769,7</w:t>
            </w:r>
            <w:r w:rsidRPr="00B12E54">
              <w:rPr>
                <w:sz w:val="22"/>
                <w:szCs w:val="22"/>
              </w:rPr>
              <w:fldChar w:fldCharType="end"/>
            </w:r>
          </w:p>
        </w:tc>
        <w:tc>
          <w:tcPr>
            <w:tcW w:w="866" w:type="dxa"/>
          </w:tcPr>
          <w:p w:rsidR="00502641" w:rsidRPr="00263CCF" w:rsidRDefault="00502641" w:rsidP="00287153">
            <w:r>
              <w:rPr>
                <w:sz w:val="22"/>
                <w:szCs w:val="22"/>
              </w:rPr>
              <w:t>6931,9</w:t>
            </w:r>
          </w:p>
        </w:tc>
        <w:tc>
          <w:tcPr>
            <w:tcW w:w="866" w:type="dxa"/>
          </w:tcPr>
          <w:p w:rsidR="00502641" w:rsidRPr="00B12E54" w:rsidRDefault="00502641" w:rsidP="0028715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5831,7</w:t>
            </w:r>
            <w:r w:rsidRPr="00B12E54">
              <w:rPr>
                <w:sz w:val="22"/>
                <w:szCs w:val="22"/>
              </w:rPr>
              <w:fldChar w:fldCharType="end"/>
            </w:r>
          </w:p>
        </w:tc>
        <w:tc>
          <w:tcPr>
            <w:tcW w:w="866" w:type="dxa"/>
          </w:tcPr>
          <w:p w:rsidR="00502641" w:rsidRPr="00B12E54" w:rsidRDefault="00502641" w:rsidP="0028715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502641" w:rsidRPr="00B12E54" w:rsidRDefault="00502641" w:rsidP="0028715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502641" w:rsidRPr="00B12E54" w:rsidRDefault="00502641" w:rsidP="0028715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502641" w:rsidRPr="00DA1ED1" w:rsidRDefault="00502641" w:rsidP="00287153">
            <w:pPr>
              <w:jc w:val="center"/>
              <w:rPr>
                <w:sz w:val="22"/>
                <w:szCs w:val="22"/>
              </w:rPr>
            </w:pPr>
            <w:r>
              <w:rPr>
                <w:sz w:val="22"/>
                <w:szCs w:val="22"/>
              </w:rPr>
              <w:t>26928,5</w:t>
            </w:r>
          </w:p>
        </w:tc>
      </w:tr>
      <w:tr w:rsidR="00502641" w:rsidRPr="00B12E54" w:rsidTr="00287153">
        <w:trPr>
          <w:trHeight w:val="612"/>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федеральный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852"/>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бюджет автономного округа</w:t>
            </w:r>
          </w:p>
        </w:tc>
        <w:tc>
          <w:tcPr>
            <w:tcW w:w="966" w:type="dxa"/>
          </w:tcPr>
          <w:p w:rsidR="00502641" w:rsidRPr="00B12E54" w:rsidRDefault="00502641" w:rsidP="0028715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672"/>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местный бюджет</w:t>
            </w:r>
          </w:p>
        </w:tc>
        <w:tc>
          <w:tcPr>
            <w:tcW w:w="966" w:type="dxa"/>
          </w:tcPr>
          <w:p w:rsidR="00502641" w:rsidRPr="00B12E54" w:rsidRDefault="00502641" w:rsidP="00287153">
            <w:pPr>
              <w:jc w:val="center"/>
            </w:pPr>
            <w:r>
              <w:rPr>
                <w:sz w:val="22"/>
                <w:szCs w:val="22"/>
              </w:rPr>
              <w:t>68178,8</w:t>
            </w:r>
            <w:r w:rsidRPr="00B12E54">
              <w:rPr>
                <w:sz w:val="22"/>
                <w:szCs w:val="22"/>
              </w:rPr>
              <w:fldChar w:fldCharType="begin"/>
            </w:r>
            <w:r w:rsidRPr="00B12E54">
              <w:rPr>
                <w:sz w:val="22"/>
                <w:szCs w:val="22"/>
              </w:rPr>
              <w:instrText xml:space="preserve"> =SUM(RIGHT) \# "0,0" </w:instrText>
            </w:r>
            <w:r w:rsidRPr="00B12E54">
              <w:rPr>
                <w:sz w:val="22"/>
                <w:szCs w:val="22"/>
              </w:rPr>
              <w:fldChar w:fldCharType="end"/>
            </w:r>
          </w:p>
        </w:tc>
        <w:tc>
          <w:tcPr>
            <w:tcW w:w="866" w:type="dxa"/>
          </w:tcPr>
          <w:p w:rsidR="00502641" w:rsidRPr="00B12E54" w:rsidRDefault="00502641" w:rsidP="00287153">
            <w:pPr>
              <w:jc w:val="center"/>
            </w:pPr>
            <w:r>
              <w:rPr>
                <w:sz w:val="22"/>
                <w:szCs w:val="22"/>
                <w:lang w:val="en-US"/>
              </w:rPr>
              <w:t>6559</w:t>
            </w:r>
            <w:r>
              <w:rPr>
                <w:sz w:val="22"/>
                <w:szCs w:val="22"/>
              </w:rPr>
              <w:t>,9</w:t>
            </w:r>
          </w:p>
        </w:tc>
        <w:tc>
          <w:tcPr>
            <w:tcW w:w="866" w:type="dxa"/>
          </w:tcPr>
          <w:p w:rsidR="00502641" w:rsidRPr="00B12E54" w:rsidRDefault="00502641" w:rsidP="0028715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5769,7</w:t>
            </w:r>
            <w:r w:rsidRPr="00B12E54">
              <w:rPr>
                <w:sz w:val="22"/>
                <w:szCs w:val="22"/>
              </w:rPr>
              <w:fldChar w:fldCharType="end"/>
            </w:r>
          </w:p>
        </w:tc>
        <w:tc>
          <w:tcPr>
            <w:tcW w:w="866" w:type="dxa"/>
          </w:tcPr>
          <w:p w:rsidR="00502641" w:rsidRPr="00263CCF" w:rsidRDefault="00502641" w:rsidP="00287153">
            <w:pPr>
              <w:jc w:val="center"/>
              <w:rPr>
                <w:noProof/>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6931,9</w:t>
            </w:r>
            <w:r w:rsidRPr="00B12E54">
              <w:rPr>
                <w:sz w:val="22"/>
                <w:szCs w:val="22"/>
              </w:rPr>
              <w:fldChar w:fldCharType="end"/>
            </w:r>
          </w:p>
        </w:tc>
        <w:tc>
          <w:tcPr>
            <w:tcW w:w="866" w:type="dxa"/>
          </w:tcPr>
          <w:p w:rsidR="00502641" w:rsidRPr="00B12E54" w:rsidRDefault="00502641" w:rsidP="0028715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5831,7</w:t>
            </w:r>
            <w:r w:rsidRPr="00B12E54">
              <w:rPr>
                <w:sz w:val="22"/>
                <w:szCs w:val="22"/>
              </w:rPr>
              <w:fldChar w:fldCharType="end"/>
            </w:r>
          </w:p>
        </w:tc>
        <w:tc>
          <w:tcPr>
            <w:tcW w:w="866" w:type="dxa"/>
          </w:tcPr>
          <w:p w:rsidR="00502641" w:rsidRPr="00B12E54" w:rsidRDefault="00502641" w:rsidP="0028715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502641" w:rsidRPr="00B12E54" w:rsidRDefault="00502641" w:rsidP="0028715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502641" w:rsidRPr="00B12E54" w:rsidRDefault="00502641" w:rsidP="0028715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502641" w:rsidRPr="00DA1ED1" w:rsidRDefault="00502641" w:rsidP="00287153">
            <w:pPr>
              <w:jc w:val="center"/>
              <w:rPr>
                <w:sz w:val="22"/>
                <w:szCs w:val="22"/>
              </w:rPr>
            </w:pPr>
            <w:r>
              <w:rPr>
                <w:sz w:val="22"/>
                <w:szCs w:val="22"/>
              </w:rPr>
              <w:t>26928,5</w:t>
            </w:r>
          </w:p>
        </w:tc>
      </w:tr>
      <w:tr w:rsidR="00502641" w:rsidRPr="00B12E54" w:rsidTr="00287153">
        <w:trPr>
          <w:trHeight w:val="828"/>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иные внебюджетные источники</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407"/>
        </w:trPr>
        <w:tc>
          <w:tcPr>
            <w:tcW w:w="14411" w:type="dxa"/>
            <w:gridSpan w:val="13"/>
          </w:tcPr>
          <w:p w:rsidR="00502641" w:rsidRDefault="00502641" w:rsidP="00287153">
            <w:pPr>
              <w:jc w:val="center"/>
            </w:pPr>
            <w:r>
              <w:rPr>
                <w:sz w:val="22"/>
                <w:szCs w:val="22"/>
              </w:rPr>
              <w:t>Подпрограмма 2 «</w:t>
            </w:r>
            <w:r w:rsidRPr="00720CF3">
              <w:rPr>
                <w:sz w:val="22"/>
                <w:szCs w:val="22"/>
              </w:rPr>
              <w:t>Создание устойчивой информационно-телекоммуникационной инфраструктуры</w:t>
            </w:r>
            <w:r>
              <w:rPr>
                <w:sz w:val="22"/>
                <w:szCs w:val="22"/>
              </w:rPr>
              <w:t>»</w:t>
            </w:r>
          </w:p>
        </w:tc>
      </w:tr>
      <w:tr w:rsidR="00502641" w:rsidRPr="00B12E54" w:rsidTr="00287153">
        <w:trPr>
          <w:trHeight w:val="588"/>
        </w:trPr>
        <w:tc>
          <w:tcPr>
            <w:tcW w:w="1012" w:type="dxa"/>
            <w:vMerge w:val="restart"/>
          </w:tcPr>
          <w:p w:rsidR="00502641" w:rsidRPr="00B12E54" w:rsidRDefault="00502641" w:rsidP="00287153">
            <w:pPr>
              <w:jc w:val="center"/>
            </w:pPr>
            <w:r>
              <w:rPr>
                <w:sz w:val="22"/>
                <w:szCs w:val="22"/>
              </w:rPr>
              <w:t>2.1</w:t>
            </w:r>
            <w:r w:rsidRPr="00B12E54">
              <w:rPr>
                <w:sz w:val="22"/>
                <w:szCs w:val="22"/>
              </w:rPr>
              <w:t>.</w:t>
            </w:r>
          </w:p>
        </w:tc>
        <w:tc>
          <w:tcPr>
            <w:tcW w:w="1900" w:type="dxa"/>
            <w:vMerge w:val="restart"/>
          </w:tcPr>
          <w:p w:rsidR="00502641" w:rsidRPr="00B12E54" w:rsidRDefault="00502641" w:rsidP="00287153">
            <w:pPr>
              <w:jc w:val="center"/>
            </w:pPr>
            <w:r>
              <w:rPr>
                <w:sz w:val="22"/>
                <w:szCs w:val="22"/>
              </w:rPr>
              <w:t xml:space="preserve"> Региональный проект «Информационная безопасность»</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502641" w:rsidRPr="00B12E54" w:rsidRDefault="00502641" w:rsidP="0028715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502641" w:rsidRPr="00B12E54" w:rsidRDefault="00502641" w:rsidP="00287153">
            <w:pPr>
              <w:jc w:val="center"/>
            </w:pPr>
            <w:r w:rsidRPr="00B12E54">
              <w:rPr>
                <w:sz w:val="22"/>
                <w:szCs w:val="22"/>
              </w:rPr>
              <w:t>всего</w:t>
            </w:r>
          </w:p>
        </w:tc>
        <w:tc>
          <w:tcPr>
            <w:tcW w:w="966" w:type="dxa"/>
          </w:tcPr>
          <w:p w:rsidR="00502641" w:rsidRPr="00B12E54" w:rsidRDefault="00502641" w:rsidP="00287153">
            <w:pPr>
              <w:jc w:val="center"/>
            </w:pPr>
            <w:r>
              <w:rPr>
                <w:sz w:val="22"/>
                <w:szCs w:val="22"/>
                <w:lang w:val="en-US"/>
              </w:rPr>
              <w:t>1806</w:t>
            </w:r>
            <w:r w:rsidRPr="00B12E54">
              <w:rPr>
                <w:sz w:val="22"/>
                <w:szCs w:val="22"/>
              </w:rPr>
              <w:t>,</w:t>
            </w:r>
            <w:r>
              <w:rPr>
                <w:sz w:val="22"/>
                <w:szCs w:val="22"/>
              </w:rPr>
              <w:t>2</w:t>
            </w:r>
          </w:p>
        </w:tc>
        <w:tc>
          <w:tcPr>
            <w:tcW w:w="866" w:type="dxa"/>
          </w:tcPr>
          <w:p w:rsidR="00502641" w:rsidRPr="00B12E54" w:rsidRDefault="00502641" w:rsidP="00287153">
            <w:pPr>
              <w:jc w:val="center"/>
            </w:pPr>
            <w:r>
              <w:rPr>
                <w:sz w:val="22"/>
                <w:szCs w:val="22"/>
                <w:lang w:val="en-US"/>
              </w:rPr>
              <w:t>1806</w:t>
            </w:r>
            <w:r w:rsidRPr="00B12E54">
              <w:rPr>
                <w:sz w:val="22"/>
                <w:szCs w:val="22"/>
              </w:rPr>
              <w:t>,</w:t>
            </w:r>
            <w:r>
              <w:rPr>
                <w:sz w:val="22"/>
                <w:szCs w:val="22"/>
              </w:rPr>
              <w:t>2</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648"/>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федеральный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840"/>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бюджет автономного округа</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732"/>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местный бюджет</w:t>
            </w:r>
          </w:p>
        </w:tc>
        <w:tc>
          <w:tcPr>
            <w:tcW w:w="966" w:type="dxa"/>
          </w:tcPr>
          <w:p w:rsidR="00502641" w:rsidRPr="00B12E54" w:rsidRDefault="00502641" w:rsidP="00287153">
            <w:pPr>
              <w:jc w:val="center"/>
            </w:pPr>
            <w:r>
              <w:rPr>
                <w:sz w:val="22"/>
                <w:szCs w:val="22"/>
                <w:lang w:val="en-US"/>
              </w:rPr>
              <w:t>1806</w:t>
            </w:r>
            <w:r w:rsidRPr="00B12E54">
              <w:rPr>
                <w:sz w:val="22"/>
                <w:szCs w:val="22"/>
              </w:rPr>
              <w:t>,</w:t>
            </w:r>
            <w:r>
              <w:rPr>
                <w:sz w:val="22"/>
                <w:szCs w:val="22"/>
              </w:rPr>
              <w:t>2</w:t>
            </w:r>
          </w:p>
        </w:tc>
        <w:tc>
          <w:tcPr>
            <w:tcW w:w="866" w:type="dxa"/>
          </w:tcPr>
          <w:p w:rsidR="00502641" w:rsidRPr="00B12E54" w:rsidRDefault="00502641" w:rsidP="00287153">
            <w:pPr>
              <w:jc w:val="center"/>
            </w:pPr>
            <w:r>
              <w:rPr>
                <w:sz w:val="22"/>
                <w:szCs w:val="22"/>
                <w:lang w:val="en-US"/>
              </w:rPr>
              <w:t>1806</w:t>
            </w:r>
            <w:r w:rsidRPr="00B12E54">
              <w:rPr>
                <w:sz w:val="22"/>
                <w:szCs w:val="22"/>
              </w:rPr>
              <w:t>,</w:t>
            </w:r>
            <w:r>
              <w:rPr>
                <w:sz w:val="22"/>
                <w:szCs w:val="22"/>
              </w:rPr>
              <w:t>2</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274"/>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иные внебюджетные источники</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588"/>
        </w:trPr>
        <w:tc>
          <w:tcPr>
            <w:tcW w:w="1012" w:type="dxa"/>
            <w:vMerge w:val="restart"/>
          </w:tcPr>
          <w:p w:rsidR="00502641" w:rsidRPr="00B12E54" w:rsidRDefault="00502641" w:rsidP="00287153">
            <w:pPr>
              <w:jc w:val="center"/>
            </w:pPr>
            <w:r>
              <w:rPr>
                <w:sz w:val="22"/>
                <w:szCs w:val="22"/>
              </w:rPr>
              <w:t>2.2</w:t>
            </w:r>
            <w:r w:rsidRPr="00B12E54">
              <w:rPr>
                <w:sz w:val="22"/>
                <w:szCs w:val="22"/>
              </w:rPr>
              <w:t>.</w:t>
            </w:r>
          </w:p>
        </w:tc>
        <w:tc>
          <w:tcPr>
            <w:tcW w:w="1900" w:type="dxa"/>
            <w:vMerge w:val="restart"/>
          </w:tcPr>
          <w:p w:rsidR="00502641" w:rsidRPr="00B12E54" w:rsidRDefault="00502641" w:rsidP="00287153">
            <w:pPr>
              <w:jc w:val="center"/>
            </w:pPr>
            <w:r>
              <w:rPr>
                <w:sz w:val="22"/>
                <w:szCs w:val="22"/>
              </w:rPr>
              <w:t xml:space="preserve"> Региональный проект «Информационная инфраструктура»</w:t>
            </w:r>
            <w:r w:rsidRPr="00B12E54">
              <w:rPr>
                <w:sz w:val="22"/>
                <w:szCs w:val="22"/>
              </w:rPr>
              <w:t xml:space="preserve"> (номер показателя </w:t>
            </w:r>
            <w:r>
              <w:rPr>
                <w:sz w:val="22"/>
                <w:szCs w:val="22"/>
              </w:rPr>
              <w:t>6</w:t>
            </w:r>
            <w:r w:rsidRPr="00B12E54">
              <w:rPr>
                <w:sz w:val="22"/>
                <w:szCs w:val="22"/>
              </w:rPr>
              <w:t>)</w:t>
            </w:r>
          </w:p>
        </w:tc>
        <w:tc>
          <w:tcPr>
            <w:tcW w:w="1807" w:type="dxa"/>
            <w:vMerge w:val="restart"/>
          </w:tcPr>
          <w:p w:rsidR="00502641" w:rsidRPr="00B12E54" w:rsidRDefault="00502641" w:rsidP="0028715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502641" w:rsidRPr="00B12E54" w:rsidRDefault="00502641" w:rsidP="00287153">
            <w:pPr>
              <w:jc w:val="center"/>
            </w:pPr>
            <w:r w:rsidRPr="00B12E54">
              <w:rPr>
                <w:sz w:val="22"/>
                <w:szCs w:val="22"/>
              </w:rPr>
              <w:t>всего</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648"/>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федеральный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840"/>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бюджет автономного округа</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732"/>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местный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274"/>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иные внебюджетные источники</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49"/>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restart"/>
            <w:vAlign w:val="center"/>
          </w:tcPr>
          <w:p w:rsidR="00502641" w:rsidRPr="00B12E54" w:rsidRDefault="00502641" w:rsidP="00287153">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502641" w:rsidRPr="00B12E54" w:rsidRDefault="00502641" w:rsidP="00287153">
            <w:pPr>
              <w:jc w:val="center"/>
            </w:pPr>
            <w:r w:rsidRPr="00B12E54">
              <w:rPr>
                <w:sz w:val="22"/>
                <w:szCs w:val="22"/>
              </w:rPr>
              <w:t>федеральный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48"/>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бюджет автономного округа</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48"/>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местный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73"/>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иные внебюджетные источники</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73"/>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restart"/>
            <w:vAlign w:val="center"/>
          </w:tcPr>
          <w:p w:rsidR="00502641" w:rsidRPr="00B12E54" w:rsidRDefault="00502641" w:rsidP="00287153">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502641" w:rsidRPr="00B12E54" w:rsidRDefault="00502641" w:rsidP="00287153">
            <w:pPr>
              <w:jc w:val="center"/>
            </w:pPr>
            <w:r w:rsidRPr="00B12E54">
              <w:rPr>
                <w:sz w:val="22"/>
                <w:szCs w:val="22"/>
              </w:rPr>
              <w:t>федеральный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73"/>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бюджет автономного округа</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73"/>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местный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73"/>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иные внебюджетные источники</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588"/>
        </w:trPr>
        <w:tc>
          <w:tcPr>
            <w:tcW w:w="1012" w:type="dxa"/>
            <w:vMerge w:val="restart"/>
          </w:tcPr>
          <w:p w:rsidR="00502641" w:rsidRPr="00B12E54" w:rsidRDefault="00502641" w:rsidP="00287153">
            <w:pPr>
              <w:jc w:val="center"/>
            </w:pPr>
            <w:r>
              <w:rPr>
                <w:sz w:val="22"/>
                <w:szCs w:val="22"/>
              </w:rPr>
              <w:t>2.3</w:t>
            </w:r>
            <w:r w:rsidRPr="00B12E54">
              <w:rPr>
                <w:sz w:val="22"/>
                <w:szCs w:val="22"/>
              </w:rPr>
              <w:t>.</w:t>
            </w:r>
          </w:p>
        </w:tc>
        <w:tc>
          <w:tcPr>
            <w:tcW w:w="1900" w:type="dxa"/>
            <w:vMerge w:val="restart"/>
          </w:tcPr>
          <w:p w:rsidR="00502641" w:rsidRPr="00B12E54" w:rsidRDefault="00502641" w:rsidP="00287153">
            <w:pPr>
              <w:jc w:val="center"/>
            </w:pPr>
            <w:r w:rsidRPr="00543514">
              <w:rPr>
                <w:sz w:val="22"/>
                <w:szCs w:val="22"/>
              </w:rPr>
              <w:t>Развитие системы обеспечения информационной безопасности органов</w:t>
            </w:r>
            <w:r>
              <w:rPr>
                <w:sz w:val="22"/>
                <w:szCs w:val="22"/>
              </w:rPr>
              <w:t xml:space="preserve"> местного самоуправления</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502641" w:rsidRPr="00B12E54" w:rsidRDefault="00502641" w:rsidP="0028715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502641" w:rsidRPr="00B12E54" w:rsidRDefault="00502641" w:rsidP="00287153">
            <w:pPr>
              <w:jc w:val="center"/>
            </w:pPr>
            <w:r w:rsidRPr="00B12E54">
              <w:rPr>
                <w:sz w:val="22"/>
                <w:szCs w:val="22"/>
              </w:rPr>
              <w:t>всего</w:t>
            </w:r>
          </w:p>
        </w:tc>
        <w:tc>
          <w:tcPr>
            <w:tcW w:w="966" w:type="dxa"/>
          </w:tcPr>
          <w:p w:rsidR="00502641" w:rsidRPr="00B12E54" w:rsidRDefault="00502641" w:rsidP="00287153">
            <w:pPr>
              <w:jc w:val="center"/>
            </w:pPr>
            <w:r>
              <w:rPr>
                <w:sz w:val="22"/>
                <w:szCs w:val="22"/>
              </w:rPr>
              <w:t>20701,0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Pr>
                <w:sz w:val="22"/>
                <w:szCs w:val="22"/>
              </w:rPr>
              <w:t>1941</w:t>
            </w:r>
            <w:r w:rsidRPr="00B12E54">
              <w:rPr>
                <w:sz w:val="22"/>
                <w:szCs w:val="22"/>
              </w:rPr>
              <w:t>,</w:t>
            </w:r>
            <w:r>
              <w:rPr>
                <w:sz w:val="22"/>
                <w:szCs w:val="22"/>
              </w:rPr>
              <w:t>2</w:t>
            </w:r>
          </w:p>
        </w:tc>
        <w:tc>
          <w:tcPr>
            <w:tcW w:w="866" w:type="dxa"/>
          </w:tcPr>
          <w:p w:rsidR="00502641" w:rsidRPr="00B12E54" w:rsidRDefault="00502641" w:rsidP="00287153">
            <w:pPr>
              <w:jc w:val="center"/>
            </w:pPr>
            <w:r>
              <w:rPr>
                <w:sz w:val="22"/>
                <w:szCs w:val="22"/>
              </w:rPr>
              <w:t>529,0</w:t>
            </w:r>
          </w:p>
        </w:tc>
        <w:tc>
          <w:tcPr>
            <w:tcW w:w="866" w:type="dxa"/>
          </w:tcPr>
          <w:p w:rsidR="00502641" w:rsidRPr="00B12E54" w:rsidRDefault="00502641" w:rsidP="00287153">
            <w:pPr>
              <w:jc w:val="center"/>
            </w:pPr>
            <w:r>
              <w:rPr>
                <w:sz w:val="22"/>
                <w:szCs w:val="22"/>
              </w:rPr>
              <w:t>1629,2</w:t>
            </w:r>
          </w:p>
        </w:tc>
        <w:tc>
          <w:tcPr>
            <w:tcW w:w="866" w:type="dxa"/>
          </w:tcPr>
          <w:p w:rsidR="00502641" w:rsidRPr="00B12E54" w:rsidRDefault="00502641" w:rsidP="00287153">
            <w:pPr>
              <w:jc w:val="center"/>
            </w:pPr>
            <w:r>
              <w:rPr>
                <w:sz w:val="22"/>
                <w:szCs w:val="22"/>
              </w:rPr>
              <w:t>2075</w:t>
            </w:r>
            <w:r w:rsidRPr="00B12E54">
              <w:rPr>
                <w:sz w:val="22"/>
                <w:szCs w:val="22"/>
              </w:rPr>
              <w:t>,</w:t>
            </w:r>
            <w:r>
              <w:rPr>
                <w:sz w:val="22"/>
                <w:szCs w:val="22"/>
              </w:rPr>
              <w:t>2</w:t>
            </w:r>
          </w:p>
        </w:tc>
        <w:tc>
          <w:tcPr>
            <w:tcW w:w="866" w:type="dxa"/>
          </w:tcPr>
          <w:p w:rsidR="00502641" w:rsidRPr="00B12E54" w:rsidRDefault="00502641" w:rsidP="00287153">
            <w:pPr>
              <w:jc w:val="center"/>
            </w:pPr>
            <w:r>
              <w:rPr>
                <w:sz w:val="22"/>
                <w:szCs w:val="22"/>
              </w:rPr>
              <w:t>2075</w:t>
            </w:r>
            <w:r w:rsidRPr="00B12E54">
              <w:rPr>
                <w:sz w:val="22"/>
                <w:szCs w:val="22"/>
              </w:rPr>
              <w:t>,</w:t>
            </w:r>
            <w:r>
              <w:rPr>
                <w:sz w:val="22"/>
                <w:szCs w:val="22"/>
              </w:rPr>
              <w:t>2</w:t>
            </w:r>
          </w:p>
        </w:tc>
        <w:tc>
          <w:tcPr>
            <w:tcW w:w="866" w:type="dxa"/>
          </w:tcPr>
          <w:p w:rsidR="00502641" w:rsidRPr="00B12E54" w:rsidRDefault="00502641" w:rsidP="00287153">
            <w:pPr>
              <w:jc w:val="center"/>
            </w:pPr>
            <w:r>
              <w:rPr>
                <w:sz w:val="22"/>
                <w:szCs w:val="22"/>
              </w:rPr>
              <w:t>2075</w:t>
            </w:r>
            <w:r w:rsidRPr="00B12E54">
              <w:rPr>
                <w:sz w:val="22"/>
                <w:szCs w:val="22"/>
              </w:rPr>
              <w:t>,</w:t>
            </w:r>
            <w:r>
              <w:rPr>
                <w:sz w:val="22"/>
                <w:szCs w:val="22"/>
              </w:rPr>
              <w:t>2</w:t>
            </w:r>
          </w:p>
        </w:tc>
        <w:tc>
          <w:tcPr>
            <w:tcW w:w="1060" w:type="dxa"/>
          </w:tcPr>
          <w:p w:rsidR="00502641" w:rsidRPr="00B12E54" w:rsidRDefault="00502641" w:rsidP="00287153">
            <w:pPr>
              <w:jc w:val="center"/>
            </w:pPr>
            <w:r>
              <w:rPr>
                <w:sz w:val="22"/>
                <w:szCs w:val="22"/>
              </w:rPr>
              <w:t>10376</w:t>
            </w:r>
            <w:r w:rsidRPr="00B12E54">
              <w:rPr>
                <w:sz w:val="22"/>
                <w:szCs w:val="22"/>
              </w:rPr>
              <w:t>,0</w:t>
            </w:r>
          </w:p>
        </w:tc>
      </w:tr>
      <w:tr w:rsidR="00502641" w:rsidRPr="00B12E54" w:rsidTr="00287153">
        <w:trPr>
          <w:trHeight w:val="648"/>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федеральный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840"/>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бюджет автономного округа</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732"/>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местный бюджет</w:t>
            </w:r>
          </w:p>
        </w:tc>
        <w:tc>
          <w:tcPr>
            <w:tcW w:w="966" w:type="dxa"/>
          </w:tcPr>
          <w:p w:rsidR="00502641" w:rsidRPr="00B12E54" w:rsidRDefault="00502641" w:rsidP="00287153">
            <w:r>
              <w:rPr>
                <w:sz w:val="22"/>
                <w:szCs w:val="22"/>
              </w:rPr>
              <w:t>20701,0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Pr>
                <w:sz w:val="22"/>
                <w:szCs w:val="22"/>
              </w:rPr>
              <w:t>1941</w:t>
            </w:r>
            <w:r w:rsidRPr="00B12E54">
              <w:rPr>
                <w:sz w:val="22"/>
                <w:szCs w:val="22"/>
              </w:rPr>
              <w:t>,</w:t>
            </w:r>
            <w:r>
              <w:rPr>
                <w:sz w:val="22"/>
                <w:szCs w:val="22"/>
              </w:rPr>
              <w:t>2</w:t>
            </w:r>
          </w:p>
        </w:tc>
        <w:tc>
          <w:tcPr>
            <w:tcW w:w="866" w:type="dxa"/>
          </w:tcPr>
          <w:p w:rsidR="00502641" w:rsidRPr="00B12E54" w:rsidRDefault="00502641" w:rsidP="00287153">
            <w:pPr>
              <w:jc w:val="center"/>
            </w:pPr>
            <w:r>
              <w:rPr>
                <w:sz w:val="22"/>
                <w:szCs w:val="22"/>
              </w:rPr>
              <w:t>529,0</w:t>
            </w:r>
          </w:p>
        </w:tc>
        <w:tc>
          <w:tcPr>
            <w:tcW w:w="866" w:type="dxa"/>
          </w:tcPr>
          <w:p w:rsidR="00502641" w:rsidRPr="00B12E54" w:rsidRDefault="00502641" w:rsidP="00287153">
            <w:pPr>
              <w:jc w:val="center"/>
            </w:pPr>
            <w:r>
              <w:rPr>
                <w:sz w:val="22"/>
                <w:szCs w:val="22"/>
              </w:rPr>
              <w:t>1629,2</w:t>
            </w:r>
          </w:p>
        </w:tc>
        <w:tc>
          <w:tcPr>
            <w:tcW w:w="866" w:type="dxa"/>
          </w:tcPr>
          <w:p w:rsidR="00502641" w:rsidRPr="00B12E54" w:rsidRDefault="00502641" w:rsidP="00287153">
            <w:pPr>
              <w:jc w:val="center"/>
            </w:pPr>
            <w:r>
              <w:rPr>
                <w:sz w:val="22"/>
                <w:szCs w:val="22"/>
              </w:rPr>
              <w:t>2075</w:t>
            </w:r>
            <w:r w:rsidRPr="00B12E54">
              <w:rPr>
                <w:sz w:val="22"/>
                <w:szCs w:val="22"/>
              </w:rPr>
              <w:t>,</w:t>
            </w:r>
            <w:r>
              <w:rPr>
                <w:sz w:val="22"/>
                <w:szCs w:val="22"/>
              </w:rPr>
              <w:t>2</w:t>
            </w:r>
          </w:p>
        </w:tc>
        <w:tc>
          <w:tcPr>
            <w:tcW w:w="866" w:type="dxa"/>
          </w:tcPr>
          <w:p w:rsidR="00502641" w:rsidRPr="00B12E54" w:rsidRDefault="00502641" w:rsidP="00287153">
            <w:pPr>
              <w:jc w:val="center"/>
            </w:pPr>
            <w:r>
              <w:rPr>
                <w:sz w:val="22"/>
                <w:szCs w:val="22"/>
              </w:rPr>
              <w:t>2075</w:t>
            </w:r>
            <w:r w:rsidRPr="00B12E54">
              <w:rPr>
                <w:sz w:val="22"/>
                <w:szCs w:val="22"/>
              </w:rPr>
              <w:t>,</w:t>
            </w:r>
            <w:r>
              <w:rPr>
                <w:sz w:val="22"/>
                <w:szCs w:val="22"/>
              </w:rPr>
              <w:t>2</w:t>
            </w:r>
          </w:p>
        </w:tc>
        <w:tc>
          <w:tcPr>
            <w:tcW w:w="866" w:type="dxa"/>
          </w:tcPr>
          <w:p w:rsidR="00502641" w:rsidRPr="00B12E54" w:rsidRDefault="00502641" w:rsidP="00287153">
            <w:pPr>
              <w:jc w:val="center"/>
            </w:pPr>
            <w:r>
              <w:rPr>
                <w:sz w:val="22"/>
                <w:szCs w:val="22"/>
              </w:rPr>
              <w:t>2075</w:t>
            </w:r>
            <w:r w:rsidRPr="00B12E54">
              <w:rPr>
                <w:sz w:val="22"/>
                <w:szCs w:val="22"/>
              </w:rPr>
              <w:t>,</w:t>
            </w:r>
            <w:r>
              <w:rPr>
                <w:sz w:val="22"/>
                <w:szCs w:val="22"/>
              </w:rPr>
              <w:t>2</w:t>
            </w:r>
          </w:p>
        </w:tc>
        <w:tc>
          <w:tcPr>
            <w:tcW w:w="1060" w:type="dxa"/>
          </w:tcPr>
          <w:p w:rsidR="00502641" w:rsidRPr="00B12E54" w:rsidRDefault="00502641" w:rsidP="00287153">
            <w:pPr>
              <w:jc w:val="center"/>
            </w:pPr>
            <w:r>
              <w:rPr>
                <w:sz w:val="22"/>
                <w:szCs w:val="22"/>
              </w:rPr>
              <w:t>10376</w:t>
            </w:r>
            <w:r w:rsidRPr="00B12E54">
              <w:rPr>
                <w:sz w:val="22"/>
                <w:szCs w:val="22"/>
              </w:rPr>
              <w:t>,0</w:t>
            </w:r>
          </w:p>
        </w:tc>
      </w:tr>
      <w:tr w:rsidR="00502641" w:rsidRPr="00B12E54" w:rsidTr="00287153">
        <w:trPr>
          <w:trHeight w:val="274"/>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иные внебюджетные источники</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49"/>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restart"/>
            <w:vAlign w:val="center"/>
          </w:tcPr>
          <w:p w:rsidR="00502641" w:rsidRPr="00B12E54" w:rsidRDefault="00502641" w:rsidP="00287153">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502641" w:rsidRPr="00B12E54" w:rsidRDefault="00502641" w:rsidP="00287153">
            <w:pPr>
              <w:jc w:val="center"/>
            </w:pPr>
            <w:r w:rsidRPr="00B12E54">
              <w:rPr>
                <w:sz w:val="22"/>
                <w:szCs w:val="22"/>
              </w:rPr>
              <w:t>федеральный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48"/>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бюджет автономного округа</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48"/>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местный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73"/>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иные внебюджетные источники</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73"/>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restart"/>
            <w:vAlign w:val="center"/>
          </w:tcPr>
          <w:p w:rsidR="00502641" w:rsidRPr="00B12E54" w:rsidRDefault="00502641" w:rsidP="00287153">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502641" w:rsidRPr="00B12E54" w:rsidRDefault="00502641" w:rsidP="00287153">
            <w:pPr>
              <w:jc w:val="center"/>
            </w:pPr>
            <w:r w:rsidRPr="00B12E54">
              <w:rPr>
                <w:sz w:val="22"/>
                <w:szCs w:val="22"/>
              </w:rPr>
              <w:t>федеральный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73"/>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бюджет автономного округа</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73"/>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местный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73"/>
        </w:trPr>
        <w:tc>
          <w:tcPr>
            <w:tcW w:w="1012" w:type="dxa"/>
            <w:vMerge/>
            <w:vAlign w:val="center"/>
          </w:tcPr>
          <w:p w:rsidR="00502641" w:rsidRPr="00B12E54" w:rsidRDefault="00502641" w:rsidP="00287153"/>
        </w:tc>
        <w:tc>
          <w:tcPr>
            <w:tcW w:w="1900" w:type="dxa"/>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иные внебюджетные источники</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588"/>
        </w:trPr>
        <w:tc>
          <w:tcPr>
            <w:tcW w:w="2912" w:type="dxa"/>
            <w:gridSpan w:val="2"/>
            <w:vMerge w:val="restart"/>
          </w:tcPr>
          <w:p w:rsidR="00502641" w:rsidRPr="00B12E54" w:rsidRDefault="00502641" w:rsidP="00287153">
            <w:pPr>
              <w:jc w:val="center"/>
            </w:pPr>
            <w:r w:rsidRPr="00B12E54">
              <w:rPr>
                <w:sz w:val="22"/>
                <w:szCs w:val="22"/>
              </w:rPr>
              <w:t xml:space="preserve">Всего по </w:t>
            </w:r>
            <w:r>
              <w:rPr>
                <w:sz w:val="22"/>
                <w:szCs w:val="22"/>
              </w:rPr>
              <w:t>подпрограмме 2</w:t>
            </w:r>
          </w:p>
        </w:tc>
        <w:tc>
          <w:tcPr>
            <w:tcW w:w="1807" w:type="dxa"/>
            <w:vMerge w:val="restart"/>
          </w:tcPr>
          <w:p w:rsidR="00502641" w:rsidRPr="00B12E54" w:rsidRDefault="00502641" w:rsidP="0028715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502641" w:rsidRPr="00B12E54" w:rsidRDefault="00502641" w:rsidP="00287153">
            <w:pPr>
              <w:jc w:val="center"/>
            </w:pPr>
            <w:r w:rsidRPr="00B12E54">
              <w:rPr>
                <w:sz w:val="22"/>
                <w:szCs w:val="22"/>
              </w:rPr>
              <w:t>всего</w:t>
            </w:r>
          </w:p>
        </w:tc>
        <w:tc>
          <w:tcPr>
            <w:tcW w:w="966" w:type="dxa"/>
          </w:tcPr>
          <w:p w:rsidR="00502641" w:rsidRPr="00EA2177" w:rsidRDefault="00502641" w:rsidP="00287153">
            <w:pPr>
              <w:jc w:val="center"/>
              <w:rPr>
                <w:color w:val="FF0000"/>
              </w:rPr>
            </w:pPr>
            <w:r>
              <w:rPr>
                <w:sz w:val="22"/>
                <w:szCs w:val="22"/>
              </w:rPr>
              <w:t>22507,2</w:t>
            </w:r>
          </w:p>
        </w:tc>
        <w:tc>
          <w:tcPr>
            <w:tcW w:w="866" w:type="dxa"/>
          </w:tcPr>
          <w:p w:rsidR="00502641" w:rsidRPr="00EA2177" w:rsidRDefault="00502641" w:rsidP="00287153">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502641" w:rsidRPr="00B12E54" w:rsidRDefault="00502641" w:rsidP="00287153">
            <w:pPr>
              <w:jc w:val="center"/>
            </w:pPr>
            <w:r>
              <w:rPr>
                <w:sz w:val="22"/>
                <w:szCs w:val="22"/>
              </w:rPr>
              <w:t>1941</w:t>
            </w:r>
            <w:r w:rsidRPr="00B12E54">
              <w:rPr>
                <w:sz w:val="22"/>
                <w:szCs w:val="22"/>
              </w:rPr>
              <w:t>,</w:t>
            </w:r>
            <w:r>
              <w:rPr>
                <w:sz w:val="22"/>
                <w:szCs w:val="22"/>
              </w:rPr>
              <w:t>2</w:t>
            </w:r>
          </w:p>
        </w:tc>
        <w:tc>
          <w:tcPr>
            <w:tcW w:w="866" w:type="dxa"/>
          </w:tcPr>
          <w:p w:rsidR="00502641" w:rsidRPr="00B12E54" w:rsidRDefault="00502641" w:rsidP="00287153">
            <w:pPr>
              <w:jc w:val="center"/>
            </w:pPr>
            <w:r>
              <w:rPr>
                <w:sz w:val="22"/>
                <w:szCs w:val="22"/>
              </w:rPr>
              <w:t>529,0</w:t>
            </w:r>
          </w:p>
        </w:tc>
        <w:tc>
          <w:tcPr>
            <w:tcW w:w="866" w:type="dxa"/>
          </w:tcPr>
          <w:p w:rsidR="00502641" w:rsidRPr="00B12E54" w:rsidRDefault="00502641" w:rsidP="00287153">
            <w:pPr>
              <w:jc w:val="center"/>
            </w:pPr>
            <w:r>
              <w:rPr>
                <w:sz w:val="22"/>
                <w:szCs w:val="22"/>
              </w:rPr>
              <w:t>1629,2</w:t>
            </w:r>
          </w:p>
        </w:tc>
        <w:tc>
          <w:tcPr>
            <w:tcW w:w="866" w:type="dxa"/>
          </w:tcPr>
          <w:p w:rsidR="00502641" w:rsidRPr="00B12E54" w:rsidRDefault="00502641" w:rsidP="00287153">
            <w:pPr>
              <w:jc w:val="center"/>
            </w:pPr>
            <w:r>
              <w:rPr>
                <w:sz w:val="22"/>
                <w:szCs w:val="22"/>
              </w:rPr>
              <w:t>2075</w:t>
            </w:r>
            <w:r w:rsidRPr="00B12E54">
              <w:rPr>
                <w:sz w:val="22"/>
                <w:szCs w:val="22"/>
              </w:rPr>
              <w:t>,</w:t>
            </w:r>
            <w:r>
              <w:rPr>
                <w:sz w:val="22"/>
                <w:szCs w:val="22"/>
              </w:rPr>
              <w:t>2</w:t>
            </w:r>
          </w:p>
        </w:tc>
        <w:tc>
          <w:tcPr>
            <w:tcW w:w="866" w:type="dxa"/>
          </w:tcPr>
          <w:p w:rsidR="00502641" w:rsidRPr="00B12E54" w:rsidRDefault="00502641" w:rsidP="00287153">
            <w:pPr>
              <w:jc w:val="center"/>
            </w:pPr>
            <w:r>
              <w:rPr>
                <w:sz w:val="22"/>
                <w:szCs w:val="22"/>
              </w:rPr>
              <w:t>2075</w:t>
            </w:r>
            <w:r w:rsidRPr="00B12E54">
              <w:rPr>
                <w:sz w:val="22"/>
                <w:szCs w:val="22"/>
              </w:rPr>
              <w:t>,</w:t>
            </w:r>
            <w:r>
              <w:rPr>
                <w:sz w:val="22"/>
                <w:szCs w:val="22"/>
              </w:rPr>
              <w:t>2</w:t>
            </w:r>
          </w:p>
        </w:tc>
        <w:tc>
          <w:tcPr>
            <w:tcW w:w="866" w:type="dxa"/>
          </w:tcPr>
          <w:p w:rsidR="00502641" w:rsidRPr="00B12E54" w:rsidRDefault="00502641" w:rsidP="00287153">
            <w:pPr>
              <w:jc w:val="center"/>
            </w:pPr>
            <w:r>
              <w:rPr>
                <w:sz w:val="22"/>
                <w:szCs w:val="22"/>
              </w:rPr>
              <w:t>2075</w:t>
            </w:r>
            <w:r w:rsidRPr="00B12E54">
              <w:rPr>
                <w:sz w:val="22"/>
                <w:szCs w:val="22"/>
              </w:rPr>
              <w:t>,</w:t>
            </w:r>
            <w:r>
              <w:rPr>
                <w:sz w:val="22"/>
                <w:szCs w:val="22"/>
              </w:rPr>
              <w:t>2</w:t>
            </w:r>
          </w:p>
        </w:tc>
        <w:tc>
          <w:tcPr>
            <w:tcW w:w="1060" w:type="dxa"/>
          </w:tcPr>
          <w:p w:rsidR="00502641" w:rsidRPr="00B12E54" w:rsidRDefault="00502641" w:rsidP="00287153">
            <w:pPr>
              <w:jc w:val="center"/>
            </w:pPr>
            <w:r>
              <w:rPr>
                <w:sz w:val="22"/>
                <w:szCs w:val="22"/>
              </w:rPr>
              <w:t>10376</w:t>
            </w:r>
            <w:r w:rsidRPr="00B12E54">
              <w:rPr>
                <w:sz w:val="22"/>
                <w:szCs w:val="22"/>
              </w:rPr>
              <w:t>,0</w:t>
            </w:r>
          </w:p>
        </w:tc>
      </w:tr>
      <w:tr w:rsidR="00502641" w:rsidRPr="00B12E54" w:rsidTr="00287153">
        <w:trPr>
          <w:trHeight w:val="612"/>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федеральный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852"/>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бюджет автономного округа</w:t>
            </w:r>
          </w:p>
        </w:tc>
        <w:tc>
          <w:tcPr>
            <w:tcW w:w="966" w:type="dxa"/>
          </w:tcPr>
          <w:p w:rsidR="00502641" w:rsidRPr="00B12E54" w:rsidRDefault="00502641" w:rsidP="0028715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672"/>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местный бюджет</w:t>
            </w:r>
          </w:p>
        </w:tc>
        <w:tc>
          <w:tcPr>
            <w:tcW w:w="966" w:type="dxa"/>
          </w:tcPr>
          <w:p w:rsidR="00502641" w:rsidRPr="00EA2177" w:rsidRDefault="00502641" w:rsidP="00287153">
            <w:pPr>
              <w:jc w:val="center"/>
              <w:rPr>
                <w:color w:val="FF0000"/>
              </w:rPr>
            </w:pPr>
            <w:r>
              <w:rPr>
                <w:sz w:val="22"/>
                <w:szCs w:val="22"/>
              </w:rPr>
              <w:t>22507,2</w:t>
            </w:r>
          </w:p>
        </w:tc>
        <w:tc>
          <w:tcPr>
            <w:tcW w:w="866" w:type="dxa"/>
          </w:tcPr>
          <w:p w:rsidR="00502641" w:rsidRPr="00EA2177" w:rsidRDefault="00502641" w:rsidP="00287153">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502641" w:rsidRPr="00B12E54" w:rsidRDefault="00502641" w:rsidP="00287153">
            <w:pPr>
              <w:jc w:val="center"/>
            </w:pPr>
            <w:r>
              <w:rPr>
                <w:sz w:val="22"/>
                <w:szCs w:val="22"/>
              </w:rPr>
              <w:t>1941</w:t>
            </w:r>
            <w:r w:rsidRPr="00B12E54">
              <w:rPr>
                <w:sz w:val="22"/>
                <w:szCs w:val="22"/>
              </w:rPr>
              <w:t>,</w:t>
            </w:r>
            <w:r>
              <w:rPr>
                <w:sz w:val="22"/>
                <w:szCs w:val="22"/>
              </w:rPr>
              <w:t>2</w:t>
            </w:r>
          </w:p>
        </w:tc>
        <w:tc>
          <w:tcPr>
            <w:tcW w:w="866" w:type="dxa"/>
          </w:tcPr>
          <w:p w:rsidR="00502641" w:rsidRPr="00B12E54" w:rsidRDefault="00502641" w:rsidP="00287153">
            <w:pPr>
              <w:jc w:val="center"/>
            </w:pPr>
            <w:r>
              <w:rPr>
                <w:sz w:val="22"/>
                <w:szCs w:val="22"/>
              </w:rPr>
              <w:t>529,0</w:t>
            </w:r>
          </w:p>
        </w:tc>
        <w:tc>
          <w:tcPr>
            <w:tcW w:w="866" w:type="dxa"/>
          </w:tcPr>
          <w:p w:rsidR="00502641" w:rsidRPr="00B12E54" w:rsidRDefault="00502641" w:rsidP="00287153">
            <w:pPr>
              <w:jc w:val="center"/>
            </w:pPr>
            <w:r>
              <w:rPr>
                <w:sz w:val="22"/>
                <w:szCs w:val="22"/>
              </w:rPr>
              <w:t>1629,2</w:t>
            </w:r>
          </w:p>
        </w:tc>
        <w:tc>
          <w:tcPr>
            <w:tcW w:w="866" w:type="dxa"/>
          </w:tcPr>
          <w:p w:rsidR="00502641" w:rsidRPr="00B12E54" w:rsidRDefault="00502641" w:rsidP="00287153">
            <w:pPr>
              <w:jc w:val="center"/>
            </w:pPr>
            <w:r>
              <w:rPr>
                <w:sz w:val="22"/>
                <w:szCs w:val="22"/>
              </w:rPr>
              <w:t>2075</w:t>
            </w:r>
            <w:r w:rsidRPr="00B12E54">
              <w:rPr>
                <w:sz w:val="22"/>
                <w:szCs w:val="22"/>
              </w:rPr>
              <w:t>,</w:t>
            </w:r>
            <w:r>
              <w:rPr>
                <w:sz w:val="22"/>
                <w:szCs w:val="22"/>
              </w:rPr>
              <w:t>2</w:t>
            </w:r>
          </w:p>
        </w:tc>
        <w:tc>
          <w:tcPr>
            <w:tcW w:w="866" w:type="dxa"/>
          </w:tcPr>
          <w:p w:rsidR="00502641" w:rsidRPr="00B12E54" w:rsidRDefault="00502641" w:rsidP="00287153">
            <w:pPr>
              <w:jc w:val="center"/>
            </w:pPr>
            <w:r>
              <w:rPr>
                <w:sz w:val="22"/>
                <w:szCs w:val="22"/>
              </w:rPr>
              <w:t>2075</w:t>
            </w:r>
            <w:r w:rsidRPr="00B12E54">
              <w:rPr>
                <w:sz w:val="22"/>
                <w:szCs w:val="22"/>
              </w:rPr>
              <w:t>,</w:t>
            </w:r>
            <w:r>
              <w:rPr>
                <w:sz w:val="22"/>
                <w:szCs w:val="22"/>
              </w:rPr>
              <w:t>2</w:t>
            </w:r>
          </w:p>
        </w:tc>
        <w:tc>
          <w:tcPr>
            <w:tcW w:w="866" w:type="dxa"/>
          </w:tcPr>
          <w:p w:rsidR="00502641" w:rsidRPr="00B12E54" w:rsidRDefault="00502641" w:rsidP="00287153">
            <w:pPr>
              <w:jc w:val="center"/>
            </w:pPr>
            <w:r>
              <w:rPr>
                <w:sz w:val="22"/>
                <w:szCs w:val="22"/>
              </w:rPr>
              <w:t>2075</w:t>
            </w:r>
            <w:r w:rsidRPr="00B12E54">
              <w:rPr>
                <w:sz w:val="22"/>
                <w:szCs w:val="22"/>
              </w:rPr>
              <w:t>,</w:t>
            </w:r>
            <w:r>
              <w:rPr>
                <w:sz w:val="22"/>
                <w:szCs w:val="22"/>
              </w:rPr>
              <w:t>2</w:t>
            </w:r>
          </w:p>
        </w:tc>
        <w:tc>
          <w:tcPr>
            <w:tcW w:w="1060" w:type="dxa"/>
          </w:tcPr>
          <w:p w:rsidR="00502641" w:rsidRPr="00B12E54" w:rsidRDefault="00502641" w:rsidP="00287153">
            <w:pPr>
              <w:jc w:val="center"/>
            </w:pPr>
            <w:r>
              <w:rPr>
                <w:sz w:val="22"/>
                <w:szCs w:val="22"/>
              </w:rPr>
              <w:t>10376</w:t>
            </w:r>
            <w:r w:rsidRPr="00B12E54">
              <w:rPr>
                <w:sz w:val="22"/>
                <w:szCs w:val="22"/>
              </w:rPr>
              <w:t>,0</w:t>
            </w:r>
          </w:p>
        </w:tc>
      </w:tr>
      <w:tr w:rsidR="00502641" w:rsidRPr="00B12E54" w:rsidTr="00287153">
        <w:trPr>
          <w:trHeight w:val="828"/>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иные внебюджетные источники</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588"/>
        </w:trPr>
        <w:tc>
          <w:tcPr>
            <w:tcW w:w="2912" w:type="dxa"/>
            <w:gridSpan w:val="2"/>
            <w:vMerge w:val="restart"/>
          </w:tcPr>
          <w:p w:rsidR="00502641" w:rsidRPr="00B12E54" w:rsidRDefault="00502641" w:rsidP="00287153">
            <w:pPr>
              <w:jc w:val="center"/>
            </w:pPr>
            <w:r w:rsidRPr="00B12E54">
              <w:rPr>
                <w:sz w:val="22"/>
                <w:szCs w:val="22"/>
              </w:rPr>
              <w:lastRenderedPageBreak/>
              <w:t>Всего по муниципальной программе</w:t>
            </w:r>
          </w:p>
        </w:tc>
        <w:tc>
          <w:tcPr>
            <w:tcW w:w="1807" w:type="dxa"/>
            <w:vMerge w:val="restart"/>
          </w:tcPr>
          <w:p w:rsidR="00502641" w:rsidRPr="00B12E54" w:rsidRDefault="00502641" w:rsidP="0028715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502641" w:rsidRPr="00B12E54" w:rsidRDefault="00502641" w:rsidP="00287153">
            <w:pPr>
              <w:jc w:val="center"/>
            </w:pPr>
            <w:r w:rsidRPr="00B12E54">
              <w:rPr>
                <w:sz w:val="22"/>
                <w:szCs w:val="22"/>
              </w:rPr>
              <w:t>всего</w:t>
            </w:r>
          </w:p>
        </w:tc>
        <w:tc>
          <w:tcPr>
            <w:tcW w:w="966" w:type="dxa"/>
          </w:tcPr>
          <w:p w:rsidR="00502641" w:rsidRPr="00B12E54" w:rsidRDefault="00502641" w:rsidP="0028715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90686,0</w:t>
            </w:r>
            <w:r w:rsidRPr="00B12E54">
              <w:rPr>
                <w:sz w:val="22"/>
                <w:szCs w:val="22"/>
              </w:rPr>
              <w:fldChar w:fldCharType="end"/>
            </w:r>
          </w:p>
        </w:tc>
        <w:tc>
          <w:tcPr>
            <w:tcW w:w="866" w:type="dxa"/>
          </w:tcPr>
          <w:p w:rsidR="00502641" w:rsidRPr="00B12E54" w:rsidRDefault="00502641" w:rsidP="00287153">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502641" w:rsidRPr="007F0FA9" w:rsidRDefault="00502641" w:rsidP="00287153">
            <w:pPr>
              <w:jc w:val="center"/>
            </w:pPr>
            <w:r>
              <w:rPr>
                <w:sz w:val="22"/>
                <w:szCs w:val="22"/>
              </w:rPr>
              <w:t>7710,9</w:t>
            </w:r>
          </w:p>
        </w:tc>
        <w:tc>
          <w:tcPr>
            <w:tcW w:w="866" w:type="dxa"/>
          </w:tcPr>
          <w:p w:rsidR="00502641" w:rsidRPr="002404A3" w:rsidRDefault="00502641" w:rsidP="0028715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02641" w:rsidRPr="002404A3" w:rsidRDefault="00502641" w:rsidP="0028715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02641" w:rsidRPr="002404A3" w:rsidRDefault="00502641" w:rsidP="0028715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02641" w:rsidRPr="002404A3" w:rsidRDefault="00502641" w:rsidP="0028715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02641" w:rsidRPr="002404A3" w:rsidRDefault="00502641" w:rsidP="00287153">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502641" w:rsidRPr="00B12E54" w:rsidRDefault="00502641" w:rsidP="00287153">
            <w:pPr>
              <w:jc w:val="center"/>
            </w:pPr>
            <w:r>
              <w:rPr>
                <w:sz w:val="22"/>
                <w:szCs w:val="22"/>
                <w:lang w:val="en-US"/>
              </w:rPr>
              <w:t>37304</w:t>
            </w:r>
            <w:r w:rsidRPr="00B12E54">
              <w:rPr>
                <w:sz w:val="22"/>
                <w:szCs w:val="22"/>
              </w:rPr>
              <w:t>,5</w:t>
            </w:r>
          </w:p>
        </w:tc>
      </w:tr>
      <w:tr w:rsidR="00502641" w:rsidRPr="00B12E54" w:rsidTr="00287153">
        <w:trPr>
          <w:trHeight w:val="612"/>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федеральный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852"/>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бюджет автономного округа</w:t>
            </w:r>
          </w:p>
        </w:tc>
        <w:tc>
          <w:tcPr>
            <w:tcW w:w="966" w:type="dxa"/>
          </w:tcPr>
          <w:p w:rsidR="00502641" w:rsidRPr="00B12E54" w:rsidRDefault="00502641" w:rsidP="0028715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672"/>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местный бюджет</w:t>
            </w:r>
          </w:p>
        </w:tc>
        <w:tc>
          <w:tcPr>
            <w:tcW w:w="966" w:type="dxa"/>
          </w:tcPr>
          <w:p w:rsidR="00502641" w:rsidRPr="00B12E54" w:rsidRDefault="00502641" w:rsidP="0028715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p>
        </w:tc>
        <w:tc>
          <w:tcPr>
            <w:tcW w:w="866" w:type="dxa"/>
          </w:tcPr>
          <w:p w:rsidR="00502641" w:rsidRPr="00B12E54" w:rsidRDefault="00502641" w:rsidP="00287153">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502641" w:rsidRPr="002404A3" w:rsidRDefault="00502641" w:rsidP="00287153">
            <w:pPr>
              <w:jc w:val="center"/>
              <w:rPr>
                <w:lang w:val="en-US"/>
              </w:rPr>
            </w:pPr>
            <w:r>
              <w:rPr>
                <w:sz w:val="22"/>
                <w:szCs w:val="22"/>
              </w:rPr>
              <w:t>7710,9</w:t>
            </w:r>
          </w:p>
        </w:tc>
        <w:tc>
          <w:tcPr>
            <w:tcW w:w="866" w:type="dxa"/>
          </w:tcPr>
          <w:p w:rsidR="00502641" w:rsidRPr="002404A3" w:rsidRDefault="00502641" w:rsidP="0028715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02641" w:rsidRPr="002404A3" w:rsidRDefault="00502641" w:rsidP="0028715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02641" w:rsidRPr="002404A3" w:rsidRDefault="00502641" w:rsidP="0028715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02641" w:rsidRPr="002404A3" w:rsidRDefault="00502641" w:rsidP="0028715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02641" w:rsidRPr="002404A3" w:rsidRDefault="00502641" w:rsidP="00287153">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502641" w:rsidRPr="00B12E54" w:rsidRDefault="00502641" w:rsidP="00287153">
            <w:pPr>
              <w:jc w:val="center"/>
            </w:pPr>
            <w:r>
              <w:rPr>
                <w:sz w:val="22"/>
                <w:szCs w:val="22"/>
                <w:lang w:val="en-US"/>
              </w:rPr>
              <w:t>37304</w:t>
            </w:r>
            <w:r w:rsidRPr="00B12E54">
              <w:rPr>
                <w:sz w:val="22"/>
                <w:szCs w:val="22"/>
              </w:rPr>
              <w:t>,5</w:t>
            </w:r>
          </w:p>
        </w:tc>
      </w:tr>
      <w:tr w:rsidR="00502641" w:rsidRPr="00B12E54" w:rsidTr="00287153">
        <w:trPr>
          <w:trHeight w:val="828"/>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иные внебюджетные источники</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389"/>
        </w:trPr>
        <w:tc>
          <w:tcPr>
            <w:tcW w:w="14411" w:type="dxa"/>
            <w:gridSpan w:val="13"/>
          </w:tcPr>
          <w:p w:rsidR="00502641" w:rsidRDefault="00502641" w:rsidP="00287153">
            <w:r>
              <w:rPr>
                <w:sz w:val="22"/>
                <w:szCs w:val="22"/>
              </w:rPr>
              <w:t>В том числе</w:t>
            </w:r>
          </w:p>
        </w:tc>
      </w:tr>
      <w:tr w:rsidR="00502641" w:rsidRPr="00B12E54" w:rsidTr="00287153">
        <w:trPr>
          <w:trHeight w:val="768"/>
        </w:trPr>
        <w:tc>
          <w:tcPr>
            <w:tcW w:w="2912" w:type="dxa"/>
            <w:gridSpan w:val="2"/>
            <w:vMerge w:val="restart"/>
          </w:tcPr>
          <w:p w:rsidR="00502641" w:rsidRPr="00B12E54" w:rsidRDefault="00502641" w:rsidP="00287153">
            <w:pPr>
              <w:jc w:val="center"/>
            </w:pPr>
            <w:r w:rsidRPr="00B12E54">
              <w:rPr>
                <w:sz w:val="22"/>
                <w:szCs w:val="22"/>
              </w:rPr>
              <w:t>Инвестиции в объекты государственной и муниципальной собственности</w:t>
            </w:r>
            <w:r>
              <w:rPr>
                <w:sz w:val="22"/>
                <w:szCs w:val="22"/>
              </w:rPr>
              <w:t xml:space="preserve"> </w:t>
            </w:r>
          </w:p>
        </w:tc>
        <w:tc>
          <w:tcPr>
            <w:tcW w:w="1807" w:type="dxa"/>
            <w:vMerge w:val="restart"/>
          </w:tcPr>
          <w:p w:rsidR="00502641" w:rsidRPr="00B12E54" w:rsidRDefault="00502641" w:rsidP="00287153">
            <w:pPr>
              <w:jc w:val="center"/>
            </w:pPr>
            <w:r w:rsidRPr="00B12E54">
              <w:rPr>
                <w:sz w:val="22"/>
                <w:szCs w:val="22"/>
              </w:rPr>
              <w:t> </w:t>
            </w:r>
          </w:p>
        </w:tc>
        <w:tc>
          <w:tcPr>
            <w:tcW w:w="1604" w:type="dxa"/>
          </w:tcPr>
          <w:p w:rsidR="00502641" w:rsidRPr="00B12E54" w:rsidRDefault="00502641" w:rsidP="00287153">
            <w:pPr>
              <w:jc w:val="center"/>
            </w:pPr>
            <w:r w:rsidRPr="00B12E54">
              <w:rPr>
                <w:sz w:val="22"/>
                <w:szCs w:val="22"/>
              </w:rPr>
              <w:t>всего</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696"/>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федеральный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828"/>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бюджет автономного округа</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648"/>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местный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744"/>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иные внебюджетные источники</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636"/>
        </w:trPr>
        <w:tc>
          <w:tcPr>
            <w:tcW w:w="2912" w:type="dxa"/>
            <w:gridSpan w:val="2"/>
            <w:vMerge w:val="restart"/>
          </w:tcPr>
          <w:p w:rsidR="00502641" w:rsidRPr="00B12E54" w:rsidRDefault="00502641" w:rsidP="00287153">
            <w:pPr>
              <w:jc w:val="center"/>
            </w:pPr>
            <w:r w:rsidRPr="00B12E54">
              <w:rPr>
                <w:sz w:val="22"/>
                <w:szCs w:val="22"/>
              </w:rPr>
              <w:t>Прочие расходы</w:t>
            </w:r>
          </w:p>
        </w:tc>
        <w:tc>
          <w:tcPr>
            <w:tcW w:w="1807" w:type="dxa"/>
            <w:vMerge w:val="restart"/>
          </w:tcPr>
          <w:p w:rsidR="00502641" w:rsidRPr="00B12E54" w:rsidRDefault="00502641" w:rsidP="00287153">
            <w:pPr>
              <w:jc w:val="center"/>
            </w:pPr>
            <w:r w:rsidRPr="00B12E54">
              <w:rPr>
                <w:sz w:val="22"/>
                <w:szCs w:val="22"/>
              </w:rPr>
              <w:t> </w:t>
            </w:r>
          </w:p>
        </w:tc>
        <w:tc>
          <w:tcPr>
            <w:tcW w:w="1604" w:type="dxa"/>
          </w:tcPr>
          <w:p w:rsidR="00502641" w:rsidRPr="00B12E54" w:rsidRDefault="00502641" w:rsidP="00287153">
            <w:pPr>
              <w:jc w:val="center"/>
            </w:pPr>
            <w:r w:rsidRPr="00B12E54">
              <w:rPr>
                <w:sz w:val="22"/>
                <w:szCs w:val="22"/>
              </w:rPr>
              <w:t>всего</w:t>
            </w:r>
          </w:p>
        </w:tc>
        <w:tc>
          <w:tcPr>
            <w:tcW w:w="966" w:type="dxa"/>
          </w:tcPr>
          <w:p w:rsidR="00502641" w:rsidRPr="00B12E54" w:rsidRDefault="00502641" w:rsidP="0028715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502641" w:rsidRPr="00B12E54" w:rsidRDefault="00502641" w:rsidP="00287153">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502641" w:rsidRPr="002404A3" w:rsidRDefault="00502641" w:rsidP="00287153">
            <w:pPr>
              <w:jc w:val="center"/>
              <w:rPr>
                <w:lang w:val="en-US"/>
              </w:rPr>
            </w:pPr>
            <w:r>
              <w:rPr>
                <w:sz w:val="22"/>
                <w:szCs w:val="22"/>
              </w:rPr>
              <w:t>7710,9</w:t>
            </w:r>
          </w:p>
        </w:tc>
        <w:tc>
          <w:tcPr>
            <w:tcW w:w="866" w:type="dxa"/>
          </w:tcPr>
          <w:p w:rsidR="00502641" w:rsidRPr="002404A3" w:rsidRDefault="00502641" w:rsidP="0028715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02641" w:rsidRPr="002404A3" w:rsidRDefault="00502641" w:rsidP="0028715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02641" w:rsidRPr="002404A3" w:rsidRDefault="00502641" w:rsidP="0028715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02641" w:rsidRPr="002404A3" w:rsidRDefault="00502641" w:rsidP="0028715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02641" w:rsidRPr="002404A3" w:rsidRDefault="00502641" w:rsidP="00287153">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502641" w:rsidRPr="00B12E54" w:rsidRDefault="00502641" w:rsidP="00287153">
            <w:pPr>
              <w:jc w:val="center"/>
            </w:pPr>
            <w:r>
              <w:rPr>
                <w:sz w:val="22"/>
                <w:szCs w:val="22"/>
                <w:lang w:val="en-US"/>
              </w:rPr>
              <w:t>37304</w:t>
            </w:r>
            <w:r w:rsidRPr="00B12E54">
              <w:rPr>
                <w:sz w:val="22"/>
                <w:szCs w:val="22"/>
              </w:rPr>
              <w:t>,5</w:t>
            </w:r>
          </w:p>
        </w:tc>
      </w:tr>
      <w:tr w:rsidR="00502641" w:rsidRPr="00B12E54" w:rsidTr="00287153">
        <w:trPr>
          <w:trHeight w:val="684"/>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федеральный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864"/>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бюджет автономного округа</w:t>
            </w:r>
          </w:p>
        </w:tc>
        <w:tc>
          <w:tcPr>
            <w:tcW w:w="966" w:type="dxa"/>
          </w:tcPr>
          <w:p w:rsidR="00502641" w:rsidRPr="00B12E54" w:rsidRDefault="00502641" w:rsidP="0028715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624"/>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местный бюджет</w:t>
            </w:r>
          </w:p>
        </w:tc>
        <w:tc>
          <w:tcPr>
            <w:tcW w:w="966" w:type="dxa"/>
          </w:tcPr>
          <w:p w:rsidR="00502641" w:rsidRPr="00B12E54" w:rsidRDefault="00502641" w:rsidP="0028715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502641" w:rsidRPr="00B12E54" w:rsidRDefault="00502641" w:rsidP="00287153">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502641" w:rsidRPr="002404A3" w:rsidRDefault="00502641" w:rsidP="00287153">
            <w:pPr>
              <w:jc w:val="center"/>
              <w:rPr>
                <w:lang w:val="en-US"/>
              </w:rPr>
            </w:pPr>
            <w:r>
              <w:rPr>
                <w:sz w:val="22"/>
                <w:szCs w:val="22"/>
              </w:rPr>
              <w:t>7710,9</w:t>
            </w:r>
          </w:p>
        </w:tc>
        <w:tc>
          <w:tcPr>
            <w:tcW w:w="866" w:type="dxa"/>
          </w:tcPr>
          <w:p w:rsidR="00502641" w:rsidRPr="002404A3" w:rsidRDefault="00502641" w:rsidP="0028715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02641" w:rsidRPr="002404A3" w:rsidRDefault="00502641" w:rsidP="0028715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02641" w:rsidRPr="002404A3" w:rsidRDefault="00502641" w:rsidP="0028715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02641" w:rsidRPr="002404A3" w:rsidRDefault="00502641" w:rsidP="0028715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02641" w:rsidRPr="002404A3" w:rsidRDefault="00502641" w:rsidP="00287153">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502641" w:rsidRPr="00B12E54" w:rsidRDefault="00502641" w:rsidP="00287153">
            <w:pPr>
              <w:jc w:val="center"/>
            </w:pPr>
            <w:r>
              <w:rPr>
                <w:sz w:val="22"/>
                <w:szCs w:val="22"/>
                <w:lang w:val="en-US"/>
              </w:rPr>
              <w:t>37304</w:t>
            </w:r>
            <w:r w:rsidRPr="00B12E54">
              <w:rPr>
                <w:sz w:val="22"/>
                <w:szCs w:val="22"/>
              </w:rPr>
              <w:t>,5</w:t>
            </w:r>
          </w:p>
        </w:tc>
      </w:tr>
      <w:tr w:rsidR="00502641" w:rsidRPr="00B12E54" w:rsidTr="00287153">
        <w:trPr>
          <w:trHeight w:val="852"/>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иные внебюджетные источники</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324"/>
        </w:trPr>
        <w:tc>
          <w:tcPr>
            <w:tcW w:w="14411" w:type="dxa"/>
            <w:gridSpan w:val="13"/>
          </w:tcPr>
          <w:p w:rsidR="00502641" w:rsidRPr="00B12E54" w:rsidRDefault="00502641" w:rsidP="00287153">
            <w:r w:rsidRPr="00B12E54">
              <w:rPr>
                <w:sz w:val="22"/>
                <w:szCs w:val="22"/>
              </w:rPr>
              <w:t>В том числе:</w:t>
            </w:r>
          </w:p>
        </w:tc>
      </w:tr>
      <w:tr w:rsidR="00502641" w:rsidRPr="00B12E54" w:rsidTr="00287153">
        <w:trPr>
          <w:trHeight w:val="732"/>
        </w:trPr>
        <w:tc>
          <w:tcPr>
            <w:tcW w:w="2912" w:type="dxa"/>
            <w:gridSpan w:val="2"/>
            <w:vMerge w:val="restart"/>
          </w:tcPr>
          <w:p w:rsidR="00502641" w:rsidRPr="00B12E54" w:rsidRDefault="00502641" w:rsidP="00287153">
            <w:pPr>
              <w:jc w:val="center"/>
            </w:pPr>
            <w:r w:rsidRPr="00B12E54">
              <w:rPr>
                <w:sz w:val="22"/>
                <w:szCs w:val="22"/>
              </w:rPr>
              <w:t xml:space="preserve">Ответственный исполнитель </w:t>
            </w:r>
          </w:p>
        </w:tc>
        <w:tc>
          <w:tcPr>
            <w:tcW w:w="1807" w:type="dxa"/>
            <w:vMerge w:val="restart"/>
          </w:tcPr>
          <w:p w:rsidR="00502641" w:rsidRPr="00B12E54" w:rsidRDefault="00502641" w:rsidP="0028715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502641" w:rsidRPr="00B12E54" w:rsidRDefault="00502641" w:rsidP="00287153">
            <w:pPr>
              <w:jc w:val="center"/>
            </w:pPr>
            <w:r w:rsidRPr="00B12E54">
              <w:rPr>
                <w:sz w:val="22"/>
                <w:szCs w:val="22"/>
              </w:rPr>
              <w:t>всего</w:t>
            </w:r>
          </w:p>
        </w:tc>
        <w:tc>
          <w:tcPr>
            <w:tcW w:w="966" w:type="dxa"/>
          </w:tcPr>
          <w:p w:rsidR="00502641" w:rsidRPr="00B12E54" w:rsidRDefault="00502641" w:rsidP="00287153">
            <w:pPr>
              <w:jc w:val="center"/>
            </w:pPr>
            <w:r>
              <w:rPr>
                <w:sz w:val="22"/>
                <w:szCs w:val="22"/>
              </w:rPr>
              <w:t>90292,0</w:t>
            </w:r>
          </w:p>
        </w:tc>
        <w:tc>
          <w:tcPr>
            <w:tcW w:w="866" w:type="dxa"/>
          </w:tcPr>
          <w:p w:rsidR="00502641" w:rsidRPr="00B12E54" w:rsidRDefault="00502641" w:rsidP="00287153">
            <w:pPr>
              <w:jc w:val="center"/>
            </w:pPr>
            <w:r>
              <w:rPr>
                <w:sz w:val="22"/>
                <w:szCs w:val="22"/>
              </w:rPr>
              <w:t>8</w:t>
            </w:r>
            <w:r>
              <w:rPr>
                <w:sz w:val="22"/>
                <w:szCs w:val="22"/>
                <w:lang w:val="en-US"/>
              </w:rPr>
              <w:t>336</w:t>
            </w:r>
            <w:r>
              <w:rPr>
                <w:sz w:val="22"/>
                <w:szCs w:val="22"/>
              </w:rPr>
              <w:t>,1</w:t>
            </w:r>
          </w:p>
        </w:tc>
        <w:tc>
          <w:tcPr>
            <w:tcW w:w="866" w:type="dxa"/>
          </w:tcPr>
          <w:p w:rsidR="00502641" w:rsidRPr="002404A3" w:rsidRDefault="00502641" w:rsidP="00287153">
            <w:pPr>
              <w:jc w:val="center"/>
              <w:rPr>
                <w:lang w:val="en-US"/>
              </w:rPr>
            </w:pPr>
            <w:r>
              <w:rPr>
                <w:sz w:val="22"/>
                <w:szCs w:val="22"/>
                <w:lang w:val="en-US"/>
              </w:rPr>
              <w:t>7</w:t>
            </w:r>
            <w:r>
              <w:rPr>
                <w:sz w:val="22"/>
                <w:szCs w:val="22"/>
              </w:rPr>
              <w:t>676</w:t>
            </w:r>
            <w:r>
              <w:rPr>
                <w:sz w:val="22"/>
                <w:szCs w:val="22"/>
                <w:lang w:val="en-US"/>
              </w:rPr>
              <w:t>,9</w:t>
            </w:r>
          </w:p>
        </w:tc>
        <w:tc>
          <w:tcPr>
            <w:tcW w:w="866" w:type="dxa"/>
          </w:tcPr>
          <w:p w:rsidR="00502641" w:rsidRPr="002404A3" w:rsidRDefault="00502641" w:rsidP="00287153">
            <w:pPr>
              <w:jc w:val="center"/>
              <w:rPr>
                <w:lang w:val="en-US"/>
              </w:rPr>
            </w:pPr>
            <w:r>
              <w:rPr>
                <w:sz w:val="22"/>
                <w:szCs w:val="22"/>
                <w:lang w:val="en-US"/>
              </w:rPr>
              <w:t>7436,9</w:t>
            </w:r>
          </w:p>
        </w:tc>
        <w:tc>
          <w:tcPr>
            <w:tcW w:w="866" w:type="dxa"/>
          </w:tcPr>
          <w:p w:rsidR="00502641" w:rsidRPr="002404A3" w:rsidRDefault="00502641" w:rsidP="00287153">
            <w:pPr>
              <w:jc w:val="center"/>
              <w:rPr>
                <w:lang w:val="en-US"/>
              </w:rPr>
            </w:pPr>
            <w:r>
              <w:rPr>
                <w:sz w:val="22"/>
                <w:szCs w:val="22"/>
                <w:lang w:val="en-US"/>
              </w:rPr>
              <w:t>7426,9</w:t>
            </w:r>
          </w:p>
        </w:tc>
        <w:tc>
          <w:tcPr>
            <w:tcW w:w="866" w:type="dxa"/>
          </w:tcPr>
          <w:p w:rsidR="00502641" w:rsidRPr="002404A3" w:rsidRDefault="00502641" w:rsidP="00287153">
            <w:pPr>
              <w:jc w:val="center"/>
              <w:rPr>
                <w:lang w:val="en-US"/>
              </w:rPr>
            </w:pPr>
            <w:r>
              <w:rPr>
                <w:sz w:val="22"/>
                <w:szCs w:val="22"/>
                <w:lang w:val="en-US"/>
              </w:rPr>
              <w:t>7426,9</w:t>
            </w:r>
          </w:p>
        </w:tc>
        <w:tc>
          <w:tcPr>
            <w:tcW w:w="866" w:type="dxa"/>
          </w:tcPr>
          <w:p w:rsidR="00502641" w:rsidRPr="002404A3" w:rsidRDefault="00502641" w:rsidP="00287153">
            <w:pPr>
              <w:jc w:val="center"/>
              <w:rPr>
                <w:lang w:val="en-US"/>
              </w:rPr>
            </w:pPr>
            <w:r>
              <w:rPr>
                <w:sz w:val="22"/>
                <w:szCs w:val="22"/>
                <w:lang w:val="en-US"/>
              </w:rPr>
              <w:t>7426,9</w:t>
            </w:r>
          </w:p>
        </w:tc>
        <w:tc>
          <w:tcPr>
            <w:tcW w:w="866" w:type="dxa"/>
          </w:tcPr>
          <w:p w:rsidR="00502641" w:rsidRPr="002404A3" w:rsidRDefault="00502641" w:rsidP="00287153">
            <w:pPr>
              <w:jc w:val="center"/>
              <w:rPr>
                <w:lang w:val="en-US"/>
              </w:rPr>
            </w:pPr>
            <w:r>
              <w:rPr>
                <w:sz w:val="22"/>
                <w:szCs w:val="22"/>
                <w:lang w:val="en-US"/>
              </w:rPr>
              <w:t>7426,9</w:t>
            </w:r>
          </w:p>
        </w:tc>
        <w:tc>
          <w:tcPr>
            <w:tcW w:w="1060" w:type="dxa"/>
          </w:tcPr>
          <w:p w:rsidR="00502641" w:rsidRPr="00B12E54" w:rsidRDefault="00502641" w:rsidP="00287153">
            <w:pPr>
              <w:jc w:val="center"/>
            </w:pPr>
            <w:r w:rsidRPr="00B12E54">
              <w:rPr>
                <w:sz w:val="22"/>
                <w:szCs w:val="22"/>
              </w:rPr>
              <w:t>3</w:t>
            </w:r>
            <w:r>
              <w:rPr>
                <w:sz w:val="22"/>
                <w:szCs w:val="22"/>
                <w:lang w:val="en-US"/>
              </w:rPr>
              <w:t>7134</w:t>
            </w:r>
            <w:r w:rsidRPr="00B12E54">
              <w:rPr>
                <w:sz w:val="22"/>
                <w:szCs w:val="22"/>
              </w:rPr>
              <w:t>,5</w:t>
            </w:r>
          </w:p>
        </w:tc>
      </w:tr>
      <w:tr w:rsidR="00502641" w:rsidRPr="00B12E54" w:rsidTr="00287153">
        <w:trPr>
          <w:trHeight w:val="612"/>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федеральный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864"/>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бюджет автономного округа</w:t>
            </w:r>
          </w:p>
        </w:tc>
        <w:tc>
          <w:tcPr>
            <w:tcW w:w="966" w:type="dxa"/>
          </w:tcPr>
          <w:p w:rsidR="00502641" w:rsidRPr="00B12E54" w:rsidRDefault="00502641" w:rsidP="0028715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684"/>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местный бюджет</w:t>
            </w:r>
          </w:p>
        </w:tc>
        <w:tc>
          <w:tcPr>
            <w:tcW w:w="966" w:type="dxa"/>
          </w:tcPr>
          <w:p w:rsidR="00502641" w:rsidRPr="00B12E54" w:rsidRDefault="00502641" w:rsidP="0028715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90292,0</w:t>
            </w:r>
            <w:r w:rsidRPr="00B12E54">
              <w:rPr>
                <w:sz w:val="22"/>
                <w:szCs w:val="22"/>
              </w:rPr>
              <w:fldChar w:fldCharType="end"/>
            </w:r>
          </w:p>
        </w:tc>
        <w:tc>
          <w:tcPr>
            <w:tcW w:w="866" w:type="dxa"/>
          </w:tcPr>
          <w:p w:rsidR="00502641" w:rsidRPr="00B12E54" w:rsidRDefault="00502641" w:rsidP="00287153">
            <w:pPr>
              <w:jc w:val="center"/>
            </w:pPr>
            <w:r>
              <w:rPr>
                <w:sz w:val="22"/>
                <w:szCs w:val="22"/>
              </w:rPr>
              <w:t>8</w:t>
            </w:r>
            <w:r>
              <w:rPr>
                <w:sz w:val="22"/>
                <w:szCs w:val="22"/>
                <w:lang w:val="en-US"/>
              </w:rPr>
              <w:t>336</w:t>
            </w:r>
            <w:r>
              <w:rPr>
                <w:sz w:val="22"/>
                <w:szCs w:val="22"/>
              </w:rPr>
              <w:t>,1</w:t>
            </w:r>
          </w:p>
        </w:tc>
        <w:tc>
          <w:tcPr>
            <w:tcW w:w="866" w:type="dxa"/>
          </w:tcPr>
          <w:p w:rsidR="00502641" w:rsidRPr="002404A3" w:rsidRDefault="00502641" w:rsidP="00287153">
            <w:pPr>
              <w:jc w:val="center"/>
              <w:rPr>
                <w:lang w:val="en-US"/>
              </w:rPr>
            </w:pPr>
            <w:r>
              <w:rPr>
                <w:sz w:val="22"/>
                <w:szCs w:val="22"/>
                <w:lang w:val="en-US"/>
              </w:rPr>
              <w:t>7</w:t>
            </w:r>
            <w:r>
              <w:rPr>
                <w:sz w:val="22"/>
                <w:szCs w:val="22"/>
              </w:rPr>
              <w:t>676</w:t>
            </w:r>
            <w:r>
              <w:rPr>
                <w:sz w:val="22"/>
                <w:szCs w:val="22"/>
                <w:lang w:val="en-US"/>
              </w:rPr>
              <w:t>,9</w:t>
            </w:r>
          </w:p>
        </w:tc>
        <w:tc>
          <w:tcPr>
            <w:tcW w:w="866" w:type="dxa"/>
          </w:tcPr>
          <w:p w:rsidR="00502641" w:rsidRPr="002404A3" w:rsidRDefault="00502641" w:rsidP="00287153">
            <w:pPr>
              <w:jc w:val="center"/>
              <w:rPr>
                <w:lang w:val="en-US"/>
              </w:rPr>
            </w:pPr>
            <w:r>
              <w:rPr>
                <w:sz w:val="22"/>
                <w:szCs w:val="22"/>
                <w:lang w:val="en-US"/>
              </w:rPr>
              <w:t>7436,9</w:t>
            </w:r>
          </w:p>
        </w:tc>
        <w:tc>
          <w:tcPr>
            <w:tcW w:w="866" w:type="dxa"/>
          </w:tcPr>
          <w:p w:rsidR="00502641" w:rsidRPr="002404A3" w:rsidRDefault="00502641" w:rsidP="00287153">
            <w:pPr>
              <w:jc w:val="center"/>
              <w:rPr>
                <w:lang w:val="en-US"/>
              </w:rPr>
            </w:pPr>
            <w:r>
              <w:rPr>
                <w:sz w:val="22"/>
                <w:szCs w:val="22"/>
                <w:lang w:val="en-US"/>
              </w:rPr>
              <w:t>7426,9</w:t>
            </w:r>
          </w:p>
        </w:tc>
        <w:tc>
          <w:tcPr>
            <w:tcW w:w="866" w:type="dxa"/>
          </w:tcPr>
          <w:p w:rsidR="00502641" w:rsidRPr="002404A3" w:rsidRDefault="00502641" w:rsidP="00287153">
            <w:pPr>
              <w:jc w:val="center"/>
              <w:rPr>
                <w:lang w:val="en-US"/>
              </w:rPr>
            </w:pPr>
            <w:r>
              <w:rPr>
                <w:sz w:val="22"/>
                <w:szCs w:val="22"/>
                <w:lang w:val="en-US"/>
              </w:rPr>
              <w:t>7426,9</w:t>
            </w:r>
          </w:p>
        </w:tc>
        <w:tc>
          <w:tcPr>
            <w:tcW w:w="866" w:type="dxa"/>
          </w:tcPr>
          <w:p w:rsidR="00502641" w:rsidRPr="002404A3" w:rsidRDefault="00502641" w:rsidP="00287153">
            <w:pPr>
              <w:jc w:val="center"/>
              <w:rPr>
                <w:lang w:val="en-US"/>
              </w:rPr>
            </w:pPr>
            <w:r>
              <w:rPr>
                <w:sz w:val="22"/>
                <w:szCs w:val="22"/>
                <w:lang w:val="en-US"/>
              </w:rPr>
              <w:t>7426,9</w:t>
            </w:r>
          </w:p>
        </w:tc>
        <w:tc>
          <w:tcPr>
            <w:tcW w:w="866" w:type="dxa"/>
          </w:tcPr>
          <w:p w:rsidR="00502641" w:rsidRPr="002404A3" w:rsidRDefault="00502641" w:rsidP="00287153">
            <w:pPr>
              <w:jc w:val="center"/>
              <w:rPr>
                <w:lang w:val="en-US"/>
              </w:rPr>
            </w:pPr>
            <w:r>
              <w:rPr>
                <w:sz w:val="22"/>
                <w:szCs w:val="22"/>
                <w:lang w:val="en-US"/>
              </w:rPr>
              <w:t>7426,9</w:t>
            </w:r>
          </w:p>
        </w:tc>
        <w:tc>
          <w:tcPr>
            <w:tcW w:w="1060" w:type="dxa"/>
          </w:tcPr>
          <w:p w:rsidR="00502641" w:rsidRPr="00B12E54" w:rsidRDefault="00502641" w:rsidP="00287153">
            <w:pPr>
              <w:jc w:val="center"/>
            </w:pPr>
            <w:r w:rsidRPr="00B12E54">
              <w:rPr>
                <w:sz w:val="22"/>
                <w:szCs w:val="22"/>
              </w:rPr>
              <w:t>3</w:t>
            </w:r>
            <w:r>
              <w:rPr>
                <w:sz w:val="22"/>
                <w:szCs w:val="22"/>
                <w:lang w:val="en-US"/>
              </w:rPr>
              <w:t>7134</w:t>
            </w:r>
            <w:r w:rsidRPr="00B12E54">
              <w:rPr>
                <w:sz w:val="22"/>
                <w:szCs w:val="22"/>
              </w:rPr>
              <w:t>,5</w:t>
            </w:r>
          </w:p>
        </w:tc>
      </w:tr>
      <w:tr w:rsidR="00502641" w:rsidRPr="00B12E54" w:rsidTr="00287153">
        <w:trPr>
          <w:trHeight w:val="756"/>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иные внебюджетные источники</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371"/>
        </w:trPr>
        <w:tc>
          <w:tcPr>
            <w:tcW w:w="2912" w:type="dxa"/>
            <w:gridSpan w:val="2"/>
            <w:vMerge w:val="restart"/>
          </w:tcPr>
          <w:p w:rsidR="00502641" w:rsidRPr="00B12E54" w:rsidRDefault="00502641" w:rsidP="00287153">
            <w:r w:rsidRPr="00B12E54">
              <w:rPr>
                <w:sz w:val="22"/>
                <w:szCs w:val="22"/>
              </w:rPr>
              <w:t xml:space="preserve">Соисполнитель </w:t>
            </w:r>
            <w:r>
              <w:rPr>
                <w:sz w:val="22"/>
                <w:szCs w:val="22"/>
              </w:rPr>
              <w:t>1</w:t>
            </w:r>
          </w:p>
        </w:tc>
        <w:tc>
          <w:tcPr>
            <w:tcW w:w="1807" w:type="dxa"/>
            <w:vMerge w:val="restart"/>
          </w:tcPr>
          <w:p w:rsidR="00502641" w:rsidRPr="00B12E54" w:rsidRDefault="00502641" w:rsidP="00287153">
            <w:pPr>
              <w:jc w:val="center"/>
            </w:pPr>
            <w:r w:rsidRPr="00B12E54">
              <w:rPr>
                <w:sz w:val="22"/>
                <w:szCs w:val="22"/>
              </w:rPr>
              <w:t>Дума города</w:t>
            </w:r>
          </w:p>
        </w:tc>
        <w:tc>
          <w:tcPr>
            <w:tcW w:w="1604" w:type="dxa"/>
          </w:tcPr>
          <w:p w:rsidR="00502641" w:rsidRPr="00B12E54" w:rsidRDefault="00502641" w:rsidP="00287153">
            <w:pPr>
              <w:jc w:val="center"/>
            </w:pPr>
            <w:r w:rsidRPr="00B12E54">
              <w:rPr>
                <w:sz w:val="22"/>
                <w:szCs w:val="22"/>
              </w:rPr>
              <w:t>всего</w:t>
            </w:r>
          </w:p>
        </w:tc>
        <w:tc>
          <w:tcPr>
            <w:tcW w:w="966" w:type="dxa"/>
          </w:tcPr>
          <w:p w:rsidR="00502641" w:rsidRPr="00B12E54" w:rsidRDefault="00502641" w:rsidP="0028715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394,0</w:t>
            </w:r>
            <w:r w:rsidRPr="00B12E54">
              <w:rPr>
                <w:sz w:val="22"/>
                <w:szCs w:val="22"/>
              </w:rPr>
              <w:fldChar w:fldCharType="end"/>
            </w:r>
          </w:p>
        </w:tc>
        <w:tc>
          <w:tcPr>
            <w:tcW w:w="866" w:type="dxa"/>
          </w:tcPr>
          <w:p w:rsidR="00502641" w:rsidRPr="00B12E54" w:rsidRDefault="00502641" w:rsidP="00287153">
            <w:pPr>
              <w:jc w:val="center"/>
            </w:pPr>
            <w:r>
              <w:rPr>
                <w:sz w:val="22"/>
                <w:szCs w:val="22"/>
                <w:lang w:val="en-US"/>
              </w:rPr>
              <w:t>30</w:t>
            </w:r>
            <w:r w:rsidRPr="00B12E54">
              <w:rPr>
                <w:sz w:val="22"/>
                <w:szCs w:val="22"/>
              </w:rPr>
              <w:t>,0</w:t>
            </w:r>
          </w:p>
        </w:tc>
        <w:tc>
          <w:tcPr>
            <w:tcW w:w="866" w:type="dxa"/>
          </w:tcPr>
          <w:p w:rsidR="00502641" w:rsidRPr="00B12E54" w:rsidRDefault="00502641" w:rsidP="00287153">
            <w:pPr>
              <w:jc w:val="center"/>
            </w:pPr>
            <w:r>
              <w:rPr>
                <w:sz w:val="22"/>
                <w:szCs w:val="22"/>
                <w:lang w:val="en-US"/>
              </w:rPr>
              <w:t>3</w:t>
            </w:r>
            <w:r>
              <w:rPr>
                <w:sz w:val="22"/>
                <w:szCs w:val="22"/>
              </w:rPr>
              <w:t>4</w:t>
            </w:r>
            <w:r w:rsidRPr="00B12E54">
              <w:rPr>
                <w:sz w:val="22"/>
                <w:szCs w:val="22"/>
              </w:rPr>
              <w:t>,0</w:t>
            </w:r>
          </w:p>
        </w:tc>
        <w:tc>
          <w:tcPr>
            <w:tcW w:w="866" w:type="dxa"/>
          </w:tcPr>
          <w:p w:rsidR="00502641" w:rsidRPr="00B12E54" w:rsidRDefault="00502641" w:rsidP="00287153">
            <w:pPr>
              <w:jc w:val="center"/>
            </w:pPr>
            <w:r>
              <w:rPr>
                <w:sz w:val="22"/>
                <w:szCs w:val="22"/>
                <w:lang w:val="en-US"/>
              </w:rPr>
              <w:t>2</w:t>
            </w:r>
            <w:r>
              <w:rPr>
                <w:sz w:val="22"/>
                <w:szCs w:val="22"/>
              </w:rPr>
              <w:t>4</w:t>
            </w:r>
            <w:r w:rsidRPr="00B12E54">
              <w:rPr>
                <w:sz w:val="22"/>
                <w:szCs w:val="22"/>
              </w:rPr>
              <w:t>,0</w:t>
            </w:r>
          </w:p>
        </w:tc>
        <w:tc>
          <w:tcPr>
            <w:tcW w:w="866" w:type="dxa"/>
          </w:tcPr>
          <w:p w:rsidR="00502641" w:rsidRPr="00B12E54" w:rsidRDefault="00502641" w:rsidP="00287153">
            <w:pPr>
              <w:jc w:val="center"/>
            </w:pPr>
            <w:r>
              <w:rPr>
                <w:sz w:val="22"/>
                <w:szCs w:val="22"/>
                <w:lang w:val="en-US"/>
              </w:rPr>
              <w:t>3</w:t>
            </w:r>
            <w:r>
              <w:rPr>
                <w:sz w:val="22"/>
                <w:szCs w:val="22"/>
              </w:rPr>
              <w:t>4</w:t>
            </w:r>
            <w:r w:rsidRPr="00B12E54">
              <w:rPr>
                <w:sz w:val="22"/>
                <w:szCs w:val="22"/>
              </w:rPr>
              <w:t>,0</w:t>
            </w:r>
          </w:p>
        </w:tc>
        <w:tc>
          <w:tcPr>
            <w:tcW w:w="866" w:type="dxa"/>
          </w:tcPr>
          <w:p w:rsidR="00502641" w:rsidRPr="00B12E54" w:rsidRDefault="00502641" w:rsidP="00287153">
            <w:pPr>
              <w:jc w:val="center"/>
            </w:pPr>
            <w:r>
              <w:rPr>
                <w:sz w:val="22"/>
                <w:szCs w:val="22"/>
                <w:lang w:val="en-US"/>
              </w:rPr>
              <w:t>3</w:t>
            </w:r>
            <w:r>
              <w:rPr>
                <w:sz w:val="22"/>
                <w:szCs w:val="22"/>
              </w:rPr>
              <w:t>4</w:t>
            </w:r>
            <w:r w:rsidRPr="00B12E54">
              <w:rPr>
                <w:sz w:val="22"/>
                <w:szCs w:val="22"/>
              </w:rPr>
              <w:t>,0</w:t>
            </w:r>
          </w:p>
        </w:tc>
        <w:tc>
          <w:tcPr>
            <w:tcW w:w="866" w:type="dxa"/>
          </w:tcPr>
          <w:p w:rsidR="00502641" w:rsidRPr="00B12E54" w:rsidRDefault="00502641" w:rsidP="00287153">
            <w:pPr>
              <w:jc w:val="center"/>
            </w:pPr>
            <w:r>
              <w:rPr>
                <w:sz w:val="22"/>
                <w:szCs w:val="22"/>
                <w:lang w:val="en-US"/>
              </w:rPr>
              <w:t>3</w:t>
            </w:r>
            <w:r>
              <w:rPr>
                <w:sz w:val="22"/>
                <w:szCs w:val="22"/>
              </w:rPr>
              <w:t>4</w:t>
            </w:r>
            <w:r w:rsidRPr="00B12E54">
              <w:rPr>
                <w:sz w:val="22"/>
                <w:szCs w:val="22"/>
              </w:rPr>
              <w:t>,0</w:t>
            </w:r>
          </w:p>
        </w:tc>
        <w:tc>
          <w:tcPr>
            <w:tcW w:w="866" w:type="dxa"/>
          </w:tcPr>
          <w:p w:rsidR="00502641" w:rsidRPr="00B12E54" w:rsidRDefault="00502641" w:rsidP="00287153">
            <w:pPr>
              <w:jc w:val="center"/>
            </w:pPr>
            <w:r>
              <w:rPr>
                <w:sz w:val="22"/>
                <w:szCs w:val="22"/>
                <w:lang w:val="en-US"/>
              </w:rPr>
              <w:t>3</w:t>
            </w:r>
            <w:r>
              <w:rPr>
                <w:sz w:val="22"/>
                <w:szCs w:val="22"/>
              </w:rPr>
              <w:t>4</w:t>
            </w:r>
            <w:r w:rsidRPr="00B12E54">
              <w:rPr>
                <w:sz w:val="22"/>
                <w:szCs w:val="22"/>
              </w:rPr>
              <w:t>,0</w:t>
            </w:r>
          </w:p>
        </w:tc>
        <w:tc>
          <w:tcPr>
            <w:tcW w:w="1060" w:type="dxa"/>
          </w:tcPr>
          <w:p w:rsidR="00502641" w:rsidRPr="00B12E54" w:rsidRDefault="00502641" w:rsidP="00287153">
            <w:pPr>
              <w:jc w:val="center"/>
            </w:pPr>
            <w:r>
              <w:rPr>
                <w:sz w:val="22"/>
                <w:szCs w:val="22"/>
              </w:rPr>
              <w:t>1</w:t>
            </w:r>
            <w:r>
              <w:rPr>
                <w:sz w:val="22"/>
                <w:szCs w:val="22"/>
                <w:lang w:val="en-US"/>
              </w:rPr>
              <w:t>7</w:t>
            </w:r>
            <w:r>
              <w:rPr>
                <w:sz w:val="22"/>
                <w:szCs w:val="22"/>
              </w:rPr>
              <w:t>0</w:t>
            </w:r>
            <w:r w:rsidRPr="00B12E54">
              <w:rPr>
                <w:sz w:val="22"/>
                <w:szCs w:val="22"/>
              </w:rPr>
              <w:t>,0</w:t>
            </w:r>
          </w:p>
        </w:tc>
      </w:tr>
      <w:tr w:rsidR="00502641" w:rsidRPr="00B12E54" w:rsidTr="00287153">
        <w:trPr>
          <w:trHeight w:val="600"/>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федеральный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828"/>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бюджет автономного округа</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648"/>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местный бюджет</w:t>
            </w:r>
          </w:p>
        </w:tc>
        <w:tc>
          <w:tcPr>
            <w:tcW w:w="966" w:type="dxa"/>
          </w:tcPr>
          <w:p w:rsidR="00502641" w:rsidRPr="00B12E54" w:rsidRDefault="00502641" w:rsidP="00287153">
            <w:pPr>
              <w:jc w:val="center"/>
            </w:pPr>
            <w:r>
              <w:rPr>
                <w:sz w:val="22"/>
                <w:szCs w:val="22"/>
              </w:rPr>
              <w:t>394,0</w:t>
            </w:r>
          </w:p>
        </w:tc>
        <w:tc>
          <w:tcPr>
            <w:tcW w:w="866" w:type="dxa"/>
          </w:tcPr>
          <w:p w:rsidR="00502641" w:rsidRPr="00B12E54" w:rsidRDefault="00502641" w:rsidP="00287153">
            <w:pPr>
              <w:jc w:val="center"/>
            </w:pPr>
            <w:r>
              <w:rPr>
                <w:sz w:val="22"/>
                <w:szCs w:val="22"/>
                <w:lang w:val="en-US"/>
              </w:rPr>
              <w:t>30</w:t>
            </w:r>
            <w:r w:rsidRPr="00B12E54">
              <w:rPr>
                <w:sz w:val="22"/>
                <w:szCs w:val="22"/>
              </w:rPr>
              <w:t>,0</w:t>
            </w:r>
          </w:p>
        </w:tc>
        <w:tc>
          <w:tcPr>
            <w:tcW w:w="866" w:type="dxa"/>
          </w:tcPr>
          <w:p w:rsidR="00502641" w:rsidRPr="00B12E54" w:rsidRDefault="00502641" w:rsidP="00287153">
            <w:pPr>
              <w:jc w:val="center"/>
            </w:pPr>
            <w:r>
              <w:rPr>
                <w:sz w:val="22"/>
                <w:szCs w:val="22"/>
                <w:lang w:val="en-US"/>
              </w:rPr>
              <w:t>3</w:t>
            </w:r>
            <w:r>
              <w:rPr>
                <w:sz w:val="22"/>
                <w:szCs w:val="22"/>
              </w:rPr>
              <w:t>4</w:t>
            </w:r>
            <w:r w:rsidRPr="00B12E54">
              <w:rPr>
                <w:sz w:val="22"/>
                <w:szCs w:val="22"/>
              </w:rPr>
              <w:t>,0</w:t>
            </w:r>
          </w:p>
        </w:tc>
        <w:tc>
          <w:tcPr>
            <w:tcW w:w="866" w:type="dxa"/>
          </w:tcPr>
          <w:p w:rsidR="00502641" w:rsidRPr="00B12E54" w:rsidRDefault="00502641" w:rsidP="00287153">
            <w:pPr>
              <w:jc w:val="center"/>
            </w:pPr>
            <w:r>
              <w:rPr>
                <w:sz w:val="22"/>
                <w:szCs w:val="22"/>
                <w:lang w:val="en-US"/>
              </w:rPr>
              <w:t>2</w:t>
            </w:r>
            <w:r>
              <w:rPr>
                <w:sz w:val="22"/>
                <w:szCs w:val="22"/>
              </w:rPr>
              <w:t>4</w:t>
            </w:r>
            <w:r w:rsidRPr="00B12E54">
              <w:rPr>
                <w:sz w:val="22"/>
                <w:szCs w:val="22"/>
              </w:rPr>
              <w:t>,0</w:t>
            </w:r>
          </w:p>
        </w:tc>
        <w:tc>
          <w:tcPr>
            <w:tcW w:w="866" w:type="dxa"/>
          </w:tcPr>
          <w:p w:rsidR="00502641" w:rsidRPr="00B12E54" w:rsidRDefault="00502641" w:rsidP="00287153">
            <w:pPr>
              <w:jc w:val="center"/>
            </w:pPr>
            <w:r>
              <w:rPr>
                <w:sz w:val="22"/>
                <w:szCs w:val="22"/>
                <w:lang w:val="en-US"/>
              </w:rPr>
              <w:t>3</w:t>
            </w:r>
            <w:r>
              <w:rPr>
                <w:sz w:val="22"/>
                <w:szCs w:val="22"/>
              </w:rPr>
              <w:t>4</w:t>
            </w:r>
            <w:r w:rsidRPr="00B12E54">
              <w:rPr>
                <w:sz w:val="22"/>
                <w:szCs w:val="22"/>
              </w:rPr>
              <w:t>,0</w:t>
            </w:r>
          </w:p>
        </w:tc>
        <w:tc>
          <w:tcPr>
            <w:tcW w:w="866" w:type="dxa"/>
          </w:tcPr>
          <w:p w:rsidR="00502641" w:rsidRPr="00B12E54" w:rsidRDefault="00502641" w:rsidP="00287153">
            <w:pPr>
              <w:jc w:val="center"/>
            </w:pPr>
            <w:r>
              <w:rPr>
                <w:sz w:val="22"/>
                <w:szCs w:val="22"/>
                <w:lang w:val="en-US"/>
              </w:rPr>
              <w:t>3</w:t>
            </w:r>
            <w:r>
              <w:rPr>
                <w:sz w:val="22"/>
                <w:szCs w:val="22"/>
              </w:rPr>
              <w:t>4</w:t>
            </w:r>
            <w:r w:rsidRPr="00B12E54">
              <w:rPr>
                <w:sz w:val="22"/>
                <w:szCs w:val="22"/>
              </w:rPr>
              <w:t>,0</w:t>
            </w:r>
          </w:p>
        </w:tc>
        <w:tc>
          <w:tcPr>
            <w:tcW w:w="866" w:type="dxa"/>
          </w:tcPr>
          <w:p w:rsidR="00502641" w:rsidRPr="00B12E54" w:rsidRDefault="00502641" w:rsidP="00287153">
            <w:pPr>
              <w:jc w:val="center"/>
            </w:pPr>
            <w:r>
              <w:rPr>
                <w:sz w:val="22"/>
                <w:szCs w:val="22"/>
                <w:lang w:val="en-US"/>
              </w:rPr>
              <w:t>3</w:t>
            </w:r>
            <w:r>
              <w:rPr>
                <w:sz w:val="22"/>
                <w:szCs w:val="22"/>
              </w:rPr>
              <w:t>4</w:t>
            </w:r>
            <w:r w:rsidRPr="00B12E54">
              <w:rPr>
                <w:sz w:val="22"/>
                <w:szCs w:val="22"/>
              </w:rPr>
              <w:t>,0</w:t>
            </w:r>
          </w:p>
        </w:tc>
        <w:tc>
          <w:tcPr>
            <w:tcW w:w="866" w:type="dxa"/>
          </w:tcPr>
          <w:p w:rsidR="00502641" w:rsidRPr="00B12E54" w:rsidRDefault="00502641" w:rsidP="00287153">
            <w:pPr>
              <w:jc w:val="center"/>
            </w:pPr>
            <w:r>
              <w:rPr>
                <w:sz w:val="22"/>
                <w:szCs w:val="22"/>
                <w:lang w:val="en-US"/>
              </w:rPr>
              <w:t>3</w:t>
            </w:r>
            <w:r>
              <w:rPr>
                <w:sz w:val="22"/>
                <w:szCs w:val="22"/>
              </w:rPr>
              <w:t>4</w:t>
            </w:r>
            <w:r w:rsidRPr="00B12E54">
              <w:rPr>
                <w:sz w:val="22"/>
                <w:szCs w:val="22"/>
              </w:rPr>
              <w:t>,0</w:t>
            </w:r>
          </w:p>
        </w:tc>
        <w:tc>
          <w:tcPr>
            <w:tcW w:w="1060" w:type="dxa"/>
          </w:tcPr>
          <w:p w:rsidR="00502641" w:rsidRPr="00B12E54" w:rsidRDefault="00502641" w:rsidP="00287153">
            <w:pPr>
              <w:jc w:val="center"/>
            </w:pPr>
            <w:r>
              <w:rPr>
                <w:sz w:val="22"/>
                <w:szCs w:val="22"/>
              </w:rPr>
              <w:t>1</w:t>
            </w:r>
            <w:r>
              <w:rPr>
                <w:sz w:val="22"/>
                <w:szCs w:val="22"/>
                <w:lang w:val="en-US"/>
              </w:rPr>
              <w:t>7</w:t>
            </w:r>
            <w:r>
              <w:rPr>
                <w:sz w:val="22"/>
                <w:szCs w:val="22"/>
              </w:rPr>
              <w:t>0</w:t>
            </w:r>
            <w:r w:rsidRPr="00B12E54">
              <w:rPr>
                <w:sz w:val="22"/>
                <w:szCs w:val="22"/>
              </w:rPr>
              <w:t>,0</w:t>
            </w:r>
          </w:p>
        </w:tc>
      </w:tr>
      <w:tr w:rsidR="00502641" w:rsidRPr="00B12E54" w:rsidTr="00287153">
        <w:trPr>
          <w:trHeight w:val="816"/>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иные внебюджетные источники</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116"/>
        </w:trPr>
        <w:tc>
          <w:tcPr>
            <w:tcW w:w="2912" w:type="dxa"/>
            <w:gridSpan w:val="2"/>
            <w:vMerge w:val="restart"/>
            <w:vAlign w:val="center"/>
          </w:tcPr>
          <w:p w:rsidR="00502641" w:rsidRDefault="00502641" w:rsidP="00287153">
            <w:r w:rsidRPr="00B12E54">
              <w:rPr>
                <w:sz w:val="22"/>
                <w:szCs w:val="22"/>
              </w:rPr>
              <w:lastRenderedPageBreak/>
              <w:t xml:space="preserve">Соисполнитель </w:t>
            </w:r>
            <w:r>
              <w:rPr>
                <w:sz w:val="22"/>
                <w:szCs w:val="22"/>
              </w:rPr>
              <w:t>2</w:t>
            </w:r>
          </w:p>
          <w:p w:rsidR="00502641" w:rsidRPr="00D24130" w:rsidRDefault="00502641" w:rsidP="00287153"/>
        </w:tc>
        <w:tc>
          <w:tcPr>
            <w:tcW w:w="1807" w:type="dxa"/>
            <w:vMerge w:val="restart"/>
            <w:vAlign w:val="center"/>
          </w:tcPr>
          <w:p w:rsidR="00502641" w:rsidRPr="00B12E54" w:rsidRDefault="00502641" w:rsidP="00287153">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502641" w:rsidRPr="00B12E54" w:rsidRDefault="00502641" w:rsidP="00287153">
            <w:pPr>
              <w:jc w:val="center"/>
            </w:pPr>
            <w:r w:rsidRPr="00B12E54">
              <w:rPr>
                <w:sz w:val="22"/>
                <w:szCs w:val="22"/>
              </w:rPr>
              <w:t>всего</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116"/>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федеральный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116"/>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бюджет автономного округа</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116"/>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местный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116"/>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иные внебюджетные источники</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39"/>
        </w:trPr>
        <w:tc>
          <w:tcPr>
            <w:tcW w:w="2912" w:type="dxa"/>
            <w:gridSpan w:val="2"/>
            <w:vMerge w:val="restart"/>
            <w:vAlign w:val="center"/>
          </w:tcPr>
          <w:p w:rsidR="00502641" w:rsidRPr="00B12E54" w:rsidRDefault="00502641" w:rsidP="00287153">
            <w:r>
              <w:rPr>
                <w:sz w:val="22"/>
                <w:szCs w:val="22"/>
              </w:rPr>
              <w:t>Соисполнитель 3</w:t>
            </w:r>
          </w:p>
        </w:tc>
        <w:tc>
          <w:tcPr>
            <w:tcW w:w="1807" w:type="dxa"/>
            <w:vMerge w:val="restart"/>
            <w:vAlign w:val="center"/>
          </w:tcPr>
          <w:p w:rsidR="00502641" w:rsidRPr="00B12E54" w:rsidRDefault="00502641" w:rsidP="00287153">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502641" w:rsidRPr="00B12E54" w:rsidRDefault="00502641" w:rsidP="00287153">
            <w:pPr>
              <w:jc w:val="center"/>
            </w:pPr>
            <w:r w:rsidRPr="00B12E54">
              <w:rPr>
                <w:sz w:val="22"/>
                <w:szCs w:val="22"/>
              </w:rPr>
              <w:t>всего</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36"/>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федеральный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36"/>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бюджет автономного округа</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36"/>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местный бюджет</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r w:rsidR="00502641" w:rsidRPr="00B12E54" w:rsidTr="00287153">
        <w:trPr>
          <w:trHeight w:val="36"/>
        </w:trPr>
        <w:tc>
          <w:tcPr>
            <w:tcW w:w="2912" w:type="dxa"/>
            <w:gridSpan w:val="2"/>
            <w:vMerge/>
            <w:vAlign w:val="center"/>
          </w:tcPr>
          <w:p w:rsidR="00502641" w:rsidRPr="00B12E54" w:rsidRDefault="00502641" w:rsidP="00287153"/>
        </w:tc>
        <w:tc>
          <w:tcPr>
            <w:tcW w:w="1807" w:type="dxa"/>
            <w:vMerge/>
            <w:vAlign w:val="center"/>
          </w:tcPr>
          <w:p w:rsidR="00502641" w:rsidRPr="00B12E54" w:rsidRDefault="00502641" w:rsidP="00287153"/>
        </w:tc>
        <w:tc>
          <w:tcPr>
            <w:tcW w:w="1604" w:type="dxa"/>
          </w:tcPr>
          <w:p w:rsidR="00502641" w:rsidRPr="00B12E54" w:rsidRDefault="00502641" w:rsidP="00287153">
            <w:pPr>
              <w:jc w:val="center"/>
            </w:pPr>
            <w:r w:rsidRPr="00B12E54">
              <w:rPr>
                <w:sz w:val="22"/>
                <w:szCs w:val="22"/>
              </w:rPr>
              <w:t>иные внебюджетные источники</w:t>
            </w:r>
          </w:p>
        </w:tc>
        <w:tc>
          <w:tcPr>
            <w:tcW w:w="9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866" w:type="dxa"/>
          </w:tcPr>
          <w:p w:rsidR="00502641" w:rsidRPr="00B12E54" w:rsidRDefault="00502641" w:rsidP="00287153">
            <w:pPr>
              <w:jc w:val="center"/>
            </w:pPr>
            <w:r w:rsidRPr="00B12E54">
              <w:rPr>
                <w:sz w:val="22"/>
                <w:szCs w:val="22"/>
              </w:rPr>
              <w:t>0,0</w:t>
            </w:r>
          </w:p>
        </w:tc>
        <w:tc>
          <w:tcPr>
            <w:tcW w:w="1060" w:type="dxa"/>
          </w:tcPr>
          <w:p w:rsidR="00502641" w:rsidRPr="00B12E54" w:rsidRDefault="00502641" w:rsidP="00287153">
            <w:pPr>
              <w:jc w:val="center"/>
            </w:pPr>
            <w:r w:rsidRPr="00B12E54">
              <w:rPr>
                <w:sz w:val="22"/>
                <w:szCs w:val="22"/>
              </w:rPr>
              <w:t>0,0</w:t>
            </w:r>
          </w:p>
        </w:tc>
      </w:tr>
    </w:tbl>
    <w:p w:rsidR="00502641" w:rsidRDefault="00502641" w:rsidP="00502641">
      <w:pPr>
        <w:tabs>
          <w:tab w:val="left" w:pos="7845"/>
        </w:tabs>
        <w:spacing w:line="360" w:lineRule="auto"/>
        <w:jc w:val="center"/>
        <w:rPr>
          <w:color w:val="000000"/>
          <w:sz w:val="28"/>
          <w:szCs w:val="28"/>
        </w:rPr>
      </w:pPr>
    </w:p>
    <w:p w:rsidR="00502641" w:rsidRDefault="00502641" w:rsidP="00502641">
      <w:pPr>
        <w:tabs>
          <w:tab w:val="left" w:pos="7845"/>
        </w:tabs>
        <w:spacing w:line="360" w:lineRule="auto"/>
        <w:jc w:val="center"/>
        <w:rPr>
          <w:color w:val="000000"/>
          <w:sz w:val="28"/>
          <w:szCs w:val="28"/>
        </w:rPr>
      </w:pPr>
    </w:p>
    <w:p w:rsidR="00502641" w:rsidRDefault="00502641" w:rsidP="00502641">
      <w:pPr>
        <w:tabs>
          <w:tab w:val="left" w:pos="7845"/>
        </w:tabs>
        <w:spacing w:line="360" w:lineRule="auto"/>
        <w:jc w:val="center"/>
        <w:rPr>
          <w:color w:val="000000"/>
          <w:sz w:val="28"/>
          <w:szCs w:val="28"/>
        </w:rPr>
      </w:pPr>
    </w:p>
    <w:p w:rsidR="00502641" w:rsidRDefault="00502641" w:rsidP="00502641">
      <w:pPr>
        <w:tabs>
          <w:tab w:val="left" w:pos="7845"/>
        </w:tabs>
        <w:spacing w:line="360" w:lineRule="auto"/>
        <w:jc w:val="center"/>
        <w:rPr>
          <w:color w:val="000000"/>
          <w:sz w:val="28"/>
          <w:szCs w:val="28"/>
        </w:rPr>
      </w:pPr>
    </w:p>
    <w:p w:rsidR="00502641" w:rsidRDefault="00502641" w:rsidP="00502641">
      <w:pPr>
        <w:tabs>
          <w:tab w:val="left" w:pos="7845"/>
        </w:tabs>
        <w:spacing w:line="360" w:lineRule="auto"/>
        <w:jc w:val="center"/>
        <w:rPr>
          <w:color w:val="000000"/>
          <w:sz w:val="28"/>
          <w:szCs w:val="28"/>
        </w:rPr>
      </w:pPr>
    </w:p>
    <w:p w:rsidR="00502641" w:rsidRDefault="00502641" w:rsidP="00502641">
      <w:pPr>
        <w:rPr>
          <w:sz w:val="20"/>
          <w:szCs w:val="20"/>
        </w:rPr>
      </w:pPr>
    </w:p>
    <w:p w:rsidR="00502641" w:rsidRDefault="00502641" w:rsidP="00502641">
      <w:pPr>
        <w:jc w:val="right"/>
        <w:rPr>
          <w:sz w:val="28"/>
          <w:szCs w:val="28"/>
        </w:rPr>
      </w:pPr>
      <w:r>
        <w:rPr>
          <w:sz w:val="20"/>
          <w:szCs w:val="20"/>
        </w:rPr>
        <w:br w:type="page"/>
      </w:r>
      <w:r w:rsidRPr="004507D5">
        <w:rPr>
          <w:sz w:val="28"/>
          <w:szCs w:val="28"/>
        </w:rPr>
        <w:lastRenderedPageBreak/>
        <w:t xml:space="preserve">Таблица </w:t>
      </w:r>
      <w:r w:rsidRPr="002946B6">
        <w:rPr>
          <w:sz w:val="28"/>
          <w:szCs w:val="28"/>
        </w:rPr>
        <w:t>3</w:t>
      </w:r>
      <w:r w:rsidRPr="004507D5">
        <w:rPr>
          <w:sz w:val="28"/>
          <w:szCs w:val="28"/>
        </w:rPr>
        <w:t xml:space="preserve"> </w:t>
      </w:r>
    </w:p>
    <w:p w:rsidR="00502641" w:rsidRPr="004507D5" w:rsidRDefault="00502641" w:rsidP="00502641">
      <w:pPr>
        <w:jc w:val="right"/>
        <w:rPr>
          <w:sz w:val="28"/>
          <w:szCs w:val="28"/>
        </w:rPr>
      </w:pPr>
    </w:p>
    <w:p w:rsidR="00502641" w:rsidRDefault="00502641" w:rsidP="00502641">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Pr>
          <w:bCs/>
          <w:sz w:val="28"/>
          <w:szCs w:val="28"/>
        </w:rPr>
        <w:t xml:space="preserve">Цифровое развитие города </w:t>
      </w:r>
      <w:proofErr w:type="spellStart"/>
      <w:r>
        <w:rPr>
          <w:bCs/>
          <w:sz w:val="28"/>
          <w:szCs w:val="28"/>
        </w:rPr>
        <w:t>Пыть-Яха</w:t>
      </w:r>
      <w:proofErr w:type="spellEnd"/>
      <w:r w:rsidRPr="00F46BF5">
        <w:rPr>
          <w:color w:val="000000"/>
          <w:sz w:val="28"/>
          <w:szCs w:val="28"/>
        </w:rPr>
        <w:t>»</w:t>
      </w:r>
    </w:p>
    <w:tbl>
      <w:tblPr>
        <w:tblW w:w="15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6"/>
        <w:gridCol w:w="1889"/>
        <w:gridCol w:w="2126"/>
        <w:gridCol w:w="851"/>
        <w:gridCol w:w="709"/>
        <w:gridCol w:w="713"/>
        <w:gridCol w:w="709"/>
        <w:gridCol w:w="709"/>
        <w:gridCol w:w="709"/>
        <w:gridCol w:w="708"/>
        <w:gridCol w:w="709"/>
        <w:gridCol w:w="851"/>
        <w:gridCol w:w="850"/>
        <w:gridCol w:w="992"/>
        <w:gridCol w:w="993"/>
        <w:gridCol w:w="708"/>
        <w:gridCol w:w="567"/>
      </w:tblGrid>
      <w:tr w:rsidR="00502641" w:rsidRPr="00916080" w:rsidTr="00287153">
        <w:trPr>
          <w:cantSplit/>
          <w:trHeight w:val="20"/>
          <w:tblHeader/>
          <w:jc w:val="center"/>
        </w:trPr>
        <w:tc>
          <w:tcPr>
            <w:tcW w:w="516" w:type="dxa"/>
            <w:vMerge w:val="restart"/>
          </w:tcPr>
          <w:p w:rsidR="00502641" w:rsidRPr="001808C0" w:rsidRDefault="00502641" w:rsidP="00287153">
            <w:pPr>
              <w:tabs>
                <w:tab w:val="left" w:pos="7845"/>
              </w:tabs>
              <w:jc w:val="center"/>
              <w:rPr>
                <w:sz w:val="18"/>
                <w:szCs w:val="18"/>
              </w:rPr>
            </w:pPr>
            <w:r w:rsidRPr="001808C0">
              <w:rPr>
                <w:sz w:val="18"/>
                <w:szCs w:val="18"/>
              </w:rPr>
              <w:t>№ п/п</w:t>
            </w:r>
          </w:p>
        </w:tc>
        <w:tc>
          <w:tcPr>
            <w:tcW w:w="1889" w:type="dxa"/>
            <w:vMerge w:val="restart"/>
          </w:tcPr>
          <w:p w:rsidR="00502641" w:rsidRPr="001808C0" w:rsidRDefault="00502641" w:rsidP="00287153">
            <w:pPr>
              <w:tabs>
                <w:tab w:val="left" w:pos="7845"/>
              </w:tabs>
              <w:jc w:val="center"/>
              <w:rPr>
                <w:sz w:val="18"/>
                <w:szCs w:val="18"/>
              </w:rPr>
            </w:pPr>
            <w:r w:rsidRPr="001808C0">
              <w:rPr>
                <w:color w:val="000000"/>
                <w:sz w:val="18"/>
                <w:szCs w:val="18"/>
              </w:rPr>
              <w:t>Наименование целевых показателей</w:t>
            </w:r>
          </w:p>
        </w:tc>
        <w:tc>
          <w:tcPr>
            <w:tcW w:w="2126" w:type="dxa"/>
            <w:vMerge w:val="restart"/>
          </w:tcPr>
          <w:p w:rsidR="00502641" w:rsidRPr="001808C0" w:rsidRDefault="00502641" w:rsidP="00287153">
            <w:pPr>
              <w:tabs>
                <w:tab w:val="left" w:pos="7845"/>
              </w:tabs>
              <w:jc w:val="center"/>
              <w:rPr>
                <w:sz w:val="18"/>
                <w:szCs w:val="18"/>
              </w:rPr>
            </w:pPr>
            <w:r w:rsidRPr="001808C0">
              <w:rPr>
                <w:color w:val="000000"/>
                <w:sz w:val="18"/>
                <w:szCs w:val="18"/>
              </w:rPr>
              <w:t>Наименование мероприятий (комплекса мероприятий, подпрограмм), обеспечивающих достижение результата</w:t>
            </w:r>
          </w:p>
        </w:tc>
        <w:tc>
          <w:tcPr>
            <w:tcW w:w="851" w:type="dxa"/>
            <w:vMerge w:val="restart"/>
          </w:tcPr>
          <w:p w:rsidR="00502641" w:rsidRPr="001808C0" w:rsidRDefault="00502641" w:rsidP="00287153">
            <w:pPr>
              <w:tabs>
                <w:tab w:val="left" w:pos="7845"/>
              </w:tabs>
              <w:jc w:val="center"/>
              <w:rPr>
                <w:sz w:val="18"/>
                <w:szCs w:val="18"/>
              </w:rPr>
            </w:pPr>
            <w:r w:rsidRPr="001808C0">
              <w:rPr>
                <w:color w:val="000000"/>
                <w:sz w:val="18"/>
                <w:szCs w:val="18"/>
              </w:rPr>
              <w:t>Базовый показатель на начало реализации муниципальной программы</w:t>
            </w:r>
          </w:p>
        </w:tc>
        <w:tc>
          <w:tcPr>
            <w:tcW w:w="5817" w:type="dxa"/>
            <w:gridSpan w:val="8"/>
            <w:tcBorders>
              <w:bottom w:val="single" w:sz="4" w:space="0" w:color="auto"/>
              <w:right w:val="single" w:sz="4" w:space="0" w:color="auto"/>
            </w:tcBorders>
          </w:tcPr>
          <w:p w:rsidR="00502641" w:rsidRPr="001808C0" w:rsidRDefault="00502641" w:rsidP="00287153">
            <w:pPr>
              <w:tabs>
                <w:tab w:val="left" w:pos="7845"/>
              </w:tabs>
              <w:spacing w:line="360" w:lineRule="auto"/>
              <w:jc w:val="center"/>
              <w:rPr>
                <w:sz w:val="18"/>
                <w:szCs w:val="18"/>
              </w:rPr>
            </w:pPr>
            <w:r w:rsidRPr="001808C0">
              <w:rPr>
                <w:sz w:val="18"/>
                <w:szCs w:val="18"/>
              </w:rPr>
              <w:t>Значение показателей по годам</w:t>
            </w:r>
          </w:p>
        </w:tc>
        <w:tc>
          <w:tcPr>
            <w:tcW w:w="850" w:type="dxa"/>
            <w:vMerge w:val="restart"/>
            <w:tcBorders>
              <w:left w:val="single" w:sz="4" w:space="0" w:color="auto"/>
            </w:tcBorders>
          </w:tcPr>
          <w:p w:rsidR="00502641" w:rsidRPr="00F7491A" w:rsidRDefault="00502641" w:rsidP="00287153">
            <w:pPr>
              <w:tabs>
                <w:tab w:val="left" w:pos="7845"/>
              </w:tabs>
              <w:jc w:val="center"/>
              <w:rPr>
                <w:sz w:val="16"/>
                <w:szCs w:val="16"/>
              </w:rPr>
            </w:pPr>
            <w:r w:rsidRPr="00F7491A">
              <w:rPr>
                <w:sz w:val="16"/>
                <w:szCs w:val="16"/>
              </w:rPr>
              <w:t>Целевое значение показателя на момент окончания реализации муниципальной программы</w:t>
            </w:r>
          </w:p>
        </w:tc>
        <w:tc>
          <w:tcPr>
            <w:tcW w:w="3260" w:type="dxa"/>
            <w:gridSpan w:val="4"/>
            <w:tcBorders>
              <w:left w:val="single" w:sz="4" w:space="0" w:color="auto"/>
            </w:tcBorders>
          </w:tcPr>
          <w:p w:rsidR="00502641" w:rsidRPr="00F7491A" w:rsidRDefault="00502641" w:rsidP="00287153">
            <w:pPr>
              <w:tabs>
                <w:tab w:val="left" w:pos="7845"/>
              </w:tabs>
              <w:jc w:val="center"/>
              <w:rPr>
                <w:sz w:val="16"/>
                <w:szCs w:val="16"/>
              </w:rPr>
            </w:pPr>
            <w:r w:rsidRPr="00F7491A">
              <w:rPr>
                <w:sz w:val="16"/>
                <w:szCs w:val="16"/>
              </w:rPr>
              <w:t>Соотношение затрат и результатов (тыс. руб.)</w:t>
            </w:r>
          </w:p>
        </w:tc>
      </w:tr>
      <w:tr w:rsidR="00502641" w:rsidRPr="00916080" w:rsidTr="00287153">
        <w:trPr>
          <w:cantSplit/>
          <w:trHeight w:val="20"/>
          <w:tblHeader/>
          <w:jc w:val="center"/>
        </w:trPr>
        <w:tc>
          <w:tcPr>
            <w:tcW w:w="516" w:type="dxa"/>
            <w:vMerge/>
          </w:tcPr>
          <w:p w:rsidR="00502641" w:rsidRPr="001808C0" w:rsidRDefault="00502641" w:rsidP="00287153">
            <w:pPr>
              <w:tabs>
                <w:tab w:val="left" w:pos="7845"/>
              </w:tabs>
              <w:jc w:val="center"/>
              <w:rPr>
                <w:sz w:val="18"/>
                <w:szCs w:val="18"/>
              </w:rPr>
            </w:pPr>
          </w:p>
        </w:tc>
        <w:tc>
          <w:tcPr>
            <w:tcW w:w="1889" w:type="dxa"/>
            <w:vMerge/>
          </w:tcPr>
          <w:p w:rsidR="00502641" w:rsidRPr="001808C0" w:rsidRDefault="00502641" w:rsidP="00287153">
            <w:pPr>
              <w:tabs>
                <w:tab w:val="left" w:pos="7845"/>
              </w:tabs>
              <w:rPr>
                <w:color w:val="000000"/>
                <w:sz w:val="18"/>
                <w:szCs w:val="18"/>
              </w:rPr>
            </w:pPr>
          </w:p>
        </w:tc>
        <w:tc>
          <w:tcPr>
            <w:tcW w:w="2126" w:type="dxa"/>
            <w:vMerge/>
          </w:tcPr>
          <w:p w:rsidR="00502641" w:rsidRPr="001808C0" w:rsidRDefault="00502641" w:rsidP="00287153">
            <w:pPr>
              <w:tabs>
                <w:tab w:val="left" w:pos="7845"/>
              </w:tabs>
              <w:rPr>
                <w:color w:val="000000"/>
                <w:sz w:val="18"/>
                <w:szCs w:val="18"/>
              </w:rPr>
            </w:pPr>
          </w:p>
        </w:tc>
        <w:tc>
          <w:tcPr>
            <w:tcW w:w="851" w:type="dxa"/>
            <w:vMerge/>
          </w:tcPr>
          <w:p w:rsidR="00502641" w:rsidRPr="001808C0" w:rsidRDefault="00502641" w:rsidP="00287153">
            <w:pPr>
              <w:tabs>
                <w:tab w:val="left" w:pos="7845"/>
              </w:tabs>
              <w:jc w:val="center"/>
              <w:rPr>
                <w:color w:val="000000"/>
                <w:sz w:val="18"/>
                <w:szCs w:val="18"/>
              </w:rPr>
            </w:pPr>
          </w:p>
        </w:tc>
        <w:tc>
          <w:tcPr>
            <w:tcW w:w="709" w:type="dxa"/>
            <w:vMerge w:val="restart"/>
            <w:tcBorders>
              <w:top w:val="single" w:sz="4" w:space="0" w:color="auto"/>
              <w:left w:val="single" w:sz="4" w:space="0" w:color="auto"/>
              <w:right w:val="single" w:sz="4" w:space="0" w:color="auto"/>
            </w:tcBorders>
            <w:vAlign w:val="center"/>
          </w:tcPr>
          <w:p w:rsidR="00502641" w:rsidRPr="001808C0" w:rsidRDefault="00502641" w:rsidP="00287153">
            <w:pPr>
              <w:tabs>
                <w:tab w:val="left" w:pos="7845"/>
              </w:tabs>
              <w:spacing w:line="360" w:lineRule="auto"/>
              <w:jc w:val="center"/>
              <w:rPr>
                <w:sz w:val="18"/>
                <w:szCs w:val="18"/>
              </w:rPr>
            </w:pPr>
            <w:r w:rsidRPr="001808C0">
              <w:rPr>
                <w:sz w:val="18"/>
                <w:szCs w:val="18"/>
              </w:rPr>
              <w:t>2019</w:t>
            </w:r>
          </w:p>
        </w:tc>
        <w:tc>
          <w:tcPr>
            <w:tcW w:w="713" w:type="dxa"/>
            <w:vMerge w:val="restart"/>
            <w:tcBorders>
              <w:top w:val="single" w:sz="4" w:space="0" w:color="auto"/>
              <w:left w:val="single" w:sz="4" w:space="0" w:color="auto"/>
            </w:tcBorders>
            <w:vAlign w:val="center"/>
          </w:tcPr>
          <w:p w:rsidR="00502641" w:rsidRPr="001808C0" w:rsidRDefault="00502641" w:rsidP="00287153">
            <w:pPr>
              <w:tabs>
                <w:tab w:val="left" w:pos="7845"/>
              </w:tabs>
              <w:spacing w:line="360" w:lineRule="auto"/>
              <w:jc w:val="center"/>
              <w:rPr>
                <w:sz w:val="18"/>
                <w:szCs w:val="18"/>
              </w:rPr>
            </w:pPr>
            <w:r w:rsidRPr="001808C0">
              <w:rPr>
                <w:sz w:val="18"/>
                <w:szCs w:val="18"/>
              </w:rPr>
              <w:t>2020</w:t>
            </w:r>
          </w:p>
        </w:tc>
        <w:tc>
          <w:tcPr>
            <w:tcW w:w="709" w:type="dxa"/>
            <w:vMerge w:val="restart"/>
            <w:tcBorders>
              <w:top w:val="single" w:sz="4" w:space="0" w:color="auto"/>
            </w:tcBorders>
            <w:vAlign w:val="center"/>
          </w:tcPr>
          <w:p w:rsidR="00502641" w:rsidRPr="001808C0" w:rsidRDefault="00502641" w:rsidP="00287153">
            <w:pPr>
              <w:tabs>
                <w:tab w:val="left" w:pos="7845"/>
              </w:tabs>
              <w:spacing w:line="360" w:lineRule="auto"/>
              <w:jc w:val="center"/>
              <w:rPr>
                <w:sz w:val="18"/>
                <w:szCs w:val="18"/>
              </w:rPr>
            </w:pPr>
            <w:r w:rsidRPr="001808C0">
              <w:rPr>
                <w:sz w:val="18"/>
                <w:szCs w:val="18"/>
              </w:rPr>
              <w:t>2021</w:t>
            </w:r>
          </w:p>
        </w:tc>
        <w:tc>
          <w:tcPr>
            <w:tcW w:w="709" w:type="dxa"/>
            <w:vMerge w:val="restart"/>
            <w:tcBorders>
              <w:top w:val="single" w:sz="4" w:space="0" w:color="auto"/>
            </w:tcBorders>
            <w:vAlign w:val="center"/>
          </w:tcPr>
          <w:p w:rsidR="00502641" w:rsidRPr="001808C0" w:rsidRDefault="00502641" w:rsidP="00287153">
            <w:pPr>
              <w:tabs>
                <w:tab w:val="left" w:pos="7845"/>
              </w:tabs>
              <w:spacing w:line="360" w:lineRule="auto"/>
              <w:jc w:val="center"/>
              <w:rPr>
                <w:sz w:val="18"/>
                <w:szCs w:val="18"/>
              </w:rPr>
            </w:pPr>
            <w:r w:rsidRPr="001808C0">
              <w:rPr>
                <w:sz w:val="18"/>
                <w:szCs w:val="18"/>
              </w:rPr>
              <w:t>2022</w:t>
            </w:r>
          </w:p>
        </w:tc>
        <w:tc>
          <w:tcPr>
            <w:tcW w:w="709" w:type="dxa"/>
            <w:vMerge w:val="restart"/>
            <w:tcBorders>
              <w:top w:val="single" w:sz="4" w:space="0" w:color="auto"/>
            </w:tcBorders>
            <w:vAlign w:val="center"/>
          </w:tcPr>
          <w:p w:rsidR="00502641" w:rsidRPr="001808C0" w:rsidRDefault="00502641" w:rsidP="00287153">
            <w:pPr>
              <w:tabs>
                <w:tab w:val="left" w:pos="7845"/>
              </w:tabs>
              <w:spacing w:line="360" w:lineRule="auto"/>
              <w:jc w:val="center"/>
              <w:rPr>
                <w:sz w:val="18"/>
                <w:szCs w:val="18"/>
              </w:rPr>
            </w:pPr>
            <w:r w:rsidRPr="001808C0">
              <w:rPr>
                <w:sz w:val="18"/>
                <w:szCs w:val="18"/>
              </w:rPr>
              <w:t>2023</w:t>
            </w:r>
          </w:p>
        </w:tc>
        <w:tc>
          <w:tcPr>
            <w:tcW w:w="708" w:type="dxa"/>
            <w:vMerge w:val="restart"/>
            <w:tcBorders>
              <w:top w:val="single" w:sz="4" w:space="0" w:color="auto"/>
              <w:right w:val="single" w:sz="4" w:space="0" w:color="auto"/>
            </w:tcBorders>
            <w:vAlign w:val="center"/>
          </w:tcPr>
          <w:p w:rsidR="00502641" w:rsidRPr="001808C0" w:rsidRDefault="00502641" w:rsidP="00287153">
            <w:pPr>
              <w:tabs>
                <w:tab w:val="left" w:pos="7845"/>
              </w:tabs>
              <w:spacing w:line="360" w:lineRule="auto"/>
              <w:jc w:val="center"/>
              <w:rPr>
                <w:sz w:val="18"/>
                <w:szCs w:val="18"/>
              </w:rPr>
            </w:pPr>
            <w:r w:rsidRPr="001808C0">
              <w:rPr>
                <w:sz w:val="18"/>
                <w:szCs w:val="18"/>
              </w:rPr>
              <w:t>2024</w:t>
            </w:r>
          </w:p>
        </w:tc>
        <w:tc>
          <w:tcPr>
            <w:tcW w:w="709" w:type="dxa"/>
            <w:vMerge w:val="restart"/>
            <w:tcBorders>
              <w:top w:val="single" w:sz="4" w:space="0" w:color="auto"/>
              <w:left w:val="single" w:sz="4" w:space="0" w:color="auto"/>
            </w:tcBorders>
            <w:vAlign w:val="center"/>
          </w:tcPr>
          <w:p w:rsidR="00502641" w:rsidRPr="001808C0" w:rsidRDefault="00502641" w:rsidP="00287153">
            <w:pPr>
              <w:tabs>
                <w:tab w:val="left" w:pos="7845"/>
              </w:tabs>
              <w:spacing w:line="360" w:lineRule="auto"/>
              <w:jc w:val="center"/>
              <w:rPr>
                <w:sz w:val="18"/>
                <w:szCs w:val="18"/>
              </w:rPr>
            </w:pPr>
            <w:r w:rsidRPr="001808C0">
              <w:rPr>
                <w:sz w:val="18"/>
                <w:szCs w:val="18"/>
              </w:rPr>
              <w:t>2025</w:t>
            </w:r>
          </w:p>
        </w:tc>
        <w:tc>
          <w:tcPr>
            <w:tcW w:w="851" w:type="dxa"/>
            <w:vMerge w:val="restart"/>
            <w:tcBorders>
              <w:top w:val="single" w:sz="4" w:space="0" w:color="auto"/>
              <w:right w:val="single" w:sz="4" w:space="0" w:color="auto"/>
            </w:tcBorders>
            <w:vAlign w:val="center"/>
          </w:tcPr>
          <w:p w:rsidR="00502641" w:rsidRPr="001808C0" w:rsidRDefault="00502641" w:rsidP="00287153">
            <w:pPr>
              <w:tabs>
                <w:tab w:val="left" w:pos="7845"/>
              </w:tabs>
              <w:spacing w:line="360" w:lineRule="auto"/>
              <w:jc w:val="center"/>
              <w:rPr>
                <w:sz w:val="18"/>
                <w:szCs w:val="18"/>
              </w:rPr>
            </w:pPr>
            <w:r w:rsidRPr="001808C0">
              <w:rPr>
                <w:sz w:val="18"/>
                <w:szCs w:val="18"/>
              </w:rPr>
              <w:t>2026-2030</w:t>
            </w:r>
          </w:p>
        </w:tc>
        <w:tc>
          <w:tcPr>
            <w:tcW w:w="850" w:type="dxa"/>
            <w:vMerge/>
            <w:tcBorders>
              <w:left w:val="single" w:sz="4" w:space="0" w:color="auto"/>
            </w:tcBorders>
            <w:vAlign w:val="center"/>
          </w:tcPr>
          <w:p w:rsidR="00502641" w:rsidRPr="001808C0" w:rsidRDefault="00502641" w:rsidP="00287153">
            <w:pPr>
              <w:tabs>
                <w:tab w:val="left" w:pos="7845"/>
              </w:tabs>
              <w:spacing w:line="360" w:lineRule="auto"/>
              <w:jc w:val="center"/>
              <w:rPr>
                <w:sz w:val="18"/>
                <w:szCs w:val="18"/>
              </w:rPr>
            </w:pPr>
          </w:p>
        </w:tc>
        <w:tc>
          <w:tcPr>
            <w:tcW w:w="992" w:type="dxa"/>
            <w:vMerge w:val="restart"/>
            <w:tcBorders>
              <w:left w:val="single" w:sz="4" w:space="0" w:color="auto"/>
            </w:tcBorders>
          </w:tcPr>
          <w:p w:rsidR="00502641" w:rsidRPr="00F7491A" w:rsidRDefault="00502641" w:rsidP="00287153">
            <w:pPr>
              <w:tabs>
                <w:tab w:val="left" w:pos="7845"/>
              </w:tabs>
              <w:jc w:val="center"/>
              <w:rPr>
                <w:sz w:val="16"/>
                <w:szCs w:val="16"/>
              </w:rPr>
            </w:pPr>
            <w:r w:rsidRPr="00F7491A">
              <w:rPr>
                <w:sz w:val="16"/>
                <w:szCs w:val="16"/>
              </w:rPr>
              <w:t>Финансовые затраты на реализацию мероприятий</w:t>
            </w:r>
          </w:p>
        </w:tc>
        <w:tc>
          <w:tcPr>
            <w:tcW w:w="1701" w:type="dxa"/>
            <w:gridSpan w:val="2"/>
            <w:tcBorders>
              <w:left w:val="single" w:sz="4" w:space="0" w:color="auto"/>
              <w:bottom w:val="single" w:sz="4" w:space="0" w:color="auto"/>
              <w:right w:val="single" w:sz="4" w:space="0" w:color="auto"/>
            </w:tcBorders>
          </w:tcPr>
          <w:p w:rsidR="00502641" w:rsidRPr="00F7491A" w:rsidRDefault="00502641" w:rsidP="00287153">
            <w:pPr>
              <w:tabs>
                <w:tab w:val="left" w:pos="7845"/>
              </w:tabs>
              <w:jc w:val="center"/>
              <w:rPr>
                <w:sz w:val="16"/>
                <w:szCs w:val="16"/>
              </w:rPr>
            </w:pPr>
            <w:r w:rsidRPr="00F7491A">
              <w:rPr>
                <w:sz w:val="16"/>
                <w:szCs w:val="16"/>
              </w:rPr>
              <w:t xml:space="preserve">в </w:t>
            </w:r>
            <w:proofErr w:type="spellStart"/>
            <w:r w:rsidRPr="00F7491A">
              <w:rPr>
                <w:sz w:val="16"/>
                <w:szCs w:val="16"/>
              </w:rPr>
              <w:t>т.ч</w:t>
            </w:r>
            <w:proofErr w:type="spellEnd"/>
            <w:r w:rsidRPr="00F7491A">
              <w:rPr>
                <w:sz w:val="16"/>
                <w:szCs w:val="16"/>
              </w:rPr>
              <w:t>. бюджетные затраты</w:t>
            </w:r>
          </w:p>
        </w:tc>
        <w:tc>
          <w:tcPr>
            <w:tcW w:w="567" w:type="dxa"/>
            <w:vMerge w:val="restart"/>
            <w:tcBorders>
              <w:left w:val="single" w:sz="4" w:space="0" w:color="auto"/>
            </w:tcBorders>
          </w:tcPr>
          <w:p w:rsidR="00502641" w:rsidRPr="00F7491A" w:rsidRDefault="00502641" w:rsidP="00287153">
            <w:pPr>
              <w:tabs>
                <w:tab w:val="left" w:pos="7845"/>
              </w:tabs>
              <w:jc w:val="center"/>
              <w:rPr>
                <w:sz w:val="16"/>
                <w:szCs w:val="16"/>
              </w:rPr>
            </w:pPr>
            <w:r w:rsidRPr="00F7491A">
              <w:rPr>
                <w:sz w:val="16"/>
                <w:szCs w:val="16"/>
              </w:rPr>
              <w:t>внебюджетные источники</w:t>
            </w:r>
          </w:p>
        </w:tc>
      </w:tr>
      <w:tr w:rsidR="00502641" w:rsidRPr="00916080" w:rsidTr="00287153">
        <w:trPr>
          <w:cantSplit/>
          <w:trHeight w:val="20"/>
          <w:tblHeader/>
          <w:jc w:val="center"/>
        </w:trPr>
        <w:tc>
          <w:tcPr>
            <w:tcW w:w="516" w:type="dxa"/>
            <w:vMerge/>
          </w:tcPr>
          <w:p w:rsidR="00502641" w:rsidRPr="001808C0" w:rsidRDefault="00502641" w:rsidP="00287153">
            <w:pPr>
              <w:tabs>
                <w:tab w:val="left" w:pos="7845"/>
              </w:tabs>
              <w:jc w:val="center"/>
              <w:rPr>
                <w:sz w:val="18"/>
                <w:szCs w:val="18"/>
              </w:rPr>
            </w:pPr>
          </w:p>
        </w:tc>
        <w:tc>
          <w:tcPr>
            <w:tcW w:w="1889" w:type="dxa"/>
            <w:vMerge/>
          </w:tcPr>
          <w:p w:rsidR="00502641" w:rsidRPr="001808C0" w:rsidRDefault="00502641" w:rsidP="00287153">
            <w:pPr>
              <w:tabs>
                <w:tab w:val="left" w:pos="7845"/>
              </w:tabs>
              <w:rPr>
                <w:color w:val="000000"/>
                <w:sz w:val="18"/>
                <w:szCs w:val="18"/>
              </w:rPr>
            </w:pPr>
          </w:p>
        </w:tc>
        <w:tc>
          <w:tcPr>
            <w:tcW w:w="2126" w:type="dxa"/>
            <w:vMerge/>
          </w:tcPr>
          <w:p w:rsidR="00502641" w:rsidRPr="001808C0" w:rsidRDefault="00502641" w:rsidP="00287153">
            <w:pPr>
              <w:tabs>
                <w:tab w:val="left" w:pos="7845"/>
              </w:tabs>
              <w:rPr>
                <w:color w:val="000000"/>
                <w:sz w:val="18"/>
                <w:szCs w:val="18"/>
              </w:rPr>
            </w:pPr>
          </w:p>
        </w:tc>
        <w:tc>
          <w:tcPr>
            <w:tcW w:w="851" w:type="dxa"/>
            <w:vMerge/>
          </w:tcPr>
          <w:p w:rsidR="00502641" w:rsidRPr="001808C0" w:rsidRDefault="00502641" w:rsidP="00287153">
            <w:pPr>
              <w:tabs>
                <w:tab w:val="left" w:pos="7845"/>
              </w:tabs>
              <w:jc w:val="center"/>
              <w:rPr>
                <w:color w:val="000000"/>
                <w:sz w:val="18"/>
                <w:szCs w:val="18"/>
              </w:rPr>
            </w:pPr>
          </w:p>
        </w:tc>
        <w:tc>
          <w:tcPr>
            <w:tcW w:w="709" w:type="dxa"/>
            <w:vMerge/>
            <w:tcBorders>
              <w:top w:val="single" w:sz="4" w:space="0" w:color="auto"/>
              <w:left w:val="single" w:sz="4" w:space="0" w:color="auto"/>
              <w:right w:val="single" w:sz="4" w:space="0" w:color="auto"/>
            </w:tcBorders>
            <w:vAlign w:val="center"/>
          </w:tcPr>
          <w:p w:rsidR="00502641" w:rsidRPr="001808C0" w:rsidRDefault="00502641" w:rsidP="00287153">
            <w:pPr>
              <w:tabs>
                <w:tab w:val="left" w:pos="7845"/>
              </w:tabs>
              <w:spacing w:line="360" w:lineRule="auto"/>
              <w:jc w:val="center"/>
              <w:rPr>
                <w:sz w:val="18"/>
                <w:szCs w:val="18"/>
              </w:rPr>
            </w:pPr>
          </w:p>
        </w:tc>
        <w:tc>
          <w:tcPr>
            <w:tcW w:w="713" w:type="dxa"/>
            <w:vMerge/>
            <w:tcBorders>
              <w:top w:val="single" w:sz="4" w:space="0" w:color="auto"/>
              <w:left w:val="single" w:sz="4" w:space="0" w:color="auto"/>
            </w:tcBorders>
            <w:vAlign w:val="center"/>
          </w:tcPr>
          <w:p w:rsidR="00502641" w:rsidRPr="001808C0" w:rsidRDefault="00502641" w:rsidP="00287153">
            <w:pPr>
              <w:tabs>
                <w:tab w:val="left" w:pos="7845"/>
              </w:tabs>
              <w:spacing w:line="360" w:lineRule="auto"/>
              <w:jc w:val="center"/>
              <w:rPr>
                <w:sz w:val="18"/>
                <w:szCs w:val="18"/>
              </w:rPr>
            </w:pPr>
          </w:p>
        </w:tc>
        <w:tc>
          <w:tcPr>
            <w:tcW w:w="709" w:type="dxa"/>
            <w:vMerge/>
            <w:tcBorders>
              <w:top w:val="single" w:sz="4" w:space="0" w:color="auto"/>
            </w:tcBorders>
            <w:vAlign w:val="center"/>
          </w:tcPr>
          <w:p w:rsidR="00502641" w:rsidRPr="001808C0" w:rsidRDefault="00502641" w:rsidP="00287153">
            <w:pPr>
              <w:tabs>
                <w:tab w:val="left" w:pos="7845"/>
              </w:tabs>
              <w:spacing w:line="360" w:lineRule="auto"/>
              <w:jc w:val="center"/>
              <w:rPr>
                <w:sz w:val="18"/>
                <w:szCs w:val="18"/>
              </w:rPr>
            </w:pPr>
          </w:p>
        </w:tc>
        <w:tc>
          <w:tcPr>
            <w:tcW w:w="709" w:type="dxa"/>
            <w:vMerge/>
            <w:tcBorders>
              <w:top w:val="single" w:sz="4" w:space="0" w:color="auto"/>
            </w:tcBorders>
            <w:vAlign w:val="center"/>
          </w:tcPr>
          <w:p w:rsidR="00502641" w:rsidRPr="001808C0" w:rsidRDefault="00502641" w:rsidP="00287153">
            <w:pPr>
              <w:tabs>
                <w:tab w:val="left" w:pos="7845"/>
              </w:tabs>
              <w:spacing w:line="360" w:lineRule="auto"/>
              <w:jc w:val="center"/>
              <w:rPr>
                <w:sz w:val="18"/>
                <w:szCs w:val="18"/>
              </w:rPr>
            </w:pPr>
          </w:p>
        </w:tc>
        <w:tc>
          <w:tcPr>
            <w:tcW w:w="709" w:type="dxa"/>
            <w:vMerge/>
            <w:tcBorders>
              <w:top w:val="single" w:sz="4" w:space="0" w:color="auto"/>
            </w:tcBorders>
            <w:vAlign w:val="center"/>
          </w:tcPr>
          <w:p w:rsidR="00502641" w:rsidRPr="001808C0" w:rsidRDefault="00502641" w:rsidP="00287153">
            <w:pPr>
              <w:tabs>
                <w:tab w:val="left" w:pos="7845"/>
              </w:tabs>
              <w:spacing w:line="360" w:lineRule="auto"/>
              <w:jc w:val="center"/>
              <w:rPr>
                <w:sz w:val="18"/>
                <w:szCs w:val="18"/>
              </w:rPr>
            </w:pPr>
          </w:p>
        </w:tc>
        <w:tc>
          <w:tcPr>
            <w:tcW w:w="708" w:type="dxa"/>
            <w:vMerge/>
            <w:tcBorders>
              <w:top w:val="single" w:sz="4" w:space="0" w:color="auto"/>
              <w:right w:val="single" w:sz="4" w:space="0" w:color="auto"/>
            </w:tcBorders>
            <w:vAlign w:val="center"/>
          </w:tcPr>
          <w:p w:rsidR="00502641" w:rsidRPr="001808C0" w:rsidRDefault="00502641" w:rsidP="00287153">
            <w:pPr>
              <w:tabs>
                <w:tab w:val="left" w:pos="7845"/>
              </w:tabs>
              <w:spacing w:line="360" w:lineRule="auto"/>
              <w:jc w:val="center"/>
              <w:rPr>
                <w:sz w:val="18"/>
                <w:szCs w:val="18"/>
              </w:rPr>
            </w:pPr>
          </w:p>
        </w:tc>
        <w:tc>
          <w:tcPr>
            <w:tcW w:w="709" w:type="dxa"/>
            <w:vMerge/>
            <w:tcBorders>
              <w:top w:val="single" w:sz="4" w:space="0" w:color="auto"/>
              <w:left w:val="single" w:sz="4" w:space="0" w:color="auto"/>
            </w:tcBorders>
            <w:vAlign w:val="center"/>
          </w:tcPr>
          <w:p w:rsidR="00502641" w:rsidRPr="001808C0" w:rsidRDefault="00502641" w:rsidP="00287153">
            <w:pPr>
              <w:tabs>
                <w:tab w:val="left" w:pos="7845"/>
              </w:tabs>
              <w:spacing w:line="360" w:lineRule="auto"/>
              <w:jc w:val="center"/>
              <w:rPr>
                <w:sz w:val="18"/>
                <w:szCs w:val="18"/>
              </w:rPr>
            </w:pPr>
          </w:p>
        </w:tc>
        <w:tc>
          <w:tcPr>
            <w:tcW w:w="851" w:type="dxa"/>
            <w:vMerge/>
            <w:tcBorders>
              <w:top w:val="single" w:sz="4" w:space="0" w:color="auto"/>
              <w:right w:val="single" w:sz="4" w:space="0" w:color="auto"/>
            </w:tcBorders>
            <w:vAlign w:val="center"/>
          </w:tcPr>
          <w:p w:rsidR="00502641" w:rsidRPr="001808C0" w:rsidRDefault="00502641" w:rsidP="00287153">
            <w:pPr>
              <w:tabs>
                <w:tab w:val="left" w:pos="7845"/>
              </w:tabs>
              <w:spacing w:line="360" w:lineRule="auto"/>
              <w:jc w:val="center"/>
              <w:rPr>
                <w:sz w:val="18"/>
                <w:szCs w:val="18"/>
              </w:rPr>
            </w:pPr>
          </w:p>
        </w:tc>
        <w:tc>
          <w:tcPr>
            <w:tcW w:w="850" w:type="dxa"/>
            <w:vMerge/>
            <w:tcBorders>
              <w:left w:val="single" w:sz="4" w:space="0" w:color="auto"/>
            </w:tcBorders>
            <w:vAlign w:val="center"/>
          </w:tcPr>
          <w:p w:rsidR="00502641" w:rsidRPr="001808C0" w:rsidRDefault="00502641" w:rsidP="00287153">
            <w:pPr>
              <w:tabs>
                <w:tab w:val="left" w:pos="7845"/>
              </w:tabs>
              <w:spacing w:line="360" w:lineRule="auto"/>
              <w:jc w:val="center"/>
              <w:rPr>
                <w:sz w:val="18"/>
                <w:szCs w:val="18"/>
              </w:rPr>
            </w:pPr>
          </w:p>
        </w:tc>
        <w:tc>
          <w:tcPr>
            <w:tcW w:w="992" w:type="dxa"/>
            <w:vMerge/>
            <w:tcBorders>
              <w:left w:val="single" w:sz="4" w:space="0" w:color="auto"/>
            </w:tcBorders>
          </w:tcPr>
          <w:p w:rsidR="00502641" w:rsidRPr="00F7491A" w:rsidRDefault="00502641" w:rsidP="00287153">
            <w:pPr>
              <w:tabs>
                <w:tab w:val="left" w:pos="7845"/>
              </w:tabs>
              <w:jc w:val="center"/>
              <w:rPr>
                <w:sz w:val="16"/>
                <w:szCs w:val="16"/>
              </w:rPr>
            </w:pPr>
          </w:p>
        </w:tc>
        <w:tc>
          <w:tcPr>
            <w:tcW w:w="993" w:type="dxa"/>
            <w:tcBorders>
              <w:top w:val="single" w:sz="4" w:space="0" w:color="auto"/>
              <w:left w:val="single" w:sz="4" w:space="0" w:color="auto"/>
            </w:tcBorders>
          </w:tcPr>
          <w:p w:rsidR="00502641" w:rsidRPr="00F7491A" w:rsidRDefault="00502641" w:rsidP="00287153">
            <w:pPr>
              <w:tabs>
                <w:tab w:val="left" w:pos="7845"/>
              </w:tabs>
              <w:jc w:val="center"/>
              <w:rPr>
                <w:sz w:val="16"/>
                <w:szCs w:val="16"/>
              </w:rPr>
            </w:pPr>
            <w:r w:rsidRPr="00F7491A">
              <w:rPr>
                <w:sz w:val="16"/>
                <w:szCs w:val="16"/>
              </w:rPr>
              <w:t>городского бюджета</w:t>
            </w:r>
          </w:p>
        </w:tc>
        <w:tc>
          <w:tcPr>
            <w:tcW w:w="708" w:type="dxa"/>
            <w:tcBorders>
              <w:top w:val="single" w:sz="4" w:space="0" w:color="auto"/>
              <w:left w:val="single" w:sz="4" w:space="0" w:color="auto"/>
              <w:right w:val="single" w:sz="4" w:space="0" w:color="auto"/>
            </w:tcBorders>
          </w:tcPr>
          <w:p w:rsidR="00502641" w:rsidRPr="00F7491A" w:rsidRDefault="00502641" w:rsidP="00287153">
            <w:pPr>
              <w:tabs>
                <w:tab w:val="left" w:pos="7845"/>
              </w:tabs>
              <w:jc w:val="center"/>
              <w:rPr>
                <w:sz w:val="16"/>
                <w:szCs w:val="16"/>
              </w:rPr>
            </w:pPr>
            <w:r w:rsidRPr="00F7491A">
              <w:rPr>
                <w:sz w:val="16"/>
                <w:szCs w:val="16"/>
              </w:rPr>
              <w:t xml:space="preserve">федерального/ </w:t>
            </w:r>
          </w:p>
          <w:p w:rsidR="00502641" w:rsidRPr="00F7491A" w:rsidRDefault="00502641" w:rsidP="00287153">
            <w:pPr>
              <w:tabs>
                <w:tab w:val="left" w:pos="7845"/>
              </w:tabs>
              <w:jc w:val="center"/>
              <w:rPr>
                <w:sz w:val="16"/>
                <w:szCs w:val="16"/>
              </w:rPr>
            </w:pPr>
            <w:r w:rsidRPr="00F7491A">
              <w:rPr>
                <w:sz w:val="16"/>
                <w:szCs w:val="16"/>
              </w:rPr>
              <w:t>окружного бюджета</w:t>
            </w:r>
          </w:p>
        </w:tc>
        <w:tc>
          <w:tcPr>
            <w:tcW w:w="567" w:type="dxa"/>
            <w:vMerge/>
            <w:tcBorders>
              <w:left w:val="single" w:sz="4" w:space="0" w:color="auto"/>
            </w:tcBorders>
          </w:tcPr>
          <w:p w:rsidR="00502641" w:rsidRPr="001808C0" w:rsidRDefault="00502641" w:rsidP="00287153">
            <w:pPr>
              <w:tabs>
                <w:tab w:val="left" w:pos="7845"/>
              </w:tabs>
              <w:jc w:val="center"/>
              <w:rPr>
                <w:sz w:val="18"/>
                <w:szCs w:val="18"/>
              </w:rPr>
            </w:pPr>
          </w:p>
        </w:tc>
      </w:tr>
      <w:tr w:rsidR="00502641" w:rsidRPr="00ED25DE" w:rsidTr="00287153">
        <w:trPr>
          <w:cantSplit/>
          <w:tblHeader/>
          <w:jc w:val="center"/>
        </w:trPr>
        <w:tc>
          <w:tcPr>
            <w:tcW w:w="516" w:type="dxa"/>
            <w:vAlign w:val="center"/>
          </w:tcPr>
          <w:p w:rsidR="00502641" w:rsidRPr="001808C0" w:rsidRDefault="00502641" w:rsidP="00287153">
            <w:pPr>
              <w:tabs>
                <w:tab w:val="left" w:pos="7845"/>
              </w:tabs>
              <w:spacing w:line="360" w:lineRule="auto"/>
              <w:jc w:val="center"/>
              <w:rPr>
                <w:sz w:val="18"/>
                <w:szCs w:val="18"/>
              </w:rPr>
            </w:pPr>
            <w:r w:rsidRPr="001808C0">
              <w:rPr>
                <w:sz w:val="18"/>
                <w:szCs w:val="18"/>
              </w:rPr>
              <w:t>1</w:t>
            </w:r>
          </w:p>
        </w:tc>
        <w:tc>
          <w:tcPr>
            <w:tcW w:w="1889" w:type="dxa"/>
            <w:vAlign w:val="center"/>
          </w:tcPr>
          <w:p w:rsidR="00502641" w:rsidRPr="001808C0" w:rsidRDefault="00502641" w:rsidP="00287153">
            <w:pPr>
              <w:tabs>
                <w:tab w:val="left" w:pos="7845"/>
              </w:tabs>
              <w:spacing w:line="360" w:lineRule="auto"/>
              <w:jc w:val="center"/>
              <w:rPr>
                <w:sz w:val="18"/>
                <w:szCs w:val="18"/>
              </w:rPr>
            </w:pPr>
            <w:r w:rsidRPr="001808C0">
              <w:rPr>
                <w:sz w:val="18"/>
                <w:szCs w:val="18"/>
              </w:rPr>
              <w:t>2</w:t>
            </w:r>
          </w:p>
        </w:tc>
        <w:tc>
          <w:tcPr>
            <w:tcW w:w="2126" w:type="dxa"/>
            <w:vAlign w:val="center"/>
          </w:tcPr>
          <w:p w:rsidR="00502641" w:rsidRPr="001808C0" w:rsidRDefault="00502641" w:rsidP="00287153">
            <w:pPr>
              <w:tabs>
                <w:tab w:val="left" w:pos="7845"/>
              </w:tabs>
              <w:spacing w:line="360" w:lineRule="auto"/>
              <w:jc w:val="center"/>
              <w:rPr>
                <w:sz w:val="18"/>
                <w:szCs w:val="18"/>
              </w:rPr>
            </w:pPr>
            <w:r w:rsidRPr="001808C0">
              <w:rPr>
                <w:sz w:val="18"/>
                <w:szCs w:val="18"/>
              </w:rPr>
              <w:t>3</w:t>
            </w:r>
          </w:p>
        </w:tc>
        <w:tc>
          <w:tcPr>
            <w:tcW w:w="851" w:type="dxa"/>
            <w:vAlign w:val="center"/>
          </w:tcPr>
          <w:p w:rsidR="00502641" w:rsidRPr="001808C0" w:rsidRDefault="00502641" w:rsidP="00287153">
            <w:pPr>
              <w:tabs>
                <w:tab w:val="left" w:pos="7845"/>
              </w:tabs>
              <w:spacing w:line="360" w:lineRule="auto"/>
              <w:jc w:val="center"/>
              <w:rPr>
                <w:sz w:val="18"/>
                <w:szCs w:val="18"/>
              </w:rPr>
            </w:pPr>
            <w:r w:rsidRPr="001808C0">
              <w:rPr>
                <w:sz w:val="18"/>
                <w:szCs w:val="18"/>
              </w:rPr>
              <w:t>4</w:t>
            </w:r>
          </w:p>
        </w:tc>
        <w:tc>
          <w:tcPr>
            <w:tcW w:w="709" w:type="dxa"/>
            <w:tcBorders>
              <w:right w:val="single" w:sz="4" w:space="0" w:color="auto"/>
            </w:tcBorders>
            <w:vAlign w:val="center"/>
          </w:tcPr>
          <w:p w:rsidR="00502641" w:rsidRPr="001808C0" w:rsidRDefault="00502641" w:rsidP="00287153">
            <w:pPr>
              <w:tabs>
                <w:tab w:val="left" w:pos="7845"/>
              </w:tabs>
              <w:spacing w:line="360" w:lineRule="auto"/>
              <w:jc w:val="center"/>
              <w:rPr>
                <w:sz w:val="18"/>
                <w:szCs w:val="18"/>
              </w:rPr>
            </w:pPr>
            <w:r w:rsidRPr="001808C0">
              <w:rPr>
                <w:sz w:val="18"/>
                <w:szCs w:val="18"/>
              </w:rPr>
              <w:t>5</w:t>
            </w:r>
          </w:p>
        </w:tc>
        <w:tc>
          <w:tcPr>
            <w:tcW w:w="713" w:type="dxa"/>
            <w:tcBorders>
              <w:left w:val="single" w:sz="4" w:space="0" w:color="auto"/>
              <w:right w:val="single" w:sz="4" w:space="0" w:color="auto"/>
            </w:tcBorders>
            <w:vAlign w:val="center"/>
          </w:tcPr>
          <w:p w:rsidR="00502641" w:rsidRPr="001808C0" w:rsidRDefault="00502641" w:rsidP="00287153">
            <w:pPr>
              <w:tabs>
                <w:tab w:val="left" w:pos="7845"/>
              </w:tabs>
              <w:spacing w:line="360" w:lineRule="auto"/>
              <w:jc w:val="center"/>
              <w:rPr>
                <w:sz w:val="18"/>
                <w:szCs w:val="18"/>
              </w:rPr>
            </w:pPr>
            <w:r w:rsidRPr="001808C0">
              <w:rPr>
                <w:sz w:val="18"/>
                <w:szCs w:val="18"/>
              </w:rPr>
              <w:t>6</w:t>
            </w:r>
          </w:p>
        </w:tc>
        <w:tc>
          <w:tcPr>
            <w:tcW w:w="709" w:type="dxa"/>
            <w:tcBorders>
              <w:left w:val="single" w:sz="4" w:space="0" w:color="auto"/>
            </w:tcBorders>
            <w:vAlign w:val="center"/>
          </w:tcPr>
          <w:p w:rsidR="00502641" w:rsidRPr="001808C0" w:rsidRDefault="00502641" w:rsidP="00287153">
            <w:pPr>
              <w:tabs>
                <w:tab w:val="left" w:pos="7845"/>
              </w:tabs>
              <w:spacing w:line="360" w:lineRule="auto"/>
              <w:jc w:val="center"/>
              <w:rPr>
                <w:sz w:val="18"/>
                <w:szCs w:val="18"/>
              </w:rPr>
            </w:pPr>
            <w:r w:rsidRPr="001808C0">
              <w:rPr>
                <w:sz w:val="18"/>
                <w:szCs w:val="18"/>
              </w:rPr>
              <w:t>7</w:t>
            </w:r>
          </w:p>
        </w:tc>
        <w:tc>
          <w:tcPr>
            <w:tcW w:w="709" w:type="dxa"/>
            <w:vAlign w:val="center"/>
          </w:tcPr>
          <w:p w:rsidR="00502641" w:rsidRPr="001808C0" w:rsidRDefault="00502641" w:rsidP="00287153">
            <w:pPr>
              <w:tabs>
                <w:tab w:val="left" w:pos="7845"/>
              </w:tabs>
              <w:spacing w:line="360" w:lineRule="auto"/>
              <w:jc w:val="center"/>
              <w:rPr>
                <w:sz w:val="18"/>
                <w:szCs w:val="18"/>
              </w:rPr>
            </w:pPr>
            <w:r w:rsidRPr="001808C0">
              <w:rPr>
                <w:sz w:val="18"/>
                <w:szCs w:val="18"/>
              </w:rPr>
              <w:t>8</w:t>
            </w:r>
          </w:p>
        </w:tc>
        <w:tc>
          <w:tcPr>
            <w:tcW w:w="709" w:type="dxa"/>
            <w:vAlign w:val="center"/>
          </w:tcPr>
          <w:p w:rsidR="00502641" w:rsidRPr="001808C0" w:rsidRDefault="00502641" w:rsidP="00287153">
            <w:pPr>
              <w:tabs>
                <w:tab w:val="left" w:pos="7845"/>
              </w:tabs>
              <w:spacing w:line="360" w:lineRule="auto"/>
              <w:jc w:val="center"/>
              <w:rPr>
                <w:sz w:val="18"/>
                <w:szCs w:val="18"/>
              </w:rPr>
            </w:pPr>
            <w:r w:rsidRPr="001808C0">
              <w:rPr>
                <w:sz w:val="18"/>
                <w:szCs w:val="18"/>
              </w:rPr>
              <w:t>9</w:t>
            </w:r>
          </w:p>
        </w:tc>
        <w:tc>
          <w:tcPr>
            <w:tcW w:w="708" w:type="dxa"/>
            <w:vAlign w:val="center"/>
          </w:tcPr>
          <w:p w:rsidR="00502641" w:rsidRPr="001808C0" w:rsidRDefault="00502641" w:rsidP="00287153">
            <w:pPr>
              <w:tabs>
                <w:tab w:val="left" w:pos="7845"/>
              </w:tabs>
              <w:spacing w:line="360" w:lineRule="auto"/>
              <w:jc w:val="center"/>
              <w:rPr>
                <w:sz w:val="18"/>
                <w:szCs w:val="18"/>
              </w:rPr>
            </w:pPr>
            <w:r w:rsidRPr="001808C0">
              <w:rPr>
                <w:sz w:val="18"/>
                <w:szCs w:val="18"/>
              </w:rPr>
              <w:t>10</w:t>
            </w:r>
          </w:p>
        </w:tc>
        <w:tc>
          <w:tcPr>
            <w:tcW w:w="709" w:type="dxa"/>
            <w:tcBorders>
              <w:right w:val="single" w:sz="4" w:space="0" w:color="auto"/>
            </w:tcBorders>
            <w:vAlign w:val="center"/>
          </w:tcPr>
          <w:p w:rsidR="00502641" w:rsidRPr="001808C0" w:rsidRDefault="00502641" w:rsidP="00287153">
            <w:pPr>
              <w:tabs>
                <w:tab w:val="left" w:pos="7845"/>
              </w:tabs>
              <w:spacing w:line="360" w:lineRule="auto"/>
              <w:jc w:val="center"/>
              <w:rPr>
                <w:sz w:val="18"/>
                <w:szCs w:val="18"/>
              </w:rPr>
            </w:pPr>
            <w:r w:rsidRPr="001808C0">
              <w:rPr>
                <w:sz w:val="18"/>
                <w:szCs w:val="18"/>
              </w:rPr>
              <w:t>11</w:t>
            </w:r>
          </w:p>
        </w:tc>
        <w:tc>
          <w:tcPr>
            <w:tcW w:w="851" w:type="dxa"/>
            <w:tcBorders>
              <w:left w:val="single" w:sz="4" w:space="0" w:color="auto"/>
            </w:tcBorders>
            <w:vAlign w:val="center"/>
          </w:tcPr>
          <w:p w:rsidR="00502641" w:rsidRPr="001808C0" w:rsidRDefault="00502641" w:rsidP="00287153">
            <w:pPr>
              <w:tabs>
                <w:tab w:val="left" w:pos="7845"/>
              </w:tabs>
              <w:spacing w:line="360" w:lineRule="auto"/>
              <w:jc w:val="center"/>
              <w:rPr>
                <w:sz w:val="18"/>
                <w:szCs w:val="18"/>
              </w:rPr>
            </w:pPr>
            <w:r w:rsidRPr="001808C0">
              <w:rPr>
                <w:sz w:val="18"/>
                <w:szCs w:val="18"/>
              </w:rPr>
              <w:t>12</w:t>
            </w:r>
          </w:p>
        </w:tc>
        <w:tc>
          <w:tcPr>
            <w:tcW w:w="850" w:type="dxa"/>
            <w:vAlign w:val="center"/>
          </w:tcPr>
          <w:p w:rsidR="00502641" w:rsidRPr="001808C0" w:rsidRDefault="00502641" w:rsidP="00287153">
            <w:pPr>
              <w:tabs>
                <w:tab w:val="left" w:pos="7845"/>
              </w:tabs>
              <w:spacing w:line="360" w:lineRule="auto"/>
              <w:jc w:val="center"/>
              <w:rPr>
                <w:sz w:val="18"/>
                <w:szCs w:val="18"/>
              </w:rPr>
            </w:pPr>
            <w:r w:rsidRPr="001808C0">
              <w:rPr>
                <w:sz w:val="18"/>
                <w:szCs w:val="18"/>
              </w:rPr>
              <w:t>13</w:t>
            </w:r>
          </w:p>
        </w:tc>
        <w:tc>
          <w:tcPr>
            <w:tcW w:w="992" w:type="dxa"/>
            <w:tcBorders>
              <w:right w:val="single" w:sz="4" w:space="0" w:color="auto"/>
            </w:tcBorders>
            <w:vAlign w:val="center"/>
          </w:tcPr>
          <w:p w:rsidR="00502641" w:rsidRPr="001808C0" w:rsidRDefault="00502641" w:rsidP="00287153">
            <w:pPr>
              <w:tabs>
                <w:tab w:val="left" w:pos="7845"/>
              </w:tabs>
              <w:spacing w:line="360" w:lineRule="auto"/>
              <w:jc w:val="center"/>
              <w:rPr>
                <w:sz w:val="18"/>
                <w:szCs w:val="18"/>
              </w:rPr>
            </w:pPr>
            <w:r w:rsidRPr="001808C0">
              <w:rPr>
                <w:sz w:val="18"/>
                <w:szCs w:val="18"/>
              </w:rPr>
              <w:t>14</w:t>
            </w:r>
          </w:p>
        </w:tc>
        <w:tc>
          <w:tcPr>
            <w:tcW w:w="993" w:type="dxa"/>
            <w:tcBorders>
              <w:left w:val="single" w:sz="4" w:space="0" w:color="auto"/>
            </w:tcBorders>
            <w:vAlign w:val="center"/>
          </w:tcPr>
          <w:p w:rsidR="00502641" w:rsidRPr="001808C0" w:rsidRDefault="00502641" w:rsidP="00287153">
            <w:pPr>
              <w:tabs>
                <w:tab w:val="left" w:pos="7845"/>
              </w:tabs>
              <w:spacing w:line="360" w:lineRule="auto"/>
              <w:jc w:val="center"/>
              <w:rPr>
                <w:sz w:val="18"/>
                <w:szCs w:val="18"/>
              </w:rPr>
            </w:pPr>
            <w:r w:rsidRPr="001808C0">
              <w:rPr>
                <w:sz w:val="18"/>
                <w:szCs w:val="18"/>
              </w:rPr>
              <w:t>15</w:t>
            </w:r>
          </w:p>
        </w:tc>
        <w:tc>
          <w:tcPr>
            <w:tcW w:w="708" w:type="dxa"/>
            <w:tcBorders>
              <w:left w:val="single" w:sz="4" w:space="0" w:color="auto"/>
              <w:right w:val="single" w:sz="4" w:space="0" w:color="auto"/>
            </w:tcBorders>
            <w:vAlign w:val="center"/>
          </w:tcPr>
          <w:p w:rsidR="00502641" w:rsidRPr="001808C0" w:rsidRDefault="00502641" w:rsidP="00287153">
            <w:pPr>
              <w:tabs>
                <w:tab w:val="left" w:pos="7845"/>
              </w:tabs>
              <w:spacing w:line="360" w:lineRule="auto"/>
              <w:jc w:val="center"/>
              <w:rPr>
                <w:sz w:val="18"/>
                <w:szCs w:val="18"/>
              </w:rPr>
            </w:pPr>
            <w:r>
              <w:rPr>
                <w:sz w:val="18"/>
                <w:szCs w:val="18"/>
              </w:rPr>
              <w:t>16</w:t>
            </w:r>
          </w:p>
        </w:tc>
        <w:tc>
          <w:tcPr>
            <w:tcW w:w="567" w:type="dxa"/>
            <w:tcBorders>
              <w:left w:val="single" w:sz="4" w:space="0" w:color="auto"/>
            </w:tcBorders>
            <w:vAlign w:val="center"/>
          </w:tcPr>
          <w:p w:rsidR="00502641" w:rsidRPr="001808C0" w:rsidRDefault="00502641" w:rsidP="00287153">
            <w:pPr>
              <w:tabs>
                <w:tab w:val="left" w:pos="7845"/>
              </w:tabs>
              <w:spacing w:line="360" w:lineRule="auto"/>
              <w:jc w:val="center"/>
              <w:rPr>
                <w:sz w:val="18"/>
                <w:szCs w:val="18"/>
              </w:rPr>
            </w:pPr>
            <w:r>
              <w:rPr>
                <w:sz w:val="18"/>
                <w:szCs w:val="18"/>
              </w:rPr>
              <w:t>17</w:t>
            </w:r>
          </w:p>
        </w:tc>
      </w:tr>
      <w:tr w:rsidR="00502641" w:rsidRPr="00ED25DE" w:rsidTr="00287153">
        <w:trPr>
          <w:cantSplit/>
          <w:trHeight w:val="20"/>
          <w:jc w:val="center"/>
        </w:trPr>
        <w:tc>
          <w:tcPr>
            <w:tcW w:w="516" w:type="dxa"/>
            <w:vAlign w:val="center"/>
          </w:tcPr>
          <w:p w:rsidR="00502641" w:rsidRPr="00ED25DE" w:rsidRDefault="00502641" w:rsidP="00287153">
            <w:pPr>
              <w:tabs>
                <w:tab w:val="left" w:pos="7845"/>
              </w:tabs>
              <w:spacing w:line="360" w:lineRule="auto"/>
              <w:jc w:val="center"/>
              <w:rPr>
                <w:sz w:val="20"/>
                <w:szCs w:val="20"/>
              </w:rPr>
            </w:pPr>
            <w:r>
              <w:rPr>
                <w:sz w:val="20"/>
                <w:szCs w:val="20"/>
              </w:rPr>
              <w:t>1</w:t>
            </w:r>
          </w:p>
        </w:tc>
        <w:tc>
          <w:tcPr>
            <w:tcW w:w="1889" w:type="dxa"/>
            <w:vAlign w:val="center"/>
          </w:tcPr>
          <w:p w:rsidR="00502641" w:rsidRPr="00850F05" w:rsidRDefault="00502641" w:rsidP="00287153">
            <w:pPr>
              <w:tabs>
                <w:tab w:val="left" w:pos="7845"/>
              </w:tabs>
              <w:rPr>
                <w:sz w:val="20"/>
                <w:szCs w:val="20"/>
              </w:rPr>
            </w:pPr>
            <w:r w:rsidRPr="00351FED">
              <w:rPr>
                <w:sz w:val="20"/>
                <w:szCs w:val="20"/>
              </w:rPr>
              <w:t xml:space="preserve">Разработка и информационно-техническая поддержка официальных сайтов Администрации города </w:t>
            </w:r>
            <w:proofErr w:type="spellStart"/>
            <w:r w:rsidRPr="00351FED">
              <w:rPr>
                <w:sz w:val="20"/>
                <w:szCs w:val="20"/>
              </w:rPr>
              <w:t>Пыть-Яха</w:t>
            </w:r>
            <w:proofErr w:type="spellEnd"/>
            <w:r w:rsidRPr="00351FED">
              <w:rPr>
                <w:sz w:val="20"/>
                <w:szCs w:val="20"/>
              </w:rPr>
              <w:t xml:space="preserve"> и Думы города </w:t>
            </w:r>
            <w:proofErr w:type="spellStart"/>
            <w:r w:rsidRPr="00351FED">
              <w:rPr>
                <w:sz w:val="20"/>
                <w:szCs w:val="20"/>
              </w:rPr>
              <w:t>Пыть-Яха</w:t>
            </w:r>
            <w:proofErr w:type="spellEnd"/>
          </w:p>
        </w:tc>
        <w:tc>
          <w:tcPr>
            <w:tcW w:w="2126" w:type="dxa"/>
            <w:vAlign w:val="center"/>
          </w:tcPr>
          <w:p w:rsidR="00502641" w:rsidRPr="00ED25DE" w:rsidRDefault="00502641" w:rsidP="00287153">
            <w:pPr>
              <w:tabs>
                <w:tab w:val="left" w:pos="7845"/>
              </w:tabs>
              <w:rPr>
                <w:sz w:val="20"/>
                <w:szCs w:val="20"/>
              </w:rPr>
            </w:pPr>
            <w:r w:rsidRPr="00351FED">
              <w:rPr>
                <w:sz w:val="20"/>
                <w:szCs w:val="20"/>
              </w:rPr>
              <w:t>1</w:t>
            </w:r>
            <w:r>
              <w:rPr>
                <w:sz w:val="20"/>
                <w:szCs w:val="20"/>
              </w:rPr>
              <w:t>.1</w:t>
            </w:r>
            <w:r w:rsidRPr="00351FED">
              <w:rPr>
                <w:sz w:val="20"/>
                <w:szCs w:val="20"/>
              </w:rPr>
              <w:t xml:space="preserve"> </w:t>
            </w:r>
            <w:r w:rsidRPr="005E7203">
              <w:rPr>
                <w:sz w:val="20"/>
                <w:szCs w:val="20"/>
              </w:rPr>
              <w:t>Развитие электронного муниципалитета, формирование и сопровождение информационных ресурсов и сис</w:t>
            </w:r>
            <w:r>
              <w:rPr>
                <w:sz w:val="20"/>
                <w:szCs w:val="20"/>
              </w:rPr>
              <w:t>тем, обеспечение доступа к ним</w:t>
            </w:r>
          </w:p>
        </w:tc>
        <w:tc>
          <w:tcPr>
            <w:tcW w:w="851" w:type="dxa"/>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2</w:t>
            </w:r>
          </w:p>
        </w:tc>
        <w:tc>
          <w:tcPr>
            <w:tcW w:w="709" w:type="dxa"/>
            <w:tcBorders>
              <w:right w:val="single" w:sz="4" w:space="0" w:color="auto"/>
            </w:tcBorders>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3</w:t>
            </w:r>
          </w:p>
        </w:tc>
        <w:tc>
          <w:tcPr>
            <w:tcW w:w="713" w:type="dxa"/>
            <w:tcBorders>
              <w:left w:val="single" w:sz="4" w:space="0" w:color="auto"/>
              <w:right w:val="single" w:sz="4" w:space="0" w:color="auto"/>
            </w:tcBorders>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3</w:t>
            </w:r>
          </w:p>
        </w:tc>
        <w:tc>
          <w:tcPr>
            <w:tcW w:w="709" w:type="dxa"/>
            <w:tcBorders>
              <w:left w:val="single" w:sz="4" w:space="0" w:color="auto"/>
            </w:tcBorders>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3</w:t>
            </w:r>
          </w:p>
        </w:tc>
        <w:tc>
          <w:tcPr>
            <w:tcW w:w="709" w:type="dxa"/>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3</w:t>
            </w:r>
          </w:p>
        </w:tc>
        <w:tc>
          <w:tcPr>
            <w:tcW w:w="709" w:type="dxa"/>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3</w:t>
            </w:r>
          </w:p>
        </w:tc>
        <w:tc>
          <w:tcPr>
            <w:tcW w:w="708" w:type="dxa"/>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3</w:t>
            </w:r>
          </w:p>
        </w:tc>
        <w:tc>
          <w:tcPr>
            <w:tcW w:w="709" w:type="dxa"/>
            <w:tcBorders>
              <w:right w:val="single" w:sz="4" w:space="0" w:color="auto"/>
            </w:tcBorders>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3</w:t>
            </w:r>
          </w:p>
        </w:tc>
        <w:tc>
          <w:tcPr>
            <w:tcW w:w="851" w:type="dxa"/>
            <w:tcBorders>
              <w:left w:val="single" w:sz="4" w:space="0" w:color="auto"/>
            </w:tcBorders>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3</w:t>
            </w:r>
          </w:p>
        </w:tc>
        <w:tc>
          <w:tcPr>
            <w:tcW w:w="850" w:type="dxa"/>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3</w:t>
            </w:r>
          </w:p>
        </w:tc>
        <w:tc>
          <w:tcPr>
            <w:tcW w:w="992" w:type="dxa"/>
            <w:tcBorders>
              <w:right w:val="single" w:sz="4" w:space="0" w:color="auto"/>
            </w:tcBorders>
            <w:vAlign w:val="center"/>
          </w:tcPr>
          <w:p w:rsidR="00502641" w:rsidRPr="00F74231" w:rsidRDefault="00502641" w:rsidP="00287153">
            <w:pPr>
              <w:jc w:val="center"/>
              <w:rPr>
                <w:sz w:val="20"/>
                <w:szCs w:val="20"/>
              </w:rPr>
            </w:pPr>
            <w:r>
              <w:rPr>
                <w:sz w:val="20"/>
                <w:szCs w:val="20"/>
              </w:rPr>
              <w:t>106</w:t>
            </w:r>
            <w:r w:rsidRPr="00F74231">
              <w:rPr>
                <w:sz w:val="20"/>
                <w:szCs w:val="20"/>
              </w:rPr>
              <w:t>0</w:t>
            </w:r>
            <w:r w:rsidRPr="00F74231">
              <w:rPr>
                <w:sz w:val="20"/>
                <w:szCs w:val="20"/>
              </w:rPr>
              <w:fldChar w:fldCharType="begin"/>
            </w:r>
            <w:r w:rsidRPr="00F74231">
              <w:rPr>
                <w:sz w:val="20"/>
                <w:szCs w:val="20"/>
              </w:rPr>
              <w:instrText xml:space="preserve"> =SUM(RIGHT) \# "0,0" </w:instrText>
            </w:r>
            <w:r w:rsidRPr="00F74231">
              <w:rPr>
                <w:sz w:val="20"/>
                <w:szCs w:val="20"/>
              </w:rPr>
              <w:fldChar w:fldCharType="separate"/>
            </w:r>
            <w:r w:rsidRPr="00F74231">
              <w:rPr>
                <w:noProof/>
                <w:sz w:val="20"/>
                <w:szCs w:val="20"/>
              </w:rPr>
              <w:t>,0</w:t>
            </w:r>
            <w:r w:rsidRPr="00F74231">
              <w:rPr>
                <w:sz w:val="20"/>
                <w:szCs w:val="20"/>
              </w:rPr>
              <w:fldChar w:fldCharType="end"/>
            </w:r>
          </w:p>
        </w:tc>
        <w:tc>
          <w:tcPr>
            <w:tcW w:w="993" w:type="dxa"/>
            <w:tcBorders>
              <w:left w:val="single" w:sz="4" w:space="0" w:color="auto"/>
            </w:tcBorders>
            <w:vAlign w:val="center"/>
          </w:tcPr>
          <w:p w:rsidR="00502641" w:rsidRPr="00F74231" w:rsidRDefault="00502641" w:rsidP="00287153">
            <w:pPr>
              <w:jc w:val="center"/>
              <w:rPr>
                <w:sz w:val="20"/>
                <w:szCs w:val="20"/>
              </w:rPr>
            </w:pPr>
            <w:r w:rsidRPr="00F74231">
              <w:rPr>
                <w:sz w:val="20"/>
                <w:szCs w:val="20"/>
              </w:rPr>
              <w:fldChar w:fldCharType="begin"/>
            </w:r>
            <w:r w:rsidRPr="00F74231">
              <w:rPr>
                <w:sz w:val="20"/>
                <w:szCs w:val="20"/>
              </w:rPr>
              <w:instrText xml:space="preserve"> =SUM(RIGHT) \# "0,0" </w:instrText>
            </w:r>
            <w:r w:rsidRPr="00F74231">
              <w:rPr>
                <w:sz w:val="20"/>
                <w:szCs w:val="20"/>
              </w:rPr>
              <w:fldChar w:fldCharType="separate"/>
            </w:r>
            <w:r>
              <w:rPr>
                <w:noProof/>
                <w:sz w:val="20"/>
                <w:szCs w:val="20"/>
              </w:rPr>
              <w:t>106</w:t>
            </w:r>
            <w:r w:rsidRPr="00F74231">
              <w:rPr>
                <w:noProof/>
                <w:sz w:val="20"/>
                <w:szCs w:val="20"/>
              </w:rPr>
              <w:t>0,0</w:t>
            </w:r>
            <w:r w:rsidRPr="00F74231">
              <w:rPr>
                <w:sz w:val="20"/>
                <w:szCs w:val="20"/>
              </w:rPr>
              <w:fldChar w:fldCharType="end"/>
            </w:r>
          </w:p>
        </w:tc>
        <w:tc>
          <w:tcPr>
            <w:tcW w:w="708" w:type="dxa"/>
            <w:tcBorders>
              <w:left w:val="single" w:sz="4" w:space="0" w:color="auto"/>
              <w:right w:val="single" w:sz="4" w:space="0" w:color="auto"/>
            </w:tcBorders>
            <w:vAlign w:val="center"/>
          </w:tcPr>
          <w:p w:rsidR="00502641" w:rsidRPr="00F74231" w:rsidRDefault="00502641" w:rsidP="00287153">
            <w:pPr>
              <w:tabs>
                <w:tab w:val="left" w:pos="7845"/>
              </w:tabs>
              <w:spacing w:line="360" w:lineRule="auto"/>
              <w:rPr>
                <w:sz w:val="20"/>
                <w:szCs w:val="20"/>
              </w:rPr>
            </w:pPr>
            <w:r w:rsidRPr="00F74231">
              <w:rPr>
                <w:sz w:val="20"/>
                <w:szCs w:val="20"/>
              </w:rPr>
              <w:t>0</w:t>
            </w:r>
          </w:p>
        </w:tc>
        <w:tc>
          <w:tcPr>
            <w:tcW w:w="567" w:type="dxa"/>
            <w:tcBorders>
              <w:left w:val="single" w:sz="4" w:space="0" w:color="auto"/>
            </w:tcBorders>
            <w:vAlign w:val="center"/>
          </w:tcPr>
          <w:p w:rsidR="00502641" w:rsidRPr="00F74231" w:rsidRDefault="00502641" w:rsidP="00287153">
            <w:pPr>
              <w:tabs>
                <w:tab w:val="left" w:pos="7845"/>
              </w:tabs>
              <w:spacing w:line="360" w:lineRule="auto"/>
              <w:rPr>
                <w:sz w:val="20"/>
                <w:szCs w:val="20"/>
              </w:rPr>
            </w:pPr>
            <w:r w:rsidRPr="00F74231">
              <w:rPr>
                <w:sz w:val="20"/>
                <w:szCs w:val="20"/>
              </w:rPr>
              <w:t>0</w:t>
            </w:r>
          </w:p>
        </w:tc>
      </w:tr>
      <w:tr w:rsidR="00502641" w:rsidRPr="00ED25DE" w:rsidTr="00287153">
        <w:trPr>
          <w:cantSplit/>
          <w:trHeight w:val="1964"/>
          <w:jc w:val="center"/>
        </w:trPr>
        <w:tc>
          <w:tcPr>
            <w:tcW w:w="516" w:type="dxa"/>
            <w:vAlign w:val="center"/>
          </w:tcPr>
          <w:p w:rsidR="00502641" w:rsidRPr="00ED25DE" w:rsidRDefault="00502641" w:rsidP="00287153">
            <w:pPr>
              <w:tabs>
                <w:tab w:val="left" w:pos="7845"/>
              </w:tabs>
              <w:spacing w:line="360" w:lineRule="auto"/>
              <w:jc w:val="center"/>
              <w:rPr>
                <w:sz w:val="20"/>
                <w:szCs w:val="20"/>
              </w:rPr>
            </w:pPr>
            <w:r>
              <w:rPr>
                <w:sz w:val="20"/>
                <w:szCs w:val="20"/>
              </w:rPr>
              <w:t>2</w:t>
            </w:r>
          </w:p>
        </w:tc>
        <w:tc>
          <w:tcPr>
            <w:tcW w:w="1889" w:type="dxa"/>
          </w:tcPr>
          <w:p w:rsidR="00502641" w:rsidRPr="005C6C2C" w:rsidRDefault="00502641" w:rsidP="00287153">
            <w:pPr>
              <w:pStyle w:val="ConsPlusNormal"/>
              <w:ind w:firstLine="0"/>
              <w:rPr>
                <w:rFonts w:ascii="Times New Roman" w:hAnsi="Times New Roman"/>
                <w:sz w:val="20"/>
                <w:szCs w:val="20"/>
              </w:rPr>
            </w:pPr>
            <w:r w:rsidRPr="005C6C2C">
              <w:rPr>
                <w:rFonts w:ascii="Times New Roman" w:hAnsi="Times New Roman"/>
                <w:sz w:val="20"/>
                <w:szCs w:val="20"/>
              </w:rPr>
              <w:t>Приобретение и (или) сопровождение программного обеспечения в соответствующем году</w:t>
            </w:r>
          </w:p>
        </w:tc>
        <w:tc>
          <w:tcPr>
            <w:tcW w:w="2126" w:type="dxa"/>
            <w:vAlign w:val="center"/>
          </w:tcPr>
          <w:p w:rsidR="00502641" w:rsidRPr="00ED25DE" w:rsidRDefault="00502641" w:rsidP="00287153">
            <w:pPr>
              <w:tabs>
                <w:tab w:val="left" w:pos="7845"/>
              </w:tabs>
              <w:rPr>
                <w:sz w:val="20"/>
                <w:szCs w:val="20"/>
              </w:rPr>
            </w:pPr>
            <w:r>
              <w:rPr>
                <w:sz w:val="20"/>
                <w:szCs w:val="20"/>
              </w:rPr>
              <w:t>1.2</w:t>
            </w:r>
            <w:r w:rsidRPr="00351FED">
              <w:rPr>
                <w:sz w:val="20"/>
                <w:szCs w:val="20"/>
              </w:rPr>
              <w:t xml:space="preserve"> Развитие и сопровождение информационных систем в деятельности органов местного самоуправления.</w:t>
            </w:r>
          </w:p>
        </w:tc>
        <w:tc>
          <w:tcPr>
            <w:tcW w:w="851" w:type="dxa"/>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12</w:t>
            </w:r>
          </w:p>
        </w:tc>
        <w:tc>
          <w:tcPr>
            <w:tcW w:w="709" w:type="dxa"/>
            <w:tcBorders>
              <w:right w:val="single" w:sz="4" w:space="0" w:color="auto"/>
            </w:tcBorders>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10</w:t>
            </w:r>
          </w:p>
        </w:tc>
        <w:tc>
          <w:tcPr>
            <w:tcW w:w="713" w:type="dxa"/>
            <w:tcBorders>
              <w:left w:val="single" w:sz="4" w:space="0" w:color="auto"/>
              <w:right w:val="single" w:sz="4" w:space="0" w:color="auto"/>
            </w:tcBorders>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10</w:t>
            </w:r>
          </w:p>
        </w:tc>
        <w:tc>
          <w:tcPr>
            <w:tcW w:w="709" w:type="dxa"/>
            <w:tcBorders>
              <w:left w:val="single" w:sz="4" w:space="0" w:color="auto"/>
            </w:tcBorders>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10</w:t>
            </w:r>
          </w:p>
        </w:tc>
        <w:tc>
          <w:tcPr>
            <w:tcW w:w="709" w:type="dxa"/>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10</w:t>
            </w:r>
          </w:p>
        </w:tc>
        <w:tc>
          <w:tcPr>
            <w:tcW w:w="709" w:type="dxa"/>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10</w:t>
            </w:r>
          </w:p>
        </w:tc>
        <w:tc>
          <w:tcPr>
            <w:tcW w:w="708" w:type="dxa"/>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10</w:t>
            </w:r>
          </w:p>
        </w:tc>
        <w:tc>
          <w:tcPr>
            <w:tcW w:w="709" w:type="dxa"/>
            <w:tcBorders>
              <w:right w:val="single" w:sz="4" w:space="0" w:color="auto"/>
            </w:tcBorders>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10</w:t>
            </w:r>
          </w:p>
        </w:tc>
        <w:tc>
          <w:tcPr>
            <w:tcW w:w="851" w:type="dxa"/>
            <w:tcBorders>
              <w:left w:val="single" w:sz="4" w:space="0" w:color="auto"/>
            </w:tcBorders>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10</w:t>
            </w:r>
          </w:p>
        </w:tc>
        <w:tc>
          <w:tcPr>
            <w:tcW w:w="850" w:type="dxa"/>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10</w:t>
            </w:r>
          </w:p>
        </w:tc>
        <w:tc>
          <w:tcPr>
            <w:tcW w:w="992" w:type="dxa"/>
            <w:tcBorders>
              <w:right w:val="single" w:sz="4" w:space="0" w:color="auto"/>
            </w:tcBorders>
            <w:vAlign w:val="center"/>
          </w:tcPr>
          <w:p w:rsidR="00502641" w:rsidRPr="00F74231" w:rsidRDefault="00502641" w:rsidP="00287153">
            <w:pPr>
              <w:jc w:val="center"/>
              <w:rPr>
                <w:sz w:val="20"/>
                <w:szCs w:val="20"/>
              </w:rPr>
            </w:pPr>
            <w:r w:rsidRPr="003466AB">
              <w:rPr>
                <w:noProof/>
                <w:sz w:val="20"/>
                <w:szCs w:val="20"/>
              </w:rPr>
              <w:t>46423,6</w:t>
            </w:r>
          </w:p>
        </w:tc>
        <w:tc>
          <w:tcPr>
            <w:tcW w:w="993" w:type="dxa"/>
            <w:tcBorders>
              <w:left w:val="single" w:sz="4" w:space="0" w:color="auto"/>
            </w:tcBorders>
            <w:vAlign w:val="center"/>
          </w:tcPr>
          <w:p w:rsidR="00502641" w:rsidRPr="00F74231" w:rsidRDefault="00502641" w:rsidP="00287153">
            <w:pPr>
              <w:jc w:val="center"/>
              <w:rPr>
                <w:sz w:val="20"/>
                <w:szCs w:val="20"/>
              </w:rPr>
            </w:pPr>
            <w:r w:rsidRPr="003466AB">
              <w:rPr>
                <w:noProof/>
                <w:sz w:val="20"/>
                <w:szCs w:val="20"/>
              </w:rPr>
              <w:t>46423,6</w:t>
            </w:r>
          </w:p>
        </w:tc>
        <w:tc>
          <w:tcPr>
            <w:tcW w:w="708" w:type="dxa"/>
            <w:tcBorders>
              <w:left w:val="single" w:sz="4" w:space="0" w:color="auto"/>
              <w:right w:val="single" w:sz="4" w:space="0" w:color="auto"/>
            </w:tcBorders>
            <w:vAlign w:val="center"/>
          </w:tcPr>
          <w:p w:rsidR="00502641" w:rsidRPr="00F74231" w:rsidRDefault="00502641" w:rsidP="00287153">
            <w:pPr>
              <w:tabs>
                <w:tab w:val="left" w:pos="7845"/>
              </w:tabs>
              <w:spacing w:line="360" w:lineRule="auto"/>
              <w:rPr>
                <w:sz w:val="20"/>
                <w:szCs w:val="20"/>
              </w:rPr>
            </w:pPr>
            <w:r w:rsidRPr="00F74231">
              <w:rPr>
                <w:sz w:val="20"/>
                <w:szCs w:val="20"/>
              </w:rPr>
              <w:t>0</w:t>
            </w:r>
          </w:p>
        </w:tc>
        <w:tc>
          <w:tcPr>
            <w:tcW w:w="567" w:type="dxa"/>
            <w:tcBorders>
              <w:left w:val="single" w:sz="4" w:space="0" w:color="auto"/>
            </w:tcBorders>
            <w:vAlign w:val="center"/>
          </w:tcPr>
          <w:p w:rsidR="00502641" w:rsidRPr="00F74231" w:rsidRDefault="00502641" w:rsidP="00287153">
            <w:pPr>
              <w:tabs>
                <w:tab w:val="left" w:pos="7845"/>
              </w:tabs>
              <w:spacing w:line="360" w:lineRule="auto"/>
              <w:rPr>
                <w:sz w:val="20"/>
                <w:szCs w:val="20"/>
              </w:rPr>
            </w:pPr>
            <w:r w:rsidRPr="00F74231">
              <w:rPr>
                <w:sz w:val="20"/>
                <w:szCs w:val="20"/>
              </w:rPr>
              <w:t>0</w:t>
            </w:r>
          </w:p>
        </w:tc>
      </w:tr>
      <w:tr w:rsidR="00502641" w:rsidRPr="00ED25DE" w:rsidTr="00287153">
        <w:trPr>
          <w:cantSplit/>
          <w:trHeight w:val="286"/>
          <w:jc w:val="center"/>
        </w:trPr>
        <w:tc>
          <w:tcPr>
            <w:tcW w:w="516" w:type="dxa"/>
            <w:vAlign w:val="center"/>
          </w:tcPr>
          <w:p w:rsidR="00502641" w:rsidRDefault="00502641" w:rsidP="00287153">
            <w:pPr>
              <w:tabs>
                <w:tab w:val="left" w:pos="7845"/>
              </w:tabs>
              <w:spacing w:line="360" w:lineRule="auto"/>
              <w:jc w:val="center"/>
              <w:rPr>
                <w:sz w:val="20"/>
                <w:szCs w:val="20"/>
              </w:rPr>
            </w:pPr>
            <w:r>
              <w:rPr>
                <w:sz w:val="20"/>
                <w:szCs w:val="20"/>
              </w:rPr>
              <w:lastRenderedPageBreak/>
              <w:t>3</w:t>
            </w:r>
          </w:p>
        </w:tc>
        <w:tc>
          <w:tcPr>
            <w:tcW w:w="1889" w:type="dxa"/>
          </w:tcPr>
          <w:p w:rsidR="00502641" w:rsidRPr="005C6C2C" w:rsidRDefault="00502641" w:rsidP="00287153">
            <w:pPr>
              <w:pStyle w:val="ConsPlusNormal"/>
              <w:ind w:firstLine="0"/>
              <w:rPr>
                <w:rFonts w:ascii="Times New Roman" w:hAnsi="Times New Roman"/>
                <w:sz w:val="20"/>
                <w:szCs w:val="20"/>
              </w:rPr>
            </w:pPr>
            <w:r w:rsidRPr="005C6C2C">
              <w:rPr>
                <w:rFonts w:ascii="Times New Roman" w:hAnsi="Times New Roman"/>
                <w:sz w:val="20"/>
                <w:szCs w:val="20"/>
              </w:rPr>
              <w:t>Средний срок простоя государственных и муниципальных систем в результате компьютерных атак</w:t>
            </w:r>
          </w:p>
        </w:tc>
        <w:tc>
          <w:tcPr>
            <w:tcW w:w="2126" w:type="dxa"/>
            <w:vMerge w:val="restart"/>
            <w:vAlign w:val="center"/>
          </w:tcPr>
          <w:p w:rsidR="00502641" w:rsidRDefault="00502641" w:rsidP="00287153">
            <w:pPr>
              <w:tabs>
                <w:tab w:val="left" w:pos="7845"/>
              </w:tabs>
              <w:rPr>
                <w:sz w:val="20"/>
                <w:szCs w:val="20"/>
              </w:rPr>
            </w:pPr>
            <w:r>
              <w:rPr>
                <w:sz w:val="20"/>
                <w:szCs w:val="20"/>
              </w:rPr>
              <w:t xml:space="preserve">2.1. 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 xml:space="preserve">» </w:t>
            </w:r>
          </w:p>
          <w:p w:rsidR="00502641" w:rsidRDefault="00502641" w:rsidP="00287153">
            <w:pPr>
              <w:tabs>
                <w:tab w:val="left" w:pos="7845"/>
              </w:tabs>
              <w:rPr>
                <w:sz w:val="20"/>
                <w:szCs w:val="20"/>
              </w:rPr>
            </w:pPr>
            <w:r>
              <w:rPr>
                <w:sz w:val="20"/>
                <w:szCs w:val="20"/>
              </w:rPr>
              <w:t xml:space="preserve">2.3 </w:t>
            </w:r>
            <w:r w:rsidRPr="005E7203">
              <w:rPr>
                <w:sz w:val="20"/>
                <w:szCs w:val="20"/>
              </w:rPr>
              <w:t>Развитие системы обеспечения информационной безопасности органов местного самоуправления</w:t>
            </w:r>
          </w:p>
          <w:p w:rsidR="00502641" w:rsidRPr="00ED25DE" w:rsidRDefault="00502641" w:rsidP="00287153">
            <w:pPr>
              <w:tabs>
                <w:tab w:val="left" w:pos="7845"/>
              </w:tabs>
              <w:rPr>
                <w:sz w:val="20"/>
                <w:szCs w:val="20"/>
              </w:rPr>
            </w:pPr>
            <w:r>
              <w:rPr>
                <w:sz w:val="20"/>
                <w:szCs w:val="20"/>
              </w:rPr>
              <w:t>(</w:t>
            </w:r>
            <w:r w:rsidRPr="002B5887">
              <w:rPr>
                <w:sz w:val="20"/>
                <w:szCs w:val="20"/>
              </w:rPr>
              <w:t>Обеспечение информационной безопасности корпоративной сети органа местного самоуправления</w:t>
            </w:r>
            <w:r>
              <w:rPr>
                <w:sz w:val="20"/>
                <w:szCs w:val="20"/>
              </w:rPr>
              <w:t>)</w:t>
            </w:r>
            <w:r w:rsidRPr="008936D4">
              <w:rPr>
                <w:sz w:val="20"/>
                <w:szCs w:val="20"/>
              </w:rPr>
              <w:t>.</w:t>
            </w:r>
          </w:p>
        </w:tc>
        <w:tc>
          <w:tcPr>
            <w:tcW w:w="851" w:type="dxa"/>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65</w:t>
            </w:r>
          </w:p>
        </w:tc>
        <w:tc>
          <w:tcPr>
            <w:tcW w:w="709" w:type="dxa"/>
            <w:tcBorders>
              <w:right w:val="single" w:sz="4" w:space="0" w:color="auto"/>
            </w:tcBorders>
            <w:vAlign w:val="center"/>
          </w:tcPr>
          <w:p w:rsidR="00502641" w:rsidRPr="00F74231" w:rsidRDefault="00502641" w:rsidP="00287153">
            <w:pPr>
              <w:tabs>
                <w:tab w:val="left" w:pos="7845"/>
              </w:tabs>
              <w:spacing w:line="360" w:lineRule="auto"/>
              <w:jc w:val="center"/>
              <w:rPr>
                <w:color w:val="000000"/>
                <w:sz w:val="20"/>
                <w:szCs w:val="20"/>
              </w:rPr>
            </w:pPr>
            <w:r w:rsidRPr="00F74231">
              <w:rPr>
                <w:color w:val="000000"/>
                <w:sz w:val="20"/>
                <w:szCs w:val="20"/>
              </w:rPr>
              <w:t>48</w:t>
            </w:r>
          </w:p>
        </w:tc>
        <w:tc>
          <w:tcPr>
            <w:tcW w:w="713" w:type="dxa"/>
            <w:tcBorders>
              <w:left w:val="single" w:sz="4" w:space="0" w:color="auto"/>
              <w:right w:val="single" w:sz="4" w:space="0" w:color="auto"/>
            </w:tcBorders>
            <w:vAlign w:val="center"/>
          </w:tcPr>
          <w:p w:rsidR="00502641" w:rsidRPr="00F74231" w:rsidRDefault="00502641" w:rsidP="00287153">
            <w:pPr>
              <w:tabs>
                <w:tab w:val="left" w:pos="7845"/>
              </w:tabs>
              <w:spacing w:line="360" w:lineRule="auto"/>
              <w:jc w:val="center"/>
              <w:rPr>
                <w:color w:val="000000"/>
                <w:sz w:val="20"/>
                <w:szCs w:val="20"/>
              </w:rPr>
            </w:pPr>
            <w:r w:rsidRPr="00F74231">
              <w:rPr>
                <w:color w:val="000000"/>
                <w:sz w:val="20"/>
                <w:szCs w:val="20"/>
              </w:rPr>
              <w:t>24</w:t>
            </w:r>
          </w:p>
        </w:tc>
        <w:tc>
          <w:tcPr>
            <w:tcW w:w="709" w:type="dxa"/>
            <w:tcBorders>
              <w:left w:val="single" w:sz="4" w:space="0" w:color="auto"/>
            </w:tcBorders>
            <w:vAlign w:val="center"/>
          </w:tcPr>
          <w:p w:rsidR="00502641" w:rsidRPr="00F74231" w:rsidRDefault="00502641" w:rsidP="00287153">
            <w:pPr>
              <w:tabs>
                <w:tab w:val="left" w:pos="7845"/>
              </w:tabs>
              <w:spacing w:line="360" w:lineRule="auto"/>
              <w:jc w:val="center"/>
              <w:rPr>
                <w:color w:val="000000"/>
                <w:sz w:val="20"/>
                <w:szCs w:val="20"/>
              </w:rPr>
            </w:pPr>
            <w:r w:rsidRPr="00F74231">
              <w:rPr>
                <w:color w:val="000000"/>
                <w:sz w:val="20"/>
                <w:szCs w:val="20"/>
              </w:rPr>
              <w:t>18</w:t>
            </w:r>
          </w:p>
        </w:tc>
        <w:tc>
          <w:tcPr>
            <w:tcW w:w="709" w:type="dxa"/>
            <w:vAlign w:val="center"/>
          </w:tcPr>
          <w:p w:rsidR="00502641" w:rsidRPr="00F74231" w:rsidRDefault="00502641" w:rsidP="00287153">
            <w:pPr>
              <w:tabs>
                <w:tab w:val="left" w:pos="7845"/>
              </w:tabs>
              <w:spacing w:line="360" w:lineRule="auto"/>
              <w:jc w:val="center"/>
              <w:rPr>
                <w:color w:val="000000"/>
                <w:sz w:val="20"/>
                <w:szCs w:val="20"/>
              </w:rPr>
            </w:pPr>
            <w:r w:rsidRPr="00F74231">
              <w:rPr>
                <w:color w:val="000000"/>
                <w:sz w:val="20"/>
                <w:szCs w:val="20"/>
              </w:rPr>
              <w:t>12</w:t>
            </w:r>
          </w:p>
        </w:tc>
        <w:tc>
          <w:tcPr>
            <w:tcW w:w="709" w:type="dxa"/>
            <w:vAlign w:val="center"/>
          </w:tcPr>
          <w:p w:rsidR="00502641" w:rsidRPr="00F74231" w:rsidRDefault="00502641" w:rsidP="00287153">
            <w:pPr>
              <w:tabs>
                <w:tab w:val="left" w:pos="7845"/>
              </w:tabs>
              <w:spacing w:line="360" w:lineRule="auto"/>
              <w:jc w:val="center"/>
              <w:rPr>
                <w:color w:val="000000"/>
                <w:sz w:val="20"/>
                <w:szCs w:val="20"/>
              </w:rPr>
            </w:pPr>
            <w:r w:rsidRPr="00F74231">
              <w:rPr>
                <w:color w:val="000000"/>
                <w:sz w:val="20"/>
                <w:szCs w:val="20"/>
              </w:rPr>
              <w:t>6</w:t>
            </w:r>
          </w:p>
        </w:tc>
        <w:tc>
          <w:tcPr>
            <w:tcW w:w="708" w:type="dxa"/>
            <w:vAlign w:val="center"/>
          </w:tcPr>
          <w:p w:rsidR="00502641" w:rsidRPr="00F74231" w:rsidRDefault="00502641" w:rsidP="00287153">
            <w:pPr>
              <w:tabs>
                <w:tab w:val="left" w:pos="7845"/>
              </w:tabs>
              <w:spacing w:line="360" w:lineRule="auto"/>
              <w:jc w:val="center"/>
              <w:rPr>
                <w:color w:val="000000"/>
                <w:sz w:val="20"/>
                <w:szCs w:val="20"/>
              </w:rPr>
            </w:pPr>
            <w:r w:rsidRPr="00F74231">
              <w:rPr>
                <w:color w:val="000000"/>
                <w:sz w:val="20"/>
                <w:szCs w:val="20"/>
              </w:rPr>
              <w:t>1</w:t>
            </w:r>
          </w:p>
        </w:tc>
        <w:tc>
          <w:tcPr>
            <w:tcW w:w="709" w:type="dxa"/>
            <w:tcBorders>
              <w:right w:val="single" w:sz="4" w:space="0" w:color="auto"/>
            </w:tcBorders>
            <w:vAlign w:val="center"/>
          </w:tcPr>
          <w:p w:rsidR="00502641" w:rsidRPr="00F74231" w:rsidRDefault="00502641" w:rsidP="00287153">
            <w:pPr>
              <w:tabs>
                <w:tab w:val="left" w:pos="7845"/>
              </w:tabs>
              <w:spacing w:line="360" w:lineRule="auto"/>
              <w:jc w:val="center"/>
              <w:rPr>
                <w:color w:val="000000"/>
                <w:sz w:val="20"/>
                <w:szCs w:val="20"/>
              </w:rPr>
            </w:pPr>
            <w:r w:rsidRPr="00F74231">
              <w:rPr>
                <w:color w:val="000000"/>
                <w:sz w:val="20"/>
                <w:szCs w:val="20"/>
              </w:rPr>
              <w:t>1</w:t>
            </w:r>
          </w:p>
        </w:tc>
        <w:tc>
          <w:tcPr>
            <w:tcW w:w="851" w:type="dxa"/>
            <w:tcBorders>
              <w:left w:val="single" w:sz="4" w:space="0" w:color="auto"/>
            </w:tcBorders>
            <w:vAlign w:val="center"/>
          </w:tcPr>
          <w:p w:rsidR="00502641" w:rsidRPr="00F74231" w:rsidRDefault="00502641" w:rsidP="00287153">
            <w:pPr>
              <w:tabs>
                <w:tab w:val="left" w:pos="7845"/>
              </w:tabs>
              <w:spacing w:line="360" w:lineRule="auto"/>
              <w:jc w:val="center"/>
              <w:rPr>
                <w:color w:val="000000"/>
                <w:sz w:val="20"/>
                <w:szCs w:val="20"/>
              </w:rPr>
            </w:pPr>
            <w:r w:rsidRPr="00F74231">
              <w:rPr>
                <w:color w:val="000000"/>
                <w:sz w:val="20"/>
                <w:szCs w:val="20"/>
              </w:rPr>
              <w:t>1</w:t>
            </w:r>
          </w:p>
        </w:tc>
        <w:tc>
          <w:tcPr>
            <w:tcW w:w="850" w:type="dxa"/>
            <w:vAlign w:val="center"/>
          </w:tcPr>
          <w:p w:rsidR="00502641" w:rsidRPr="00F74231" w:rsidRDefault="00502641" w:rsidP="00287153">
            <w:pPr>
              <w:tabs>
                <w:tab w:val="left" w:pos="7845"/>
              </w:tabs>
              <w:spacing w:line="360" w:lineRule="auto"/>
              <w:jc w:val="center"/>
              <w:rPr>
                <w:sz w:val="20"/>
                <w:szCs w:val="20"/>
              </w:rPr>
            </w:pPr>
            <w:r w:rsidRPr="00F74231">
              <w:rPr>
                <w:color w:val="000000"/>
                <w:sz w:val="20"/>
                <w:szCs w:val="20"/>
              </w:rPr>
              <w:t>1</w:t>
            </w:r>
          </w:p>
        </w:tc>
        <w:tc>
          <w:tcPr>
            <w:tcW w:w="992" w:type="dxa"/>
            <w:vMerge w:val="restart"/>
            <w:tcBorders>
              <w:right w:val="single" w:sz="4" w:space="0" w:color="auto"/>
            </w:tcBorders>
            <w:vAlign w:val="center"/>
          </w:tcPr>
          <w:p w:rsidR="00502641" w:rsidRPr="00F74231" w:rsidRDefault="00502641" w:rsidP="00287153">
            <w:pPr>
              <w:tabs>
                <w:tab w:val="left" w:pos="7845"/>
              </w:tabs>
              <w:spacing w:line="360" w:lineRule="auto"/>
              <w:jc w:val="center"/>
              <w:rPr>
                <w:sz w:val="20"/>
                <w:szCs w:val="20"/>
              </w:rPr>
            </w:pPr>
            <w:r w:rsidRPr="003466AB">
              <w:rPr>
                <w:sz w:val="20"/>
                <w:szCs w:val="20"/>
              </w:rPr>
              <w:t>22507,2</w:t>
            </w:r>
          </w:p>
        </w:tc>
        <w:tc>
          <w:tcPr>
            <w:tcW w:w="993" w:type="dxa"/>
            <w:vMerge w:val="restart"/>
            <w:tcBorders>
              <w:left w:val="single" w:sz="4" w:space="0" w:color="auto"/>
            </w:tcBorders>
            <w:vAlign w:val="center"/>
          </w:tcPr>
          <w:p w:rsidR="00502641" w:rsidRPr="00F74231" w:rsidRDefault="00502641" w:rsidP="00287153">
            <w:pPr>
              <w:tabs>
                <w:tab w:val="left" w:pos="7845"/>
              </w:tabs>
              <w:spacing w:line="360" w:lineRule="auto"/>
              <w:jc w:val="center"/>
              <w:rPr>
                <w:sz w:val="20"/>
                <w:szCs w:val="20"/>
              </w:rPr>
            </w:pPr>
            <w:r w:rsidRPr="003466AB">
              <w:rPr>
                <w:sz w:val="20"/>
                <w:szCs w:val="20"/>
              </w:rPr>
              <w:t>22507,2</w:t>
            </w:r>
          </w:p>
        </w:tc>
        <w:tc>
          <w:tcPr>
            <w:tcW w:w="708" w:type="dxa"/>
            <w:vMerge w:val="restart"/>
            <w:tcBorders>
              <w:left w:val="single" w:sz="4" w:space="0" w:color="auto"/>
              <w:right w:val="single" w:sz="4" w:space="0" w:color="auto"/>
            </w:tcBorders>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0</w:t>
            </w:r>
          </w:p>
        </w:tc>
        <w:tc>
          <w:tcPr>
            <w:tcW w:w="567" w:type="dxa"/>
            <w:vMerge w:val="restart"/>
            <w:tcBorders>
              <w:left w:val="single" w:sz="4" w:space="0" w:color="auto"/>
            </w:tcBorders>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0</w:t>
            </w:r>
          </w:p>
        </w:tc>
      </w:tr>
      <w:tr w:rsidR="00502641" w:rsidRPr="00F44E71" w:rsidTr="00287153">
        <w:trPr>
          <w:cantSplit/>
          <w:trHeight w:val="286"/>
          <w:jc w:val="center"/>
        </w:trPr>
        <w:tc>
          <w:tcPr>
            <w:tcW w:w="516" w:type="dxa"/>
            <w:vAlign w:val="center"/>
          </w:tcPr>
          <w:p w:rsidR="00502641" w:rsidRDefault="00502641" w:rsidP="00287153">
            <w:pPr>
              <w:tabs>
                <w:tab w:val="left" w:pos="7845"/>
              </w:tabs>
              <w:spacing w:line="360" w:lineRule="auto"/>
              <w:jc w:val="center"/>
              <w:rPr>
                <w:sz w:val="20"/>
                <w:szCs w:val="20"/>
              </w:rPr>
            </w:pPr>
            <w:r>
              <w:rPr>
                <w:sz w:val="20"/>
                <w:szCs w:val="20"/>
              </w:rPr>
              <w:t>4.</w:t>
            </w:r>
          </w:p>
        </w:tc>
        <w:tc>
          <w:tcPr>
            <w:tcW w:w="1889" w:type="dxa"/>
          </w:tcPr>
          <w:p w:rsidR="00502641" w:rsidRPr="005C6C2C" w:rsidRDefault="00502641" w:rsidP="00287153">
            <w:pPr>
              <w:pStyle w:val="ConsPlusNormal"/>
              <w:ind w:firstLine="0"/>
              <w:rPr>
                <w:rFonts w:ascii="Times New Roman" w:hAnsi="Times New Roman"/>
                <w:sz w:val="20"/>
                <w:szCs w:val="20"/>
              </w:rPr>
            </w:pPr>
            <w:r w:rsidRPr="005E6755">
              <w:rPr>
                <w:rFonts w:ascii="Times New Roman" w:hAnsi="Times New Roman"/>
                <w:sz w:val="20"/>
                <w:szCs w:val="20"/>
              </w:rPr>
              <w:t>Стоимостная доля закупаемого и (или) арендуемого исполнительными органами муниципального образования, отечественного программного обеспечения (%)</w:t>
            </w:r>
          </w:p>
        </w:tc>
        <w:tc>
          <w:tcPr>
            <w:tcW w:w="2126" w:type="dxa"/>
            <w:vMerge/>
            <w:vAlign w:val="center"/>
          </w:tcPr>
          <w:p w:rsidR="00502641" w:rsidRDefault="00502641" w:rsidP="00287153">
            <w:pPr>
              <w:tabs>
                <w:tab w:val="left" w:pos="7845"/>
              </w:tabs>
              <w:rPr>
                <w:sz w:val="20"/>
                <w:szCs w:val="20"/>
              </w:rPr>
            </w:pPr>
          </w:p>
        </w:tc>
        <w:tc>
          <w:tcPr>
            <w:tcW w:w="851" w:type="dxa"/>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50</w:t>
            </w:r>
          </w:p>
        </w:tc>
        <w:tc>
          <w:tcPr>
            <w:tcW w:w="709" w:type="dxa"/>
            <w:tcBorders>
              <w:right w:val="single" w:sz="4" w:space="0" w:color="auto"/>
            </w:tcBorders>
            <w:vAlign w:val="center"/>
          </w:tcPr>
          <w:p w:rsidR="00502641" w:rsidRPr="00F74231" w:rsidRDefault="00502641" w:rsidP="00287153">
            <w:pPr>
              <w:tabs>
                <w:tab w:val="left" w:pos="7845"/>
              </w:tabs>
              <w:spacing w:line="360" w:lineRule="auto"/>
              <w:jc w:val="center"/>
              <w:rPr>
                <w:sz w:val="20"/>
                <w:szCs w:val="20"/>
              </w:rPr>
            </w:pPr>
            <w:r w:rsidRPr="00F74231">
              <w:rPr>
                <w:sz w:val="20"/>
                <w:szCs w:val="20"/>
                <w:lang w:val="en-US"/>
              </w:rPr>
              <w:t>&gt;</w:t>
            </w:r>
            <w:r w:rsidRPr="00F74231">
              <w:rPr>
                <w:sz w:val="20"/>
                <w:szCs w:val="20"/>
              </w:rPr>
              <w:t>60</w:t>
            </w:r>
          </w:p>
        </w:tc>
        <w:tc>
          <w:tcPr>
            <w:tcW w:w="713" w:type="dxa"/>
            <w:tcBorders>
              <w:left w:val="single" w:sz="4" w:space="0" w:color="auto"/>
              <w:right w:val="single" w:sz="4" w:space="0" w:color="auto"/>
            </w:tcBorders>
            <w:vAlign w:val="center"/>
          </w:tcPr>
          <w:p w:rsidR="00502641" w:rsidRPr="00F74231" w:rsidRDefault="00502641" w:rsidP="00287153">
            <w:pPr>
              <w:tabs>
                <w:tab w:val="left" w:pos="7845"/>
              </w:tabs>
              <w:spacing w:line="360" w:lineRule="auto"/>
              <w:jc w:val="center"/>
              <w:rPr>
                <w:sz w:val="20"/>
                <w:szCs w:val="20"/>
                <w:lang w:val="en-US"/>
              </w:rPr>
            </w:pPr>
            <w:r w:rsidRPr="00F74231">
              <w:rPr>
                <w:sz w:val="20"/>
                <w:szCs w:val="20"/>
                <w:lang w:val="en-US"/>
              </w:rPr>
              <w:t>&gt;70</w:t>
            </w:r>
          </w:p>
        </w:tc>
        <w:tc>
          <w:tcPr>
            <w:tcW w:w="709" w:type="dxa"/>
            <w:tcBorders>
              <w:left w:val="single" w:sz="4" w:space="0" w:color="auto"/>
            </w:tcBorders>
            <w:vAlign w:val="center"/>
          </w:tcPr>
          <w:p w:rsidR="00502641" w:rsidRPr="00F74231" w:rsidRDefault="00502641" w:rsidP="00287153">
            <w:pPr>
              <w:tabs>
                <w:tab w:val="left" w:pos="7845"/>
              </w:tabs>
              <w:spacing w:line="360" w:lineRule="auto"/>
              <w:jc w:val="center"/>
              <w:rPr>
                <w:sz w:val="20"/>
                <w:szCs w:val="20"/>
                <w:lang w:val="en-US"/>
              </w:rPr>
            </w:pPr>
            <w:r w:rsidRPr="00F74231">
              <w:rPr>
                <w:sz w:val="20"/>
                <w:szCs w:val="20"/>
                <w:lang w:val="en-US"/>
              </w:rPr>
              <w:t>&gt;75</w:t>
            </w:r>
          </w:p>
        </w:tc>
        <w:tc>
          <w:tcPr>
            <w:tcW w:w="709" w:type="dxa"/>
            <w:vAlign w:val="center"/>
          </w:tcPr>
          <w:p w:rsidR="00502641" w:rsidRPr="00F74231" w:rsidRDefault="00502641" w:rsidP="00287153">
            <w:pPr>
              <w:tabs>
                <w:tab w:val="left" w:pos="7845"/>
              </w:tabs>
              <w:spacing w:line="360" w:lineRule="auto"/>
              <w:jc w:val="center"/>
              <w:rPr>
                <w:sz w:val="20"/>
                <w:szCs w:val="20"/>
                <w:lang w:val="en-US"/>
              </w:rPr>
            </w:pPr>
            <w:r w:rsidRPr="00F74231">
              <w:rPr>
                <w:sz w:val="20"/>
                <w:szCs w:val="20"/>
                <w:lang w:val="en-US"/>
              </w:rPr>
              <w:t>&gt;75</w:t>
            </w:r>
          </w:p>
        </w:tc>
        <w:tc>
          <w:tcPr>
            <w:tcW w:w="709" w:type="dxa"/>
            <w:vAlign w:val="center"/>
          </w:tcPr>
          <w:p w:rsidR="00502641" w:rsidRPr="00F74231" w:rsidRDefault="00502641" w:rsidP="00287153">
            <w:pPr>
              <w:tabs>
                <w:tab w:val="left" w:pos="7845"/>
              </w:tabs>
              <w:spacing w:line="360" w:lineRule="auto"/>
              <w:jc w:val="center"/>
              <w:rPr>
                <w:sz w:val="20"/>
                <w:szCs w:val="20"/>
                <w:lang w:val="en-US"/>
              </w:rPr>
            </w:pPr>
            <w:r w:rsidRPr="00F74231">
              <w:rPr>
                <w:sz w:val="20"/>
                <w:szCs w:val="20"/>
                <w:lang w:val="en-US"/>
              </w:rPr>
              <w:t>&gt;75</w:t>
            </w:r>
          </w:p>
        </w:tc>
        <w:tc>
          <w:tcPr>
            <w:tcW w:w="708" w:type="dxa"/>
            <w:vAlign w:val="center"/>
          </w:tcPr>
          <w:p w:rsidR="00502641" w:rsidRPr="00F74231" w:rsidRDefault="00502641" w:rsidP="00287153">
            <w:pPr>
              <w:tabs>
                <w:tab w:val="left" w:pos="7845"/>
              </w:tabs>
              <w:spacing w:line="360" w:lineRule="auto"/>
              <w:jc w:val="center"/>
              <w:rPr>
                <w:sz w:val="20"/>
                <w:szCs w:val="20"/>
                <w:lang w:val="en-US"/>
              </w:rPr>
            </w:pPr>
            <w:r w:rsidRPr="00F74231">
              <w:rPr>
                <w:sz w:val="20"/>
                <w:szCs w:val="20"/>
                <w:lang w:val="en-US"/>
              </w:rPr>
              <w:t>&gt;75</w:t>
            </w:r>
          </w:p>
        </w:tc>
        <w:tc>
          <w:tcPr>
            <w:tcW w:w="709" w:type="dxa"/>
            <w:tcBorders>
              <w:right w:val="single" w:sz="4" w:space="0" w:color="auto"/>
            </w:tcBorders>
            <w:vAlign w:val="center"/>
          </w:tcPr>
          <w:p w:rsidR="00502641" w:rsidRPr="00F74231" w:rsidRDefault="00502641" w:rsidP="00287153">
            <w:pPr>
              <w:tabs>
                <w:tab w:val="left" w:pos="7845"/>
              </w:tabs>
              <w:spacing w:line="360" w:lineRule="auto"/>
              <w:jc w:val="center"/>
              <w:rPr>
                <w:sz w:val="20"/>
                <w:szCs w:val="20"/>
                <w:lang w:val="en-US"/>
              </w:rPr>
            </w:pPr>
            <w:r w:rsidRPr="00F74231">
              <w:rPr>
                <w:sz w:val="20"/>
                <w:szCs w:val="20"/>
                <w:lang w:val="en-US"/>
              </w:rPr>
              <w:t>&gt;75</w:t>
            </w:r>
          </w:p>
        </w:tc>
        <w:tc>
          <w:tcPr>
            <w:tcW w:w="851" w:type="dxa"/>
            <w:tcBorders>
              <w:left w:val="single" w:sz="4" w:space="0" w:color="auto"/>
            </w:tcBorders>
            <w:vAlign w:val="center"/>
          </w:tcPr>
          <w:p w:rsidR="00502641" w:rsidRPr="00F74231" w:rsidRDefault="00502641" w:rsidP="00287153">
            <w:pPr>
              <w:tabs>
                <w:tab w:val="left" w:pos="7845"/>
              </w:tabs>
              <w:spacing w:line="360" w:lineRule="auto"/>
              <w:jc w:val="center"/>
              <w:rPr>
                <w:sz w:val="20"/>
                <w:szCs w:val="20"/>
                <w:lang w:val="en-US"/>
              </w:rPr>
            </w:pPr>
            <w:r w:rsidRPr="00F74231">
              <w:rPr>
                <w:sz w:val="20"/>
                <w:szCs w:val="20"/>
                <w:lang w:val="en-US"/>
              </w:rPr>
              <w:t>&gt;75</w:t>
            </w:r>
          </w:p>
        </w:tc>
        <w:tc>
          <w:tcPr>
            <w:tcW w:w="850" w:type="dxa"/>
            <w:vAlign w:val="center"/>
          </w:tcPr>
          <w:p w:rsidR="00502641" w:rsidRPr="00F74231" w:rsidRDefault="00502641" w:rsidP="00287153">
            <w:pPr>
              <w:tabs>
                <w:tab w:val="left" w:pos="7845"/>
              </w:tabs>
              <w:spacing w:line="360" w:lineRule="auto"/>
              <w:jc w:val="center"/>
              <w:rPr>
                <w:sz w:val="20"/>
                <w:szCs w:val="20"/>
                <w:lang w:val="en-US"/>
              </w:rPr>
            </w:pPr>
            <w:r w:rsidRPr="00F74231">
              <w:rPr>
                <w:sz w:val="20"/>
                <w:szCs w:val="20"/>
                <w:lang w:val="en-US"/>
              </w:rPr>
              <w:t>&gt;75</w:t>
            </w:r>
          </w:p>
        </w:tc>
        <w:tc>
          <w:tcPr>
            <w:tcW w:w="992" w:type="dxa"/>
            <w:vMerge/>
            <w:tcBorders>
              <w:right w:val="single" w:sz="4" w:space="0" w:color="auto"/>
            </w:tcBorders>
            <w:vAlign w:val="center"/>
          </w:tcPr>
          <w:p w:rsidR="00502641" w:rsidRPr="00F74231" w:rsidRDefault="00502641" w:rsidP="00287153">
            <w:pPr>
              <w:tabs>
                <w:tab w:val="left" w:pos="7845"/>
              </w:tabs>
              <w:spacing w:line="360" w:lineRule="auto"/>
              <w:jc w:val="center"/>
              <w:rPr>
                <w:sz w:val="20"/>
                <w:szCs w:val="20"/>
              </w:rPr>
            </w:pPr>
          </w:p>
        </w:tc>
        <w:tc>
          <w:tcPr>
            <w:tcW w:w="993" w:type="dxa"/>
            <w:vMerge/>
            <w:tcBorders>
              <w:left w:val="single" w:sz="4" w:space="0" w:color="auto"/>
            </w:tcBorders>
            <w:vAlign w:val="center"/>
          </w:tcPr>
          <w:p w:rsidR="00502641" w:rsidRPr="00F74231" w:rsidRDefault="00502641" w:rsidP="00287153">
            <w:pPr>
              <w:tabs>
                <w:tab w:val="left" w:pos="7845"/>
              </w:tabs>
              <w:spacing w:line="360" w:lineRule="auto"/>
              <w:jc w:val="center"/>
              <w:rPr>
                <w:sz w:val="20"/>
                <w:szCs w:val="20"/>
              </w:rPr>
            </w:pPr>
          </w:p>
        </w:tc>
        <w:tc>
          <w:tcPr>
            <w:tcW w:w="708" w:type="dxa"/>
            <w:vMerge/>
            <w:tcBorders>
              <w:left w:val="single" w:sz="4" w:space="0" w:color="auto"/>
              <w:right w:val="single" w:sz="4" w:space="0" w:color="auto"/>
            </w:tcBorders>
            <w:vAlign w:val="center"/>
          </w:tcPr>
          <w:p w:rsidR="00502641" w:rsidRPr="00F74231" w:rsidRDefault="00502641" w:rsidP="00287153">
            <w:pPr>
              <w:tabs>
                <w:tab w:val="left" w:pos="7845"/>
              </w:tabs>
              <w:spacing w:line="360" w:lineRule="auto"/>
              <w:rPr>
                <w:sz w:val="20"/>
                <w:szCs w:val="20"/>
              </w:rPr>
            </w:pPr>
          </w:p>
        </w:tc>
        <w:tc>
          <w:tcPr>
            <w:tcW w:w="567" w:type="dxa"/>
            <w:vMerge/>
            <w:tcBorders>
              <w:left w:val="single" w:sz="4" w:space="0" w:color="auto"/>
            </w:tcBorders>
            <w:vAlign w:val="center"/>
          </w:tcPr>
          <w:p w:rsidR="00502641" w:rsidRPr="00F74231" w:rsidRDefault="00502641" w:rsidP="00287153">
            <w:pPr>
              <w:tabs>
                <w:tab w:val="left" w:pos="7845"/>
              </w:tabs>
              <w:spacing w:line="360" w:lineRule="auto"/>
              <w:rPr>
                <w:sz w:val="20"/>
                <w:szCs w:val="20"/>
              </w:rPr>
            </w:pPr>
          </w:p>
        </w:tc>
      </w:tr>
      <w:tr w:rsidR="00502641" w:rsidRPr="00ED25DE" w:rsidTr="00287153">
        <w:trPr>
          <w:cantSplit/>
          <w:trHeight w:val="20"/>
          <w:jc w:val="center"/>
        </w:trPr>
        <w:tc>
          <w:tcPr>
            <w:tcW w:w="516" w:type="dxa"/>
            <w:vAlign w:val="center"/>
          </w:tcPr>
          <w:p w:rsidR="00502641" w:rsidRPr="00ED25DE" w:rsidRDefault="00502641" w:rsidP="00287153">
            <w:pPr>
              <w:tabs>
                <w:tab w:val="left" w:pos="7845"/>
              </w:tabs>
              <w:spacing w:line="360" w:lineRule="auto"/>
              <w:jc w:val="center"/>
              <w:rPr>
                <w:sz w:val="20"/>
                <w:szCs w:val="20"/>
              </w:rPr>
            </w:pPr>
            <w:r>
              <w:rPr>
                <w:sz w:val="20"/>
                <w:szCs w:val="20"/>
              </w:rPr>
              <w:t>5.</w:t>
            </w:r>
          </w:p>
        </w:tc>
        <w:tc>
          <w:tcPr>
            <w:tcW w:w="1889" w:type="dxa"/>
          </w:tcPr>
          <w:p w:rsidR="00502641" w:rsidRPr="005C6C2C" w:rsidRDefault="00502641" w:rsidP="00287153">
            <w:pPr>
              <w:pStyle w:val="ConsPlusNormal"/>
              <w:ind w:firstLine="0"/>
              <w:rPr>
                <w:rFonts w:ascii="Times New Roman" w:hAnsi="Times New Roman"/>
                <w:sz w:val="20"/>
                <w:szCs w:val="20"/>
              </w:rPr>
            </w:pPr>
            <w:r w:rsidRPr="005C6C2C">
              <w:rPr>
                <w:rFonts w:ascii="Times New Roman" w:hAnsi="Times New Roman"/>
                <w:sz w:val="20"/>
                <w:szCs w:val="20"/>
              </w:rPr>
              <w:t>Доля модернизации и обеспечения оборудованием</w:t>
            </w:r>
          </w:p>
        </w:tc>
        <w:tc>
          <w:tcPr>
            <w:tcW w:w="2126" w:type="dxa"/>
            <w:vAlign w:val="center"/>
          </w:tcPr>
          <w:p w:rsidR="00502641" w:rsidRPr="00ED25DE" w:rsidRDefault="00502641" w:rsidP="00287153">
            <w:pPr>
              <w:tabs>
                <w:tab w:val="left" w:pos="7845"/>
              </w:tabs>
              <w:rPr>
                <w:sz w:val="20"/>
                <w:szCs w:val="20"/>
              </w:rPr>
            </w:pPr>
            <w:r>
              <w:rPr>
                <w:sz w:val="20"/>
                <w:szCs w:val="20"/>
              </w:rPr>
              <w:t>1.3</w:t>
            </w:r>
            <w:r w:rsidRPr="008936D4">
              <w:rPr>
                <w:sz w:val="20"/>
                <w:szCs w:val="20"/>
              </w:rPr>
              <w:t xml:space="preserve"> Модернизация оборудования, развитие и поддержка корпоративной сети органа местного самоуправления</w:t>
            </w:r>
          </w:p>
        </w:tc>
        <w:tc>
          <w:tcPr>
            <w:tcW w:w="851" w:type="dxa"/>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38</w:t>
            </w:r>
          </w:p>
        </w:tc>
        <w:tc>
          <w:tcPr>
            <w:tcW w:w="709" w:type="dxa"/>
            <w:tcBorders>
              <w:right w:val="single" w:sz="4" w:space="0" w:color="auto"/>
            </w:tcBorders>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38</w:t>
            </w:r>
          </w:p>
        </w:tc>
        <w:tc>
          <w:tcPr>
            <w:tcW w:w="713" w:type="dxa"/>
            <w:tcBorders>
              <w:left w:val="single" w:sz="4" w:space="0" w:color="auto"/>
              <w:right w:val="single" w:sz="4" w:space="0" w:color="auto"/>
            </w:tcBorders>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38</w:t>
            </w:r>
          </w:p>
        </w:tc>
        <w:tc>
          <w:tcPr>
            <w:tcW w:w="709" w:type="dxa"/>
            <w:tcBorders>
              <w:left w:val="single" w:sz="4" w:space="0" w:color="auto"/>
            </w:tcBorders>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38</w:t>
            </w:r>
          </w:p>
        </w:tc>
        <w:tc>
          <w:tcPr>
            <w:tcW w:w="709" w:type="dxa"/>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38</w:t>
            </w:r>
          </w:p>
        </w:tc>
        <w:tc>
          <w:tcPr>
            <w:tcW w:w="709" w:type="dxa"/>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38</w:t>
            </w:r>
          </w:p>
        </w:tc>
        <w:tc>
          <w:tcPr>
            <w:tcW w:w="708" w:type="dxa"/>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38</w:t>
            </w:r>
          </w:p>
        </w:tc>
        <w:tc>
          <w:tcPr>
            <w:tcW w:w="709" w:type="dxa"/>
            <w:tcBorders>
              <w:right w:val="single" w:sz="4" w:space="0" w:color="auto"/>
            </w:tcBorders>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38</w:t>
            </w:r>
          </w:p>
        </w:tc>
        <w:tc>
          <w:tcPr>
            <w:tcW w:w="851" w:type="dxa"/>
            <w:tcBorders>
              <w:left w:val="single" w:sz="4" w:space="0" w:color="auto"/>
            </w:tcBorders>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38</w:t>
            </w:r>
          </w:p>
        </w:tc>
        <w:tc>
          <w:tcPr>
            <w:tcW w:w="850" w:type="dxa"/>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38</w:t>
            </w:r>
          </w:p>
        </w:tc>
        <w:tc>
          <w:tcPr>
            <w:tcW w:w="992" w:type="dxa"/>
            <w:tcBorders>
              <w:right w:val="single" w:sz="4" w:space="0" w:color="auto"/>
            </w:tcBorders>
            <w:vAlign w:val="center"/>
          </w:tcPr>
          <w:p w:rsidR="00502641" w:rsidRPr="00F74231" w:rsidRDefault="00502641" w:rsidP="00287153">
            <w:pPr>
              <w:tabs>
                <w:tab w:val="left" w:pos="7845"/>
              </w:tabs>
              <w:spacing w:line="360" w:lineRule="auto"/>
              <w:jc w:val="center"/>
              <w:rPr>
                <w:sz w:val="20"/>
                <w:szCs w:val="20"/>
              </w:rPr>
            </w:pPr>
            <w:r w:rsidRPr="004B1746">
              <w:rPr>
                <w:sz w:val="20"/>
                <w:szCs w:val="20"/>
              </w:rPr>
              <w:t>20695,2</w:t>
            </w:r>
          </w:p>
        </w:tc>
        <w:tc>
          <w:tcPr>
            <w:tcW w:w="993" w:type="dxa"/>
            <w:tcBorders>
              <w:left w:val="single" w:sz="4" w:space="0" w:color="auto"/>
            </w:tcBorders>
            <w:vAlign w:val="center"/>
          </w:tcPr>
          <w:p w:rsidR="00502641" w:rsidRPr="00F74231" w:rsidRDefault="00502641" w:rsidP="00287153">
            <w:pPr>
              <w:tabs>
                <w:tab w:val="left" w:pos="7845"/>
              </w:tabs>
              <w:spacing w:line="360" w:lineRule="auto"/>
              <w:jc w:val="center"/>
              <w:rPr>
                <w:sz w:val="20"/>
                <w:szCs w:val="20"/>
              </w:rPr>
            </w:pPr>
            <w:r w:rsidRPr="004B1746">
              <w:rPr>
                <w:sz w:val="20"/>
                <w:szCs w:val="20"/>
              </w:rPr>
              <w:t>20695,2</w:t>
            </w:r>
          </w:p>
        </w:tc>
        <w:tc>
          <w:tcPr>
            <w:tcW w:w="708" w:type="dxa"/>
            <w:tcBorders>
              <w:left w:val="single" w:sz="4" w:space="0" w:color="auto"/>
              <w:right w:val="single" w:sz="4" w:space="0" w:color="auto"/>
            </w:tcBorders>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0</w:t>
            </w:r>
          </w:p>
        </w:tc>
        <w:tc>
          <w:tcPr>
            <w:tcW w:w="567" w:type="dxa"/>
            <w:tcBorders>
              <w:left w:val="single" w:sz="4" w:space="0" w:color="auto"/>
            </w:tcBorders>
            <w:vAlign w:val="center"/>
          </w:tcPr>
          <w:p w:rsidR="00502641" w:rsidRPr="00F74231" w:rsidRDefault="00502641" w:rsidP="00287153">
            <w:pPr>
              <w:tabs>
                <w:tab w:val="left" w:pos="7845"/>
              </w:tabs>
              <w:spacing w:line="360" w:lineRule="auto"/>
              <w:jc w:val="center"/>
              <w:rPr>
                <w:sz w:val="20"/>
                <w:szCs w:val="20"/>
              </w:rPr>
            </w:pPr>
            <w:r w:rsidRPr="00F74231">
              <w:rPr>
                <w:sz w:val="20"/>
                <w:szCs w:val="20"/>
              </w:rPr>
              <w:t>0</w:t>
            </w:r>
          </w:p>
        </w:tc>
      </w:tr>
    </w:tbl>
    <w:p w:rsidR="00502641" w:rsidRDefault="00502641" w:rsidP="00502641">
      <w:pPr>
        <w:tabs>
          <w:tab w:val="left" w:pos="7845"/>
        </w:tabs>
        <w:spacing w:line="360" w:lineRule="auto"/>
        <w:jc w:val="center"/>
        <w:rPr>
          <w:color w:val="000000"/>
          <w:sz w:val="28"/>
          <w:szCs w:val="28"/>
        </w:rPr>
      </w:pPr>
    </w:p>
    <w:p w:rsidR="00502641" w:rsidRDefault="00502641" w:rsidP="00502641">
      <w:pPr>
        <w:tabs>
          <w:tab w:val="left" w:pos="7845"/>
        </w:tabs>
        <w:spacing w:line="360" w:lineRule="auto"/>
        <w:rPr>
          <w:color w:val="000000"/>
          <w:sz w:val="28"/>
          <w:szCs w:val="28"/>
        </w:rPr>
      </w:pPr>
    </w:p>
    <w:p w:rsidR="00ED414B" w:rsidRDefault="00ED414B" w:rsidP="00ED414B">
      <w:pPr>
        <w:jc w:val="right"/>
        <w:rPr>
          <w:sz w:val="20"/>
          <w:szCs w:val="20"/>
        </w:rPr>
      </w:pPr>
      <w:bookmarkStart w:id="0" w:name="_GoBack"/>
      <w:bookmarkEnd w:id="0"/>
      <w:r>
        <w:rPr>
          <w:color w:val="000000"/>
          <w:sz w:val="28"/>
          <w:szCs w:val="28"/>
        </w:rPr>
        <w:br w:type="page"/>
      </w:r>
    </w:p>
    <w:p w:rsidR="00ED414B" w:rsidRPr="00ED414B" w:rsidRDefault="00ED414B" w:rsidP="00ED414B">
      <w:pPr>
        <w:jc w:val="right"/>
        <w:rPr>
          <w:sz w:val="28"/>
          <w:szCs w:val="28"/>
        </w:rPr>
      </w:pPr>
      <w:r w:rsidRPr="003B7D25">
        <w:rPr>
          <w:sz w:val="28"/>
          <w:szCs w:val="28"/>
        </w:rPr>
        <w:lastRenderedPageBreak/>
        <w:t xml:space="preserve">Таблица </w:t>
      </w:r>
      <w:r w:rsidRPr="00ED414B">
        <w:rPr>
          <w:sz w:val="28"/>
          <w:szCs w:val="28"/>
        </w:rPr>
        <w:t>4</w:t>
      </w:r>
    </w:p>
    <w:p w:rsidR="00ED414B" w:rsidRPr="00ED414B" w:rsidRDefault="00ED414B" w:rsidP="00ED414B">
      <w:pPr>
        <w:jc w:val="right"/>
        <w:rPr>
          <w:sz w:val="28"/>
          <w:szCs w:val="28"/>
        </w:rPr>
      </w:pPr>
    </w:p>
    <w:p w:rsidR="00ED414B" w:rsidRPr="00605171" w:rsidRDefault="00ED414B" w:rsidP="00ED414B">
      <w:pPr>
        <w:widowControl w:val="0"/>
        <w:autoSpaceDE w:val="0"/>
        <w:autoSpaceDN w:val="0"/>
        <w:ind w:firstLine="567"/>
        <w:jc w:val="center"/>
        <w:rPr>
          <w:bCs/>
          <w:iCs/>
          <w:sz w:val="28"/>
          <w:szCs w:val="28"/>
        </w:rPr>
      </w:pPr>
      <w:r w:rsidRPr="00605171">
        <w:rPr>
          <w:bCs/>
          <w:iCs/>
          <w:sz w:val="28"/>
          <w:szCs w:val="28"/>
        </w:rPr>
        <w:t>Мероприятия, реализуемые на принципах проектного управления,</w:t>
      </w:r>
    </w:p>
    <w:p w:rsidR="00ED414B" w:rsidRPr="004661CF" w:rsidRDefault="00ED414B" w:rsidP="00ED414B">
      <w:pPr>
        <w:jc w:val="right"/>
        <w:rPr>
          <w:sz w:val="28"/>
          <w:szCs w:val="28"/>
        </w:rPr>
      </w:pPr>
      <w:r w:rsidRPr="00605171">
        <w:rPr>
          <w:bCs/>
          <w:iCs/>
          <w:sz w:val="28"/>
          <w:szCs w:val="28"/>
        </w:rPr>
        <w:t>направленные в том числе на достижение национальных целей развития Российской Федерации</w:t>
      </w:r>
    </w:p>
    <w:p w:rsidR="00ED414B" w:rsidRDefault="00ED414B" w:rsidP="00ED414B">
      <w:pPr>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
        <w:gridCol w:w="3932"/>
        <w:gridCol w:w="2950"/>
        <w:gridCol w:w="935"/>
        <w:gridCol w:w="990"/>
        <w:gridCol w:w="990"/>
        <w:gridCol w:w="990"/>
        <w:gridCol w:w="990"/>
        <w:gridCol w:w="990"/>
        <w:gridCol w:w="993"/>
      </w:tblGrid>
      <w:tr w:rsidR="00ED414B" w:rsidRPr="00605171" w:rsidTr="00ED414B">
        <w:tc>
          <w:tcPr>
            <w:tcW w:w="275" w:type="pct"/>
            <w:vMerge w:val="restart"/>
            <w:shd w:val="clear" w:color="auto" w:fill="auto"/>
          </w:tcPr>
          <w:p w:rsidR="00ED414B" w:rsidRPr="00605171" w:rsidRDefault="00ED414B" w:rsidP="00ED414B">
            <w:pPr>
              <w:widowControl w:val="0"/>
              <w:autoSpaceDE w:val="0"/>
              <w:autoSpaceDN w:val="0"/>
              <w:adjustRightInd w:val="0"/>
              <w:jc w:val="center"/>
            </w:pPr>
            <w:r w:rsidRPr="00605171">
              <w:t>№ п/п</w:t>
            </w:r>
          </w:p>
        </w:tc>
        <w:tc>
          <w:tcPr>
            <w:tcW w:w="1350" w:type="pct"/>
            <w:vMerge w:val="restart"/>
            <w:shd w:val="clear" w:color="auto" w:fill="auto"/>
          </w:tcPr>
          <w:p w:rsidR="00ED414B" w:rsidRPr="00605171" w:rsidRDefault="00ED414B" w:rsidP="00ED414B">
            <w:pPr>
              <w:widowControl w:val="0"/>
              <w:autoSpaceDE w:val="0"/>
              <w:autoSpaceDN w:val="0"/>
              <w:adjustRightInd w:val="0"/>
              <w:jc w:val="center"/>
            </w:pPr>
            <w:r w:rsidRPr="00605171">
              <w:t>Наименование проекта или мероприятия</w:t>
            </w:r>
          </w:p>
          <w:p w:rsidR="00ED414B" w:rsidRPr="00605171" w:rsidRDefault="00ED414B" w:rsidP="00ED414B">
            <w:pPr>
              <w:widowControl w:val="0"/>
              <w:autoSpaceDE w:val="0"/>
              <w:autoSpaceDN w:val="0"/>
              <w:adjustRightInd w:val="0"/>
              <w:jc w:val="center"/>
            </w:pPr>
          </w:p>
        </w:tc>
        <w:tc>
          <w:tcPr>
            <w:tcW w:w="1013" w:type="pct"/>
            <w:vMerge w:val="restart"/>
            <w:shd w:val="clear" w:color="auto" w:fill="auto"/>
          </w:tcPr>
          <w:p w:rsidR="00ED414B" w:rsidRPr="00605171" w:rsidRDefault="00ED414B" w:rsidP="00ED414B">
            <w:pPr>
              <w:widowControl w:val="0"/>
              <w:autoSpaceDE w:val="0"/>
              <w:autoSpaceDN w:val="0"/>
              <w:adjustRightInd w:val="0"/>
              <w:jc w:val="center"/>
            </w:pPr>
            <w:r w:rsidRPr="00605171">
              <w:t>Источники финансирования</w:t>
            </w:r>
          </w:p>
        </w:tc>
        <w:tc>
          <w:tcPr>
            <w:tcW w:w="2362" w:type="pct"/>
            <w:gridSpan w:val="7"/>
            <w:shd w:val="clear" w:color="auto" w:fill="auto"/>
          </w:tcPr>
          <w:p w:rsidR="00ED414B" w:rsidRPr="00605171" w:rsidRDefault="00ED414B" w:rsidP="00ED414B">
            <w:pPr>
              <w:widowControl w:val="0"/>
              <w:autoSpaceDE w:val="0"/>
              <w:autoSpaceDN w:val="0"/>
              <w:adjustRightInd w:val="0"/>
              <w:jc w:val="center"/>
            </w:pPr>
            <w:r w:rsidRPr="00605171">
              <w:t>Параметры финансового обеспечения, тыс. рублей</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vMerge/>
            <w:shd w:val="clear" w:color="auto" w:fill="auto"/>
          </w:tcPr>
          <w:p w:rsidR="00ED414B" w:rsidRPr="00605171" w:rsidRDefault="00ED414B" w:rsidP="00ED414B">
            <w:pPr>
              <w:widowControl w:val="0"/>
              <w:autoSpaceDE w:val="0"/>
              <w:autoSpaceDN w:val="0"/>
              <w:adjustRightInd w:val="0"/>
              <w:jc w:val="both"/>
            </w:pPr>
          </w:p>
        </w:tc>
        <w:tc>
          <w:tcPr>
            <w:tcW w:w="321" w:type="pct"/>
            <w:shd w:val="clear" w:color="auto" w:fill="auto"/>
          </w:tcPr>
          <w:p w:rsidR="00ED414B" w:rsidRPr="00605171" w:rsidRDefault="00ED414B" w:rsidP="00ED414B">
            <w:pPr>
              <w:widowControl w:val="0"/>
              <w:autoSpaceDE w:val="0"/>
              <w:autoSpaceDN w:val="0"/>
              <w:adjustRightInd w:val="0"/>
              <w:jc w:val="center"/>
            </w:pPr>
            <w:r w:rsidRPr="00605171">
              <w:t>всего</w:t>
            </w:r>
          </w:p>
        </w:tc>
        <w:tc>
          <w:tcPr>
            <w:tcW w:w="340" w:type="pct"/>
            <w:shd w:val="clear" w:color="auto" w:fill="auto"/>
          </w:tcPr>
          <w:p w:rsidR="00ED414B" w:rsidRPr="002B5887" w:rsidRDefault="00ED414B" w:rsidP="00ED414B">
            <w:pPr>
              <w:jc w:val="right"/>
              <w:rPr>
                <w:sz w:val="20"/>
                <w:szCs w:val="20"/>
              </w:rPr>
            </w:pPr>
            <w:r>
              <w:rPr>
                <w:sz w:val="20"/>
                <w:szCs w:val="20"/>
              </w:rPr>
              <w:t>2019</w:t>
            </w:r>
            <w:r w:rsidRPr="002B5887">
              <w:rPr>
                <w:sz w:val="20"/>
                <w:szCs w:val="20"/>
              </w:rPr>
              <w:t xml:space="preserve"> год</w:t>
            </w:r>
          </w:p>
        </w:tc>
        <w:tc>
          <w:tcPr>
            <w:tcW w:w="340" w:type="pct"/>
            <w:shd w:val="clear" w:color="auto" w:fill="auto"/>
          </w:tcPr>
          <w:p w:rsidR="00ED414B" w:rsidRPr="002B5887" w:rsidRDefault="00ED414B" w:rsidP="00ED414B">
            <w:pPr>
              <w:jc w:val="right"/>
              <w:rPr>
                <w:sz w:val="20"/>
                <w:szCs w:val="20"/>
              </w:rPr>
            </w:pPr>
            <w:r w:rsidRPr="002B5887">
              <w:rPr>
                <w:sz w:val="20"/>
                <w:szCs w:val="20"/>
              </w:rPr>
              <w:t>2020 год</w:t>
            </w:r>
          </w:p>
        </w:tc>
        <w:tc>
          <w:tcPr>
            <w:tcW w:w="340" w:type="pct"/>
            <w:shd w:val="clear" w:color="auto" w:fill="auto"/>
          </w:tcPr>
          <w:p w:rsidR="00ED414B" w:rsidRPr="002B5887" w:rsidRDefault="00ED414B" w:rsidP="00ED414B">
            <w:pPr>
              <w:jc w:val="right"/>
              <w:rPr>
                <w:sz w:val="20"/>
                <w:szCs w:val="20"/>
              </w:rPr>
            </w:pPr>
            <w:r w:rsidRPr="002B5887">
              <w:rPr>
                <w:sz w:val="20"/>
                <w:szCs w:val="20"/>
              </w:rPr>
              <w:t>2021 год</w:t>
            </w:r>
          </w:p>
        </w:tc>
        <w:tc>
          <w:tcPr>
            <w:tcW w:w="340" w:type="pct"/>
            <w:shd w:val="clear" w:color="auto" w:fill="auto"/>
          </w:tcPr>
          <w:p w:rsidR="00ED414B" w:rsidRPr="002B5887" w:rsidRDefault="00ED414B" w:rsidP="00ED414B">
            <w:pPr>
              <w:jc w:val="right"/>
              <w:rPr>
                <w:sz w:val="20"/>
                <w:szCs w:val="20"/>
              </w:rPr>
            </w:pPr>
            <w:r w:rsidRPr="002B5887">
              <w:rPr>
                <w:sz w:val="20"/>
                <w:szCs w:val="20"/>
              </w:rPr>
              <w:t>2022 год</w:t>
            </w:r>
          </w:p>
        </w:tc>
        <w:tc>
          <w:tcPr>
            <w:tcW w:w="340" w:type="pct"/>
            <w:shd w:val="clear" w:color="auto" w:fill="auto"/>
          </w:tcPr>
          <w:p w:rsidR="00ED414B" w:rsidRPr="002B5887" w:rsidRDefault="00ED414B" w:rsidP="00ED414B">
            <w:pPr>
              <w:rPr>
                <w:sz w:val="20"/>
                <w:szCs w:val="20"/>
              </w:rPr>
            </w:pPr>
            <w:r w:rsidRPr="002B5887">
              <w:rPr>
                <w:sz w:val="20"/>
                <w:szCs w:val="20"/>
              </w:rPr>
              <w:t>2023 год</w:t>
            </w:r>
          </w:p>
        </w:tc>
        <w:tc>
          <w:tcPr>
            <w:tcW w:w="341" w:type="pct"/>
            <w:shd w:val="clear" w:color="auto" w:fill="auto"/>
          </w:tcPr>
          <w:p w:rsidR="00ED414B" w:rsidRPr="00605171" w:rsidRDefault="00ED414B" w:rsidP="00ED414B">
            <w:pPr>
              <w:widowControl w:val="0"/>
              <w:autoSpaceDE w:val="0"/>
              <w:autoSpaceDN w:val="0"/>
              <w:adjustRightInd w:val="0"/>
              <w:jc w:val="center"/>
            </w:pPr>
            <w:r w:rsidRPr="002B5887">
              <w:rPr>
                <w:sz w:val="20"/>
                <w:szCs w:val="20"/>
              </w:rPr>
              <w:t>202</w:t>
            </w:r>
            <w:r>
              <w:rPr>
                <w:sz w:val="20"/>
                <w:szCs w:val="20"/>
              </w:rPr>
              <w:t>4</w:t>
            </w:r>
            <w:r w:rsidRPr="002B5887">
              <w:rPr>
                <w:sz w:val="20"/>
                <w:szCs w:val="20"/>
              </w:rPr>
              <w:t xml:space="preserve"> год</w:t>
            </w:r>
          </w:p>
        </w:tc>
      </w:tr>
      <w:tr w:rsidR="00ED414B" w:rsidRPr="00605171" w:rsidTr="00ED414B">
        <w:tc>
          <w:tcPr>
            <w:tcW w:w="275" w:type="pct"/>
            <w:shd w:val="clear" w:color="auto" w:fill="auto"/>
          </w:tcPr>
          <w:p w:rsidR="00ED414B" w:rsidRPr="00605171" w:rsidRDefault="00ED414B" w:rsidP="00ED414B">
            <w:pPr>
              <w:widowControl w:val="0"/>
              <w:autoSpaceDE w:val="0"/>
              <w:autoSpaceDN w:val="0"/>
              <w:adjustRightInd w:val="0"/>
              <w:jc w:val="center"/>
            </w:pPr>
            <w:r w:rsidRPr="00605171">
              <w:t>1</w:t>
            </w:r>
          </w:p>
        </w:tc>
        <w:tc>
          <w:tcPr>
            <w:tcW w:w="1350" w:type="pct"/>
            <w:shd w:val="clear" w:color="auto" w:fill="auto"/>
          </w:tcPr>
          <w:p w:rsidR="00ED414B" w:rsidRPr="00605171" w:rsidRDefault="00ED414B" w:rsidP="00ED414B">
            <w:pPr>
              <w:widowControl w:val="0"/>
              <w:autoSpaceDE w:val="0"/>
              <w:autoSpaceDN w:val="0"/>
              <w:adjustRightInd w:val="0"/>
              <w:jc w:val="center"/>
              <w:rPr>
                <w:strike/>
              </w:rPr>
            </w:pPr>
            <w:r w:rsidRPr="00605171">
              <w:t>2</w:t>
            </w:r>
          </w:p>
        </w:tc>
        <w:tc>
          <w:tcPr>
            <w:tcW w:w="1013" w:type="pct"/>
            <w:shd w:val="clear" w:color="auto" w:fill="auto"/>
          </w:tcPr>
          <w:p w:rsidR="00ED414B" w:rsidRPr="00605171" w:rsidRDefault="00ED414B" w:rsidP="00ED414B">
            <w:pPr>
              <w:widowControl w:val="0"/>
              <w:autoSpaceDE w:val="0"/>
              <w:autoSpaceDN w:val="0"/>
              <w:adjustRightInd w:val="0"/>
              <w:jc w:val="center"/>
            </w:pPr>
            <w:r w:rsidRPr="00605171">
              <w:t>3</w:t>
            </w:r>
          </w:p>
        </w:tc>
        <w:tc>
          <w:tcPr>
            <w:tcW w:w="321" w:type="pct"/>
            <w:shd w:val="clear" w:color="auto" w:fill="auto"/>
          </w:tcPr>
          <w:p w:rsidR="00ED414B" w:rsidRPr="00605171" w:rsidRDefault="00ED414B" w:rsidP="00ED414B">
            <w:pPr>
              <w:widowControl w:val="0"/>
              <w:autoSpaceDE w:val="0"/>
              <w:autoSpaceDN w:val="0"/>
              <w:adjustRightInd w:val="0"/>
              <w:jc w:val="center"/>
              <w:rPr>
                <w:strike/>
              </w:rPr>
            </w:pPr>
            <w:r w:rsidRPr="00605171">
              <w:t>4</w:t>
            </w:r>
          </w:p>
        </w:tc>
        <w:tc>
          <w:tcPr>
            <w:tcW w:w="340" w:type="pct"/>
            <w:shd w:val="clear" w:color="auto" w:fill="auto"/>
          </w:tcPr>
          <w:p w:rsidR="00ED414B" w:rsidRPr="00605171" w:rsidRDefault="00ED414B" w:rsidP="00ED414B">
            <w:pPr>
              <w:widowControl w:val="0"/>
              <w:autoSpaceDE w:val="0"/>
              <w:autoSpaceDN w:val="0"/>
              <w:adjustRightInd w:val="0"/>
              <w:jc w:val="center"/>
              <w:rPr>
                <w:strike/>
              </w:rPr>
            </w:pPr>
            <w:r w:rsidRPr="00605171">
              <w:t>5</w:t>
            </w:r>
          </w:p>
        </w:tc>
        <w:tc>
          <w:tcPr>
            <w:tcW w:w="340" w:type="pct"/>
            <w:shd w:val="clear" w:color="auto" w:fill="auto"/>
          </w:tcPr>
          <w:p w:rsidR="00ED414B" w:rsidRPr="00605171" w:rsidRDefault="00ED414B" w:rsidP="00ED414B">
            <w:pPr>
              <w:widowControl w:val="0"/>
              <w:autoSpaceDE w:val="0"/>
              <w:autoSpaceDN w:val="0"/>
              <w:adjustRightInd w:val="0"/>
              <w:jc w:val="center"/>
              <w:rPr>
                <w:strike/>
              </w:rPr>
            </w:pPr>
          </w:p>
        </w:tc>
        <w:tc>
          <w:tcPr>
            <w:tcW w:w="340" w:type="pct"/>
            <w:shd w:val="clear" w:color="auto" w:fill="auto"/>
          </w:tcPr>
          <w:p w:rsidR="00ED414B" w:rsidRPr="00605171" w:rsidRDefault="00ED414B" w:rsidP="00ED414B">
            <w:pPr>
              <w:widowControl w:val="0"/>
              <w:autoSpaceDE w:val="0"/>
              <w:autoSpaceDN w:val="0"/>
              <w:adjustRightInd w:val="0"/>
              <w:jc w:val="center"/>
              <w:rPr>
                <w:strike/>
              </w:rPr>
            </w:pPr>
            <w:r w:rsidRPr="00605171">
              <w:t>6</w:t>
            </w:r>
          </w:p>
        </w:tc>
        <w:tc>
          <w:tcPr>
            <w:tcW w:w="340" w:type="pct"/>
            <w:shd w:val="clear" w:color="auto" w:fill="auto"/>
          </w:tcPr>
          <w:p w:rsidR="00ED414B" w:rsidRPr="00605171" w:rsidRDefault="00ED414B" w:rsidP="00ED414B">
            <w:pPr>
              <w:widowControl w:val="0"/>
              <w:autoSpaceDE w:val="0"/>
              <w:autoSpaceDN w:val="0"/>
              <w:adjustRightInd w:val="0"/>
              <w:jc w:val="center"/>
              <w:rPr>
                <w:strike/>
              </w:rPr>
            </w:pPr>
            <w:r w:rsidRPr="00605171">
              <w:t>7</w:t>
            </w:r>
          </w:p>
        </w:tc>
        <w:tc>
          <w:tcPr>
            <w:tcW w:w="340" w:type="pct"/>
            <w:shd w:val="clear" w:color="auto" w:fill="auto"/>
          </w:tcPr>
          <w:p w:rsidR="00ED414B" w:rsidRPr="00605171" w:rsidRDefault="00ED414B" w:rsidP="00ED414B">
            <w:pPr>
              <w:widowControl w:val="0"/>
              <w:autoSpaceDE w:val="0"/>
              <w:autoSpaceDN w:val="0"/>
              <w:adjustRightInd w:val="0"/>
              <w:jc w:val="center"/>
              <w:rPr>
                <w:strike/>
              </w:rPr>
            </w:pPr>
            <w:r w:rsidRPr="00605171">
              <w:t>8</w:t>
            </w:r>
          </w:p>
        </w:tc>
        <w:tc>
          <w:tcPr>
            <w:tcW w:w="341" w:type="pct"/>
            <w:shd w:val="clear" w:color="auto" w:fill="auto"/>
          </w:tcPr>
          <w:p w:rsidR="00ED414B" w:rsidRPr="00605171" w:rsidRDefault="00ED414B" w:rsidP="00ED414B">
            <w:pPr>
              <w:widowControl w:val="0"/>
              <w:autoSpaceDE w:val="0"/>
              <w:autoSpaceDN w:val="0"/>
              <w:adjustRightInd w:val="0"/>
              <w:jc w:val="center"/>
              <w:rPr>
                <w:strike/>
              </w:rPr>
            </w:pPr>
            <w:r w:rsidRPr="00605171">
              <w:t>9</w:t>
            </w:r>
          </w:p>
        </w:tc>
      </w:tr>
      <w:tr w:rsidR="00ED414B" w:rsidRPr="00605171" w:rsidTr="00ED414B">
        <w:tc>
          <w:tcPr>
            <w:tcW w:w="5000" w:type="pct"/>
            <w:gridSpan w:val="10"/>
            <w:shd w:val="clear" w:color="auto" w:fill="auto"/>
          </w:tcPr>
          <w:p w:rsidR="00ED414B" w:rsidRPr="00605171" w:rsidRDefault="00ED414B" w:rsidP="00ED414B">
            <w:pPr>
              <w:widowControl w:val="0"/>
              <w:autoSpaceDE w:val="0"/>
              <w:autoSpaceDN w:val="0"/>
              <w:adjustRightInd w:val="0"/>
              <w:jc w:val="center"/>
              <w:rPr>
                <w:strike/>
              </w:rPr>
            </w:pPr>
            <w:r w:rsidRPr="00605171">
              <w:t>Раздел I. Портфели проектов, основанные на национальных и федеральных проектах Российской Федерации</w:t>
            </w:r>
          </w:p>
        </w:tc>
      </w:tr>
      <w:tr w:rsidR="00ED414B" w:rsidRPr="00605171" w:rsidTr="00ED414B">
        <w:tc>
          <w:tcPr>
            <w:tcW w:w="5000" w:type="pct"/>
            <w:gridSpan w:val="10"/>
            <w:shd w:val="clear" w:color="auto" w:fill="auto"/>
          </w:tcPr>
          <w:p w:rsidR="00ED414B" w:rsidRPr="00605171" w:rsidRDefault="00ED414B" w:rsidP="00ED414B">
            <w:pPr>
              <w:widowControl w:val="0"/>
              <w:autoSpaceDE w:val="0"/>
              <w:autoSpaceDN w:val="0"/>
              <w:adjustRightInd w:val="0"/>
              <w:jc w:val="center"/>
              <w:rPr>
                <w:strike/>
              </w:rPr>
            </w:pPr>
            <w:r w:rsidRPr="007662E2">
              <w:t>«Цифровая экономика»</w:t>
            </w:r>
          </w:p>
        </w:tc>
      </w:tr>
      <w:tr w:rsidR="00ED414B" w:rsidRPr="00605171" w:rsidTr="00ED414B">
        <w:tc>
          <w:tcPr>
            <w:tcW w:w="275" w:type="pct"/>
            <w:vMerge w:val="restart"/>
            <w:shd w:val="clear" w:color="auto" w:fill="auto"/>
          </w:tcPr>
          <w:p w:rsidR="00ED414B" w:rsidRPr="00605171" w:rsidRDefault="00ED414B" w:rsidP="00ED414B">
            <w:pPr>
              <w:widowControl w:val="0"/>
              <w:autoSpaceDE w:val="0"/>
              <w:autoSpaceDN w:val="0"/>
              <w:adjustRightInd w:val="0"/>
              <w:jc w:val="center"/>
            </w:pPr>
            <w:r w:rsidRPr="00605171">
              <w:t>1</w:t>
            </w:r>
          </w:p>
        </w:tc>
        <w:tc>
          <w:tcPr>
            <w:tcW w:w="1350" w:type="pct"/>
            <w:vMerge w:val="restart"/>
            <w:shd w:val="clear" w:color="auto" w:fill="auto"/>
          </w:tcPr>
          <w:p w:rsidR="00ED414B" w:rsidRPr="00605171" w:rsidRDefault="00ED414B" w:rsidP="00ED414B">
            <w:pPr>
              <w:widowControl w:val="0"/>
              <w:autoSpaceDE w:val="0"/>
              <w:autoSpaceDN w:val="0"/>
              <w:adjustRightInd w:val="0"/>
              <w:jc w:val="center"/>
            </w:pPr>
            <w:r>
              <w:t>Мероприятие 2.1.</w:t>
            </w:r>
            <w:r w:rsidRPr="00605171">
              <w:t xml:space="preserve"> </w:t>
            </w:r>
            <w:r w:rsidRPr="004661CF">
              <w:t xml:space="preserve">Региональный проект «Информационная безопасность» </w:t>
            </w:r>
            <w:r w:rsidRPr="00605171">
              <w:t>(</w:t>
            </w:r>
            <w:r>
              <w:t>Показатель 3</w:t>
            </w:r>
            <w:r w:rsidRPr="004661CF">
              <w:t>)</w:t>
            </w:r>
            <w:r w:rsidRPr="00605171">
              <w:t>,</w:t>
            </w:r>
            <w:r w:rsidRPr="004661CF">
              <w:t xml:space="preserve"> </w:t>
            </w:r>
            <w:r w:rsidRPr="00605171">
              <w:t xml:space="preserve">срок реализации </w:t>
            </w:r>
            <w:r w:rsidRPr="004661CF">
              <w:t>11.11.2018- 31.12.2024</w:t>
            </w:r>
          </w:p>
        </w:tc>
        <w:tc>
          <w:tcPr>
            <w:tcW w:w="1013" w:type="pct"/>
            <w:shd w:val="clear" w:color="auto" w:fill="auto"/>
          </w:tcPr>
          <w:p w:rsidR="00ED414B" w:rsidRPr="00605171" w:rsidRDefault="00ED414B" w:rsidP="00ED414B">
            <w:pPr>
              <w:widowControl w:val="0"/>
              <w:autoSpaceDE w:val="0"/>
              <w:autoSpaceDN w:val="0"/>
              <w:adjustRightInd w:val="0"/>
            </w:pPr>
            <w:r w:rsidRPr="00605171">
              <w:t>всего</w:t>
            </w:r>
          </w:p>
        </w:tc>
        <w:tc>
          <w:tcPr>
            <w:tcW w:w="321" w:type="pct"/>
            <w:shd w:val="clear" w:color="auto" w:fill="auto"/>
          </w:tcPr>
          <w:p w:rsidR="00ED414B" w:rsidRPr="002B5887" w:rsidRDefault="00ED414B" w:rsidP="00ED414B">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sidRPr="005752B0">
              <w:rPr>
                <w:sz w:val="20"/>
                <w:szCs w:val="20"/>
                <w:lang w:val="en-US"/>
              </w:rPr>
              <w:t>18</w:t>
            </w:r>
            <w:r>
              <w:rPr>
                <w:sz w:val="20"/>
                <w:szCs w:val="20"/>
                <w:lang w:val="en-US"/>
              </w:rPr>
              <w:t>06</w:t>
            </w:r>
            <w:r w:rsidRPr="005752B0">
              <w:rPr>
                <w:sz w:val="20"/>
                <w:szCs w:val="20"/>
              </w:rPr>
              <w:t>,2</w:t>
            </w:r>
            <w:r>
              <w:rPr>
                <w:sz w:val="20"/>
                <w:szCs w:val="20"/>
              </w:rPr>
              <w:fldChar w:fldCharType="end"/>
            </w:r>
          </w:p>
        </w:tc>
        <w:tc>
          <w:tcPr>
            <w:tcW w:w="340" w:type="pct"/>
            <w:shd w:val="clear" w:color="auto" w:fill="auto"/>
          </w:tcPr>
          <w:p w:rsidR="00ED414B" w:rsidRPr="002B5887" w:rsidRDefault="00ED414B" w:rsidP="00ED414B">
            <w:pPr>
              <w:jc w:val="center"/>
              <w:rPr>
                <w:sz w:val="20"/>
                <w:szCs w:val="20"/>
              </w:rPr>
            </w:pPr>
            <w:r>
              <w:rPr>
                <w:sz w:val="20"/>
                <w:szCs w:val="20"/>
                <w:lang w:val="en-US"/>
              </w:rPr>
              <w:t>1806</w:t>
            </w:r>
            <w:r>
              <w:rPr>
                <w:sz w:val="20"/>
                <w:szCs w:val="20"/>
              </w:rPr>
              <w:t>,2</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shd w:val="clear" w:color="auto" w:fill="auto"/>
          </w:tcPr>
          <w:p w:rsidR="00ED414B" w:rsidRPr="00605171" w:rsidRDefault="00ED414B" w:rsidP="00ED414B">
            <w:pPr>
              <w:widowControl w:val="0"/>
              <w:autoSpaceDE w:val="0"/>
              <w:autoSpaceDN w:val="0"/>
              <w:adjustRightInd w:val="0"/>
            </w:pPr>
            <w:r w:rsidRPr="00605171">
              <w:t>федеральный бюджет</w:t>
            </w:r>
          </w:p>
        </w:tc>
        <w:tc>
          <w:tcPr>
            <w:tcW w:w="321"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shd w:val="clear" w:color="auto" w:fill="auto"/>
          </w:tcPr>
          <w:p w:rsidR="00ED414B" w:rsidRPr="00605171" w:rsidRDefault="00ED414B" w:rsidP="00ED414B">
            <w:pPr>
              <w:widowControl w:val="0"/>
              <w:autoSpaceDE w:val="0"/>
              <w:autoSpaceDN w:val="0"/>
              <w:adjustRightInd w:val="0"/>
            </w:pPr>
            <w:r w:rsidRPr="00605171">
              <w:t>бюджет автономного округа</w:t>
            </w:r>
          </w:p>
        </w:tc>
        <w:tc>
          <w:tcPr>
            <w:tcW w:w="321"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shd w:val="clear" w:color="auto" w:fill="auto"/>
          </w:tcPr>
          <w:p w:rsidR="00ED414B" w:rsidRPr="00605171" w:rsidRDefault="00ED414B" w:rsidP="00ED414B">
            <w:pPr>
              <w:widowControl w:val="0"/>
              <w:autoSpaceDE w:val="0"/>
              <w:autoSpaceDN w:val="0"/>
              <w:adjustRightInd w:val="0"/>
            </w:pPr>
            <w:r w:rsidRPr="00605171">
              <w:t>местный бюджет</w:t>
            </w:r>
          </w:p>
        </w:tc>
        <w:tc>
          <w:tcPr>
            <w:tcW w:w="321" w:type="pct"/>
            <w:shd w:val="clear" w:color="auto" w:fill="auto"/>
          </w:tcPr>
          <w:p w:rsidR="00ED414B" w:rsidRPr="002B5887" w:rsidRDefault="00ED414B" w:rsidP="00ED414B">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sidRPr="005752B0">
              <w:rPr>
                <w:sz w:val="20"/>
                <w:szCs w:val="20"/>
                <w:lang w:val="en-US"/>
              </w:rPr>
              <w:t>18</w:t>
            </w:r>
            <w:r>
              <w:rPr>
                <w:sz w:val="20"/>
                <w:szCs w:val="20"/>
                <w:lang w:val="en-US"/>
              </w:rPr>
              <w:t>06</w:t>
            </w:r>
            <w:r w:rsidRPr="005752B0">
              <w:rPr>
                <w:sz w:val="20"/>
                <w:szCs w:val="20"/>
              </w:rPr>
              <w:t>,2</w:t>
            </w:r>
            <w:r>
              <w:rPr>
                <w:sz w:val="20"/>
                <w:szCs w:val="20"/>
              </w:rPr>
              <w:fldChar w:fldCharType="end"/>
            </w:r>
          </w:p>
        </w:tc>
        <w:tc>
          <w:tcPr>
            <w:tcW w:w="340" w:type="pct"/>
            <w:shd w:val="clear" w:color="auto" w:fill="auto"/>
          </w:tcPr>
          <w:p w:rsidR="00ED414B" w:rsidRPr="002B5887" w:rsidRDefault="00ED414B" w:rsidP="00ED414B">
            <w:pPr>
              <w:jc w:val="center"/>
              <w:rPr>
                <w:sz w:val="20"/>
                <w:szCs w:val="20"/>
              </w:rPr>
            </w:pPr>
            <w:r>
              <w:rPr>
                <w:sz w:val="20"/>
                <w:szCs w:val="20"/>
                <w:lang w:val="en-US"/>
              </w:rPr>
              <w:t>1806</w:t>
            </w:r>
            <w:r>
              <w:rPr>
                <w:sz w:val="20"/>
                <w:szCs w:val="20"/>
              </w:rPr>
              <w:t>,2</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shd w:val="clear" w:color="auto" w:fill="auto"/>
          </w:tcPr>
          <w:p w:rsidR="00ED414B" w:rsidRPr="00605171" w:rsidRDefault="00ED414B" w:rsidP="00ED414B">
            <w:pPr>
              <w:widowControl w:val="0"/>
              <w:autoSpaceDE w:val="0"/>
              <w:autoSpaceDN w:val="0"/>
              <w:adjustRightInd w:val="0"/>
            </w:pPr>
            <w:r w:rsidRPr="00605171">
              <w:t>иные источники финансирования</w:t>
            </w:r>
          </w:p>
        </w:tc>
        <w:tc>
          <w:tcPr>
            <w:tcW w:w="321"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val="restart"/>
            <w:shd w:val="clear" w:color="auto" w:fill="auto"/>
          </w:tcPr>
          <w:p w:rsidR="00ED414B" w:rsidRPr="00605171" w:rsidRDefault="00ED414B" w:rsidP="00ED414B">
            <w:pPr>
              <w:widowControl w:val="0"/>
              <w:autoSpaceDE w:val="0"/>
              <w:autoSpaceDN w:val="0"/>
              <w:adjustRightInd w:val="0"/>
              <w:jc w:val="both"/>
            </w:pPr>
            <w:r>
              <w:t>Мероприятие 2.2.</w:t>
            </w:r>
            <w:r w:rsidRPr="00C25474">
              <w:t>Региональный проект «Информа</w:t>
            </w:r>
            <w:r>
              <w:t>ционная инфраструктура» (Показатель</w:t>
            </w:r>
            <w:r w:rsidRPr="00C25474">
              <w:t xml:space="preserve"> 6)</w:t>
            </w:r>
            <w:r>
              <w:t xml:space="preserve">, </w:t>
            </w:r>
            <w:r w:rsidRPr="00190AE4">
              <w:t>(04.12.2018 - 31.12.2024)</w:t>
            </w:r>
          </w:p>
        </w:tc>
        <w:tc>
          <w:tcPr>
            <w:tcW w:w="1013" w:type="pct"/>
            <w:shd w:val="clear" w:color="auto" w:fill="auto"/>
          </w:tcPr>
          <w:p w:rsidR="00ED414B" w:rsidRPr="00605171" w:rsidRDefault="00ED414B" w:rsidP="00ED414B">
            <w:pPr>
              <w:widowControl w:val="0"/>
              <w:autoSpaceDE w:val="0"/>
              <w:autoSpaceDN w:val="0"/>
              <w:adjustRightInd w:val="0"/>
            </w:pPr>
            <w:r w:rsidRPr="00605171">
              <w:t>всего</w:t>
            </w:r>
          </w:p>
        </w:tc>
        <w:tc>
          <w:tcPr>
            <w:tcW w:w="321"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shd w:val="clear" w:color="auto" w:fill="auto"/>
          </w:tcPr>
          <w:p w:rsidR="00ED414B" w:rsidRPr="00605171" w:rsidRDefault="00ED414B" w:rsidP="00ED414B">
            <w:pPr>
              <w:widowControl w:val="0"/>
              <w:autoSpaceDE w:val="0"/>
              <w:autoSpaceDN w:val="0"/>
              <w:adjustRightInd w:val="0"/>
            </w:pPr>
            <w:r w:rsidRPr="00605171">
              <w:t>федеральный бюджет</w:t>
            </w:r>
          </w:p>
        </w:tc>
        <w:tc>
          <w:tcPr>
            <w:tcW w:w="321"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shd w:val="clear" w:color="auto" w:fill="auto"/>
          </w:tcPr>
          <w:p w:rsidR="00ED414B" w:rsidRPr="00605171" w:rsidRDefault="00ED414B" w:rsidP="00ED414B">
            <w:pPr>
              <w:widowControl w:val="0"/>
              <w:autoSpaceDE w:val="0"/>
              <w:autoSpaceDN w:val="0"/>
              <w:adjustRightInd w:val="0"/>
            </w:pPr>
            <w:r w:rsidRPr="00605171">
              <w:t>бюджет автономного округа</w:t>
            </w:r>
          </w:p>
        </w:tc>
        <w:tc>
          <w:tcPr>
            <w:tcW w:w="321"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shd w:val="clear" w:color="auto" w:fill="auto"/>
          </w:tcPr>
          <w:p w:rsidR="00ED414B" w:rsidRPr="00605171" w:rsidRDefault="00ED414B" w:rsidP="00ED414B">
            <w:pPr>
              <w:widowControl w:val="0"/>
              <w:autoSpaceDE w:val="0"/>
              <w:autoSpaceDN w:val="0"/>
              <w:adjustRightInd w:val="0"/>
            </w:pPr>
            <w:r w:rsidRPr="00605171">
              <w:t>местный бюджет</w:t>
            </w:r>
          </w:p>
        </w:tc>
        <w:tc>
          <w:tcPr>
            <w:tcW w:w="321"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shd w:val="clear" w:color="auto" w:fill="auto"/>
          </w:tcPr>
          <w:p w:rsidR="00ED414B" w:rsidRPr="00605171" w:rsidRDefault="00ED414B" w:rsidP="00ED414B">
            <w:pPr>
              <w:widowControl w:val="0"/>
              <w:autoSpaceDE w:val="0"/>
              <w:autoSpaceDN w:val="0"/>
              <w:adjustRightInd w:val="0"/>
            </w:pPr>
            <w:r w:rsidRPr="00605171">
              <w:t>иные источники финансирования</w:t>
            </w:r>
          </w:p>
        </w:tc>
        <w:tc>
          <w:tcPr>
            <w:tcW w:w="321"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val="restart"/>
            <w:shd w:val="clear" w:color="auto" w:fill="auto"/>
          </w:tcPr>
          <w:p w:rsidR="00ED414B" w:rsidRPr="00605171" w:rsidRDefault="00ED414B" w:rsidP="00ED414B">
            <w:pPr>
              <w:widowControl w:val="0"/>
              <w:autoSpaceDE w:val="0"/>
              <w:autoSpaceDN w:val="0"/>
              <w:adjustRightInd w:val="0"/>
              <w:jc w:val="both"/>
            </w:pPr>
            <w:r w:rsidRPr="00605171">
              <w:t>Итого по портфелю проектов 1</w:t>
            </w:r>
          </w:p>
        </w:tc>
        <w:tc>
          <w:tcPr>
            <w:tcW w:w="1013" w:type="pct"/>
            <w:shd w:val="clear" w:color="auto" w:fill="auto"/>
          </w:tcPr>
          <w:p w:rsidR="00ED414B" w:rsidRPr="00605171" w:rsidRDefault="00ED414B" w:rsidP="00ED414B">
            <w:pPr>
              <w:widowControl w:val="0"/>
              <w:autoSpaceDE w:val="0"/>
              <w:autoSpaceDN w:val="0"/>
              <w:adjustRightInd w:val="0"/>
            </w:pPr>
            <w:r w:rsidRPr="00605171">
              <w:t>всего</w:t>
            </w:r>
          </w:p>
        </w:tc>
        <w:tc>
          <w:tcPr>
            <w:tcW w:w="321" w:type="pct"/>
            <w:shd w:val="clear" w:color="auto" w:fill="auto"/>
          </w:tcPr>
          <w:p w:rsidR="00ED414B" w:rsidRPr="002B5887" w:rsidRDefault="00ED414B" w:rsidP="00ED414B">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sidRPr="005752B0">
              <w:rPr>
                <w:sz w:val="20"/>
                <w:szCs w:val="20"/>
                <w:lang w:val="en-US"/>
              </w:rPr>
              <w:t>18</w:t>
            </w:r>
            <w:r>
              <w:rPr>
                <w:sz w:val="20"/>
                <w:szCs w:val="20"/>
                <w:lang w:val="en-US"/>
              </w:rPr>
              <w:t>06</w:t>
            </w:r>
            <w:r w:rsidRPr="005752B0">
              <w:rPr>
                <w:sz w:val="20"/>
                <w:szCs w:val="20"/>
              </w:rPr>
              <w:t>,2</w:t>
            </w:r>
            <w:r>
              <w:rPr>
                <w:sz w:val="20"/>
                <w:szCs w:val="20"/>
              </w:rPr>
              <w:fldChar w:fldCharType="end"/>
            </w:r>
          </w:p>
        </w:tc>
        <w:tc>
          <w:tcPr>
            <w:tcW w:w="340" w:type="pct"/>
            <w:shd w:val="clear" w:color="auto" w:fill="auto"/>
          </w:tcPr>
          <w:p w:rsidR="00ED414B" w:rsidRPr="002B5887" w:rsidRDefault="00ED414B" w:rsidP="00ED414B">
            <w:pPr>
              <w:jc w:val="center"/>
              <w:rPr>
                <w:sz w:val="20"/>
                <w:szCs w:val="20"/>
              </w:rPr>
            </w:pPr>
            <w:r>
              <w:rPr>
                <w:sz w:val="20"/>
                <w:szCs w:val="20"/>
                <w:lang w:val="en-US"/>
              </w:rPr>
              <w:t>1806</w:t>
            </w:r>
            <w:r>
              <w:rPr>
                <w:sz w:val="20"/>
                <w:szCs w:val="20"/>
              </w:rPr>
              <w:t>,2</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shd w:val="clear" w:color="auto" w:fill="auto"/>
          </w:tcPr>
          <w:p w:rsidR="00ED414B" w:rsidRPr="00605171" w:rsidRDefault="00ED414B" w:rsidP="00ED414B">
            <w:pPr>
              <w:widowControl w:val="0"/>
              <w:autoSpaceDE w:val="0"/>
              <w:autoSpaceDN w:val="0"/>
              <w:adjustRightInd w:val="0"/>
            </w:pPr>
            <w:r w:rsidRPr="00605171">
              <w:t>федеральный бюджет</w:t>
            </w:r>
          </w:p>
        </w:tc>
        <w:tc>
          <w:tcPr>
            <w:tcW w:w="321"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shd w:val="clear" w:color="auto" w:fill="auto"/>
          </w:tcPr>
          <w:p w:rsidR="00ED414B" w:rsidRPr="00605171" w:rsidRDefault="00ED414B" w:rsidP="00ED414B">
            <w:pPr>
              <w:widowControl w:val="0"/>
              <w:autoSpaceDE w:val="0"/>
              <w:autoSpaceDN w:val="0"/>
              <w:adjustRightInd w:val="0"/>
            </w:pPr>
            <w:r w:rsidRPr="00605171">
              <w:t>бюджет автономного округа</w:t>
            </w:r>
          </w:p>
        </w:tc>
        <w:tc>
          <w:tcPr>
            <w:tcW w:w="321"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shd w:val="clear" w:color="auto" w:fill="auto"/>
          </w:tcPr>
          <w:p w:rsidR="00ED414B" w:rsidRPr="00605171" w:rsidRDefault="00ED414B" w:rsidP="00ED414B">
            <w:pPr>
              <w:widowControl w:val="0"/>
              <w:autoSpaceDE w:val="0"/>
              <w:autoSpaceDN w:val="0"/>
              <w:adjustRightInd w:val="0"/>
            </w:pPr>
            <w:r w:rsidRPr="00605171">
              <w:t>местный бюджет</w:t>
            </w:r>
          </w:p>
        </w:tc>
        <w:tc>
          <w:tcPr>
            <w:tcW w:w="321" w:type="pct"/>
            <w:shd w:val="clear" w:color="auto" w:fill="auto"/>
          </w:tcPr>
          <w:p w:rsidR="00ED414B" w:rsidRPr="002B5887" w:rsidRDefault="00ED414B" w:rsidP="00ED414B">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sidRPr="005752B0">
              <w:rPr>
                <w:sz w:val="20"/>
                <w:szCs w:val="20"/>
                <w:lang w:val="en-US"/>
              </w:rPr>
              <w:t>18</w:t>
            </w:r>
            <w:r>
              <w:rPr>
                <w:sz w:val="20"/>
                <w:szCs w:val="20"/>
                <w:lang w:val="en-US"/>
              </w:rPr>
              <w:t>06</w:t>
            </w:r>
            <w:r w:rsidRPr="005752B0">
              <w:rPr>
                <w:sz w:val="20"/>
                <w:szCs w:val="20"/>
              </w:rPr>
              <w:t>,2</w:t>
            </w:r>
            <w:r>
              <w:rPr>
                <w:sz w:val="20"/>
                <w:szCs w:val="20"/>
              </w:rPr>
              <w:fldChar w:fldCharType="end"/>
            </w:r>
          </w:p>
        </w:tc>
        <w:tc>
          <w:tcPr>
            <w:tcW w:w="340" w:type="pct"/>
            <w:shd w:val="clear" w:color="auto" w:fill="auto"/>
          </w:tcPr>
          <w:p w:rsidR="00ED414B" w:rsidRPr="002B5887" w:rsidRDefault="00ED414B" w:rsidP="00ED414B">
            <w:pPr>
              <w:jc w:val="center"/>
              <w:rPr>
                <w:sz w:val="20"/>
                <w:szCs w:val="20"/>
              </w:rPr>
            </w:pPr>
            <w:r>
              <w:rPr>
                <w:sz w:val="20"/>
                <w:szCs w:val="20"/>
                <w:lang w:val="en-US"/>
              </w:rPr>
              <w:t>1806</w:t>
            </w:r>
            <w:r>
              <w:rPr>
                <w:sz w:val="20"/>
                <w:szCs w:val="20"/>
              </w:rPr>
              <w:t>,2</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shd w:val="clear" w:color="auto" w:fill="auto"/>
          </w:tcPr>
          <w:p w:rsidR="00ED414B" w:rsidRPr="00605171" w:rsidRDefault="00ED414B" w:rsidP="00ED414B">
            <w:pPr>
              <w:widowControl w:val="0"/>
              <w:autoSpaceDE w:val="0"/>
              <w:autoSpaceDN w:val="0"/>
              <w:adjustRightInd w:val="0"/>
            </w:pPr>
            <w:r w:rsidRPr="00605171">
              <w:t>иные источники финансирования</w:t>
            </w:r>
          </w:p>
        </w:tc>
        <w:tc>
          <w:tcPr>
            <w:tcW w:w="321"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bl>
    <w:p w:rsidR="00ED414B" w:rsidRDefault="00ED414B" w:rsidP="00ED414B">
      <w:pPr>
        <w:jc w:val="right"/>
        <w:rPr>
          <w:sz w:val="28"/>
          <w:szCs w:val="28"/>
        </w:rPr>
      </w:pPr>
    </w:p>
    <w:p w:rsidR="00F74231" w:rsidRPr="00F46BF5" w:rsidRDefault="00F74231" w:rsidP="00F74231">
      <w:pPr>
        <w:spacing w:line="360" w:lineRule="auto"/>
        <w:jc w:val="right"/>
        <w:rPr>
          <w:color w:val="000000"/>
          <w:sz w:val="28"/>
          <w:szCs w:val="28"/>
        </w:rPr>
      </w:pPr>
    </w:p>
    <w:sectPr w:rsidR="00F74231" w:rsidRPr="00F46BF5" w:rsidSect="009F55D4">
      <w:pgSz w:w="16840" w:h="11907" w:orient="landscape" w:code="9"/>
      <w:pgMar w:top="1135"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8D0" w:rsidRDefault="00C218D0">
      <w:r>
        <w:separator/>
      </w:r>
    </w:p>
  </w:endnote>
  <w:endnote w:type="continuationSeparator" w:id="0">
    <w:p w:rsidR="00C218D0" w:rsidRDefault="00C2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8D0" w:rsidRDefault="00C218D0">
      <w:r>
        <w:separator/>
      </w:r>
    </w:p>
  </w:footnote>
  <w:footnote w:type="continuationSeparator" w:id="0">
    <w:p w:rsidR="00C218D0" w:rsidRDefault="00C21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E19" w:rsidRDefault="00BA0E19"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A0E19" w:rsidRDefault="00BA0E1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E19" w:rsidRDefault="00BA0E19"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02641">
      <w:rPr>
        <w:rStyle w:val="a5"/>
        <w:noProof/>
      </w:rPr>
      <w:t>19</w:t>
    </w:r>
    <w:r>
      <w:rPr>
        <w:rStyle w:val="a5"/>
      </w:rPr>
      <w:fldChar w:fldCharType="end"/>
    </w:r>
  </w:p>
  <w:p w:rsidR="00BA0E19" w:rsidRDefault="00BA0E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B1E874C"/>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FAF894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04BC5B15"/>
    <w:multiLevelType w:val="hybridMultilevel"/>
    <w:tmpl w:val="D1F2B3B6"/>
    <w:lvl w:ilvl="0" w:tplc="FC2A8FD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15:restartNumberingAfterBreak="0">
    <w:nsid w:val="16C8312C"/>
    <w:multiLevelType w:val="multilevel"/>
    <w:tmpl w:val="8AB258BE"/>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1EBB2BE3"/>
    <w:multiLevelType w:val="hybridMultilevel"/>
    <w:tmpl w:val="B1B61BB0"/>
    <w:lvl w:ilvl="0" w:tplc="31923D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F552B1D"/>
    <w:multiLevelType w:val="hybridMultilevel"/>
    <w:tmpl w:val="1A742436"/>
    <w:lvl w:ilvl="0" w:tplc="736436E4">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cs="Times New Roman" w:hint="default"/>
        <w:sz w:val="28"/>
        <w:szCs w:val="28"/>
      </w:rPr>
    </w:lvl>
    <w:lvl w:ilvl="1" w:tplc="04190003">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hint="default"/>
      </w:rPr>
    </w:lvl>
    <w:lvl w:ilvl="8" w:tplc="04190005">
      <w:start w:val="1"/>
      <w:numFmt w:val="bullet"/>
      <w:lvlText w:val=""/>
      <w:lvlJc w:val="left"/>
      <w:pPr>
        <w:ind w:left="7164" w:hanging="360"/>
      </w:pPr>
      <w:rPr>
        <w:rFonts w:ascii="Wingdings" w:hAnsi="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rPr>
        <w:rFonts w:cs="Times New Roman"/>
      </w:r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cs="Times New Roman" w:hint="default"/>
      </w:rPr>
    </w:lvl>
    <w:lvl w:ilvl="3">
      <w:start w:val="1"/>
      <w:numFmt w:val="decimal"/>
      <w:isLgl/>
      <w:lvlText w:val="%1.%2.%3.%4."/>
      <w:lvlJc w:val="left"/>
      <w:pPr>
        <w:tabs>
          <w:tab w:val="num" w:pos="1989"/>
        </w:tabs>
        <w:ind w:left="1989" w:hanging="1080"/>
      </w:pPr>
      <w:rPr>
        <w:rFonts w:cs="Times New Roman" w:hint="default"/>
      </w:rPr>
    </w:lvl>
    <w:lvl w:ilvl="4">
      <w:start w:val="1"/>
      <w:numFmt w:val="decimal"/>
      <w:isLgl/>
      <w:lvlText w:val="%1.%2.%3.%4.%5."/>
      <w:lvlJc w:val="left"/>
      <w:pPr>
        <w:tabs>
          <w:tab w:val="num" w:pos="2143"/>
        </w:tabs>
        <w:ind w:left="2143" w:hanging="1080"/>
      </w:pPr>
      <w:rPr>
        <w:rFonts w:cs="Times New Roman" w:hint="default"/>
      </w:rPr>
    </w:lvl>
    <w:lvl w:ilvl="5">
      <w:start w:val="1"/>
      <w:numFmt w:val="decimal"/>
      <w:isLgl/>
      <w:lvlText w:val="%1.%2.%3.%4.%5.%6."/>
      <w:lvlJc w:val="left"/>
      <w:pPr>
        <w:tabs>
          <w:tab w:val="num" w:pos="2657"/>
        </w:tabs>
        <w:ind w:left="2657" w:hanging="1440"/>
      </w:pPr>
      <w:rPr>
        <w:rFonts w:cs="Times New Roman" w:hint="default"/>
      </w:rPr>
    </w:lvl>
    <w:lvl w:ilvl="6">
      <w:start w:val="1"/>
      <w:numFmt w:val="decimal"/>
      <w:isLgl/>
      <w:lvlText w:val="%1.%2.%3.%4.%5.%6.%7."/>
      <w:lvlJc w:val="left"/>
      <w:pPr>
        <w:tabs>
          <w:tab w:val="num" w:pos="3171"/>
        </w:tabs>
        <w:ind w:left="3171" w:hanging="1800"/>
      </w:pPr>
      <w:rPr>
        <w:rFonts w:cs="Times New Roman" w:hint="default"/>
      </w:rPr>
    </w:lvl>
    <w:lvl w:ilvl="7">
      <w:start w:val="1"/>
      <w:numFmt w:val="decimal"/>
      <w:isLgl/>
      <w:lvlText w:val="%1.%2.%3.%4.%5.%6.%7.%8."/>
      <w:lvlJc w:val="left"/>
      <w:pPr>
        <w:tabs>
          <w:tab w:val="num" w:pos="3325"/>
        </w:tabs>
        <w:ind w:left="3325" w:hanging="1800"/>
      </w:pPr>
      <w:rPr>
        <w:rFonts w:cs="Times New Roman" w:hint="default"/>
      </w:rPr>
    </w:lvl>
    <w:lvl w:ilvl="8">
      <w:start w:val="1"/>
      <w:numFmt w:val="decimal"/>
      <w:isLgl/>
      <w:lvlText w:val="%1.%2.%3.%4.%5.%6.%7.%8.%9."/>
      <w:lvlJc w:val="left"/>
      <w:pPr>
        <w:tabs>
          <w:tab w:val="num" w:pos="3839"/>
        </w:tabs>
        <w:ind w:left="3839" w:hanging="2160"/>
      </w:pPr>
      <w:rPr>
        <w:rFonts w:cs="Times New Roman"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cs="Times New Roman" w:hint="default"/>
      </w:rPr>
    </w:lvl>
    <w:lvl w:ilvl="1">
      <w:start w:val="2"/>
      <w:numFmt w:val="decimal"/>
      <w:lvlText w:val="%1.%2."/>
      <w:lvlJc w:val="left"/>
      <w:pPr>
        <w:tabs>
          <w:tab w:val="num" w:pos="915"/>
        </w:tabs>
        <w:ind w:left="915" w:hanging="915"/>
      </w:pPr>
      <w:rPr>
        <w:rFonts w:cs="Times New Roman" w:hint="default"/>
      </w:rPr>
    </w:lvl>
    <w:lvl w:ilvl="2">
      <w:start w:val="2"/>
      <w:numFmt w:val="decimal"/>
      <w:lvlText w:val="%1.%2.%3."/>
      <w:lvlJc w:val="left"/>
      <w:pPr>
        <w:tabs>
          <w:tab w:val="num" w:pos="915"/>
        </w:tabs>
        <w:ind w:left="915" w:hanging="91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8" w15:restartNumberingAfterBreak="0">
    <w:nsid w:val="5A496F92"/>
    <w:multiLevelType w:val="hybridMultilevel"/>
    <w:tmpl w:val="F6BE8A34"/>
    <w:lvl w:ilvl="0" w:tplc="D0F03BA6">
      <w:start w:val="5"/>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B26158C"/>
    <w:multiLevelType w:val="hybridMultilevel"/>
    <w:tmpl w:val="E212855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9A49BE"/>
    <w:multiLevelType w:val="multilevel"/>
    <w:tmpl w:val="EB000850"/>
    <w:lvl w:ilvl="0">
      <w:start w:val="1"/>
      <w:numFmt w:val="decimal"/>
      <w:lvlText w:val="%1."/>
      <w:lvlJc w:val="left"/>
      <w:pPr>
        <w:ind w:left="928" w:hanging="360"/>
      </w:pPr>
      <w:rPr>
        <w:rFonts w:cs="Times New Roman" w:hint="default"/>
      </w:rPr>
    </w:lvl>
    <w:lvl w:ilvl="1">
      <w:start w:val="1"/>
      <w:numFmt w:val="decimal"/>
      <w:isLgl/>
      <w:lvlText w:val="%1.%2."/>
      <w:lvlJc w:val="left"/>
      <w:pPr>
        <w:ind w:left="1318" w:hanging="39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368" w:hanging="720"/>
      </w:pPr>
      <w:rPr>
        <w:rFonts w:cs="Times New Roman" w:hint="default"/>
      </w:rPr>
    </w:lvl>
    <w:lvl w:ilvl="4">
      <w:start w:val="1"/>
      <w:numFmt w:val="decimal"/>
      <w:isLgl/>
      <w:lvlText w:val="%1.%2.%3.%4.%5."/>
      <w:lvlJc w:val="left"/>
      <w:pPr>
        <w:ind w:left="3088" w:hanging="1080"/>
      </w:pPr>
      <w:rPr>
        <w:rFonts w:cs="Times New Roman" w:hint="default"/>
      </w:rPr>
    </w:lvl>
    <w:lvl w:ilvl="5">
      <w:start w:val="1"/>
      <w:numFmt w:val="decimal"/>
      <w:isLgl/>
      <w:lvlText w:val="%1.%2.%3.%4.%5.%6."/>
      <w:lvlJc w:val="left"/>
      <w:pPr>
        <w:ind w:left="3448" w:hanging="1080"/>
      </w:pPr>
      <w:rPr>
        <w:rFonts w:cs="Times New Roman" w:hint="default"/>
      </w:rPr>
    </w:lvl>
    <w:lvl w:ilvl="6">
      <w:start w:val="1"/>
      <w:numFmt w:val="decimal"/>
      <w:isLgl/>
      <w:lvlText w:val="%1.%2.%3.%4.%5.%6.%7."/>
      <w:lvlJc w:val="left"/>
      <w:pPr>
        <w:ind w:left="4168" w:hanging="1440"/>
      </w:pPr>
      <w:rPr>
        <w:rFonts w:cs="Times New Roman" w:hint="default"/>
      </w:rPr>
    </w:lvl>
    <w:lvl w:ilvl="7">
      <w:start w:val="1"/>
      <w:numFmt w:val="decimal"/>
      <w:isLgl/>
      <w:lvlText w:val="%1.%2.%3.%4.%5.%6.%7.%8."/>
      <w:lvlJc w:val="left"/>
      <w:pPr>
        <w:ind w:left="4528" w:hanging="1440"/>
      </w:pPr>
      <w:rPr>
        <w:rFonts w:cs="Times New Roman" w:hint="default"/>
      </w:rPr>
    </w:lvl>
    <w:lvl w:ilvl="8">
      <w:start w:val="1"/>
      <w:numFmt w:val="decimal"/>
      <w:isLgl/>
      <w:lvlText w:val="%1.%2.%3.%4.%5.%6.%7.%8.%9."/>
      <w:lvlJc w:val="left"/>
      <w:pPr>
        <w:ind w:left="5248" w:hanging="1800"/>
      </w:pPr>
      <w:rPr>
        <w:rFonts w:cs="Times New Roman" w:hint="default"/>
      </w:rPr>
    </w:lvl>
  </w:abstractNum>
  <w:abstractNum w:abstractNumId="21" w15:restartNumberingAfterBreak="0">
    <w:nsid w:val="5EF34C8C"/>
    <w:multiLevelType w:val="hybridMultilevel"/>
    <w:tmpl w:val="D614575A"/>
    <w:lvl w:ilvl="0" w:tplc="A76EA1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6C415AF2"/>
    <w:multiLevelType w:val="hybridMultilevel"/>
    <w:tmpl w:val="50205C1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6F3805A4"/>
    <w:multiLevelType w:val="hybridMultilevel"/>
    <w:tmpl w:val="2D489BFE"/>
    <w:lvl w:ilvl="0" w:tplc="E8A0CD2E">
      <w:start w:val="3"/>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702801AB"/>
    <w:multiLevelType w:val="hybridMultilevel"/>
    <w:tmpl w:val="EB06CA84"/>
    <w:lvl w:ilvl="0" w:tplc="7CECCE7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8"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0"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31" w15:restartNumberingAfterBreak="0">
    <w:nsid w:val="7B511A2B"/>
    <w:multiLevelType w:val="multilevel"/>
    <w:tmpl w:val="30D6DBB6"/>
    <w:lvl w:ilvl="0">
      <w:start w:val="1"/>
      <w:numFmt w:val="decimal"/>
      <w:lvlText w:val="%1."/>
      <w:lvlJc w:val="left"/>
      <w:pPr>
        <w:ind w:left="450" w:hanging="450"/>
      </w:pPr>
      <w:rPr>
        <w:rFonts w:hint="default"/>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8262" w:hanging="180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11"/>
  </w:num>
  <w:num w:numId="14">
    <w:abstractNumId w:val="22"/>
  </w:num>
  <w:num w:numId="15">
    <w:abstractNumId w:val="8"/>
  </w:num>
  <w:num w:numId="16">
    <w:abstractNumId w:val="9"/>
  </w:num>
  <w:num w:numId="17">
    <w:abstractNumId w:val="21"/>
  </w:num>
  <w:num w:numId="18">
    <w:abstractNumId w:val="5"/>
  </w:num>
  <w:num w:numId="19">
    <w:abstractNumId w:val="15"/>
  </w:num>
  <w:num w:numId="20">
    <w:abstractNumId w:val="28"/>
  </w:num>
  <w:num w:numId="21">
    <w:abstractNumId w:val="29"/>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6"/>
  </w:num>
  <w:num w:numId="25">
    <w:abstractNumId w:val="16"/>
  </w:num>
  <w:num w:numId="26">
    <w:abstractNumId w:val="26"/>
  </w:num>
  <w:num w:numId="27">
    <w:abstractNumId w:val="3"/>
  </w:num>
  <w:num w:numId="28">
    <w:abstractNumId w:val="18"/>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0"/>
  </w:num>
  <w:num w:numId="32">
    <w:abstractNumId w:val="13"/>
  </w:num>
  <w:num w:numId="33">
    <w:abstractNumId w:val="14"/>
  </w:num>
  <w:num w:numId="34">
    <w:abstractNumId w:val="23"/>
  </w:num>
  <w:num w:numId="35">
    <w:abstractNumId w:val="2"/>
  </w:num>
  <w:num w:numId="36">
    <w:abstractNumId w:val="27"/>
  </w:num>
  <w:num w:numId="37">
    <w:abstractNumId w:val="20"/>
  </w:num>
  <w:num w:numId="38">
    <w:abstractNumId w:val="17"/>
  </w:num>
  <w:num w:numId="39">
    <w:abstractNumId w:val="19"/>
  </w:num>
  <w:num w:numId="40">
    <w:abstractNumId w:val="30"/>
  </w:num>
  <w:num w:numId="41">
    <w:abstractNumId w:val="25"/>
  </w:num>
  <w:num w:numId="42">
    <w:abstractNumId w:val="4"/>
  </w:num>
  <w:num w:numId="43">
    <w:abstractNumId w:val="31"/>
  </w:num>
  <w:num w:numId="4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0D8A"/>
    <w:rsid w:val="000067D7"/>
    <w:rsid w:val="00012FCD"/>
    <w:rsid w:val="00020A93"/>
    <w:rsid w:val="00020D0A"/>
    <w:rsid w:val="00022D1C"/>
    <w:rsid w:val="000243B2"/>
    <w:rsid w:val="00025E34"/>
    <w:rsid w:val="000263EB"/>
    <w:rsid w:val="0002668E"/>
    <w:rsid w:val="00027C18"/>
    <w:rsid w:val="00027F77"/>
    <w:rsid w:val="00030343"/>
    <w:rsid w:val="000321F6"/>
    <w:rsid w:val="00033657"/>
    <w:rsid w:val="00033AFB"/>
    <w:rsid w:val="00033E5C"/>
    <w:rsid w:val="0003496A"/>
    <w:rsid w:val="00036E34"/>
    <w:rsid w:val="00042738"/>
    <w:rsid w:val="00042F36"/>
    <w:rsid w:val="00043584"/>
    <w:rsid w:val="00043D2E"/>
    <w:rsid w:val="00045B7A"/>
    <w:rsid w:val="00045D0A"/>
    <w:rsid w:val="00046576"/>
    <w:rsid w:val="00051FC8"/>
    <w:rsid w:val="00052741"/>
    <w:rsid w:val="00055201"/>
    <w:rsid w:val="00056538"/>
    <w:rsid w:val="000619C4"/>
    <w:rsid w:val="00066567"/>
    <w:rsid w:val="00066959"/>
    <w:rsid w:val="00067899"/>
    <w:rsid w:val="0007081E"/>
    <w:rsid w:val="00070F14"/>
    <w:rsid w:val="0007213A"/>
    <w:rsid w:val="00073C10"/>
    <w:rsid w:val="000812F4"/>
    <w:rsid w:val="000831CE"/>
    <w:rsid w:val="00085B0F"/>
    <w:rsid w:val="000901AC"/>
    <w:rsid w:val="00091010"/>
    <w:rsid w:val="00091B86"/>
    <w:rsid w:val="00092037"/>
    <w:rsid w:val="0009250F"/>
    <w:rsid w:val="00094663"/>
    <w:rsid w:val="00097800"/>
    <w:rsid w:val="000A19F8"/>
    <w:rsid w:val="000A1C4B"/>
    <w:rsid w:val="000A4577"/>
    <w:rsid w:val="000A5704"/>
    <w:rsid w:val="000A7F7C"/>
    <w:rsid w:val="000B0044"/>
    <w:rsid w:val="000B08D2"/>
    <w:rsid w:val="000B0A6F"/>
    <w:rsid w:val="000B1F8C"/>
    <w:rsid w:val="000B3550"/>
    <w:rsid w:val="000B381C"/>
    <w:rsid w:val="000B4BD8"/>
    <w:rsid w:val="000B6A68"/>
    <w:rsid w:val="000B79E3"/>
    <w:rsid w:val="000B7C75"/>
    <w:rsid w:val="000C205D"/>
    <w:rsid w:val="000C2684"/>
    <w:rsid w:val="000C5540"/>
    <w:rsid w:val="000C78AC"/>
    <w:rsid w:val="000D0FD0"/>
    <w:rsid w:val="000D2731"/>
    <w:rsid w:val="000D47D1"/>
    <w:rsid w:val="000D67E8"/>
    <w:rsid w:val="000D6B6C"/>
    <w:rsid w:val="000D74C2"/>
    <w:rsid w:val="000D7CC9"/>
    <w:rsid w:val="000E0C32"/>
    <w:rsid w:val="000E0F89"/>
    <w:rsid w:val="000E28AE"/>
    <w:rsid w:val="000E2928"/>
    <w:rsid w:val="000E2DE3"/>
    <w:rsid w:val="000F0B9F"/>
    <w:rsid w:val="000F0FB9"/>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CBE"/>
    <w:rsid w:val="00114915"/>
    <w:rsid w:val="0011561D"/>
    <w:rsid w:val="00116FF6"/>
    <w:rsid w:val="0011732B"/>
    <w:rsid w:val="00120EEC"/>
    <w:rsid w:val="00123267"/>
    <w:rsid w:val="0012486C"/>
    <w:rsid w:val="00125C9E"/>
    <w:rsid w:val="00126A23"/>
    <w:rsid w:val="00130BEE"/>
    <w:rsid w:val="00132B1E"/>
    <w:rsid w:val="00132E13"/>
    <w:rsid w:val="001334B9"/>
    <w:rsid w:val="00133D71"/>
    <w:rsid w:val="00134596"/>
    <w:rsid w:val="0013494C"/>
    <w:rsid w:val="00135734"/>
    <w:rsid w:val="001357B1"/>
    <w:rsid w:val="00135DA0"/>
    <w:rsid w:val="00136A88"/>
    <w:rsid w:val="00136E60"/>
    <w:rsid w:val="00140943"/>
    <w:rsid w:val="00140B35"/>
    <w:rsid w:val="0015439C"/>
    <w:rsid w:val="001548D3"/>
    <w:rsid w:val="00155033"/>
    <w:rsid w:val="00155090"/>
    <w:rsid w:val="0015592B"/>
    <w:rsid w:val="00156B60"/>
    <w:rsid w:val="001572FB"/>
    <w:rsid w:val="001643C9"/>
    <w:rsid w:val="0016527C"/>
    <w:rsid w:val="001670CC"/>
    <w:rsid w:val="0016710C"/>
    <w:rsid w:val="001679B5"/>
    <w:rsid w:val="00170190"/>
    <w:rsid w:val="00170450"/>
    <w:rsid w:val="001705FA"/>
    <w:rsid w:val="00170F9E"/>
    <w:rsid w:val="0017396B"/>
    <w:rsid w:val="00174243"/>
    <w:rsid w:val="00175624"/>
    <w:rsid w:val="00180514"/>
    <w:rsid w:val="001808C0"/>
    <w:rsid w:val="00181400"/>
    <w:rsid w:val="00181AC3"/>
    <w:rsid w:val="001830EE"/>
    <w:rsid w:val="0018458D"/>
    <w:rsid w:val="00185BDC"/>
    <w:rsid w:val="0018609C"/>
    <w:rsid w:val="00190698"/>
    <w:rsid w:val="00191CCD"/>
    <w:rsid w:val="00192B22"/>
    <w:rsid w:val="00193A27"/>
    <w:rsid w:val="001948CC"/>
    <w:rsid w:val="00195026"/>
    <w:rsid w:val="001950F5"/>
    <w:rsid w:val="00196129"/>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78F"/>
    <w:rsid w:val="001B5A69"/>
    <w:rsid w:val="001C35A3"/>
    <w:rsid w:val="001C3AFE"/>
    <w:rsid w:val="001C48B0"/>
    <w:rsid w:val="001C59FD"/>
    <w:rsid w:val="001C5FD1"/>
    <w:rsid w:val="001C67A8"/>
    <w:rsid w:val="001C765A"/>
    <w:rsid w:val="001D0FBC"/>
    <w:rsid w:val="001D1260"/>
    <w:rsid w:val="001D1772"/>
    <w:rsid w:val="001D49A6"/>
    <w:rsid w:val="001D6E1E"/>
    <w:rsid w:val="001E42C0"/>
    <w:rsid w:val="001E5765"/>
    <w:rsid w:val="001E5D3C"/>
    <w:rsid w:val="001F00D9"/>
    <w:rsid w:val="001F104B"/>
    <w:rsid w:val="001F1F1E"/>
    <w:rsid w:val="001F24CA"/>
    <w:rsid w:val="001F52DD"/>
    <w:rsid w:val="001F6080"/>
    <w:rsid w:val="001F782A"/>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6F9D"/>
    <w:rsid w:val="00227545"/>
    <w:rsid w:val="00233129"/>
    <w:rsid w:val="002351F5"/>
    <w:rsid w:val="0024177A"/>
    <w:rsid w:val="0024364C"/>
    <w:rsid w:val="00243FF1"/>
    <w:rsid w:val="00244D2D"/>
    <w:rsid w:val="00246186"/>
    <w:rsid w:val="00246697"/>
    <w:rsid w:val="0024692C"/>
    <w:rsid w:val="00247181"/>
    <w:rsid w:val="0024772D"/>
    <w:rsid w:val="0025180C"/>
    <w:rsid w:val="00254081"/>
    <w:rsid w:val="002541A4"/>
    <w:rsid w:val="002543CC"/>
    <w:rsid w:val="00255F34"/>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46B6"/>
    <w:rsid w:val="00295AC3"/>
    <w:rsid w:val="002976FB"/>
    <w:rsid w:val="002977A5"/>
    <w:rsid w:val="002A032E"/>
    <w:rsid w:val="002A0966"/>
    <w:rsid w:val="002A4215"/>
    <w:rsid w:val="002A4371"/>
    <w:rsid w:val="002A502B"/>
    <w:rsid w:val="002A786E"/>
    <w:rsid w:val="002B047A"/>
    <w:rsid w:val="002B1016"/>
    <w:rsid w:val="002B112C"/>
    <w:rsid w:val="002B191A"/>
    <w:rsid w:val="002B5887"/>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40EC"/>
    <w:rsid w:val="002D41EE"/>
    <w:rsid w:val="002D4261"/>
    <w:rsid w:val="002D438C"/>
    <w:rsid w:val="002D489A"/>
    <w:rsid w:val="002D5936"/>
    <w:rsid w:val="002D5E12"/>
    <w:rsid w:val="002D676A"/>
    <w:rsid w:val="002D77BE"/>
    <w:rsid w:val="002D7C13"/>
    <w:rsid w:val="002E1035"/>
    <w:rsid w:val="002E2849"/>
    <w:rsid w:val="002E3BE8"/>
    <w:rsid w:val="002E3FD5"/>
    <w:rsid w:val="002E5B23"/>
    <w:rsid w:val="002E67E2"/>
    <w:rsid w:val="002F0680"/>
    <w:rsid w:val="002F1605"/>
    <w:rsid w:val="002F3324"/>
    <w:rsid w:val="002F5A7A"/>
    <w:rsid w:val="002F6718"/>
    <w:rsid w:val="002F7CF8"/>
    <w:rsid w:val="0030161A"/>
    <w:rsid w:val="00301FDA"/>
    <w:rsid w:val="0030236D"/>
    <w:rsid w:val="0030385F"/>
    <w:rsid w:val="00304054"/>
    <w:rsid w:val="00304B2D"/>
    <w:rsid w:val="0030501B"/>
    <w:rsid w:val="00305B2E"/>
    <w:rsid w:val="0031067B"/>
    <w:rsid w:val="00311FDA"/>
    <w:rsid w:val="00315210"/>
    <w:rsid w:val="00321EAF"/>
    <w:rsid w:val="003220D3"/>
    <w:rsid w:val="00322886"/>
    <w:rsid w:val="00325325"/>
    <w:rsid w:val="00326CE6"/>
    <w:rsid w:val="0032711E"/>
    <w:rsid w:val="003273E3"/>
    <w:rsid w:val="0032741A"/>
    <w:rsid w:val="003301D3"/>
    <w:rsid w:val="003307B1"/>
    <w:rsid w:val="00332051"/>
    <w:rsid w:val="00332476"/>
    <w:rsid w:val="003343EE"/>
    <w:rsid w:val="0033449F"/>
    <w:rsid w:val="003347F0"/>
    <w:rsid w:val="00335349"/>
    <w:rsid w:val="0033573B"/>
    <w:rsid w:val="0033617C"/>
    <w:rsid w:val="00337F19"/>
    <w:rsid w:val="003409D0"/>
    <w:rsid w:val="00340B2D"/>
    <w:rsid w:val="00341170"/>
    <w:rsid w:val="00343688"/>
    <w:rsid w:val="003436C6"/>
    <w:rsid w:val="00343B0A"/>
    <w:rsid w:val="003470FB"/>
    <w:rsid w:val="00347193"/>
    <w:rsid w:val="00347CC8"/>
    <w:rsid w:val="00351FED"/>
    <w:rsid w:val="00352DF3"/>
    <w:rsid w:val="00353A26"/>
    <w:rsid w:val="00353B4D"/>
    <w:rsid w:val="00354261"/>
    <w:rsid w:val="003549CC"/>
    <w:rsid w:val="00355A59"/>
    <w:rsid w:val="003576B7"/>
    <w:rsid w:val="00357BAC"/>
    <w:rsid w:val="003603E2"/>
    <w:rsid w:val="003604E9"/>
    <w:rsid w:val="00360616"/>
    <w:rsid w:val="003627B4"/>
    <w:rsid w:val="0036426E"/>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3CD4"/>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D03DA"/>
    <w:rsid w:val="003D1D7B"/>
    <w:rsid w:val="003D2327"/>
    <w:rsid w:val="003D3E7C"/>
    <w:rsid w:val="003D4887"/>
    <w:rsid w:val="003D51B1"/>
    <w:rsid w:val="003D7771"/>
    <w:rsid w:val="003E14E0"/>
    <w:rsid w:val="003E1853"/>
    <w:rsid w:val="003E2C81"/>
    <w:rsid w:val="003E33B6"/>
    <w:rsid w:val="003E5B2E"/>
    <w:rsid w:val="003E6140"/>
    <w:rsid w:val="003F1C40"/>
    <w:rsid w:val="003F2708"/>
    <w:rsid w:val="003F2EBD"/>
    <w:rsid w:val="003F554D"/>
    <w:rsid w:val="003F5A60"/>
    <w:rsid w:val="003F5E8D"/>
    <w:rsid w:val="003F5FA8"/>
    <w:rsid w:val="003F6B66"/>
    <w:rsid w:val="004000E6"/>
    <w:rsid w:val="0040066D"/>
    <w:rsid w:val="00400C5D"/>
    <w:rsid w:val="00401135"/>
    <w:rsid w:val="00403317"/>
    <w:rsid w:val="004036FC"/>
    <w:rsid w:val="0040442E"/>
    <w:rsid w:val="00404E7E"/>
    <w:rsid w:val="004057D3"/>
    <w:rsid w:val="004057F2"/>
    <w:rsid w:val="00411598"/>
    <w:rsid w:val="00411A9B"/>
    <w:rsid w:val="00413CA1"/>
    <w:rsid w:val="004156E6"/>
    <w:rsid w:val="00415AE7"/>
    <w:rsid w:val="00415F87"/>
    <w:rsid w:val="0041646A"/>
    <w:rsid w:val="004168CB"/>
    <w:rsid w:val="00417CAA"/>
    <w:rsid w:val="00417F2B"/>
    <w:rsid w:val="00420711"/>
    <w:rsid w:val="004227FB"/>
    <w:rsid w:val="004246C4"/>
    <w:rsid w:val="0042548B"/>
    <w:rsid w:val="00426ABB"/>
    <w:rsid w:val="00427D86"/>
    <w:rsid w:val="004305CF"/>
    <w:rsid w:val="00432CD7"/>
    <w:rsid w:val="004368A5"/>
    <w:rsid w:val="00441A9B"/>
    <w:rsid w:val="0044535B"/>
    <w:rsid w:val="00445D60"/>
    <w:rsid w:val="004473D9"/>
    <w:rsid w:val="00447BFD"/>
    <w:rsid w:val="004507D5"/>
    <w:rsid w:val="00451949"/>
    <w:rsid w:val="00453481"/>
    <w:rsid w:val="004545E2"/>
    <w:rsid w:val="00456927"/>
    <w:rsid w:val="00456C9F"/>
    <w:rsid w:val="00456E86"/>
    <w:rsid w:val="004572AE"/>
    <w:rsid w:val="004573DF"/>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909D8"/>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4E5B"/>
    <w:rsid w:val="004A65A8"/>
    <w:rsid w:val="004B05FE"/>
    <w:rsid w:val="004B4B23"/>
    <w:rsid w:val="004B5065"/>
    <w:rsid w:val="004B5212"/>
    <w:rsid w:val="004B5BE8"/>
    <w:rsid w:val="004B7593"/>
    <w:rsid w:val="004C0910"/>
    <w:rsid w:val="004C09F7"/>
    <w:rsid w:val="004C1264"/>
    <w:rsid w:val="004C12C2"/>
    <w:rsid w:val="004C12CD"/>
    <w:rsid w:val="004C1F9B"/>
    <w:rsid w:val="004C4C5F"/>
    <w:rsid w:val="004C7278"/>
    <w:rsid w:val="004C7CAB"/>
    <w:rsid w:val="004D12D3"/>
    <w:rsid w:val="004D1877"/>
    <w:rsid w:val="004D3971"/>
    <w:rsid w:val="004D5D99"/>
    <w:rsid w:val="004D73A8"/>
    <w:rsid w:val="004E33E0"/>
    <w:rsid w:val="004E42E5"/>
    <w:rsid w:val="004E4F67"/>
    <w:rsid w:val="004E5790"/>
    <w:rsid w:val="004F0B63"/>
    <w:rsid w:val="004F13CA"/>
    <w:rsid w:val="004F4BF1"/>
    <w:rsid w:val="004F7818"/>
    <w:rsid w:val="005004D0"/>
    <w:rsid w:val="005009B4"/>
    <w:rsid w:val="005011B8"/>
    <w:rsid w:val="00502641"/>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4BA"/>
    <w:rsid w:val="00524260"/>
    <w:rsid w:val="00525559"/>
    <w:rsid w:val="00525A9B"/>
    <w:rsid w:val="00531C89"/>
    <w:rsid w:val="005341F9"/>
    <w:rsid w:val="00535E5C"/>
    <w:rsid w:val="0054035D"/>
    <w:rsid w:val="00540ECF"/>
    <w:rsid w:val="005412A2"/>
    <w:rsid w:val="00541934"/>
    <w:rsid w:val="00541E81"/>
    <w:rsid w:val="005420EE"/>
    <w:rsid w:val="00544B13"/>
    <w:rsid w:val="0054707C"/>
    <w:rsid w:val="005528BD"/>
    <w:rsid w:val="005553A0"/>
    <w:rsid w:val="005559EE"/>
    <w:rsid w:val="00557C81"/>
    <w:rsid w:val="00560462"/>
    <w:rsid w:val="0056228A"/>
    <w:rsid w:val="00565E7B"/>
    <w:rsid w:val="00570765"/>
    <w:rsid w:val="00571329"/>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3B52"/>
    <w:rsid w:val="00584FD4"/>
    <w:rsid w:val="00586BDC"/>
    <w:rsid w:val="005877D5"/>
    <w:rsid w:val="005908CE"/>
    <w:rsid w:val="00590A8B"/>
    <w:rsid w:val="005919CD"/>
    <w:rsid w:val="00591D5B"/>
    <w:rsid w:val="005925F8"/>
    <w:rsid w:val="0059277B"/>
    <w:rsid w:val="00592C1A"/>
    <w:rsid w:val="00592DCA"/>
    <w:rsid w:val="00593AC5"/>
    <w:rsid w:val="005949DE"/>
    <w:rsid w:val="0059587B"/>
    <w:rsid w:val="00595C31"/>
    <w:rsid w:val="005969AB"/>
    <w:rsid w:val="00596AAA"/>
    <w:rsid w:val="00596C03"/>
    <w:rsid w:val="00597034"/>
    <w:rsid w:val="005974C1"/>
    <w:rsid w:val="005A2FED"/>
    <w:rsid w:val="005A31E3"/>
    <w:rsid w:val="005A34BB"/>
    <w:rsid w:val="005A36BD"/>
    <w:rsid w:val="005A4C3A"/>
    <w:rsid w:val="005A6A25"/>
    <w:rsid w:val="005A6BE1"/>
    <w:rsid w:val="005A6D12"/>
    <w:rsid w:val="005B2345"/>
    <w:rsid w:val="005B25B3"/>
    <w:rsid w:val="005B3B62"/>
    <w:rsid w:val="005B4846"/>
    <w:rsid w:val="005B580D"/>
    <w:rsid w:val="005B5ACE"/>
    <w:rsid w:val="005B5B6D"/>
    <w:rsid w:val="005B69BA"/>
    <w:rsid w:val="005B7E88"/>
    <w:rsid w:val="005C190A"/>
    <w:rsid w:val="005C209D"/>
    <w:rsid w:val="005C2FCC"/>
    <w:rsid w:val="005C3645"/>
    <w:rsid w:val="005C6C2C"/>
    <w:rsid w:val="005D01B1"/>
    <w:rsid w:val="005D0E6C"/>
    <w:rsid w:val="005D221A"/>
    <w:rsid w:val="005D2B7E"/>
    <w:rsid w:val="005D468F"/>
    <w:rsid w:val="005D58FA"/>
    <w:rsid w:val="005D6B27"/>
    <w:rsid w:val="005D72E3"/>
    <w:rsid w:val="005E0307"/>
    <w:rsid w:val="005E1380"/>
    <w:rsid w:val="005E17C3"/>
    <w:rsid w:val="005E208F"/>
    <w:rsid w:val="005E2BAE"/>
    <w:rsid w:val="005E4A17"/>
    <w:rsid w:val="005E4FEE"/>
    <w:rsid w:val="005E6BDA"/>
    <w:rsid w:val="005F32D4"/>
    <w:rsid w:val="005F33A8"/>
    <w:rsid w:val="005F456F"/>
    <w:rsid w:val="005F7130"/>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6C42"/>
    <w:rsid w:val="006176A1"/>
    <w:rsid w:val="00620087"/>
    <w:rsid w:val="00620D0B"/>
    <w:rsid w:val="00623FF9"/>
    <w:rsid w:val="00624F1F"/>
    <w:rsid w:val="006252FC"/>
    <w:rsid w:val="00626051"/>
    <w:rsid w:val="006370C7"/>
    <w:rsid w:val="00637881"/>
    <w:rsid w:val="00637D6C"/>
    <w:rsid w:val="006421FC"/>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3F27"/>
    <w:rsid w:val="00663FC3"/>
    <w:rsid w:val="00664401"/>
    <w:rsid w:val="0066673F"/>
    <w:rsid w:val="00667413"/>
    <w:rsid w:val="00671A76"/>
    <w:rsid w:val="00671C67"/>
    <w:rsid w:val="006728E5"/>
    <w:rsid w:val="00672A65"/>
    <w:rsid w:val="006746F2"/>
    <w:rsid w:val="0067536F"/>
    <w:rsid w:val="0067570C"/>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7572"/>
    <w:rsid w:val="006A75E8"/>
    <w:rsid w:val="006B09E1"/>
    <w:rsid w:val="006B2335"/>
    <w:rsid w:val="006B248E"/>
    <w:rsid w:val="006B5130"/>
    <w:rsid w:val="006B54CD"/>
    <w:rsid w:val="006B5CB6"/>
    <w:rsid w:val="006B7489"/>
    <w:rsid w:val="006C02F4"/>
    <w:rsid w:val="006C06DD"/>
    <w:rsid w:val="006C0742"/>
    <w:rsid w:val="006C1E45"/>
    <w:rsid w:val="006C309F"/>
    <w:rsid w:val="006C4721"/>
    <w:rsid w:val="006C72C3"/>
    <w:rsid w:val="006C7410"/>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DB4"/>
    <w:rsid w:val="007214B1"/>
    <w:rsid w:val="007267F2"/>
    <w:rsid w:val="00726BA9"/>
    <w:rsid w:val="00731959"/>
    <w:rsid w:val="0073551F"/>
    <w:rsid w:val="007363D3"/>
    <w:rsid w:val="007407A7"/>
    <w:rsid w:val="0074108A"/>
    <w:rsid w:val="00742D68"/>
    <w:rsid w:val="007435E6"/>
    <w:rsid w:val="007440B5"/>
    <w:rsid w:val="007466E1"/>
    <w:rsid w:val="007510F8"/>
    <w:rsid w:val="007547A3"/>
    <w:rsid w:val="0075528E"/>
    <w:rsid w:val="00756A78"/>
    <w:rsid w:val="00757A93"/>
    <w:rsid w:val="00760622"/>
    <w:rsid w:val="00760C8A"/>
    <w:rsid w:val="00760EBF"/>
    <w:rsid w:val="00760F8D"/>
    <w:rsid w:val="007642AB"/>
    <w:rsid w:val="00766230"/>
    <w:rsid w:val="00766804"/>
    <w:rsid w:val="00766EF9"/>
    <w:rsid w:val="007676E8"/>
    <w:rsid w:val="00770C3D"/>
    <w:rsid w:val="00771DF9"/>
    <w:rsid w:val="00772760"/>
    <w:rsid w:val="00773A2F"/>
    <w:rsid w:val="00774026"/>
    <w:rsid w:val="00774685"/>
    <w:rsid w:val="00774BC8"/>
    <w:rsid w:val="007753F2"/>
    <w:rsid w:val="00776B24"/>
    <w:rsid w:val="00780943"/>
    <w:rsid w:val="00781948"/>
    <w:rsid w:val="00781983"/>
    <w:rsid w:val="00784614"/>
    <w:rsid w:val="00784A57"/>
    <w:rsid w:val="00784BAE"/>
    <w:rsid w:val="00784C76"/>
    <w:rsid w:val="00784FA2"/>
    <w:rsid w:val="00786CDC"/>
    <w:rsid w:val="00787262"/>
    <w:rsid w:val="007874F7"/>
    <w:rsid w:val="00787C17"/>
    <w:rsid w:val="00791602"/>
    <w:rsid w:val="00791880"/>
    <w:rsid w:val="00795504"/>
    <w:rsid w:val="00795BDC"/>
    <w:rsid w:val="00796676"/>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FD4"/>
    <w:rsid w:val="007C5734"/>
    <w:rsid w:val="007D023C"/>
    <w:rsid w:val="007D31DF"/>
    <w:rsid w:val="007D4D86"/>
    <w:rsid w:val="007D6708"/>
    <w:rsid w:val="007D727C"/>
    <w:rsid w:val="007E035C"/>
    <w:rsid w:val="007E3E61"/>
    <w:rsid w:val="007E6E7A"/>
    <w:rsid w:val="007F0F96"/>
    <w:rsid w:val="007F125C"/>
    <w:rsid w:val="007F5034"/>
    <w:rsid w:val="007F612F"/>
    <w:rsid w:val="007F7666"/>
    <w:rsid w:val="00802432"/>
    <w:rsid w:val="00802636"/>
    <w:rsid w:val="00802D1C"/>
    <w:rsid w:val="0080418F"/>
    <w:rsid w:val="0080473F"/>
    <w:rsid w:val="0080590B"/>
    <w:rsid w:val="00807565"/>
    <w:rsid w:val="0080769E"/>
    <w:rsid w:val="0081128D"/>
    <w:rsid w:val="008113BF"/>
    <w:rsid w:val="008127EE"/>
    <w:rsid w:val="00812F5D"/>
    <w:rsid w:val="008142B6"/>
    <w:rsid w:val="00815185"/>
    <w:rsid w:val="0081521F"/>
    <w:rsid w:val="00816248"/>
    <w:rsid w:val="008175E9"/>
    <w:rsid w:val="008178D4"/>
    <w:rsid w:val="00817C1F"/>
    <w:rsid w:val="00817F33"/>
    <w:rsid w:val="00820B54"/>
    <w:rsid w:val="008210F5"/>
    <w:rsid w:val="00821885"/>
    <w:rsid w:val="008219D8"/>
    <w:rsid w:val="00822D17"/>
    <w:rsid w:val="00825916"/>
    <w:rsid w:val="00825DD2"/>
    <w:rsid w:val="00832739"/>
    <w:rsid w:val="00833D9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33E1"/>
    <w:rsid w:val="00855286"/>
    <w:rsid w:val="00855539"/>
    <w:rsid w:val="00856BA9"/>
    <w:rsid w:val="00861B13"/>
    <w:rsid w:val="008628C3"/>
    <w:rsid w:val="008629D8"/>
    <w:rsid w:val="00863DE0"/>
    <w:rsid w:val="0086507D"/>
    <w:rsid w:val="00865A6A"/>
    <w:rsid w:val="00865D8A"/>
    <w:rsid w:val="00866D8F"/>
    <w:rsid w:val="00867DCB"/>
    <w:rsid w:val="00870724"/>
    <w:rsid w:val="00870A09"/>
    <w:rsid w:val="0087547B"/>
    <w:rsid w:val="00875572"/>
    <w:rsid w:val="00876EB4"/>
    <w:rsid w:val="00876ED6"/>
    <w:rsid w:val="008773CA"/>
    <w:rsid w:val="00880F71"/>
    <w:rsid w:val="008820EC"/>
    <w:rsid w:val="00882E3D"/>
    <w:rsid w:val="0088566F"/>
    <w:rsid w:val="00885B49"/>
    <w:rsid w:val="00885D2D"/>
    <w:rsid w:val="00886581"/>
    <w:rsid w:val="00886888"/>
    <w:rsid w:val="00887E38"/>
    <w:rsid w:val="008936D4"/>
    <w:rsid w:val="0089587D"/>
    <w:rsid w:val="008968B1"/>
    <w:rsid w:val="00896CB8"/>
    <w:rsid w:val="008A2A7A"/>
    <w:rsid w:val="008A323C"/>
    <w:rsid w:val="008A3C80"/>
    <w:rsid w:val="008A5999"/>
    <w:rsid w:val="008B0497"/>
    <w:rsid w:val="008B0BB5"/>
    <w:rsid w:val="008B1F88"/>
    <w:rsid w:val="008B4532"/>
    <w:rsid w:val="008B5380"/>
    <w:rsid w:val="008B5955"/>
    <w:rsid w:val="008C0546"/>
    <w:rsid w:val="008C0AD6"/>
    <w:rsid w:val="008C1D69"/>
    <w:rsid w:val="008C4D6A"/>
    <w:rsid w:val="008C4EAB"/>
    <w:rsid w:val="008C5000"/>
    <w:rsid w:val="008C50B5"/>
    <w:rsid w:val="008C614F"/>
    <w:rsid w:val="008C6F8D"/>
    <w:rsid w:val="008C6FD3"/>
    <w:rsid w:val="008D24A7"/>
    <w:rsid w:val="008D2647"/>
    <w:rsid w:val="008D4197"/>
    <w:rsid w:val="008D52FA"/>
    <w:rsid w:val="008D5DE3"/>
    <w:rsid w:val="008E0644"/>
    <w:rsid w:val="008E091A"/>
    <w:rsid w:val="008E0A41"/>
    <w:rsid w:val="008E4C8B"/>
    <w:rsid w:val="008E7D28"/>
    <w:rsid w:val="008F0A89"/>
    <w:rsid w:val="008F0E74"/>
    <w:rsid w:val="008F343E"/>
    <w:rsid w:val="008F3BE8"/>
    <w:rsid w:val="008F4070"/>
    <w:rsid w:val="008F43B3"/>
    <w:rsid w:val="008F7808"/>
    <w:rsid w:val="008F7CA5"/>
    <w:rsid w:val="00900C10"/>
    <w:rsid w:val="00904630"/>
    <w:rsid w:val="00905C08"/>
    <w:rsid w:val="00907423"/>
    <w:rsid w:val="00907718"/>
    <w:rsid w:val="00913B29"/>
    <w:rsid w:val="00914123"/>
    <w:rsid w:val="009145A7"/>
    <w:rsid w:val="0091591C"/>
    <w:rsid w:val="00916080"/>
    <w:rsid w:val="00917BEE"/>
    <w:rsid w:val="00917C8A"/>
    <w:rsid w:val="00917E76"/>
    <w:rsid w:val="00920503"/>
    <w:rsid w:val="00922BB9"/>
    <w:rsid w:val="00923F73"/>
    <w:rsid w:val="009255D4"/>
    <w:rsid w:val="0092571A"/>
    <w:rsid w:val="009263A7"/>
    <w:rsid w:val="00926BB1"/>
    <w:rsid w:val="00926BB4"/>
    <w:rsid w:val="0093010E"/>
    <w:rsid w:val="009308D4"/>
    <w:rsid w:val="0093176A"/>
    <w:rsid w:val="00931DF2"/>
    <w:rsid w:val="00932297"/>
    <w:rsid w:val="00934475"/>
    <w:rsid w:val="00934C0C"/>
    <w:rsid w:val="009353E1"/>
    <w:rsid w:val="009362E0"/>
    <w:rsid w:val="00937812"/>
    <w:rsid w:val="0094327B"/>
    <w:rsid w:val="00944BEF"/>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5FAE"/>
    <w:rsid w:val="00976F7E"/>
    <w:rsid w:val="009817C5"/>
    <w:rsid w:val="00982203"/>
    <w:rsid w:val="00982859"/>
    <w:rsid w:val="009829DF"/>
    <w:rsid w:val="00985BDD"/>
    <w:rsid w:val="00985DEA"/>
    <w:rsid w:val="00987113"/>
    <w:rsid w:val="00990CE0"/>
    <w:rsid w:val="00991ED0"/>
    <w:rsid w:val="0099408C"/>
    <w:rsid w:val="00994235"/>
    <w:rsid w:val="00994783"/>
    <w:rsid w:val="00994DDB"/>
    <w:rsid w:val="00995971"/>
    <w:rsid w:val="00995E72"/>
    <w:rsid w:val="009979CE"/>
    <w:rsid w:val="00997B52"/>
    <w:rsid w:val="00997F87"/>
    <w:rsid w:val="009A08FE"/>
    <w:rsid w:val="009A108A"/>
    <w:rsid w:val="009A26ED"/>
    <w:rsid w:val="009A3EE0"/>
    <w:rsid w:val="009A4D87"/>
    <w:rsid w:val="009A4D8D"/>
    <w:rsid w:val="009A5607"/>
    <w:rsid w:val="009A6FD6"/>
    <w:rsid w:val="009B178E"/>
    <w:rsid w:val="009B272F"/>
    <w:rsid w:val="009B4958"/>
    <w:rsid w:val="009B5F11"/>
    <w:rsid w:val="009B6C48"/>
    <w:rsid w:val="009B7CC7"/>
    <w:rsid w:val="009C3E36"/>
    <w:rsid w:val="009C49E6"/>
    <w:rsid w:val="009C7F00"/>
    <w:rsid w:val="009D060C"/>
    <w:rsid w:val="009D3DAB"/>
    <w:rsid w:val="009D4DA9"/>
    <w:rsid w:val="009D5D73"/>
    <w:rsid w:val="009D60A4"/>
    <w:rsid w:val="009D6840"/>
    <w:rsid w:val="009E26DB"/>
    <w:rsid w:val="009E2B77"/>
    <w:rsid w:val="009E30FC"/>
    <w:rsid w:val="009E3520"/>
    <w:rsid w:val="009E35B9"/>
    <w:rsid w:val="009E47F9"/>
    <w:rsid w:val="009E5DF6"/>
    <w:rsid w:val="009E6D2E"/>
    <w:rsid w:val="009E7474"/>
    <w:rsid w:val="009F00BB"/>
    <w:rsid w:val="009F1987"/>
    <w:rsid w:val="009F26AA"/>
    <w:rsid w:val="009F34A6"/>
    <w:rsid w:val="009F52AA"/>
    <w:rsid w:val="009F55D4"/>
    <w:rsid w:val="009F56AA"/>
    <w:rsid w:val="009F63B6"/>
    <w:rsid w:val="009F6921"/>
    <w:rsid w:val="009F6E41"/>
    <w:rsid w:val="00A001E0"/>
    <w:rsid w:val="00A02092"/>
    <w:rsid w:val="00A02F02"/>
    <w:rsid w:val="00A033A6"/>
    <w:rsid w:val="00A03EA1"/>
    <w:rsid w:val="00A0524E"/>
    <w:rsid w:val="00A05A76"/>
    <w:rsid w:val="00A06A5C"/>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133F"/>
    <w:rsid w:val="00A31792"/>
    <w:rsid w:val="00A3558C"/>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0AD8"/>
    <w:rsid w:val="00A516D8"/>
    <w:rsid w:val="00A51BB9"/>
    <w:rsid w:val="00A522A8"/>
    <w:rsid w:val="00A532E1"/>
    <w:rsid w:val="00A54758"/>
    <w:rsid w:val="00A574B9"/>
    <w:rsid w:val="00A617EE"/>
    <w:rsid w:val="00A61C47"/>
    <w:rsid w:val="00A625B5"/>
    <w:rsid w:val="00A645E5"/>
    <w:rsid w:val="00A648E1"/>
    <w:rsid w:val="00A64ED2"/>
    <w:rsid w:val="00A653E6"/>
    <w:rsid w:val="00A66351"/>
    <w:rsid w:val="00A6755A"/>
    <w:rsid w:val="00A72871"/>
    <w:rsid w:val="00A72F1D"/>
    <w:rsid w:val="00A73198"/>
    <w:rsid w:val="00A77092"/>
    <w:rsid w:val="00A81FD5"/>
    <w:rsid w:val="00A82CCE"/>
    <w:rsid w:val="00A83448"/>
    <w:rsid w:val="00A83655"/>
    <w:rsid w:val="00A83C9E"/>
    <w:rsid w:val="00A8563A"/>
    <w:rsid w:val="00A871A0"/>
    <w:rsid w:val="00A90038"/>
    <w:rsid w:val="00A9064E"/>
    <w:rsid w:val="00A91065"/>
    <w:rsid w:val="00A915FA"/>
    <w:rsid w:val="00A93485"/>
    <w:rsid w:val="00A94857"/>
    <w:rsid w:val="00A95E78"/>
    <w:rsid w:val="00A9743C"/>
    <w:rsid w:val="00A974A7"/>
    <w:rsid w:val="00AA10B4"/>
    <w:rsid w:val="00AA1732"/>
    <w:rsid w:val="00AA2316"/>
    <w:rsid w:val="00AA2CFE"/>
    <w:rsid w:val="00AA2F20"/>
    <w:rsid w:val="00AA3EAF"/>
    <w:rsid w:val="00AA502E"/>
    <w:rsid w:val="00AA5D08"/>
    <w:rsid w:val="00AB0D36"/>
    <w:rsid w:val="00AB0D82"/>
    <w:rsid w:val="00AB17A2"/>
    <w:rsid w:val="00AB2746"/>
    <w:rsid w:val="00AB41C6"/>
    <w:rsid w:val="00AB4C7C"/>
    <w:rsid w:val="00AB5965"/>
    <w:rsid w:val="00AB6251"/>
    <w:rsid w:val="00AB6BD3"/>
    <w:rsid w:val="00AB78D6"/>
    <w:rsid w:val="00AB79A9"/>
    <w:rsid w:val="00AC0325"/>
    <w:rsid w:val="00AC0A18"/>
    <w:rsid w:val="00AC0EF4"/>
    <w:rsid w:val="00AC3537"/>
    <w:rsid w:val="00AC3961"/>
    <w:rsid w:val="00AC3983"/>
    <w:rsid w:val="00AC415A"/>
    <w:rsid w:val="00AC55D7"/>
    <w:rsid w:val="00AD0D54"/>
    <w:rsid w:val="00AD1961"/>
    <w:rsid w:val="00AD28D5"/>
    <w:rsid w:val="00AD597F"/>
    <w:rsid w:val="00AD6EE5"/>
    <w:rsid w:val="00AE060B"/>
    <w:rsid w:val="00AE0E6A"/>
    <w:rsid w:val="00AE2A29"/>
    <w:rsid w:val="00AE2E10"/>
    <w:rsid w:val="00AE673A"/>
    <w:rsid w:val="00AF2C0F"/>
    <w:rsid w:val="00AF31E2"/>
    <w:rsid w:val="00AF3DC2"/>
    <w:rsid w:val="00AF70F1"/>
    <w:rsid w:val="00B015D8"/>
    <w:rsid w:val="00B02BD2"/>
    <w:rsid w:val="00B069B0"/>
    <w:rsid w:val="00B0726E"/>
    <w:rsid w:val="00B07985"/>
    <w:rsid w:val="00B07E01"/>
    <w:rsid w:val="00B1128C"/>
    <w:rsid w:val="00B12407"/>
    <w:rsid w:val="00B12E54"/>
    <w:rsid w:val="00B1446E"/>
    <w:rsid w:val="00B16318"/>
    <w:rsid w:val="00B163D6"/>
    <w:rsid w:val="00B21BCB"/>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6BB6"/>
    <w:rsid w:val="00B674BD"/>
    <w:rsid w:val="00B71752"/>
    <w:rsid w:val="00B71EA4"/>
    <w:rsid w:val="00B72ECC"/>
    <w:rsid w:val="00B73872"/>
    <w:rsid w:val="00B762E6"/>
    <w:rsid w:val="00B8031C"/>
    <w:rsid w:val="00B813D3"/>
    <w:rsid w:val="00B81A58"/>
    <w:rsid w:val="00B83476"/>
    <w:rsid w:val="00B8383D"/>
    <w:rsid w:val="00B83CE3"/>
    <w:rsid w:val="00B843AA"/>
    <w:rsid w:val="00B84BB0"/>
    <w:rsid w:val="00B85DBB"/>
    <w:rsid w:val="00B864E1"/>
    <w:rsid w:val="00B8729A"/>
    <w:rsid w:val="00B91A0E"/>
    <w:rsid w:val="00B93064"/>
    <w:rsid w:val="00B93A33"/>
    <w:rsid w:val="00B94B06"/>
    <w:rsid w:val="00B950F1"/>
    <w:rsid w:val="00B96A61"/>
    <w:rsid w:val="00B96EDF"/>
    <w:rsid w:val="00BA0E19"/>
    <w:rsid w:val="00BA0FE4"/>
    <w:rsid w:val="00BA1973"/>
    <w:rsid w:val="00BA2BCA"/>
    <w:rsid w:val="00BA31C9"/>
    <w:rsid w:val="00BA3B60"/>
    <w:rsid w:val="00BA57AA"/>
    <w:rsid w:val="00BA7955"/>
    <w:rsid w:val="00BB3C10"/>
    <w:rsid w:val="00BB4896"/>
    <w:rsid w:val="00BB6290"/>
    <w:rsid w:val="00BB6294"/>
    <w:rsid w:val="00BB7159"/>
    <w:rsid w:val="00BB71C7"/>
    <w:rsid w:val="00BC4508"/>
    <w:rsid w:val="00BD01DE"/>
    <w:rsid w:val="00BD1392"/>
    <w:rsid w:val="00BD3BE7"/>
    <w:rsid w:val="00BD4253"/>
    <w:rsid w:val="00BD49F6"/>
    <w:rsid w:val="00BD4E8A"/>
    <w:rsid w:val="00BD5137"/>
    <w:rsid w:val="00BE0491"/>
    <w:rsid w:val="00BE3BEE"/>
    <w:rsid w:val="00BE3D41"/>
    <w:rsid w:val="00BE515D"/>
    <w:rsid w:val="00BF307C"/>
    <w:rsid w:val="00BF34DD"/>
    <w:rsid w:val="00BF3713"/>
    <w:rsid w:val="00BF40C0"/>
    <w:rsid w:val="00BF4D84"/>
    <w:rsid w:val="00BF608F"/>
    <w:rsid w:val="00C00165"/>
    <w:rsid w:val="00C0187E"/>
    <w:rsid w:val="00C02618"/>
    <w:rsid w:val="00C029AC"/>
    <w:rsid w:val="00C05A80"/>
    <w:rsid w:val="00C061D2"/>
    <w:rsid w:val="00C06B7F"/>
    <w:rsid w:val="00C123F2"/>
    <w:rsid w:val="00C131AE"/>
    <w:rsid w:val="00C1331B"/>
    <w:rsid w:val="00C17DB5"/>
    <w:rsid w:val="00C20212"/>
    <w:rsid w:val="00C215CC"/>
    <w:rsid w:val="00C218D0"/>
    <w:rsid w:val="00C21C31"/>
    <w:rsid w:val="00C27237"/>
    <w:rsid w:val="00C27515"/>
    <w:rsid w:val="00C30187"/>
    <w:rsid w:val="00C30F3F"/>
    <w:rsid w:val="00C31EA3"/>
    <w:rsid w:val="00C3242C"/>
    <w:rsid w:val="00C3550E"/>
    <w:rsid w:val="00C3565A"/>
    <w:rsid w:val="00C35C32"/>
    <w:rsid w:val="00C365E6"/>
    <w:rsid w:val="00C3793F"/>
    <w:rsid w:val="00C404FF"/>
    <w:rsid w:val="00C41313"/>
    <w:rsid w:val="00C43C64"/>
    <w:rsid w:val="00C45F14"/>
    <w:rsid w:val="00C50B33"/>
    <w:rsid w:val="00C521E4"/>
    <w:rsid w:val="00C55449"/>
    <w:rsid w:val="00C5560A"/>
    <w:rsid w:val="00C55692"/>
    <w:rsid w:val="00C56407"/>
    <w:rsid w:val="00C57A7F"/>
    <w:rsid w:val="00C621EF"/>
    <w:rsid w:val="00C64058"/>
    <w:rsid w:val="00C654BE"/>
    <w:rsid w:val="00C72116"/>
    <w:rsid w:val="00C72330"/>
    <w:rsid w:val="00C73FB7"/>
    <w:rsid w:val="00C75679"/>
    <w:rsid w:val="00C77E07"/>
    <w:rsid w:val="00C800C8"/>
    <w:rsid w:val="00C8094E"/>
    <w:rsid w:val="00C83AD8"/>
    <w:rsid w:val="00C8560A"/>
    <w:rsid w:val="00C85DF4"/>
    <w:rsid w:val="00C85EEF"/>
    <w:rsid w:val="00C937CF"/>
    <w:rsid w:val="00C93E5F"/>
    <w:rsid w:val="00C948E3"/>
    <w:rsid w:val="00C95E06"/>
    <w:rsid w:val="00C978C5"/>
    <w:rsid w:val="00CA02EA"/>
    <w:rsid w:val="00CA5431"/>
    <w:rsid w:val="00CB094F"/>
    <w:rsid w:val="00CB1F3B"/>
    <w:rsid w:val="00CB21D1"/>
    <w:rsid w:val="00CB29A8"/>
    <w:rsid w:val="00CB4DF5"/>
    <w:rsid w:val="00CB628D"/>
    <w:rsid w:val="00CB7F8A"/>
    <w:rsid w:val="00CC0450"/>
    <w:rsid w:val="00CC164E"/>
    <w:rsid w:val="00CC4DE8"/>
    <w:rsid w:val="00CC4E98"/>
    <w:rsid w:val="00CC5AAB"/>
    <w:rsid w:val="00CD353C"/>
    <w:rsid w:val="00CD3F48"/>
    <w:rsid w:val="00CD46E9"/>
    <w:rsid w:val="00CD5B0F"/>
    <w:rsid w:val="00CD6A37"/>
    <w:rsid w:val="00CD7F8B"/>
    <w:rsid w:val="00CE1B29"/>
    <w:rsid w:val="00CE45A7"/>
    <w:rsid w:val="00CE4710"/>
    <w:rsid w:val="00CE5756"/>
    <w:rsid w:val="00CE6F3B"/>
    <w:rsid w:val="00CE7B91"/>
    <w:rsid w:val="00CF0876"/>
    <w:rsid w:val="00CF08B1"/>
    <w:rsid w:val="00CF57FC"/>
    <w:rsid w:val="00CF6865"/>
    <w:rsid w:val="00D00883"/>
    <w:rsid w:val="00D03F26"/>
    <w:rsid w:val="00D0409F"/>
    <w:rsid w:val="00D04C86"/>
    <w:rsid w:val="00D108EE"/>
    <w:rsid w:val="00D147CE"/>
    <w:rsid w:val="00D16BF8"/>
    <w:rsid w:val="00D17B48"/>
    <w:rsid w:val="00D20191"/>
    <w:rsid w:val="00D2095A"/>
    <w:rsid w:val="00D20C46"/>
    <w:rsid w:val="00D21D3E"/>
    <w:rsid w:val="00D22FE5"/>
    <w:rsid w:val="00D24130"/>
    <w:rsid w:val="00D24373"/>
    <w:rsid w:val="00D24ACB"/>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1DD0"/>
    <w:rsid w:val="00D52104"/>
    <w:rsid w:val="00D53FCC"/>
    <w:rsid w:val="00D541A4"/>
    <w:rsid w:val="00D54BBB"/>
    <w:rsid w:val="00D620BA"/>
    <w:rsid w:val="00D62419"/>
    <w:rsid w:val="00D624E7"/>
    <w:rsid w:val="00D67E78"/>
    <w:rsid w:val="00D709D5"/>
    <w:rsid w:val="00D712E8"/>
    <w:rsid w:val="00D714F7"/>
    <w:rsid w:val="00D730A3"/>
    <w:rsid w:val="00D747A3"/>
    <w:rsid w:val="00D75CBA"/>
    <w:rsid w:val="00D75E13"/>
    <w:rsid w:val="00D77F18"/>
    <w:rsid w:val="00D80DE1"/>
    <w:rsid w:val="00D81C0C"/>
    <w:rsid w:val="00D82478"/>
    <w:rsid w:val="00D827B4"/>
    <w:rsid w:val="00D8568C"/>
    <w:rsid w:val="00D86C12"/>
    <w:rsid w:val="00D91284"/>
    <w:rsid w:val="00D93282"/>
    <w:rsid w:val="00D94A6E"/>
    <w:rsid w:val="00D94D15"/>
    <w:rsid w:val="00D95F17"/>
    <w:rsid w:val="00D963AB"/>
    <w:rsid w:val="00D97FF7"/>
    <w:rsid w:val="00DA0965"/>
    <w:rsid w:val="00DA2891"/>
    <w:rsid w:val="00DA6F5A"/>
    <w:rsid w:val="00DB08F6"/>
    <w:rsid w:val="00DB0E38"/>
    <w:rsid w:val="00DB1671"/>
    <w:rsid w:val="00DB3759"/>
    <w:rsid w:val="00DB3B06"/>
    <w:rsid w:val="00DB3B35"/>
    <w:rsid w:val="00DC25B5"/>
    <w:rsid w:val="00DC327A"/>
    <w:rsid w:val="00DC40AA"/>
    <w:rsid w:val="00DC5FE5"/>
    <w:rsid w:val="00DC74E6"/>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3363"/>
    <w:rsid w:val="00DF4300"/>
    <w:rsid w:val="00E0009F"/>
    <w:rsid w:val="00E00CD4"/>
    <w:rsid w:val="00E00F98"/>
    <w:rsid w:val="00E036C6"/>
    <w:rsid w:val="00E0416F"/>
    <w:rsid w:val="00E048B4"/>
    <w:rsid w:val="00E05185"/>
    <w:rsid w:val="00E05648"/>
    <w:rsid w:val="00E06EEE"/>
    <w:rsid w:val="00E078DE"/>
    <w:rsid w:val="00E11001"/>
    <w:rsid w:val="00E1111A"/>
    <w:rsid w:val="00E11652"/>
    <w:rsid w:val="00E11AA2"/>
    <w:rsid w:val="00E13BCE"/>
    <w:rsid w:val="00E14856"/>
    <w:rsid w:val="00E14BFC"/>
    <w:rsid w:val="00E16C05"/>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5B27"/>
    <w:rsid w:val="00E56025"/>
    <w:rsid w:val="00E56C31"/>
    <w:rsid w:val="00E574BD"/>
    <w:rsid w:val="00E57C2D"/>
    <w:rsid w:val="00E60BEE"/>
    <w:rsid w:val="00E61A6C"/>
    <w:rsid w:val="00E61EC9"/>
    <w:rsid w:val="00E62344"/>
    <w:rsid w:val="00E63953"/>
    <w:rsid w:val="00E63DAE"/>
    <w:rsid w:val="00E6566C"/>
    <w:rsid w:val="00E66456"/>
    <w:rsid w:val="00E70CD7"/>
    <w:rsid w:val="00E72CBB"/>
    <w:rsid w:val="00E73AE0"/>
    <w:rsid w:val="00E747BB"/>
    <w:rsid w:val="00E74F2B"/>
    <w:rsid w:val="00E77CFA"/>
    <w:rsid w:val="00E77E95"/>
    <w:rsid w:val="00E8110D"/>
    <w:rsid w:val="00E81881"/>
    <w:rsid w:val="00E820A9"/>
    <w:rsid w:val="00E82432"/>
    <w:rsid w:val="00E82914"/>
    <w:rsid w:val="00E85AEA"/>
    <w:rsid w:val="00E86233"/>
    <w:rsid w:val="00E87F51"/>
    <w:rsid w:val="00E87FC4"/>
    <w:rsid w:val="00E907C6"/>
    <w:rsid w:val="00E9160F"/>
    <w:rsid w:val="00E91CE0"/>
    <w:rsid w:val="00E93403"/>
    <w:rsid w:val="00E93E3B"/>
    <w:rsid w:val="00E93F5A"/>
    <w:rsid w:val="00E94A18"/>
    <w:rsid w:val="00E94D82"/>
    <w:rsid w:val="00E95E5E"/>
    <w:rsid w:val="00E967AD"/>
    <w:rsid w:val="00E967D8"/>
    <w:rsid w:val="00EA06E5"/>
    <w:rsid w:val="00EA0B98"/>
    <w:rsid w:val="00EA0D61"/>
    <w:rsid w:val="00EA1AEF"/>
    <w:rsid w:val="00EA20D4"/>
    <w:rsid w:val="00EA2FF4"/>
    <w:rsid w:val="00EA400B"/>
    <w:rsid w:val="00EA4032"/>
    <w:rsid w:val="00EA5935"/>
    <w:rsid w:val="00EA6E04"/>
    <w:rsid w:val="00EA79AC"/>
    <w:rsid w:val="00EB0033"/>
    <w:rsid w:val="00EB0077"/>
    <w:rsid w:val="00EB0FCE"/>
    <w:rsid w:val="00EB36B4"/>
    <w:rsid w:val="00EB3BE7"/>
    <w:rsid w:val="00EB5DC1"/>
    <w:rsid w:val="00EB618C"/>
    <w:rsid w:val="00EB6C0A"/>
    <w:rsid w:val="00EB6CD4"/>
    <w:rsid w:val="00EB743D"/>
    <w:rsid w:val="00EC049E"/>
    <w:rsid w:val="00EC173C"/>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414B"/>
    <w:rsid w:val="00ED5215"/>
    <w:rsid w:val="00ED599C"/>
    <w:rsid w:val="00EE35A4"/>
    <w:rsid w:val="00EE4B35"/>
    <w:rsid w:val="00EE4FE1"/>
    <w:rsid w:val="00EE59E9"/>
    <w:rsid w:val="00EE6DC8"/>
    <w:rsid w:val="00EF1B97"/>
    <w:rsid w:val="00EF2AF2"/>
    <w:rsid w:val="00EF2E22"/>
    <w:rsid w:val="00EF3DB8"/>
    <w:rsid w:val="00EF481A"/>
    <w:rsid w:val="00EF77DB"/>
    <w:rsid w:val="00F00855"/>
    <w:rsid w:val="00F00C59"/>
    <w:rsid w:val="00F01648"/>
    <w:rsid w:val="00F0279D"/>
    <w:rsid w:val="00F04101"/>
    <w:rsid w:val="00F04A20"/>
    <w:rsid w:val="00F0503E"/>
    <w:rsid w:val="00F10816"/>
    <w:rsid w:val="00F119C8"/>
    <w:rsid w:val="00F12E2E"/>
    <w:rsid w:val="00F148A8"/>
    <w:rsid w:val="00F15D07"/>
    <w:rsid w:val="00F1714C"/>
    <w:rsid w:val="00F17545"/>
    <w:rsid w:val="00F20CB8"/>
    <w:rsid w:val="00F21160"/>
    <w:rsid w:val="00F228AD"/>
    <w:rsid w:val="00F22967"/>
    <w:rsid w:val="00F24A2D"/>
    <w:rsid w:val="00F24A78"/>
    <w:rsid w:val="00F24BE9"/>
    <w:rsid w:val="00F25E94"/>
    <w:rsid w:val="00F272E5"/>
    <w:rsid w:val="00F27B11"/>
    <w:rsid w:val="00F30E3A"/>
    <w:rsid w:val="00F30E68"/>
    <w:rsid w:val="00F31262"/>
    <w:rsid w:val="00F31331"/>
    <w:rsid w:val="00F319BD"/>
    <w:rsid w:val="00F31DA0"/>
    <w:rsid w:val="00F32925"/>
    <w:rsid w:val="00F334B4"/>
    <w:rsid w:val="00F33B1C"/>
    <w:rsid w:val="00F34B81"/>
    <w:rsid w:val="00F35F7F"/>
    <w:rsid w:val="00F367B8"/>
    <w:rsid w:val="00F3710E"/>
    <w:rsid w:val="00F37AEB"/>
    <w:rsid w:val="00F40F8C"/>
    <w:rsid w:val="00F41468"/>
    <w:rsid w:val="00F41B99"/>
    <w:rsid w:val="00F41D4F"/>
    <w:rsid w:val="00F42DFD"/>
    <w:rsid w:val="00F43C1C"/>
    <w:rsid w:val="00F44476"/>
    <w:rsid w:val="00F44799"/>
    <w:rsid w:val="00F46BF5"/>
    <w:rsid w:val="00F4733C"/>
    <w:rsid w:val="00F4735C"/>
    <w:rsid w:val="00F47633"/>
    <w:rsid w:val="00F51270"/>
    <w:rsid w:val="00F54637"/>
    <w:rsid w:val="00F5664E"/>
    <w:rsid w:val="00F56B97"/>
    <w:rsid w:val="00F57409"/>
    <w:rsid w:val="00F60BC7"/>
    <w:rsid w:val="00F60BCA"/>
    <w:rsid w:val="00F62B9F"/>
    <w:rsid w:val="00F62F9F"/>
    <w:rsid w:val="00F6310B"/>
    <w:rsid w:val="00F6473E"/>
    <w:rsid w:val="00F672BD"/>
    <w:rsid w:val="00F677BC"/>
    <w:rsid w:val="00F70354"/>
    <w:rsid w:val="00F70B1E"/>
    <w:rsid w:val="00F714D9"/>
    <w:rsid w:val="00F717E5"/>
    <w:rsid w:val="00F7200D"/>
    <w:rsid w:val="00F74231"/>
    <w:rsid w:val="00F7710B"/>
    <w:rsid w:val="00F8191D"/>
    <w:rsid w:val="00F821EA"/>
    <w:rsid w:val="00F83667"/>
    <w:rsid w:val="00F83E4F"/>
    <w:rsid w:val="00F842F6"/>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68AF"/>
    <w:rsid w:val="00FA78D3"/>
    <w:rsid w:val="00FB04F1"/>
    <w:rsid w:val="00FB0EAD"/>
    <w:rsid w:val="00FB2500"/>
    <w:rsid w:val="00FB2C3C"/>
    <w:rsid w:val="00FB5488"/>
    <w:rsid w:val="00FB58DB"/>
    <w:rsid w:val="00FB6A7B"/>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5CF2"/>
    <w:rsid w:val="00FD7824"/>
    <w:rsid w:val="00FE04F4"/>
    <w:rsid w:val="00FE369F"/>
    <w:rsid w:val="00FE4BC9"/>
    <w:rsid w:val="00FF127D"/>
    <w:rsid w:val="00FF3721"/>
    <w:rsid w:val="00FF3E15"/>
    <w:rsid w:val="00FF4057"/>
    <w:rsid w:val="00FF564B"/>
    <w:rsid w:val="00FF6F5E"/>
    <w:rsid w:val="00FF7A8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39E08B5-C5F2-41AC-BDC9-65717DC3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66F"/>
    <w:rPr>
      <w:sz w:val="24"/>
      <w:szCs w:val="24"/>
    </w:rPr>
  </w:style>
  <w:style w:type="paragraph" w:styleId="12">
    <w:name w:val="heading 1"/>
    <w:basedOn w:val="a"/>
    <w:link w:val="13"/>
    <w:uiPriority w:val="99"/>
    <w:qFormat/>
    <w:rsid w:val="009145A7"/>
    <w:pPr>
      <w:spacing w:before="100" w:beforeAutospacing="1" w:after="100" w:afterAutospacing="1"/>
      <w:outlineLvl w:val="0"/>
    </w:pPr>
    <w:rPr>
      <w:b/>
      <w:bCs/>
      <w:kern w:val="36"/>
      <w:sz w:val="48"/>
      <w:szCs w:val="48"/>
    </w:rPr>
  </w:style>
  <w:style w:type="paragraph" w:styleId="21">
    <w:name w:val="heading 2"/>
    <w:aliases w:val="Заголовок 2 Знак Знак"/>
    <w:basedOn w:val="a"/>
    <w:next w:val="a"/>
    <w:link w:val="22"/>
    <w:uiPriority w:val="99"/>
    <w:qFormat/>
    <w:rsid w:val="009145A7"/>
    <w:pPr>
      <w:keepNext/>
      <w:outlineLvl w:val="1"/>
    </w:pPr>
    <w:rPr>
      <w:b/>
      <w:sz w:val="28"/>
      <w:szCs w:val="20"/>
    </w:rPr>
  </w:style>
  <w:style w:type="paragraph" w:styleId="3">
    <w:name w:val="heading 3"/>
    <w:basedOn w:val="a"/>
    <w:next w:val="a"/>
    <w:link w:val="30"/>
    <w:uiPriority w:val="99"/>
    <w:qFormat/>
    <w:rsid w:val="009145A7"/>
    <w:pPr>
      <w:keepNext/>
      <w:ind w:firstLine="851"/>
      <w:jc w:val="both"/>
      <w:outlineLvl w:val="2"/>
    </w:pPr>
    <w:rPr>
      <w:sz w:val="28"/>
    </w:rPr>
  </w:style>
  <w:style w:type="paragraph" w:styleId="4">
    <w:name w:val="heading 4"/>
    <w:basedOn w:val="a"/>
    <w:next w:val="a"/>
    <w:link w:val="40"/>
    <w:uiPriority w:val="99"/>
    <w:qFormat/>
    <w:rsid w:val="00A157BE"/>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9E7474"/>
    <w:pPr>
      <w:spacing w:before="240" w:after="60"/>
      <w:outlineLvl w:val="4"/>
    </w:pPr>
    <w:rPr>
      <w:b/>
      <w:bCs/>
      <w:i/>
      <w:iCs/>
      <w:sz w:val="26"/>
      <w:szCs w:val="26"/>
    </w:rPr>
  </w:style>
  <w:style w:type="paragraph" w:styleId="6">
    <w:name w:val="heading 6"/>
    <w:basedOn w:val="a"/>
    <w:next w:val="a"/>
    <w:link w:val="60"/>
    <w:uiPriority w:val="99"/>
    <w:qFormat/>
    <w:rsid w:val="009E74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locked/>
    <w:rsid w:val="009145A7"/>
    <w:rPr>
      <w:rFonts w:cs="Times New Roman"/>
      <w:b/>
      <w:kern w:val="36"/>
      <w:sz w:val="48"/>
    </w:rPr>
  </w:style>
  <w:style w:type="character" w:customStyle="1" w:styleId="22">
    <w:name w:val="Заголовок 2 Знак"/>
    <w:aliases w:val="Заголовок 2 Знак Знак Знак"/>
    <w:basedOn w:val="a0"/>
    <w:link w:val="21"/>
    <w:uiPriority w:val="99"/>
    <w:locked/>
    <w:rsid w:val="009145A7"/>
    <w:rPr>
      <w:rFonts w:cs="Times New Roman"/>
      <w:b/>
      <w:sz w:val="28"/>
    </w:rPr>
  </w:style>
  <w:style w:type="character" w:customStyle="1" w:styleId="30">
    <w:name w:val="Заголовок 3 Знак"/>
    <w:basedOn w:val="a0"/>
    <w:link w:val="3"/>
    <w:uiPriority w:val="99"/>
    <w:locked/>
    <w:rsid w:val="009145A7"/>
    <w:rPr>
      <w:rFonts w:cs="Times New Roman"/>
      <w:sz w:val="24"/>
    </w:rPr>
  </w:style>
  <w:style w:type="character" w:customStyle="1" w:styleId="40">
    <w:name w:val="Заголовок 4 Знак"/>
    <w:basedOn w:val="a0"/>
    <w:link w:val="4"/>
    <w:uiPriority w:val="99"/>
    <w:locked/>
    <w:rsid w:val="00A157BE"/>
    <w:rPr>
      <w:rFonts w:ascii="Calibri" w:hAnsi="Calibri" w:cs="Times New Roman"/>
      <w:b/>
      <w:sz w:val="28"/>
    </w:rPr>
  </w:style>
  <w:style w:type="character" w:customStyle="1" w:styleId="50">
    <w:name w:val="Заголовок 5 Знак"/>
    <w:basedOn w:val="a0"/>
    <w:link w:val="5"/>
    <w:uiPriority w:val="99"/>
    <w:locked/>
    <w:rsid w:val="009E7474"/>
    <w:rPr>
      <w:rFonts w:cs="Times New Roman"/>
      <w:b/>
      <w:i/>
      <w:sz w:val="26"/>
    </w:rPr>
  </w:style>
  <w:style w:type="character" w:customStyle="1" w:styleId="60">
    <w:name w:val="Заголовок 6 Знак"/>
    <w:basedOn w:val="a0"/>
    <w:link w:val="6"/>
    <w:uiPriority w:val="99"/>
    <w:locked/>
    <w:rsid w:val="009E7474"/>
    <w:rPr>
      <w:rFonts w:cs="Times New Roman"/>
      <w:b/>
      <w:sz w:val="22"/>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sz w:val="20"/>
      <w:szCs w:val="20"/>
    </w:rPr>
  </w:style>
  <w:style w:type="paragraph" w:styleId="a3">
    <w:name w:val="header"/>
    <w:basedOn w:val="a"/>
    <w:link w:val="a4"/>
    <w:uiPriority w:val="99"/>
    <w:rsid w:val="009145A7"/>
    <w:pPr>
      <w:tabs>
        <w:tab w:val="center" w:pos="4677"/>
        <w:tab w:val="right" w:pos="9355"/>
      </w:tabs>
    </w:pPr>
  </w:style>
  <w:style w:type="character" w:customStyle="1" w:styleId="a4">
    <w:name w:val="Верхний колонтитул Знак"/>
    <w:basedOn w:val="a0"/>
    <w:link w:val="a3"/>
    <w:uiPriority w:val="99"/>
    <w:locked/>
    <w:rsid w:val="009145A7"/>
    <w:rPr>
      <w:rFonts w:cs="Times New Roman"/>
      <w:sz w:val="24"/>
      <w:lang w:eastAsia="ru-RU"/>
    </w:rPr>
  </w:style>
  <w:style w:type="character" w:styleId="a5">
    <w:name w:val="page number"/>
    <w:basedOn w:val="a0"/>
    <w:uiPriority w:val="99"/>
    <w:rsid w:val="009145A7"/>
    <w:rPr>
      <w:rFonts w:cs="Times New Roman"/>
    </w:rPr>
  </w:style>
  <w:style w:type="paragraph" w:styleId="a6">
    <w:name w:val="footer"/>
    <w:basedOn w:val="a"/>
    <w:link w:val="a7"/>
    <w:uiPriority w:val="99"/>
    <w:rsid w:val="009145A7"/>
    <w:pPr>
      <w:tabs>
        <w:tab w:val="center" w:pos="4677"/>
        <w:tab w:val="right" w:pos="9355"/>
      </w:tabs>
    </w:pPr>
  </w:style>
  <w:style w:type="character" w:customStyle="1" w:styleId="a7">
    <w:name w:val="Нижний колонтитул Знак"/>
    <w:basedOn w:val="a0"/>
    <w:link w:val="a6"/>
    <w:uiPriority w:val="99"/>
    <w:locked/>
    <w:rsid w:val="009145A7"/>
    <w:rPr>
      <w:rFonts w:cs="Times New Roman"/>
      <w:sz w:val="24"/>
      <w:lang w:eastAsia="ru-RU"/>
    </w:rPr>
  </w:style>
  <w:style w:type="paragraph" w:styleId="a8">
    <w:name w:val="caption"/>
    <w:basedOn w:val="a"/>
    <w:next w:val="a"/>
    <w:uiPriority w:val="99"/>
    <w:qFormat/>
    <w:rsid w:val="009145A7"/>
    <w:rPr>
      <w:b/>
      <w:bCs/>
      <w:u w:val="single"/>
    </w:rPr>
  </w:style>
  <w:style w:type="paragraph" w:customStyle="1" w:styleId="ConsPlusNormal">
    <w:name w:val="ConsPlusNormal"/>
    <w:link w:val="ConsPlusNormal0"/>
    <w:uiPriority w:val="99"/>
    <w:qFormat/>
    <w:rsid w:val="009145A7"/>
    <w:pPr>
      <w:widowControl w:val="0"/>
      <w:autoSpaceDE w:val="0"/>
      <w:autoSpaceDN w:val="0"/>
      <w:adjustRightInd w:val="0"/>
      <w:ind w:firstLine="720"/>
    </w:pPr>
    <w:rPr>
      <w:rFonts w:ascii="Arial" w:hAnsi="Arial"/>
    </w:rPr>
  </w:style>
  <w:style w:type="paragraph" w:customStyle="1" w:styleId="printj">
    <w:name w:val="printj"/>
    <w:basedOn w:val="a"/>
    <w:uiPriority w:val="99"/>
    <w:rsid w:val="009145A7"/>
    <w:pPr>
      <w:spacing w:before="144" w:after="288"/>
      <w:jc w:val="both"/>
    </w:pPr>
  </w:style>
  <w:style w:type="paragraph" w:customStyle="1" w:styleId="a9">
    <w:name w:val="Нормальный"/>
    <w:link w:val="aa"/>
    <w:uiPriority w:val="99"/>
    <w:rsid w:val="009145A7"/>
    <w:pPr>
      <w:autoSpaceDE w:val="0"/>
      <w:autoSpaceDN w:val="0"/>
      <w:adjustRightInd w:val="0"/>
      <w:spacing w:line="360" w:lineRule="auto"/>
      <w:ind w:firstLine="567"/>
      <w:jc w:val="both"/>
    </w:pPr>
  </w:style>
  <w:style w:type="character" w:customStyle="1" w:styleId="aa">
    <w:name w:val="Нормальный Знак"/>
    <w:link w:val="a9"/>
    <w:uiPriority w:val="99"/>
    <w:locked/>
    <w:rsid w:val="009145A7"/>
    <w:rPr>
      <w:sz w:val="22"/>
      <w:lang w:val="ru-RU" w:eastAsia="ru-RU"/>
    </w:rPr>
  </w:style>
  <w:style w:type="character" w:customStyle="1" w:styleId="b-serp-urlitem1">
    <w:name w:val="b-serp-url__item1"/>
    <w:basedOn w:val="a0"/>
    <w:uiPriority w:val="99"/>
    <w:rsid w:val="009145A7"/>
    <w:rPr>
      <w:rFonts w:cs="Times New Roman"/>
    </w:rPr>
  </w:style>
  <w:style w:type="character" w:customStyle="1" w:styleId="b-serp-urlmark1">
    <w:name w:val="b-serp-url__mark1"/>
    <w:basedOn w:val="a0"/>
    <w:uiPriority w:val="99"/>
    <w:rsid w:val="009145A7"/>
    <w:rPr>
      <w:rFonts w:cs="Times New Roman"/>
    </w:rPr>
  </w:style>
  <w:style w:type="character" w:styleId="ab">
    <w:name w:val="Hyperlink"/>
    <w:basedOn w:val="a0"/>
    <w:uiPriority w:val="99"/>
    <w:rsid w:val="009145A7"/>
    <w:rPr>
      <w:rFonts w:cs="Times New Roman"/>
      <w:color w:val="0000CC"/>
      <w:u w:val="single"/>
    </w:rPr>
  </w:style>
  <w:style w:type="paragraph" w:styleId="HTML">
    <w:name w:val="HTML Preformatted"/>
    <w:basedOn w:val="a"/>
    <w:link w:val="HTML0"/>
    <w:uiPriority w:val="99"/>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9145A7"/>
    <w:rPr>
      <w:rFonts w:ascii="Courier New" w:hAnsi="Courier New" w:cs="Times New Roman"/>
      <w:lang w:eastAsia="ru-RU"/>
    </w:rPr>
  </w:style>
  <w:style w:type="paragraph" w:styleId="ac">
    <w:name w:val="Body Text Indent"/>
    <w:aliases w:val="Основной текст 1,Нумерованный список !!"/>
    <w:basedOn w:val="a"/>
    <w:link w:val="ad"/>
    <w:uiPriority w:val="99"/>
    <w:rsid w:val="009145A7"/>
    <w:pPr>
      <w:spacing w:line="360" w:lineRule="auto"/>
      <w:ind w:firstLine="720"/>
      <w:jc w:val="both"/>
    </w:pPr>
    <w:rPr>
      <w:sz w:val="28"/>
      <w:szCs w:val="20"/>
    </w:rPr>
  </w:style>
  <w:style w:type="character" w:customStyle="1" w:styleId="BodyTextIndentChar">
    <w:name w:val="Body Text Indent Char"/>
    <w:aliases w:val="Основной текст 1 Char,Нумерованный список !! Char"/>
    <w:basedOn w:val="a0"/>
    <w:link w:val="14"/>
    <w:uiPriority w:val="99"/>
    <w:semiHidden/>
    <w:locked/>
    <w:rsid w:val="009E7474"/>
    <w:rPr>
      <w:rFonts w:ascii="TimesET" w:hAnsi="TimesET" w:cs="Times New Roman"/>
    </w:rPr>
  </w:style>
  <w:style w:type="character" w:customStyle="1" w:styleId="ad">
    <w:name w:val="Основной текст с отступом Знак"/>
    <w:aliases w:val="Основной текст 1 Знак,Нумерованный список !! Знак"/>
    <w:link w:val="ac"/>
    <w:uiPriority w:val="99"/>
    <w:locked/>
    <w:rsid w:val="009145A7"/>
    <w:rPr>
      <w:sz w:val="28"/>
      <w:lang w:eastAsia="ru-RU"/>
    </w:rPr>
  </w:style>
  <w:style w:type="paragraph" w:customStyle="1" w:styleId="ae">
    <w:name w:val="Знак Знак Знак Знак Знак Знак Знак Знак Знак Знак Знак Знак Знак"/>
    <w:basedOn w:val="a"/>
    <w:uiPriority w:val="99"/>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uiPriority w:val="99"/>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
    <w:link w:val="15"/>
    <w:uiPriority w:val="99"/>
    <w:rsid w:val="009145A7"/>
    <w:pPr>
      <w:spacing w:before="100" w:beforeAutospacing="1" w:after="100" w:afterAutospacing="1"/>
    </w:pPr>
    <w:rPr>
      <w:szCs w:val="20"/>
    </w:rPr>
  </w:style>
  <w:style w:type="table" w:styleId="af1">
    <w:name w:val="Table Grid"/>
    <w:basedOn w:val="a1"/>
    <w:uiPriority w:val="99"/>
    <w:rsid w:val="009145A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sz w:val="20"/>
      <w:szCs w:val="20"/>
    </w:rPr>
  </w:style>
  <w:style w:type="paragraph" w:styleId="23">
    <w:name w:val="Body Text 2"/>
    <w:basedOn w:val="a"/>
    <w:link w:val="24"/>
    <w:uiPriority w:val="99"/>
    <w:rsid w:val="009145A7"/>
    <w:pPr>
      <w:spacing w:after="120" w:line="480" w:lineRule="auto"/>
    </w:pPr>
    <w:rPr>
      <w:sz w:val="28"/>
    </w:rPr>
  </w:style>
  <w:style w:type="character" w:customStyle="1" w:styleId="24">
    <w:name w:val="Основной текст 2 Знак"/>
    <w:basedOn w:val="a0"/>
    <w:link w:val="23"/>
    <w:uiPriority w:val="99"/>
    <w:locked/>
    <w:rsid w:val="009145A7"/>
    <w:rPr>
      <w:rFonts w:cs="Times New Roman"/>
      <w:sz w:val="24"/>
    </w:rPr>
  </w:style>
  <w:style w:type="character" w:styleId="af2">
    <w:name w:val="Strong"/>
    <w:basedOn w:val="a0"/>
    <w:uiPriority w:val="99"/>
    <w:qFormat/>
    <w:rsid w:val="009145A7"/>
    <w:rPr>
      <w:rFonts w:cs="Times New Roman"/>
      <w:b/>
    </w:rPr>
  </w:style>
  <w:style w:type="character" w:styleId="af3">
    <w:name w:val="Emphasis"/>
    <w:basedOn w:val="a0"/>
    <w:uiPriority w:val="99"/>
    <w:qFormat/>
    <w:rsid w:val="009145A7"/>
    <w:rPr>
      <w:rFonts w:cs="Times New Roman"/>
      <w:i/>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rPr>
  </w:style>
  <w:style w:type="character" w:customStyle="1" w:styleId="af4">
    <w:name w:val="Основной текст_"/>
    <w:link w:val="31"/>
    <w:uiPriority w:val="99"/>
    <w:locked/>
    <w:rsid w:val="009145A7"/>
    <w:rPr>
      <w:sz w:val="21"/>
      <w:shd w:val="clear" w:color="auto" w:fill="FFFFFF"/>
    </w:rPr>
  </w:style>
  <w:style w:type="paragraph" w:customStyle="1" w:styleId="31">
    <w:name w:val="Основной текст3"/>
    <w:basedOn w:val="a"/>
    <w:link w:val="af4"/>
    <w:uiPriority w:val="99"/>
    <w:rsid w:val="009145A7"/>
    <w:pPr>
      <w:shd w:val="clear" w:color="auto" w:fill="FFFFFF"/>
      <w:spacing w:before="780" w:line="250" w:lineRule="exact"/>
      <w:jc w:val="both"/>
    </w:pPr>
    <w:rPr>
      <w:sz w:val="21"/>
      <w:szCs w:val="20"/>
      <w:shd w:val="clear" w:color="auto" w:fill="FFFFFF"/>
    </w:rPr>
  </w:style>
  <w:style w:type="paragraph" w:styleId="af5">
    <w:name w:val="Balloon Text"/>
    <w:basedOn w:val="a"/>
    <w:link w:val="af6"/>
    <w:uiPriority w:val="99"/>
    <w:rsid w:val="009145A7"/>
    <w:rPr>
      <w:rFonts w:ascii="Tahoma" w:hAnsi="Tahoma"/>
      <w:sz w:val="16"/>
      <w:szCs w:val="16"/>
    </w:rPr>
  </w:style>
  <w:style w:type="character" w:customStyle="1" w:styleId="af6">
    <w:name w:val="Текст выноски Знак"/>
    <w:basedOn w:val="a0"/>
    <w:link w:val="af5"/>
    <w:uiPriority w:val="99"/>
    <w:locked/>
    <w:rsid w:val="009145A7"/>
    <w:rPr>
      <w:rFonts w:ascii="Tahoma" w:hAnsi="Tahoma" w:cs="Times New Roman"/>
      <w:sz w:val="16"/>
    </w:rPr>
  </w:style>
  <w:style w:type="character" w:customStyle="1" w:styleId="apple-converted-space">
    <w:name w:val="apple-converted-space"/>
    <w:uiPriority w:val="99"/>
    <w:rsid w:val="009145A7"/>
  </w:style>
  <w:style w:type="paragraph" w:styleId="af7">
    <w:name w:val="No Spacing"/>
    <w:link w:val="af8"/>
    <w:uiPriority w:val="99"/>
    <w:qFormat/>
    <w:rsid w:val="009145A7"/>
    <w:rPr>
      <w:rFonts w:ascii="Calibri" w:hAnsi="Calibri"/>
    </w:rPr>
  </w:style>
  <w:style w:type="character" w:customStyle="1" w:styleId="af8">
    <w:name w:val="Без интервала Знак"/>
    <w:link w:val="af7"/>
    <w:uiPriority w:val="99"/>
    <w:locked/>
    <w:rsid w:val="009145A7"/>
    <w:rPr>
      <w:rFonts w:ascii="Calibri" w:hAnsi="Calibri"/>
      <w:sz w:val="22"/>
      <w:lang w:val="ru-RU" w:eastAsia="ru-RU"/>
    </w:rPr>
  </w:style>
  <w:style w:type="character" w:customStyle="1" w:styleId="highlight">
    <w:name w:val="highlight"/>
    <w:basedOn w:val="a0"/>
    <w:uiPriority w:val="99"/>
    <w:rsid w:val="009145A7"/>
    <w:rPr>
      <w:rFonts w:cs="Times New Roman"/>
    </w:rPr>
  </w:style>
  <w:style w:type="paragraph" w:customStyle="1" w:styleId="af9">
    <w:name w:val="Знак"/>
    <w:basedOn w:val="a"/>
    <w:next w:val="a"/>
    <w:uiPriority w:val="99"/>
    <w:rsid w:val="009145A7"/>
    <w:pPr>
      <w:spacing w:after="160" w:line="240" w:lineRule="exact"/>
      <w:ind w:firstLine="720"/>
    </w:pPr>
    <w:rPr>
      <w:rFonts w:ascii="Verdana" w:hAnsi="Verdana"/>
      <w:lang w:val="en-US" w:eastAsia="en-US"/>
    </w:rPr>
  </w:style>
  <w:style w:type="paragraph" w:styleId="afa">
    <w:name w:val="List Paragraph"/>
    <w:basedOn w:val="a"/>
    <w:link w:val="afb"/>
    <w:uiPriority w:val="99"/>
    <w:qFormat/>
    <w:rsid w:val="009145A7"/>
    <w:pPr>
      <w:ind w:left="708"/>
    </w:pPr>
    <w:rPr>
      <w:szCs w:val="20"/>
    </w:rPr>
  </w:style>
  <w:style w:type="character" w:customStyle="1" w:styleId="afc">
    <w:name w:val="Гипертекстовая ссылка"/>
    <w:uiPriority w:val="99"/>
    <w:rsid w:val="009145A7"/>
    <w:rPr>
      <w:b/>
      <w:color w:val="008000"/>
    </w:rPr>
  </w:style>
  <w:style w:type="paragraph" w:customStyle="1" w:styleId="16">
    <w:name w:val="Без интервала1"/>
    <w:uiPriority w:val="99"/>
    <w:rsid w:val="009145A7"/>
    <w:rPr>
      <w:rFonts w:ascii="Calibri" w:hAnsi="Calibri"/>
      <w:lang w:eastAsia="en-US"/>
    </w:rPr>
  </w:style>
  <w:style w:type="paragraph" w:styleId="25">
    <w:name w:val="Body Text Indent 2"/>
    <w:basedOn w:val="a"/>
    <w:link w:val="26"/>
    <w:uiPriority w:val="99"/>
    <w:rsid w:val="009145A7"/>
    <w:pPr>
      <w:spacing w:after="120" w:line="480" w:lineRule="auto"/>
      <w:ind w:left="283"/>
    </w:pPr>
  </w:style>
  <w:style w:type="character" w:customStyle="1" w:styleId="26">
    <w:name w:val="Основной текст с отступом 2 Знак"/>
    <w:basedOn w:val="a0"/>
    <w:link w:val="25"/>
    <w:uiPriority w:val="99"/>
    <w:locked/>
    <w:rsid w:val="009E7474"/>
    <w:rPr>
      <w:rFonts w:cs="Times New Roman"/>
      <w:sz w:val="24"/>
    </w:rPr>
  </w:style>
  <w:style w:type="paragraph" w:customStyle="1" w:styleId="afd">
    <w:name w:val="Знак Знак Знак Знак Знак Знак Знак Знак Знак Знак"/>
    <w:basedOn w:val="a"/>
    <w:uiPriority w:val="99"/>
    <w:rsid w:val="00C215CC"/>
    <w:pPr>
      <w:spacing w:after="160" w:line="240" w:lineRule="exact"/>
    </w:pPr>
    <w:rPr>
      <w:rFonts w:ascii="Verdana" w:hAnsi="Verdana"/>
      <w:lang w:val="en-US" w:eastAsia="en-US"/>
    </w:rPr>
  </w:style>
  <w:style w:type="paragraph" w:styleId="afe">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rsid w:val="006746F2"/>
    <w:rPr>
      <w:sz w:val="20"/>
      <w:szCs w:val="20"/>
    </w:rPr>
  </w:style>
  <w:style w:type="character" w:customStyle="1" w:styleId="FootnoteTextChar">
    <w:name w:val="Footnote Text Char"/>
    <w:aliases w:val="Знак3 Char,Знак Знак Знак Знак Char,Знак Знак Знак Char,Table_Footnote_last Char,Schriftart: 9 pt Char,Schriftart: 10 pt Char,Schriftart: 8 pt Char,Текст сноски Знак1 Знак Char,Текст сноски Знак Знак Знак Char,single space Char"/>
    <w:basedOn w:val="a0"/>
    <w:uiPriority w:val="99"/>
    <w:semiHidden/>
    <w:locked/>
    <w:rsid w:val="009D060C"/>
    <w:rPr>
      <w:rFonts w:cs="Times New Roman"/>
      <w:sz w:val="20"/>
      <w:szCs w:val="20"/>
    </w:rPr>
  </w:style>
  <w:style w:type="character" w:customStyle="1" w:styleId="aff">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locked/>
    <w:rsid w:val="006746F2"/>
    <w:rPr>
      <w:rFonts w:cs="Times New Roman"/>
    </w:rPr>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basedOn w:val="a0"/>
    <w:uiPriority w:val="99"/>
    <w:rsid w:val="006746F2"/>
    <w:rPr>
      <w:rFonts w:cs="Times New Roman"/>
      <w:vertAlign w:val="superscript"/>
    </w:rPr>
  </w:style>
  <w:style w:type="character" w:customStyle="1" w:styleId="CharStyle8">
    <w:name w:val="Char Style 8"/>
    <w:uiPriority w:val="99"/>
    <w:rsid w:val="00B553C4"/>
    <w:rPr>
      <w:b/>
      <w:sz w:val="27"/>
      <w:lang w:eastAsia="ar-SA" w:bidi="ar-SA"/>
    </w:rPr>
  </w:style>
  <w:style w:type="paragraph" w:customStyle="1" w:styleId="aff1">
    <w:name w:val="Обычный (паспорт)"/>
    <w:basedOn w:val="a"/>
    <w:uiPriority w:val="99"/>
    <w:rsid w:val="00B71752"/>
    <w:pPr>
      <w:spacing w:before="120"/>
      <w:jc w:val="both"/>
    </w:pPr>
    <w:rPr>
      <w:sz w:val="28"/>
      <w:szCs w:val="28"/>
    </w:rPr>
  </w:style>
  <w:style w:type="paragraph" w:customStyle="1" w:styleId="aff2">
    <w:name w:val="Жирный (паспорт)"/>
    <w:basedOn w:val="a"/>
    <w:uiPriority w:val="99"/>
    <w:rsid w:val="00B71752"/>
    <w:pPr>
      <w:spacing w:before="120"/>
      <w:jc w:val="both"/>
    </w:pPr>
    <w:rPr>
      <w:b/>
      <w:sz w:val="28"/>
      <w:szCs w:val="28"/>
    </w:rPr>
  </w:style>
  <w:style w:type="character" w:customStyle="1" w:styleId="afb">
    <w:name w:val="Абзац списка Знак"/>
    <w:link w:val="afa"/>
    <w:uiPriority w:val="99"/>
    <w:locked/>
    <w:rsid w:val="0080418F"/>
    <w:rPr>
      <w:sz w:val="24"/>
    </w:rPr>
  </w:style>
  <w:style w:type="paragraph" w:customStyle="1" w:styleId="17">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iPriority w:val="99"/>
    <w:rsid w:val="009E7474"/>
    <w:pPr>
      <w:spacing w:after="120"/>
    </w:pPr>
  </w:style>
  <w:style w:type="character" w:customStyle="1" w:styleId="aff4">
    <w:name w:val="Основной текст Знак"/>
    <w:basedOn w:val="a0"/>
    <w:link w:val="aff3"/>
    <w:uiPriority w:val="99"/>
    <w:locked/>
    <w:rsid w:val="009E7474"/>
    <w:rPr>
      <w:rFonts w:cs="Times New Roman"/>
      <w:sz w:val="24"/>
    </w:rPr>
  </w:style>
  <w:style w:type="paragraph" w:customStyle="1" w:styleId="aff5">
    <w:name w:val="Текст в заданном формате"/>
    <w:basedOn w:val="a"/>
    <w:uiPriority w:val="99"/>
    <w:rsid w:val="009E7474"/>
    <w:pPr>
      <w:widowControl w:val="0"/>
      <w:suppressAutoHyphens/>
    </w:pPr>
    <w:rPr>
      <w:rFonts w:ascii="Courier New" w:hAnsi="Courier New" w:cs="Courier New"/>
      <w:kern w:val="1"/>
      <w:sz w:val="20"/>
      <w:szCs w:val="20"/>
    </w:rPr>
  </w:style>
  <w:style w:type="character" w:customStyle="1" w:styleId="FontStyle12">
    <w:name w:val="Font Style12"/>
    <w:uiPriority w:val="99"/>
    <w:rsid w:val="009E7474"/>
    <w:rPr>
      <w:rFonts w:ascii="Times New Roman" w:hAnsi="Times New Roman"/>
      <w:sz w:val="24"/>
    </w:rPr>
  </w:style>
  <w:style w:type="character" w:customStyle="1" w:styleId="FontStyle22">
    <w:name w:val="Font Style22"/>
    <w:uiPriority w:val="99"/>
    <w:rsid w:val="009E7474"/>
    <w:rPr>
      <w:rFonts w:ascii="Times New Roman" w:hAnsi="Times New Roman"/>
      <w:sz w:val="26"/>
    </w:rPr>
  </w:style>
  <w:style w:type="paragraph" w:customStyle="1" w:styleId="27">
    <w:name w:val="Знак2 Знак Знак Знак Знак Знак Знак"/>
    <w:basedOn w:val="a"/>
    <w:uiPriority w:val="99"/>
    <w:rsid w:val="009E7474"/>
    <w:pPr>
      <w:spacing w:after="160" w:line="240" w:lineRule="exact"/>
    </w:pPr>
    <w:rPr>
      <w:rFonts w:ascii="Verdana" w:hAnsi="Verdana"/>
      <w:sz w:val="20"/>
      <w:szCs w:val="20"/>
      <w:lang w:val="en-US" w:eastAsia="en-US"/>
    </w:rPr>
  </w:style>
  <w:style w:type="character" w:styleId="aff6">
    <w:name w:val="line number"/>
    <w:basedOn w:val="a0"/>
    <w:uiPriority w:val="99"/>
    <w:rsid w:val="009E7474"/>
    <w:rPr>
      <w:rFonts w:cs="Times New Roman"/>
    </w:rPr>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uiPriority w:val="99"/>
    <w:rsid w:val="009E7474"/>
    <w:pPr>
      <w:numPr>
        <w:numId w:val="14"/>
      </w:numPr>
      <w:shd w:val="clear" w:color="auto" w:fill="FFFFFF"/>
      <w:ind w:right="-7"/>
      <w:jc w:val="center"/>
      <w:outlineLvl w:val="0"/>
    </w:pPr>
    <w:rPr>
      <w:b/>
      <w:bCs/>
      <w:color w:val="000000"/>
    </w:rPr>
  </w:style>
  <w:style w:type="paragraph" w:customStyle="1" w:styleId="aff8">
    <w:name w:val="Основной"/>
    <w:basedOn w:val="a"/>
    <w:uiPriority w:val="99"/>
    <w:rsid w:val="009E7474"/>
    <w:pPr>
      <w:widowControl w:val="0"/>
      <w:ind w:firstLine="720"/>
      <w:jc w:val="both"/>
    </w:pPr>
    <w:rPr>
      <w:sz w:val="28"/>
      <w:szCs w:val="28"/>
    </w:rPr>
  </w:style>
  <w:style w:type="paragraph" w:customStyle="1" w:styleId="aff9">
    <w:name w:val="АсписокГаля"/>
    <w:basedOn w:val="ConsPlusTitle"/>
    <w:uiPriority w:val="99"/>
    <w:rsid w:val="009E7474"/>
    <w:pPr>
      <w:widowControl/>
      <w:ind w:left="1260" w:hanging="360"/>
      <w:jc w:val="both"/>
    </w:pPr>
    <w:rPr>
      <w:rFonts w:ascii="Times New Roman" w:hAnsi="Times New Roman" w:cs="Times New Roman"/>
      <w:b w:val="0"/>
      <w:sz w:val="28"/>
      <w:szCs w:val="28"/>
    </w:rPr>
  </w:style>
  <w:style w:type="paragraph" w:customStyle="1" w:styleId="affa">
    <w:name w:val="Обычный + По центру"/>
    <w:aliases w:val="После:  6 пт,Междустр.интервал:  одинарный"/>
    <w:basedOn w:val="affb"/>
    <w:uiPriority w:val="99"/>
    <w:rsid w:val="009E7474"/>
    <w:pPr>
      <w:widowControl w:val="0"/>
      <w:spacing w:before="0" w:after="120" w:line="360" w:lineRule="exact"/>
    </w:pPr>
    <w:rPr>
      <w:rFonts w:ascii="Times New Roman" w:hAnsi="Times New Roman"/>
      <w:b w:val="0"/>
      <w:sz w:val="28"/>
      <w:szCs w:val="28"/>
      <w:lang w:eastAsia="en-US"/>
    </w:rPr>
  </w:style>
  <w:style w:type="paragraph" w:styleId="affb">
    <w:name w:val="Title"/>
    <w:aliases w:val="Знак Знак"/>
    <w:basedOn w:val="a"/>
    <w:next w:val="a"/>
    <w:link w:val="affc"/>
    <w:uiPriority w:val="99"/>
    <w:qFormat/>
    <w:rsid w:val="009E7474"/>
    <w:pPr>
      <w:spacing w:before="240" w:after="60"/>
      <w:jc w:val="center"/>
      <w:outlineLvl w:val="0"/>
    </w:pPr>
    <w:rPr>
      <w:rFonts w:ascii="Cambria" w:hAnsi="Cambria"/>
      <w:b/>
      <w:bCs/>
      <w:kern w:val="28"/>
      <w:sz w:val="32"/>
      <w:szCs w:val="32"/>
    </w:rPr>
  </w:style>
  <w:style w:type="character" w:customStyle="1" w:styleId="affc">
    <w:name w:val="Название Знак"/>
    <w:aliases w:val="Знак Знак Знак1"/>
    <w:basedOn w:val="a0"/>
    <w:link w:val="affb"/>
    <w:uiPriority w:val="99"/>
    <w:locked/>
    <w:rsid w:val="009E7474"/>
    <w:rPr>
      <w:rFonts w:ascii="Cambria" w:hAnsi="Cambria" w:cs="Times New Roman"/>
      <w:b/>
      <w:kern w:val="28"/>
      <w:sz w:val="32"/>
    </w:rPr>
  </w:style>
  <w:style w:type="paragraph" w:customStyle="1" w:styleId="18">
    <w:name w:val="Обычный + Первая строка:  1"/>
    <w:aliases w:val="25 см,После:  0 пт,Междустр.интервал:  точно 18...,Обычный + 13 пт,Первая строка:  1,25 см + TimesNewRoman,Черный"/>
    <w:basedOn w:val="affb"/>
    <w:uiPriority w:val="99"/>
    <w:rsid w:val="009E7474"/>
    <w:pPr>
      <w:widowControl w:val="0"/>
      <w:spacing w:before="0" w:after="0" w:line="360" w:lineRule="exact"/>
      <w:ind w:firstLine="709"/>
      <w:jc w:val="both"/>
      <w:outlineLvl w:val="9"/>
    </w:pPr>
    <w:rPr>
      <w:rFonts w:ascii="Times New Roman" w:hAnsi="Times New Roman"/>
      <w:b w:val="0"/>
      <w:sz w:val="28"/>
      <w:szCs w:val="28"/>
      <w:lang w:eastAsia="en-US"/>
    </w:rPr>
  </w:style>
  <w:style w:type="paragraph" w:styleId="32">
    <w:name w:val="Body Text Indent 3"/>
    <w:basedOn w:val="a"/>
    <w:link w:val="33"/>
    <w:uiPriority w:val="99"/>
    <w:rsid w:val="009E7474"/>
    <w:pPr>
      <w:spacing w:after="120"/>
      <w:ind w:left="283"/>
    </w:pPr>
    <w:rPr>
      <w:sz w:val="16"/>
      <w:szCs w:val="16"/>
    </w:rPr>
  </w:style>
  <w:style w:type="character" w:customStyle="1" w:styleId="33">
    <w:name w:val="Основной текст с отступом 3 Знак"/>
    <w:basedOn w:val="a0"/>
    <w:link w:val="32"/>
    <w:uiPriority w:val="99"/>
    <w:locked/>
    <w:rsid w:val="009E7474"/>
    <w:rPr>
      <w:rFonts w:cs="Times New Roman"/>
      <w:sz w:val="16"/>
    </w:rPr>
  </w:style>
  <w:style w:type="paragraph" w:customStyle="1" w:styleId="28">
    <w:name w:val="Стиль заголовка 2"/>
    <w:basedOn w:val="a"/>
    <w:link w:val="29"/>
    <w:uiPriority w:val="99"/>
    <w:rsid w:val="009E7474"/>
    <w:pPr>
      <w:shd w:val="clear" w:color="auto" w:fill="FFFFFF"/>
      <w:jc w:val="center"/>
      <w:outlineLvl w:val="1"/>
    </w:pPr>
    <w:rPr>
      <w:b/>
      <w:color w:val="000000"/>
      <w:szCs w:val="20"/>
    </w:rPr>
  </w:style>
  <w:style w:type="character" w:customStyle="1" w:styleId="29">
    <w:name w:val="Стиль заголовка 2 Знак"/>
    <w:link w:val="28"/>
    <w:uiPriority w:val="99"/>
    <w:locked/>
    <w:rsid w:val="009E7474"/>
    <w:rPr>
      <w:b/>
      <w:color w:val="000000"/>
      <w:sz w:val="24"/>
      <w:shd w:val="clear" w:color="auto" w:fill="FFFFFF"/>
    </w:rPr>
  </w:style>
  <w:style w:type="character" w:styleId="affd">
    <w:name w:val="FollowedHyperlink"/>
    <w:basedOn w:val="a0"/>
    <w:uiPriority w:val="99"/>
    <w:rsid w:val="009E7474"/>
    <w:rPr>
      <w:rFonts w:cs="Times New Roman"/>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0"/>
    <w:uiPriority w:val="99"/>
    <w:locked/>
    <w:rsid w:val="009E7474"/>
    <w:rPr>
      <w:sz w:val="24"/>
    </w:rPr>
  </w:style>
  <w:style w:type="paragraph" w:customStyle="1" w:styleId="2a">
    <w:name w:val="стиль2 Знак"/>
    <w:basedOn w:val="a"/>
    <w:link w:val="2b"/>
    <w:uiPriority w:val="99"/>
    <w:rsid w:val="009E7474"/>
    <w:pPr>
      <w:widowControl w:val="0"/>
      <w:shd w:val="clear" w:color="auto" w:fill="FFFFFF"/>
      <w:tabs>
        <w:tab w:val="left" w:pos="1440"/>
      </w:tabs>
      <w:autoSpaceDE w:val="0"/>
      <w:autoSpaceDN w:val="0"/>
      <w:adjustRightInd w:val="0"/>
      <w:jc w:val="center"/>
    </w:pPr>
    <w:rPr>
      <w:b/>
      <w:color w:val="000000"/>
      <w:sz w:val="28"/>
      <w:szCs w:val="20"/>
    </w:rPr>
  </w:style>
  <w:style w:type="character" w:customStyle="1" w:styleId="2b">
    <w:name w:val="стиль2 Знак Знак"/>
    <w:link w:val="2a"/>
    <w:uiPriority w:val="99"/>
    <w:locked/>
    <w:rsid w:val="009E7474"/>
    <w:rPr>
      <w:b/>
      <w:color w:val="000000"/>
      <w:sz w:val="28"/>
      <w:shd w:val="clear" w:color="auto" w:fill="FFFFFF"/>
    </w:rPr>
  </w:style>
  <w:style w:type="paragraph" w:customStyle="1" w:styleId="ConsCell">
    <w:name w:val="ConsCell"/>
    <w:uiPriority w:val="99"/>
    <w:rsid w:val="009E7474"/>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9E7474"/>
    <w:pPr>
      <w:widowControl w:val="0"/>
      <w:autoSpaceDE w:val="0"/>
      <w:autoSpaceDN w:val="0"/>
      <w:adjustRightInd w:val="0"/>
      <w:ind w:firstLine="720"/>
    </w:pPr>
    <w:rPr>
      <w:rFonts w:ascii="Arial" w:hAnsi="Arial" w:cs="Arial"/>
      <w:sz w:val="20"/>
      <w:szCs w:val="20"/>
    </w:rPr>
  </w:style>
  <w:style w:type="paragraph" w:customStyle="1" w:styleId="Style51">
    <w:name w:val="Style51"/>
    <w:basedOn w:val="a"/>
    <w:uiPriority w:val="99"/>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uiPriority w:val="99"/>
    <w:rsid w:val="009E7474"/>
    <w:pPr>
      <w:ind w:firstLine="709"/>
      <w:jc w:val="both"/>
    </w:pPr>
    <w:rPr>
      <w:sz w:val="28"/>
      <w:szCs w:val="28"/>
    </w:rPr>
  </w:style>
  <w:style w:type="paragraph" w:customStyle="1" w:styleId="1">
    <w:name w:val="список 1"/>
    <w:basedOn w:val="a"/>
    <w:uiPriority w:val="99"/>
    <w:rsid w:val="009E7474"/>
    <w:pPr>
      <w:numPr>
        <w:numId w:val="15"/>
      </w:numPr>
      <w:tabs>
        <w:tab w:val="left" w:pos="1080"/>
      </w:tabs>
      <w:ind w:left="0" w:firstLine="868"/>
      <w:jc w:val="both"/>
    </w:pPr>
  </w:style>
  <w:style w:type="paragraph" w:customStyle="1" w:styleId="19">
    <w:name w:val="Стиль1"/>
    <w:basedOn w:val="af0"/>
    <w:uiPriority w:val="99"/>
    <w:rsid w:val="009E7474"/>
    <w:pPr>
      <w:spacing w:before="0" w:beforeAutospacing="0" w:after="0" w:afterAutospacing="0"/>
      <w:ind w:firstLine="709"/>
      <w:jc w:val="both"/>
    </w:pPr>
    <w:rPr>
      <w:sz w:val="28"/>
      <w:szCs w:val="28"/>
    </w:rPr>
  </w:style>
  <w:style w:type="paragraph" w:styleId="34">
    <w:name w:val="Body Text 3"/>
    <w:basedOn w:val="a"/>
    <w:link w:val="35"/>
    <w:uiPriority w:val="99"/>
    <w:rsid w:val="009E7474"/>
    <w:pPr>
      <w:spacing w:after="120"/>
    </w:pPr>
    <w:rPr>
      <w:sz w:val="16"/>
      <w:szCs w:val="16"/>
    </w:rPr>
  </w:style>
  <w:style w:type="character" w:customStyle="1" w:styleId="35">
    <w:name w:val="Основной текст 3 Знак"/>
    <w:basedOn w:val="a0"/>
    <w:link w:val="34"/>
    <w:uiPriority w:val="99"/>
    <w:locked/>
    <w:rsid w:val="009E7474"/>
    <w:rPr>
      <w:rFonts w:cs="Times New Roman"/>
      <w:sz w:val="16"/>
    </w:rPr>
  </w:style>
  <w:style w:type="paragraph" w:customStyle="1" w:styleId="1a">
    <w:name w:val="стиль1"/>
    <w:basedOn w:val="a"/>
    <w:link w:val="1b"/>
    <w:uiPriority w:val="99"/>
    <w:rsid w:val="009E7474"/>
    <w:pPr>
      <w:shd w:val="clear" w:color="auto" w:fill="FFFFFF"/>
      <w:ind w:right="-287"/>
      <w:jc w:val="center"/>
    </w:pPr>
    <w:rPr>
      <w:b/>
      <w:color w:val="000000"/>
      <w:sz w:val="28"/>
      <w:szCs w:val="20"/>
    </w:rPr>
  </w:style>
  <w:style w:type="character" w:customStyle="1" w:styleId="1b">
    <w:name w:val="стиль1 Знак"/>
    <w:link w:val="1a"/>
    <w:uiPriority w:val="99"/>
    <w:locked/>
    <w:rsid w:val="009E7474"/>
    <w:rPr>
      <w:b/>
      <w:color w:val="000000"/>
      <w:sz w:val="28"/>
      <w:shd w:val="clear" w:color="auto" w:fill="FFFFFF"/>
    </w:rPr>
  </w:style>
  <w:style w:type="paragraph" w:customStyle="1" w:styleId="36">
    <w:name w:val="Стиль3"/>
    <w:basedOn w:val="a"/>
    <w:uiPriority w:val="99"/>
    <w:rsid w:val="009E7474"/>
    <w:pPr>
      <w:shd w:val="clear" w:color="auto" w:fill="FFFFFF"/>
      <w:jc w:val="center"/>
    </w:pPr>
    <w:rPr>
      <w:b/>
      <w:bCs/>
      <w:color w:val="000000"/>
      <w:sz w:val="52"/>
      <w:szCs w:val="52"/>
    </w:rPr>
  </w:style>
  <w:style w:type="paragraph" w:customStyle="1" w:styleId="jst">
    <w:name w:val="jst"/>
    <w:basedOn w:val="a"/>
    <w:uiPriority w:val="99"/>
    <w:rsid w:val="009E7474"/>
    <w:pPr>
      <w:spacing w:before="100" w:beforeAutospacing="1" w:after="100" w:afterAutospacing="1"/>
      <w:jc w:val="both"/>
    </w:pPr>
  </w:style>
  <w:style w:type="paragraph" w:customStyle="1" w:styleId="OTCHET00">
    <w:name w:val="OTCHET_00"/>
    <w:basedOn w:val="2c"/>
    <w:uiPriority w:val="99"/>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uiPriority w:val="99"/>
    <w:rsid w:val="009E7474"/>
    <w:pPr>
      <w:tabs>
        <w:tab w:val="num" w:pos="313"/>
      </w:tabs>
      <w:ind w:left="340" w:hanging="170"/>
      <w:contextualSpacing/>
    </w:pPr>
  </w:style>
  <w:style w:type="character" w:customStyle="1" w:styleId="text">
    <w:name w:val="text"/>
    <w:uiPriority w:val="99"/>
    <w:rsid w:val="009E7474"/>
  </w:style>
  <w:style w:type="paragraph" w:styleId="afff4">
    <w:name w:val="Body Text First Indent"/>
    <w:basedOn w:val="aff3"/>
    <w:link w:val="afff5"/>
    <w:uiPriority w:val="99"/>
    <w:rsid w:val="009E7474"/>
    <w:pPr>
      <w:ind w:firstLine="210"/>
    </w:pPr>
  </w:style>
  <w:style w:type="character" w:customStyle="1" w:styleId="afff5">
    <w:name w:val="Красная строка Знак"/>
    <w:basedOn w:val="aff4"/>
    <w:link w:val="afff4"/>
    <w:uiPriority w:val="99"/>
    <w:locked/>
    <w:rsid w:val="009E7474"/>
    <w:rPr>
      <w:rFonts w:cs="Times New Roman"/>
      <w:sz w:val="24"/>
    </w:rPr>
  </w:style>
  <w:style w:type="paragraph" w:customStyle="1" w:styleId="afff6">
    <w:name w:val="Таблицы (моноширинный)"/>
    <w:basedOn w:val="a"/>
    <w:next w:val="a"/>
    <w:uiPriority w:val="99"/>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uiPriority w:val="99"/>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uiPriority w:val="99"/>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uiPriority w:val="99"/>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4">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hAnsi="Calibri" w:cs="Calibri"/>
    </w:rPr>
  </w:style>
  <w:style w:type="character" w:customStyle="1" w:styleId="fontstyle14">
    <w:name w:val="fontstyle14"/>
    <w:uiPriority w:val="99"/>
    <w:rsid w:val="009E7474"/>
    <w:rPr>
      <w:rFonts w:ascii="Times New Roman" w:hAnsi="Times New Roman"/>
      <w:b/>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szCs w:val="20"/>
    </w:rPr>
  </w:style>
  <w:style w:type="character" w:customStyle="1" w:styleId="S0">
    <w:name w:val="S_Маркированный Знак Знак"/>
    <w:link w:val="S"/>
    <w:uiPriority w:val="99"/>
    <w:locked/>
    <w:rsid w:val="009E7474"/>
    <w:rPr>
      <w:sz w:val="24"/>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uiPriority w:val="99"/>
    <w:rsid w:val="009E7474"/>
    <w:pPr>
      <w:jc w:val="center"/>
    </w:pPr>
    <w:rPr>
      <w:b/>
      <w:sz w:val="28"/>
      <w:szCs w:val="28"/>
    </w:rPr>
  </w:style>
  <w:style w:type="paragraph" w:customStyle="1" w:styleId="afffa">
    <w:name w:val="ТекстГаля"/>
    <w:basedOn w:val="a"/>
    <w:uiPriority w:val="99"/>
    <w:rsid w:val="009E7474"/>
    <w:pPr>
      <w:ind w:firstLine="709"/>
      <w:jc w:val="both"/>
    </w:pPr>
  </w:style>
  <w:style w:type="paragraph" w:customStyle="1" w:styleId="20">
    <w:name w:val="ТекстГаля2"/>
    <w:basedOn w:val="afff6"/>
    <w:uiPriority w:val="99"/>
    <w:rsid w:val="009E7474"/>
    <w:pPr>
      <w:widowControl w:val="0"/>
      <w:numPr>
        <w:numId w:val="20"/>
      </w:numPr>
      <w:ind w:left="0" w:firstLine="0"/>
    </w:pPr>
    <w:rPr>
      <w:rFonts w:ascii="Times New Roman" w:hAnsi="Times New Roman" w:cs="Times New Roman"/>
      <w:sz w:val="24"/>
      <w:szCs w:val="22"/>
    </w:rPr>
  </w:style>
  <w:style w:type="paragraph" w:customStyle="1" w:styleId="afffb">
    <w:name w:val="Название таблицы"/>
    <w:basedOn w:val="a"/>
    <w:uiPriority w:val="99"/>
    <w:rsid w:val="009E7474"/>
    <w:pPr>
      <w:spacing w:before="120" w:after="120"/>
      <w:jc w:val="right"/>
    </w:pPr>
    <w:rPr>
      <w:b/>
      <w:sz w:val="22"/>
    </w:rPr>
  </w:style>
  <w:style w:type="paragraph" w:customStyle="1" w:styleId="-">
    <w:name w:val="текст таблицы-цифры"/>
    <w:basedOn w:val="a"/>
    <w:uiPriority w:val="99"/>
    <w:rsid w:val="009E7474"/>
    <w:pPr>
      <w:spacing w:before="120" w:after="120"/>
      <w:jc w:val="right"/>
    </w:pPr>
    <w:rPr>
      <w:sz w:val="22"/>
      <w:szCs w:val="32"/>
    </w:rPr>
  </w:style>
  <w:style w:type="paragraph" w:customStyle="1" w:styleId="-0">
    <w:name w:val="текст таблицы-полужирный"/>
    <w:basedOn w:val="a"/>
    <w:uiPriority w:val="99"/>
    <w:rsid w:val="009E7474"/>
    <w:pPr>
      <w:keepNext/>
      <w:spacing w:before="120" w:after="120"/>
      <w:jc w:val="center"/>
    </w:pPr>
    <w:rPr>
      <w:b/>
      <w:sz w:val="22"/>
    </w:rPr>
  </w:style>
  <w:style w:type="paragraph" w:customStyle="1" w:styleId="afffc">
    <w:name w:val="текст таблицы"/>
    <w:basedOn w:val="a"/>
    <w:uiPriority w:val="99"/>
    <w:rsid w:val="009E7474"/>
    <w:pPr>
      <w:keepNext/>
      <w:spacing w:before="120" w:after="120"/>
      <w:ind w:left="113"/>
    </w:pPr>
    <w:rPr>
      <w:sz w:val="22"/>
    </w:rPr>
  </w:style>
  <w:style w:type="paragraph" w:customStyle="1" w:styleId="ConsNonformat">
    <w:name w:val="ConsNonformat"/>
    <w:uiPriority w:val="99"/>
    <w:rsid w:val="009E7474"/>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9E7474"/>
    <w:pPr>
      <w:widowControl w:val="0"/>
      <w:autoSpaceDE w:val="0"/>
      <w:autoSpaceDN w:val="0"/>
      <w:adjustRightInd w:val="0"/>
    </w:pPr>
    <w:rPr>
      <w:rFonts w:ascii="Arial" w:hAnsi="Arial" w:cs="Arial"/>
      <w:b/>
      <w:bCs/>
      <w:sz w:val="20"/>
      <w:szCs w:val="20"/>
    </w:rPr>
  </w:style>
  <w:style w:type="paragraph" w:customStyle="1" w:styleId="BodyText22">
    <w:name w:val="Body Text 22"/>
    <w:basedOn w:val="a"/>
    <w:uiPriority w:val="99"/>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uiPriority w:val="99"/>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uiPriority w:val="99"/>
    <w:rsid w:val="009E7474"/>
    <w:pPr>
      <w:ind w:left="-567" w:right="-199" w:firstLine="993"/>
      <w:jc w:val="both"/>
    </w:pPr>
    <w:rPr>
      <w:sz w:val="28"/>
      <w:szCs w:val="20"/>
    </w:rPr>
  </w:style>
  <w:style w:type="paragraph" w:customStyle="1" w:styleId="1f">
    <w:name w:val="Обычный1"/>
    <w:uiPriority w:val="99"/>
    <w:rsid w:val="009E7474"/>
    <w:pPr>
      <w:spacing w:before="100" w:after="100"/>
    </w:pPr>
    <w:rPr>
      <w:sz w:val="24"/>
      <w:szCs w:val="20"/>
    </w:rPr>
  </w:style>
  <w:style w:type="paragraph" w:customStyle="1" w:styleId="afffe">
    <w:name w:val="приложение"/>
    <w:basedOn w:val="a"/>
    <w:uiPriority w:val="99"/>
    <w:rsid w:val="009E7474"/>
    <w:pPr>
      <w:shd w:val="clear" w:color="auto" w:fill="FFFFFF"/>
      <w:ind w:right="106"/>
      <w:jc w:val="right"/>
    </w:pPr>
    <w:rPr>
      <w:color w:val="000000"/>
    </w:rPr>
  </w:style>
  <w:style w:type="paragraph" w:customStyle="1" w:styleId="affff">
    <w:name w:val="заголовок прилож"/>
    <w:basedOn w:val="a"/>
    <w:link w:val="affff0"/>
    <w:uiPriority w:val="99"/>
    <w:rsid w:val="009E7474"/>
    <w:pPr>
      <w:shd w:val="clear" w:color="auto" w:fill="FFFFFF"/>
      <w:ind w:right="106"/>
      <w:jc w:val="center"/>
    </w:pPr>
    <w:rPr>
      <w:b/>
      <w:color w:val="000000"/>
      <w:sz w:val="28"/>
      <w:szCs w:val="20"/>
    </w:rPr>
  </w:style>
  <w:style w:type="character" w:customStyle="1" w:styleId="affff0">
    <w:name w:val="заголовок прилож Знак"/>
    <w:link w:val="affff"/>
    <w:uiPriority w:val="99"/>
    <w:locked/>
    <w:rsid w:val="009E7474"/>
    <w:rPr>
      <w:b/>
      <w:color w:val="000000"/>
      <w:sz w:val="28"/>
      <w:shd w:val="clear" w:color="auto" w:fill="FFFFFF"/>
    </w:rPr>
  </w:style>
  <w:style w:type="paragraph" w:styleId="1f0">
    <w:name w:val="toc 1"/>
    <w:basedOn w:val="a"/>
    <w:next w:val="a"/>
    <w:autoRedefine/>
    <w:uiPriority w:val="99"/>
    <w:rsid w:val="009E7474"/>
    <w:pPr>
      <w:spacing w:before="120" w:after="120"/>
    </w:pPr>
    <w:rPr>
      <w:b/>
      <w:bCs/>
      <w:caps/>
      <w:sz w:val="20"/>
      <w:szCs w:val="20"/>
    </w:rPr>
  </w:style>
  <w:style w:type="paragraph" w:styleId="90">
    <w:name w:val="toc 9"/>
    <w:basedOn w:val="a"/>
    <w:next w:val="a"/>
    <w:autoRedefine/>
    <w:uiPriority w:val="99"/>
    <w:rsid w:val="009E7474"/>
    <w:pPr>
      <w:ind w:left="1920"/>
    </w:pPr>
    <w:rPr>
      <w:sz w:val="18"/>
      <w:szCs w:val="18"/>
    </w:rPr>
  </w:style>
  <w:style w:type="paragraph" w:styleId="2e">
    <w:name w:val="toc 2"/>
    <w:basedOn w:val="a"/>
    <w:next w:val="a"/>
    <w:autoRedefine/>
    <w:uiPriority w:val="99"/>
    <w:rsid w:val="009E7474"/>
    <w:pPr>
      <w:ind w:left="240"/>
    </w:pPr>
    <w:rPr>
      <w:smallCaps/>
      <w:sz w:val="20"/>
      <w:szCs w:val="20"/>
    </w:rPr>
  </w:style>
  <w:style w:type="paragraph" w:styleId="37">
    <w:name w:val="toc 3"/>
    <w:basedOn w:val="a"/>
    <w:next w:val="a"/>
    <w:autoRedefine/>
    <w:uiPriority w:val="99"/>
    <w:rsid w:val="009E7474"/>
    <w:pPr>
      <w:ind w:left="480"/>
    </w:pPr>
    <w:rPr>
      <w:i/>
      <w:iCs/>
      <w:sz w:val="20"/>
      <w:szCs w:val="20"/>
    </w:rPr>
  </w:style>
  <w:style w:type="paragraph" w:styleId="42">
    <w:name w:val="toc 4"/>
    <w:basedOn w:val="a"/>
    <w:next w:val="a"/>
    <w:autoRedefine/>
    <w:uiPriority w:val="99"/>
    <w:rsid w:val="009E7474"/>
    <w:pPr>
      <w:ind w:left="720"/>
    </w:pPr>
    <w:rPr>
      <w:sz w:val="18"/>
      <w:szCs w:val="18"/>
    </w:rPr>
  </w:style>
  <w:style w:type="paragraph" w:styleId="51">
    <w:name w:val="toc 5"/>
    <w:basedOn w:val="a"/>
    <w:next w:val="a"/>
    <w:autoRedefine/>
    <w:uiPriority w:val="99"/>
    <w:rsid w:val="009E7474"/>
    <w:pPr>
      <w:ind w:left="960"/>
    </w:pPr>
    <w:rPr>
      <w:sz w:val="18"/>
      <w:szCs w:val="18"/>
    </w:rPr>
  </w:style>
  <w:style w:type="paragraph" w:styleId="61">
    <w:name w:val="toc 6"/>
    <w:basedOn w:val="a"/>
    <w:next w:val="a"/>
    <w:autoRedefine/>
    <w:uiPriority w:val="99"/>
    <w:rsid w:val="009E7474"/>
    <w:pPr>
      <w:ind w:left="1200"/>
    </w:pPr>
    <w:rPr>
      <w:sz w:val="18"/>
      <w:szCs w:val="18"/>
    </w:rPr>
  </w:style>
  <w:style w:type="paragraph" w:styleId="7">
    <w:name w:val="toc 7"/>
    <w:basedOn w:val="a"/>
    <w:next w:val="a"/>
    <w:autoRedefine/>
    <w:uiPriority w:val="99"/>
    <w:rsid w:val="009E7474"/>
    <w:pPr>
      <w:ind w:left="1440"/>
    </w:pPr>
    <w:rPr>
      <w:sz w:val="18"/>
      <w:szCs w:val="18"/>
    </w:rPr>
  </w:style>
  <w:style w:type="paragraph" w:styleId="8">
    <w:name w:val="toc 8"/>
    <w:basedOn w:val="a"/>
    <w:next w:val="a"/>
    <w:autoRedefine/>
    <w:uiPriority w:val="99"/>
    <w:rsid w:val="009E7474"/>
    <w:pPr>
      <w:ind w:left="1680"/>
    </w:pPr>
    <w:rPr>
      <w:sz w:val="18"/>
      <w:szCs w:val="18"/>
    </w:rPr>
  </w:style>
  <w:style w:type="paragraph" w:customStyle="1" w:styleId="BodyText21">
    <w:name w:val="Body Text 21"/>
    <w:basedOn w:val="a"/>
    <w:uiPriority w:val="99"/>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uiPriority w:val="99"/>
    <w:rsid w:val="009E7474"/>
    <w:rPr>
      <w:rFonts w:ascii="Arial Unicode MS" w:eastAsia="Arial Unicode MS" w:hAnsi="Arial Unicode MS"/>
    </w:rPr>
  </w:style>
  <w:style w:type="paragraph" w:customStyle="1" w:styleId="font5">
    <w:name w:val="font5"/>
    <w:basedOn w:val="a"/>
    <w:uiPriority w:val="99"/>
    <w:rsid w:val="009E7474"/>
    <w:pPr>
      <w:spacing w:before="100" w:beforeAutospacing="1" w:after="100" w:afterAutospacing="1"/>
    </w:pPr>
    <w:rPr>
      <w:sz w:val="18"/>
      <w:szCs w:val="18"/>
    </w:rPr>
  </w:style>
  <w:style w:type="paragraph" w:customStyle="1" w:styleId="xl24">
    <w:name w:val="xl2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uiPriority w:val="99"/>
    <w:rsid w:val="009E7474"/>
    <w:pPr>
      <w:shd w:val="clear" w:color="auto" w:fill="FFFFFF"/>
      <w:spacing w:before="100" w:beforeAutospacing="1" w:after="100" w:afterAutospacing="1"/>
      <w:jc w:val="right"/>
      <w:textAlignment w:val="center"/>
    </w:pPr>
  </w:style>
  <w:style w:type="paragraph" w:customStyle="1" w:styleId="xl33">
    <w:name w:val="xl33"/>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uiPriority w:val="99"/>
    <w:qFormat/>
    <w:rsid w:val="009E7474"/>
    <w:pPr>
      <w:jc w:val="center"/>
    </w:pPr>
    <w:rPr>
      <w:b/>
      <w:szCs w:val="20"/>
    </w:rPr>
  </w:style>
  <w:style w:type="character" w:customStyle="1" w:styleId="affff3">
    <w:name w:val="Подзаголовок Знак"/>
    <w:basedOn w:val="a0"/>
    <w:link w:val="affff2"/>
    <w:uiPriority w:val="99"/>
    <w:locked/>
    <w:rsid w:val="009E7474"/>
    <w:rPr>
      <w:rFonts w:cs="Times New Roman"/>
      <w:b/>
      <w:sz w:val="24"/>
    </w:rPr>
  </w:style>
  <w:style w:type="paragraph" w:customStyle="1" w:styleId="11">
    <w:name w:val="Стиль11"/>
    <w:basedOn w:val="a"/>
    <w:uiPriority w:val="99"/>
    <w:rsid w:val="009E7474"/>
    <w:pPr>
      <w:numPr>
        <w:numId w:val="21"/>
      </w:numPr>
      <w:tabs>
        <w:tab w:val="clear" w:pos="1791"/>
        <w:tab w:val="num" w:pos="-5400"/>
      </w:tabs>
      <w:ind w:left="1260" w:hanging="360"/>
      <w:jc w:val="both"/>
    </w:pPr>
    <w:rPr>
      <w:sz w:val="28"/>
      <w:szCs w:val="28"/>
    </w:rPr>
  </w:style>
  <w:style w:type="paragraph" w:customStyle="1" w:styleId="222">
    <w:name w:val="Стиль22"/>
    <w:basedOn w:val="11"/>
    <w:uiPriority w:val="99"/>
    <w:rsid w:val="009E7474"/>
  </w:style>
  <w:style w:type="paragraph" w:customStyle="1" w:styleId="1f1">
    <w:name w:val="Нижний колонтитул1"/>
    <w:basedOn w:val="a"/>
    <w:uiPriority w:val="99"/>
    <w:rsid w:val="009E7474"/>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a"/>
    <w:uiPriority w:val="99"/>
    <w:rsid w:val="009E7474"/>
    <w:pPr>
      <w:outlineLvl w:val="0"/>
    </w:pPr>
    <w:rPr>
      <w:sz w:val="24"/>
      <w:szCs w:val="24"/>
    </w:rPr>
  </w:style>
  <w:style w:type="paragraph" w:customStyle="1" w:styleId="affff4">
    <w:name w:val="Стиль приложения"/>
    <w:basedOn w:val="affff"/>
    <w:link w:val="affff5"/>
    <w:uiPriority w:val="99"/>
    <w:rsid w:val="009E7474"/>
  </w:style>
  <w:style w:type="character" w:customStyle="1" w:styleId="affff5">
    <w:name w:val="Стиль приложения Знак"/>
    <w:link w:val="affff4"/>
    <w:uiPriority w:val="99"/>
    <w:locked/>
    <w:rsid w:val="009E7474"/>
    <w:rPr>
      <w:b/>
      <w:color w:val="000000"/>
      <w:sz w:val="28"/>
      <w:shd w:val="clear" w:color="auto" w:fill="FFFFFF"/>
    </w:rPr>
  </w:style>
  <w:style w:type="paragraph" w:customStyle="1" w:styleId="rvps698660">
    <w:name w:val="rvps698660"/>
    <w:basedOn w:val="a"/>
    <w:uiPriority w:val="99"/>
    <w:rsid w:val="009E7474"/>
    <w:pPr>
      <w:spacing w:after="150"/>
      <w:ind w:right="300"/>
    </w:pPr>
  </w:style>
  <w:style w:type="paragraph" w:customStyle="1" w:styleId="112">
    <w:name w:val="Стиль112"/>
    <w:basedOn w:val="a"/>
    <w:link w:val="1120"/>
    <w:uiPriority w:val="99"/>
    <w:rsid w:val="009E7474"/>
    <w:pPr>
      <w:shd w:val="clear" w:color="auto" w:fill="FFFFFF"/>
      <w:jc w:val="center"/>
      <w:outlineLvl w:val="1"/>
    </w:pPr>
    <w:rPr>
      <w:b/>
      <w:sz w:val="28"/>
      <w:szCs w:val="20"/>
    </w:rPr>
  </w:style>
  <w:style w:type="character" w:customStyle="1" w:styleId="1120">
    <w:name w:val="Стиль112 Знак"/>
    <w:link w:val="112"/>
    <w:uiPriority w:val="99"/>
    <w:locked/>
    <w:rsid w:val="009E7474"/>
    <w:rPr>
      <w:b/>
      <w:sz w:val="28"/>
      <w:shd w:val="clear" w:color="auto" w:fill="FFFFFF"/>
    </w:rPr>
  </w:style>
  <w:style w:type="paragraph" w:customStyle="1" w:styleId="111">
    <w:name w:val="Стиль111"/>
    <w:basedOn w:val="a"/>
    <w:uiPriority w:val="99"/>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rPr>
  </w:style>
  <w:style w:type="character" w:customStyle="1" w:styleId="affff7">
    <w:name w:val="Текст концевой сноски Знак"/>
    <w:basedOn w:val="a0"/>
    <w:link w:val="affff6"/>
    <w:uiPriority w:val="99"/>
    <w:locked/>
    <w:rsid w:val="009E7474"/>
    <w:rPr>
      <w:rFonts w:ascii="Calibri" w:hAnsi="Calibri" w:cs="Times New Roman"/>
    </w:rPr>
  </w:style>
  <w:style w:type="character" w:styleId="affff8">
    <w:name w:val="endnote reference"/>
    <w:basedOn w:val="a0"/>
    <w:uiPriority w:val="99"/>
    <w:rsid w:val="009E7474"/>
    <w:rPr>
      <w:rFonts w:cs="Times New Roman"/>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uiPriority w:val="99"/>
    <w:semiHidden/>
    <w:rsid w:val="009E7474"/>
    <w:pPr>
      <w:suppressAutoHyphens/>
      <w:ind w:firstLine="720"/>
      <w:jc w:val="both"/>
    </w:pPr>
    <w:rPr>
      <w:rFonts w:ascii="TimesET" w:hAnsi="TimesET"/>
      <w:sz w:val="20"/>
      <w:szCs w:val="20"/>
    </w:rPr>
  </w:style>
  <w:style w:type="character" w:customStyle="1" w:styleId="BodyTextIndentChar1">
    <w:name w:val="Body Text Indent Char1"/>
    <w:link w:val="2f"/>
    <w:uiPriority w:val="99"/>
    <w:semiHidden/>
    <w:locked/>
    <w:rsid w:val="009E7474"/>
    <w:rPr>
      <w:rFonts w:ascii="TimesET" w:hAnsi="TimesET"/>
    </w:rPr>
  </w:style>
  <w:style w:type="character" w:customStyle="1" w:styleId="apple-style-span">
    <w:name w:val="apple-style-span"/>
    <w:uiPriority w:val="99"/>
    <w:rsid w:val="009E7474"/>
  </w:style>
  <w:style w:type="paragraph" w:styleId="affff9">
    <w:name w:val="Plain Text"/>
    <w:basedOn w:val="a"/>
    <w:link w:val="affffa"/>
    <w:uiPriority w:val="99"/>
    <w:rsid w:val="009E7474"/>
    <w:rPr>
      <w:rFonts w:ascii="Consolas" w:hAnsi="Consolas"/>
      <w:sz w:val="21"/>
      <w:szCs w:val="21"/>
      <w:lang w:eastAsia="en-US"/>
    </w:rPr>
  </w:style>
  <w:style w:type="character" w:customStyle="1" w:styleId="affffa">
    <w:name w:val="Текст Знак"/>
    <w:basedOn w:val="a0"/>
    <w:link w:val="affff9"/>
    <w:uiPriority w:val="99"/>
    <w:locked/>
    <w:rsid w:val="009E7474"/>
    <w:rPr>
      <w:rFonts w:ascii="Consolas" w:hAnsi="Consolas" w:cs="Times New Roman"/>
      <w:sz w:val="21"/>
      <w:lang w:eastAsia="en-US"/>
    </w:rPr>
  </w:style>
  <w:style w:type="character" w:customStyle="1" w:styleId="62">
    <w:name w:val="Знак Знак6 Знак"/>
    <w:uiPriority w:val="99"/>
    <w:locked/>
    <w:rsid w:val="009E7474"/>
    <w:rPr>
      <w:sz w:val="24"/>
      <w:lang w:val="ru-RU" w:eastAsia="ru-RU"/>
    </w:rPr>
  </w:style>
  <w:style w:type="paragraph" w:customStyle="1" w:styleId="38">
    <w:name w:val="ОИП 3"/>
    <w:basedOn w:val="a"/>
    <w:uiPriority w:val="99"/>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uiPriority w:val="99"/>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basedOn w:val="a0"/>
    <w:uiPriority w:val="99"/>
    <w:rsid w:val="009E7474"/>
    <w:rPr>
      <w:rFonts w:cs="Times New Roman"/>
      <w:sz w:val="16"/>
    </w:rPr>
  </w:style>
  <w:style w:type="paragraph" w:styleId="affffc">
    <w:name w:val="annotation text"/>
    <w:basedOn w:val="a"/>
    <w:link w:val="affffd"/>
    <w:uiPriority w:val="99"/>
    <w:rsid w:val="009E7474"/>
    <w:rPr>
      <w:sz w:val="20"/>
      <w:szCs w:val="20"/>
    </w:rPr>
  </w:style>
  <w:style w:type="character" w:customStyle="1" w:styleId="affffd">
    <w:name w:val="Текст примечания Знак"/>
    <w:basedOn w:val="a0"/>
    <w:link w:val="affffc"/>
    <w:uiPriority w:val="99"/>
    <w:locked/>
    <w:rsid w:val="009E7474"/>
    <w:rPr>
      <w:rFonts w:cs="Times New Roman"/>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basedOn w:val="affffd"/>
    <w:link w:val="affffe"/>
    <w:uiPriority w:val="99"/>
    <w:locked/>
    <w:rsid w:val="009E7474"/>
    <w:rPr>
      <w:rFonts w:cs="Times New Roman"/>
      <w:b/>
    </w:rPr>
  </w:style>
  <w:style w:type="paragraph" w:customStyle="1" w:styleId="2f0">
    <w:name w:val="Знак2 Знак Знак Знак Знак Знак Знак Знак Знак Знак"/>
    <w:basedOn w:val="a"/>
    <w:uiPriority w:val="99"/>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uiPriority w:val="99"/>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uiPriority w:val="99"/>
    <w:rsid w:val="00EE4FE1"/>
    <w:pPr>
      <w:spacing w:before="100" w:beforeAutospacing="1" w:after="100" w:afterAutospacing="1"/>
      <w:jc w:val="both"/>
    </w:pPr>
    <w:rPr>
      <w:rFonts w:ascii="Tahoma" w:hAnsi="Tahoma" w:cs="Tahoma"/>
      <w:sz w:val="20"/>
      <w:szCs w:val="20"/>
      <w:lang w:val="en-US" w:eastAsia="en-US"/>
    </w:rPr>
  </w:style>
  <w:style w:type="paragraph" w:customStyle="1" w:styleId="2f1">
    <w:name w:val="Абзац списка2"/>
    <w:basedOn w:val="a"/>
    <w:uiPriority w:val="99"/>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uiPriority w:val="99"/>
    <w:locked/>
    <w:rsid w:val="00A02092"/>
    <w:rPr>
      <w:rFonts w:ascii="Arial" w:hAnsi="Arial"/>
      <w:sz w:val="22"/>
      <w:lang w:val="ru-RU" w:eastAsia="ru-RU"/>
    </w:rPr>
  </w:style>
  <w:style w:type="numbering" w:customStyle="1" w:styleId="2">
    <w:name w:val="Стиль2"/>
    <w:rsid w:val="004248E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996700">
      <w:marLeft w:val="0"/>
      <w:marRight w:val="0"/>
      <w:marTop w:val="0"/>
      <w:marBottom w:val="0"/>
      <w:divBdr>
        <w:top w:val="none" w:sz="0" w:space="0" w:color="auto"/>
        <w:left w:val="none" w:sz="0" w:space="0" w:color="auto"/>
        <w:bottom w:val="none" w:sz="0" w:space="0" w:color="auto"/>
        <w:right w:val="none" w:sz="0" w:space="0" w:color="auto"/>
      </w:divBdr>
    </w:div>
    <w:div w:id="457996701">
      <w:marLeft w:val="0"/>
      <w:marRight w:val="0"/>
      <w:marTop w:val="0"/>
      <w:marBottom w:val="0"/>
      <w:divBdr>
        <w:top w:val="none" w:sz="0" w:space="0" w:color="auto"/>
        <w:left w:val="none" w:sz="0" w:space="0" w:color="auto"/>
        <w:bottom w:val="none" w:sz="0" w:space="0" w:color="auto"/>
        <w:right w:val="none" w:sz="0" w:space="0" w:color="auto"/>
      </w:divBdr>
    </w:div>
    <w:div w:id="457996702">
      <w:marLeft w:val="0"/>
      <w:marRight w:val="0"/>
      <w:marTop w:val="0"/>
      <w:marBottom w:val="0"/>
      <w:divBdr>
        <w:top w:val="none" w:sz="0" w:space="0" w:color="auto"/>
        <w:left w:val="none" w:sz="0" w:space="0" w:color="auto"/>
        <w:bottom w:val="none" w:sz="0" w:space="0" w:color="auto"/>
        <w:right w:val="none" w:sz="0" w:space="0" w:color="auto"/>
      </w:divBdr>
    </w:div>
    <w:div w:id="457996703">
      <w:marLeft w:val="0"/>
      <w:marRight w:val="0"/>
      <w:marTop w:val="0"/>
      <w:marBottom w:val="0"/>
      <w:divBdr>
        <w:top w:val="none" w:sz="0" w:space="0" w:color="auto"/>
        <w:left w:val="none" w:sz="0" w:space="0" w:color="auto"/>
        <w:bottom w:val="none" w:sz="0" w:space="0" w:color="auto"/>
        <w:right w:val="none" w:sz="0" w:space="0" w:color="auto"/>
      </w:divBdr>
    </w:div>
    <w:div w:id="457996704">
      <w:marLeft w:val="0"/>
      <w:marRight w:val="0"/>
      <w:marTop w:val="0"/>
      <w:marBottom w:val="0"/>
      <w:divBdr>
        <w:top w:val="none" w:sz="0" w:space="0" w:color="auto"/>
        <w:left w:val="none" w:sz="0" w:space="0" w:color="auto"/>
        <w:bottom w:val="none" w:sz="0" w:space="0" w:color="auto"/>
        <w:right w:val="none" w:sz="0" w:space="0" w:color="auto"/>
      </w:divBdr>
    </w:div>
    <w:div w:id="457996705">
      <w:marLeft w:val="0"/>
      <w:marRight w:val="0"/>
      <w:marTop w:val="0"/>
      <w:marBottom w:val="0"/>
      <w:divBdr>
        <w:top w:val="none" w:sz="0" w:space="0" w:color="auto"/>
        <w:left w:val="none" w:sz="0" w:space="0" w:color="auto"/>
        <w:bottom w:val="none" w:sz="0" w:space="0" w:color="auto"/>
        <w:right w:val="none" w:sz="0" w:space="0" w:color="auto"/>
      </w:divBdr>
    </w:div>
    <w:div w:id="457996706">
      <w:marLeft w:val="0"/>
      <w:marRight w:val="0"/>
      <w:marTop w:val="0"/>
      <w:marBottom w:val="0"/>
      <w:divBdr>
        <w:top w:val="none" w:sz="0" w:space="0" w:color="auto"/>
        <w:left w:val="none" w:sz="0" w:space="0" w:color="auto"/>
        <w:bottom w:val="none" w:sz="0" w:space="0" w:color="auto"/>
        <w:right w:val="none" w:sz="0" w:space="0" w:color="auto"/>
      </w:divBdr>
    </w:div>
    <w:div w:id="457996707">
      <w:marLeft w:val="0"/>
      <w:marRight w:val="0"/>
      <w:marTop w:val="0"/>
      <w:marBottom w:val="0"/>
      <w:divBdr>
        <w:top w:val="none" w:sz="0" w:space="0" w:color="auto"/>
        <w:left w:val="none" w:sz="0" w:space="0" w:color="auto"/>
        <w:bottom w:val="none" w:sz="0" w:space="0" w:color="auto"/>
        <w:right w:val="none" w:sz="0" w:space="0" w:color="auto"/>
      </w:divBdr>
    </w:div>
    <w:div w:id="457996708">
      <w:marLeft w:val="0"/>
      <w:marRight w:val="0"/>
      <w:marTop w:val="0"/>
      <w:marBottom w:val="0"/>
      <w:divBdr>
        <w:top w:val="none" w:sz="0" w:space="0" w:color="auto"/>
        <w:left w:val="none" w:sz="0" w:space="0" w:color="auto"/>
        <w:bottom w:val="none" w:sz="0" w:space="0" w:color="auto"/>
        <w:right w:val="none" w:sz="0" w:space="0" w:color="auto"/>
      </w:divBdr>
    </w:div>
    <w:div w:id="457996709">
      <w:marLeft w:val="0"/>
      <w:marRight w:val="0"/>
      <w:marTop w:val="0"/>
      <w:marBottom w:val="0"/>
      <w:divBdr>
        <w:top w:val="none" w:sz="0" w:space="0" w:color="auto"/>
        <w:left w:val="none" w:sz="0" w:space="0" w:color="auto"/>
        <w:bottom w:val="none" w:sz="0" w:space="0" w:color="auto"/>
        <w:right w:val="none" w:sz="0" w:space="0" w:color="auto"/>
      </w:divBdr>
    </w:div>
    <w:div w:id="457996710">
      <w:marLeft w:val="0"/>
      <w:marRight w:val="0"/>
      <w:marTop w:val="0"/>
      <w:marBottom w:val="0"/>
      <w:divBdr>
        <w:top w:val="none" w:sz="0" w:space="0" w:color="auto"/>
        <w:left w:val="none" w:sz="0" w:space="0" w:color="auto"/>
        <w:bottom w:val="none" w:sz="0" w:space="0" w:color="auto"/>
        <w:right w:val="none" w:sz="0" w:space="0" w:color="auto"/>
      </w:divBdr>
    </w:div>
    <w:div w:id="457996711">
      <w:marLeft w:val="0"/>
      <w:marRight w:val="0"/>
      <w:marTop w:val="0"/>
      <w:marBottom w:val="0"/>
      <w:divBdr>
        <w:top w:val="none" w:sz="0" w:space="0" w:color="auto"/>
        <w:left w:val="none" w:sz="0" w:space="0" w:color="auto"/>
        <w:bottom w:val="none" w:sz="0" w:space="0" w:color="auto"/>
        <w:right w:val="none" w:sz="0" w:space="0" w:color="auto"/>
      </w:divBdr>
    </w:div>
    <w:div w:id="457996712">
      <w:marLeft w:val="0"/>
      <w:marRight w:val="0"/>
      <w:marTop w:val="0"/>
      <w:marBottom w:val="0"/>
      <w:divBdr>
        <w:top w:val="none" w:sz="0" w:space="0" w:color="auto"/>
        <w:left w:val="none" w:sz="0" w:space="0" w:color="auto"/>
        <w:bottom w:val="none" w:sz="0" w:space="0" w:color="auto"/>
        <w:right w:val="none" w:sz="0" w:space="0" w:color="auto"/>
      </w:divBdr>
    </w:div>
    <w:div w:id="457996713">
      <w:marLeft w:val="0"/>
      <w:marRight w:val="0"/>
      <w:marTop w:val="0"/>
      <w:marBottom w:val="0"/>
      <w:divBdr>
        <w:top w:val="none" w:sz="0" w:space="0" w:color="auto"/>
        <w:left w:val="none" w:sz="0" w:space="0" w:color="auto"/>
        <w:bottom w:val="none" w:sz="0" w:space="0" w:color="auto"/>
        <w:right w:val="none" w:sz="0" w:space="0" w:color="auto"/>
      </w:divBdr>
    </w:div>
    <w:div w:id="457996714">
      <w:marLeft w:val="0"/>
      <w:marRight w:val="0"/>
      <w:marTop w:val="0"/>
      <w:marBottom w:val="0"/>
      <w:divBdr>
        <w:top w:val="none" w:sz="0" w:space="0" w:color="auto"/>
        <w:left w:val="none" w:sz="0" w:space="0" w:color="auto"/>
        <w:bottom w:val="none" w:sz="0" w:space="0" w:color="auto"/>
        <w:right w:val="none" w:sz="0" w:space="0" w:color="auto"/>
      </w:divBdr>
    </w:div>
    <w:div w:id="457996715">
      <w:marLeft w:val="0"/>
      <w:marRight w:val="0"/>
      <w:marTop w:val="0"/>
      <w:marBottom w:val="0"/>
      <w:divBdr>
        <w:top w:val="none" w:sz="0" w:space="0" w:color="auto"/>
        <w:left w:val="none" w:sz="0" w:space="0" w:color="auto"/>
        <w:bottom w:val="none" w:sz="0" w:space="0" w:color="auto"/>
        <w:right w:val="none" w:sz="0" w:space="0" w:color="auto"/>
      </w:divBdr>
    </w:div>
    <w:div w:id="457996716">
      <w:marLeft w:val="0"/>
      <w:marRight w:val="0"/>
      <w:marTop w:val="0"/>
      <w:marBottom w:val="0"/>
      <w:divBdr>
        <w:top w:val="none" w:sz="0" w:space="0" w:color="auto"/>
        <w:left w:val="none" w:sz="0" w:space="0" w:color="auto"/>
        <w:bottom w:val="none" w:sz="0" w:space="0" w:color="auto"/>
        <w:right w:val="none" w:sz="0" w:space="0" w:color="auto"/>
      </w:divBdr>
    </w:div>
    <w:div w:id="457996717">
      <w:marLeft w:val="0"/>
      <w:marRight w:val="0"/>
      <w:marTop w:val="0"/>
      <w:marBottom w:val="0"/>
      <w:divBdr>
        <w:top w:val="none" w:sz="0" w:space="0" w:color="auto"/>
        <w:left w:val="none" w:sz="0" w:space="0" w:color="auto"/>
        <w:bottom w:val="none" w:sz="0" w:space="0" w:color="auto"/>
        <w:right w:val="none" w:sz="0" w:space="0" w:color="auto"/>
      </w:divBdr>
    </w:div>
    <w:div w:id="457996718">
      <w:marLeft w:val="0"/>
      <w:marRight w:val="0"/>
      <w:marTop w:val="0"/>
      <w:marBottom w:val="0"/>
      <w:divBdr>
        <w:top w:val="none" w:sz="0" w:space="0" w:color="auto"/>
        <w:left w:val="none" w:sz="0" w:space="0" w:color="auto"/>
        <w:bottom w:val="none" w:sz="0" w:space="0" w:color="auto"/>
        <w:right w:val="none" w:sz="0" w:space="0" w:color="auto"/>
      </w:divBdr>
    </w:div>
    <w:div w:id="457996719">
      <w:marLeft w:val="0"/>
      <w:marRight w:val="0"/>
      <w:marTop w:val="0"/>
      <w:marBottom w:val="0"/>
      <w:divBdr>
        <w:top w:val="none" w:sz="0" w:space="0" w:color="auto"/>
        <w:left w:val="none" w:sz="0" w:space="0" w:color="auto"/>
        <w:bottom w:val="none" w:sz="0" w:space="0" w:color="auto"/>
        <w:right w:val="none" w:sz="0" w:space="0" w:color="auto"/>
      </w:divBdr>
    </w:div>
    <w:div w:id="457996720">
      <w:marLeft w:val="0"/>
      <w:marRight w:val="0"/>
      <w:marTop w:val="0"/>
      <w:marBottom w:val="0"/>
      <w:divBdr>
        <w:top w:val="none" w:sz="0" w:space="0" w:color="auto"/>
        <w:left w:val="none" w:sz="0" w:space="0" w:color="auto"/>
        <w:bottom w:val="none" w:sz="0" w:space="0" w:color="auto"/>
        <w:right w:val="none" w:sz="0" w:space="0" w:color="auto"/>
      </w:divBdr>
    </w:div>
    <w:div w:id="457996721">
      <w:marLeft w:val="0"/>
      <w:marRight w:val="0"/>
      <w:marTop w:val="0"/>
      <w:marBottom w:val="0"/>
      <w:divBdr>
        <w:top w:val="none" w:sz="0" w:space="0" w:color="auto"/>
        <w:left w:val="none" w:sz="0" w:space="0" w:color="auto"/>
        <w:bottom w:val="none" w:sz="0" w:space="0" w:color="auto"/>
        <w:right w:val="none" w:sz="0" w:space="0" w:color="auto"/>
      </w:divBdr>
    </w:div>
    <w:div w:id="457996722">
      <w:marLeft w:val="0"/>
      <w:marRight w:val="0"/>
      <w:marTop w:val="0"/>
      <w:marBottom w:val="0"/>
      <w:divBdr>
        <w:top w:val="none" w:sz="0" w:space="0" w:color="auto"/>
        <w:left w:val="none" w:sz="0" w:space="0" w:color="auto"/>
        <w:bottom w:val="none" w:sz="0" w:space="0" w:color="auto"/>
        <w:right w:val="none" w:sz="0" w:space="0" w:color="auto"/>
      </w:divBdr>
    </w:div>
    <w:div w:id="457996723">
      <w:marLeft w:val="0"/>
      <w:marRight w:val="0"/>
      <w:marTop w:val="0"/>
      <w:marBottom w:val="0"/>
      <w:divBdr>
        <w:top w:val="none" w:sz="0" w:space="0" w:color="auto"/>
        <w:left w:val="none" w:sz="0" w:space="0" w:color="auto"/>
        <w:bottom w:val="none" w:sz="0" w:space="0" w:color="auto"/>
        <w:right w:val="none" w:sz="0" w:space="0" w:color="auto"/>
      </w:divBdr>
    </w:div>
    <w:div w:id="457996724">
      <w:marLeft w:val="0"/>
      <w:marRight w:val="0"/>
      <w:marTop w:val="0"/>
      <w:marBottom w:val="0"/>
      <w:divBdr>
        <w:top w:val="none" w:sz="0" w:space="0" w:color="auto"/>
        <w:left w:val="none" w:sz="0" w:space="0" w:color="auto"/>
        <w:bottom w:val="none" w:sz="0" w:space="0" w:color="auto"/>
        <w:right w:val="none" w:sz="0" w:space="0" w:color="auto"/>
      </w:divBdr>
    </w:div>
    <w:div w:id="457996725">
      <w:marLeft w:val="0"/>
      <w:marRight w:val="0"/>
      <w:marTop w:val="0"/>
      <w:marBottom w:val="0"/>
      <w:divBdr>
        <w:top w:val="none" w:sz="0" w:space="0" w:color="auto"/>
        <w:left w:val="none" w:sz="0" w:space="0" w:color="auto"/>
        <w:bottom w:val="none" w:sz="0" w:space="0" w:color="auto"/>
        <w:right w:val="none" w:sz="0" w:space="0" w:color="auto"/>
      </w:divBdr>
    </w:div>
    <w:div w:id="457996726">
      <w:marLeft w:val="0"/>
      <w:marRight w:val="0"/>
      <w:marTop w:val="0"/>
      <w:marBottom w:val="0"/>
      <w:divBdr>
        <w:top w:val="none" w:sz="0" w:space="0" w:color="auto"/>
        <w:left w:val="none" w:sz="0" w:space="0" w:color="auto"/>
        <w:bottom w:val="none" w:sz="0" w:space="0" w:color="auto"/>
        <w:right w:val="none" w:sz="0" w:space="0" w:color="auto"/>
      </w:divBdr>
    </w:div>
    <w:div w:id="457996727">
      <w:marLeft w:val="0"/>
      <w:marRight w:val="0"/>
      <w:marTop w:val="0"/>
      <w:marBottom w:val="0"/>
      <w:divBdr>
        <w:top w:val="none" w:sz="0" w:space="0" w:color="auto"/>
        <w:left w:val="none" w:sz="0" w:space="0" w:color="auto"/>
        <w:bottom w:val="none" w:sz="0" w:space="0" w:color="auto"/>
        <w:right w:val="none" w:sz="0" w:space="0" w:color="auto"/>
      </w:divBdr>
    </w:div>
    <w:div w:id="457996728">
      <w:marLeft w:val="0"/>
      <w:marRight w:val="0"/>
      <w:marTop w:val="0"/>
      <w:marBottom w:val="0"/>
      <w:divBdr>
        <w:top w:val="none" w:sz="0" w:space="0" w:color="auto"/>
        <w:left w:val="none" w:sz="0" w:space="0" w:color="auto"/>
        <w:bottom w:val="none" w:sz="0" w:space="0" w:color="auto"/>
        <w:right w:val="none" w:sz="0" w:space="0" w:color="auto"/>
      </w:divBdr>
    </w:div>
    <w:div w:id="457996729">
      <w:marLeft w:val="0"/>
      <w:marRight w:val="0"/>
      <w:marTop w:val="0"/>
      <w:marBottom w:val="0"/>
      <w:divBdr>
        <w:top w:val="none" w:sz="0" w:space="0" w:color="auto"/>
        <w:left w:val="none" w:sz="0" w:space="0" w:color="auto"/>
        <w:bottom w:val="none" w:sz="0" w:space="0" w:color="auto"/>
        <w:right w:val="none" w:sz="0" w:space="0" w:color="auto"/>
      </w:divBdr>
    </w:div>
    <w:div w:id="457996730">
      <w:marLeft w:val="0"/>
      <w:marRight w:val="0"/>
      <w:marTop w:val="0"/>
      <w:marBottom w:val="0"/>
      <w:divBdr>
        <w:top w:val="none" w:sz="0" w:space="0" w:color="auto"/>
        <w:left w:val="none" w:sz="0" w:space="0" w:color="auto"/>
        <w:bottom w:val="none" w:sz="0" w:space="0" w:color="auto"/>
        <w:right w:val="none" w:sz="0" w:space="0" w:color="auto"/>
      </w:divBdr>
    </w:div>
    <w:div w:id="457996731">
      <w:marLeft w:val="0"/>
      <w:marRight w:val="0"/>
      <w:marTop w:val="0"/>
      <w:marBottom w:val="0"/>
      <w:divBdr>
        <w:top w:val="none" w:sz="0" w:space="0" w:color="auto"/>
        <w:left w:val="none" w:sz="0" w:space="0" w:color="auto"/>
        <w:bottom w:val="none" w:sz="0" w:space="0" w:color="auto"/>
        <w:right w:val="none" w:sz="0" w:space="0" w:color="auto"/>
      </w:divBdr>
    </w:div>
    <w:div w:id="457996732">
      <w:marLeft w:val="0"/>
      <w:marRight w:val="0"/>
      <w:marTop w:val="0"/>
      <w:marBottom w:val="0"/>
      <w:divBdr>
        <w:top w:val="none" w:sz="0" w:space="0" w:color="auto"/>
        <w:left w:val="none" w:sz="0" w:space="0" w:color="auto"/>
        <w:bottom w:val="none" w:sz="0" w:space="0" w:color="auto"/>
        <w:right w:val="none" w:sz="0" w:space="0" w:color="auto"/>
      </w:divBdr>
    </w:div>
    <w:div w:id="457996733">
      <w:marLeft w:val="0"/>
      <w:marRight w:val="0"/>
      <w:marTop w:val="0"/>
      <w:marBottom w:val="0"/>
      <w:divBdr>
        <w:top w:val="none" w:sz="0" w:space="0" w:color="auto"/>
        <w:left w:val="none" w:sz="0" w:space="0" w:color="auto"/>
        <w:bottom w:val="none" w:sz="0" w:space="0" w:color="auto"/>
        <w:right w:val="none" w:sz="0" w:space="0" w:color="auto"/>
      </w:divBdr>
    </w:div>
    <w:div w:id="457996734">
      <w:marLeft w:val="0"/>
      <w:marRight w:val="0"/>
      <w:marTop w:val="0"/>
      <w:marBottom w:val="0"/>
      <w:divBdr>
        <w:top w:val="none" w:sz="0" w:space="0" w:color="auto"/>
        <w:left w:val="none" w:sz="0" w:space="0" w:color="auto"/>
        <w:bottom w:val="none" w:sz="0" w:space="0" w:color="auto"/>
        <w:right w:val="none" w:sz="0" w:space="0" w:color="auto"/>
      </w:divBdr>
    </w:div>
    <w:div w:id="457996735">
      <w:marLeft w:val="0"/>
      <w:marRight w:val="0"/>
      <w:marTop w:val="0"/>
      <w:marBottom w:val="0"/>
      <w:divBdr>
        <w:top w:val="none" w:sz="0" w:space="0" w:color="auto"/>
        <w:left w:val="none" w:sz="0" w:space="0" w:color="auto"/>
        <w:bottom w:val="none" w:sz="0" w:space="0" w:color="auto"/>
        <w:right w:val="none" w:sz="0" w:space="0" w:color="auto"/>
      </w:divBdr>
    </w:div>
    <w:div w:id="457996736">
      <w:marLeft w:val="0"/>
      <w:marRight w:val="0"/>
      <w:marTop w:val="0"/>
      <w:marBottom w:val="0"/>
      <w:divBdr>
        <w:top w:val="none" w:sz="0" w:space="0" w:color="auto"/>
        <w:left w:val="none" w:sz="0" w:space="0" w:color="auto"/>
        <w:bottom w:val="none" w:sz="0" w:space="0" w:color="auto"/>
        <w:right w:val="none" w:sz="0" w:space="0" w:color="auto"/>
      </w:divBdr>
    </w:div>
    <w:div w:id="457996737">
      <w:marLeft w:val="0"/>
      <w:marRight w:val="0"/>
      <w:marTop w:val="0"/>
      <w:marBottom w:val="0"/>
      <w:divBdr>
        <w:top w:val="none" w:sz="0" w:space="0" w:color="auto"/>
        <w:left w:val="none" w:sz="0" w:space="0" w:color="auto"/>
        <w:bottom w:val="none" w:sz="0" w:space="0" w:color="auto"/>
        <w:right w:val="none" w:sz="0" w:space="0" w:color="auto"/>
      </w:divBdr>
    </w:div>
    <w:div w:id="457996738">
      <w:marLeft w:val="0"/>
      <w:marRight w:val="0"/>
      <w:marTop w:val="0"/>
      <w:marBottom w:val="0"/>
      <w:divBdr>
        <w:top w:val="none" w:sz="0" w:space="0" w:color="auto"/>
        <w:left w:val="none" w:sz="0" w:space="0" w:color="auto"/>
        <w:bottom w:val="none" w:sz="0" w:space="0" w:color="auto"/>
        <w:right w:val="none" w:sz="0" w:space="0" w:color="auto"/>
      </w:divBdr>
    </w:div>
    <w:div w:id="457996739">
      <w:marLeft w:val="0"/>
      <w:marRight w:val="0"/>
      <w:marTop w:val="0"/>
      <w:marBottom w:val="0"/>
      <w:divBdr>
        <w:top w:val="none" w:sz="0" w:space="0" w:color="auto"/>
        <w:left w:val="none" w:sz="0" w:space="0" w:color="auto"/>
        <w:bottom w:val="none" w:sz="0" w:space="0" w:color="auto"/>
        <w:right w:val="none" w:sz="0" w:space="0" w:color="auto"/>
      </w:divBdr>
    </w:div>
    <w:div w:id="457996740">
      <w:marLeft w:val="0"/>
      <w:marRight w:val="0"/>
      <w:marTop w:val="0"/>
      <w:marBottom w:val="0"/>
      <w:divBdr>
        <w:top w:val="none" w:sz="0" w:space="0" w:color="auto"/>
        <w:left w:val="none" w:sz="0" w:space="0" w:color="auto"/>
        <w:bottom w:val="none" w:sz="0" w:space="0" w:color="auto"/>
        <w:right w:val="none" w:sz="0" w:space="0" w:color="auto"/>
      </w:divBdr>
    </w:div>
    <w:div w:id="457996741">
      <w:marLeft w:val="0"/>
      <w:marRight w:val="0"/>
      <w:marTop w:val="0"/>
      <w:marBottom w:val="0"/>
      <w:divBdr>
        <w:top w:val="none" w:sz="0" w:space="0" w:color="auto"/>
        <w:left w:val="none" w:sz="0" w:space="0" w:color="auto"/>
        <w:bottom w:val="none" w:sz="0" w:space="0" w:color="auto"/>
        <w:right w:val="none" w:sz="0" w:space="0" w:color="auto"/>
      </w:divBdr>
    </w:div>
    <w:div w:id="457996742">
      <w:marLeft w:val="0"/>
      <w:marRight w:val="0"/>
      <w:marTop w:val="0"/>
      <w:marBottom w:val="0"/>
      <w:divBdr>
        <w:top w:val="none" w:sz="0" w:space="0" w:color="auto"/>
        <w:left w:val="none" w:sz="0" w:space="0" w:color="auto"/>
        <w:bottom w:val="none" w:sz="0" w:space="0" w:color="auto"/>
        <w:right w:val="none" w:sz="0" w:space="0" w:color="auto"/>
      </w:divBdr>
    </w:div>
    <w:div w:id="457996743">
      <w:marLeft w:val="0"/>
      <w:marRight w:val="0"/>
      <w:marTop w:val="0"/>
      <w:marBottom w:val="0"/>
      <w:divBdr>
        <w:top w:val="none" w:sz="0" w:space="0" w:color="auto"/>
        <w:left w:val="none" w:sz="0" w:space="0" w:color="auto"/>
        <w:bottom w:val="none" w:sz="0" w:space="0" w:color="auto"/>
        <w:right w:val="none" w:sz="0" w:space="0" w:color="auto"/>
      </w:divBdr>
    </w:div>
    <w:div w:id="457996744">
      <w:marLeft w:val="0"/>
      <w:marRight w:val="0"/>
      <w:marTop w:val="0"/>
      <w:marBottom w:val="0"/>
      <w:divBdr>
        <w:top w:val="none" w:sz="0" w:space="0" w:color="auto"/>
        <w:left w:val="none" w:sz="0" w:space="0" w:color="auto"/>
        <w:bottom w:val="none" w:sz="0" w:space="0" w:color="auto"/>
        <w:right w:val="none" w:sz="0" w:space="0" w:color="auto"/>
      </w:divBdr>
    </w:div>
    <w:div w:id="457996745">
      <w:marLeft w:val="0"/>
      <w:marRight w:val="0"/>
      <w:marTop w:val="0"/>
      <w:marBottom w:val="0"/>
      <w:divBdr>
        <w:top w:val="none" w:sz="0" w:space="0" w:color="auto"/>
        <w:left w:val="none" w:sz="0" w:space="0" w:color="auto"/>
        <w:bottom w:val="none" w:sz="0" w:space="0" w:color="auto"/>
        <w:right w:val="none" w:sz="0" w:space="0" w:color="auto"/>
      </w:divBdr>
    </w:div>
    <w:div w:id="457996746">
      <w:marLeft w:val="0"/>
      <w:marRight w:val="0"/>
      <w:marTop w:val="0"/>
      <w:marBottom w:val="0"/>
      <w:divBdr>
        <w:top w:val="none" w:sz="0" w:space="0" w:color="auto"/>
        <w:left w:val="none" w:sz="0" w:space="0" w:color="auto"/>
        <w:bottom w:val="none" w:sz="0" w:space="0" w:color="auto"/>
        <w:right w:val="none" w:sz="0" w:space="0" w:color="auto"/>
      </w:divBdr>
    </w:div>
    <w:div w:id="457996747">
      <w:marLeft w:val="0"/>
      <w:marRight w:val="0"/>
      <w:marTop w:val="0"/>
      <w:marBottom w:val="0"/>
      <w:divBdr>
        <w:top w:val="none" w:sz="0" w:space="0" w:color="auto"/>
        <w:left w:val="none" w:sz="0" w:space="0" w:color="auto"/>
        <w:bottom w:val="none" w:sz="0" w:space="0" w:color="auto"/>
        <w:right w:val="none" w:sz="0" w:space="0" w:color="auto"/>
      </w:divBdr>
    </w:div>
    <w:div w:id="457996748">
      <w:marLeft w:val="0"/>
      <w:marRight w:val="0"/>
      <w:marTop w:val="0"/>
      <w:marBottom w:val="0"/>
      <w:divBdr>
        <w:top w:val="none" w:sz="0" w:space="0" w:color="auto"/>
        <w:left w:val="none" w:sz="0" w:space="0" w:color="auto"/>
        <w:bottom w:val="none" w:sz="0" w:space="0" w:color="auto"/>
        <w:right w:val="none" w:sz="0" w:space="0" w:color="auto"/>
      </w:divBdr>
    </w:div>
    <w:div w:id="457996749">
      <w:marLeft w:val="0"/>
      <w:marRight w:val="0"/>
      <w:marTop w:val="0"/>
      <w:marBottom w:val="0"/>
      <w:divBdr>
        <w:top w:val="none" w:sz="0" w:space="0" w:color="auto"/>
        <w:left w:val="none" w:sz="0" w:space="0" w:color="auto"/>
        <w:bottom w:val="none" w:sz="0" w:space="0" w:color="auto"/>
        <w:right w:val="none" w:sz="0" w:space="0" w:color="auto"/>
      </w:divBdr>
    </w:div>
    <w:div w:id="457996750">
      <w:marLeft w:val="0"/>
      <w:marRight w:val="0"/>
      <w:marTop w:val="0"/>
      <w:marBottom w:val="0"/>
      <w:divBdr>
        <w:top w:val="none" w:sz="0" w:space="0" w:color="auto"/>
        <w:left w:val="none" w:sz="0" w:space="0" w:color="auto"/>
        <w:bottom w:val="none" w:sz="0" w:space="0" w:color="auto"/>
        <w:right w:val="none" w:sz="0" w:space="0" w:color="auto"/>
      </w:divBdr>
    </w:div>
    <w:div w:id="457996751">
      <w:marLeft w:val="0"/>
      <w:marRight w:val="0"/>
      <w:marTop w:val="0"/>
      <w:marBottom w:val="0"/>
      <w:divBdr>
        <w:top w:val="none" w:sz="0" w:space="0" w:color="auto"/>
        <w:left w:val="none" w:sz="0" w:space="0" w:color="auto"/>
        <w:bottom w:val="none" w:sz="0" w:space="0" w:color="auto"/>
        <w:right w:val="none" w:sz="0" w:space="0" w:color="auto"/>
      </w:divBdr>
    </w:div>
    <w:div w:id="457996752">
      <w:marLeft w:val="0"/>
      <w:marRight w:val="0"/>
      <w:marTop w:val="0"/>
      <w:marBottom w:val="0"/>
      <w:divBdr>
        <w:top w:val="none" w:sz="0" w:space="0" w:color="auto"/>
        <w:left w:val="none" w:sz="0" w:space="0" w:color="auto"/>
        <w:bottom w:val="none" w:sz="0" w:space="0" w:color="auto"/>
        <w:right w:val="none" w:sz="0" w:space="0" w:color="auto"/>
      </w:divBdr>
    </w:div>
    <w:div w:id="457996753">
      <w:marLeft w:val="0"/>
      <w:marRight w:val="0"/>
      <w:marTop w:val="0"/>
      <w:marBottom w:val="0"/>
      <w:divBdr>
        <w:top w:val="none" w:sz="0" w:space="0" w:color="auto"/>
        <w:left w:val="none" w:sz="0" w:space="0" w:color="auto"/>
        <w:bottom w:val="none" w:sz="0" w:space="0" w:color="auto"/>
        <w:right w:val="none" w:sz="0" w:space="0" w:color="auto"/>
      </w:divBdr>
    </w:div>
    <w:div w:id="457996754">
      <w:marLeft w:val="0"/>
      <w:marRight w:val="0"/>
      <w:marTop w:val="0"/>
      <w:marBottom w:val="0"/>
      <w:divBdr>
        <w:top w:val="none" w:sz="0" w:space="0" w:color="auto"/>
        <w:left w:val="none" w:sz="0" w:space="0" w:color="auto"/>
        <w:bottom w:val="none" w:sz="0" w:space="0" w:color="auto"/>
        <w:right w:val="none" w:sz="0" w:space="0" w:color="auto"/>
      </w:divBdr>
    </w:div>
    <w:div w:id="457996755">
      <w:marLeft w:val="0"/>
      <w:marRight w:val="0"/>
      <w:marTop w:val="0"/>
      <w:marBottom w:val="0"/>
      <w:divBdr>
        <w:top w:val="none" w:sz="0" w:space="0" w:color="auto"/>
        <w:left w:val="none" w:sz="0" w:space="0" w:color="auto"/>
        <w:bottom w:val="none" w:sz="0" w:space="0" w:color="auto"/>
        <w:right w:val="none" w:sz="0" w:space="0" w:color="auto"/>
      </w:divBdr>
    </w:div>
    <w:div w:id="457996756">
      <w:marLeft w:val="0"/>
      <w:marRight w:val="0"/>
      <w:marTop w:val="0"/>
      <w:marBottom w:val="0"/>
      <w:divBdr>
        <w:top w:val="none" w:sz="0" w:space="0" w:color="auto"/>
        <w:left w:val="none" w:sz="0" w:space="0" w:color="auto"/>
        <w:bottom w:val="none" w:sz="0" w:space="0" w:color="auto"/>
        <w:right w:val="none" w:sz="0" w:space="0" w:color="auto"/>
      </w:divBdr>
    </w:div>
    <w:div w:id="457996757">
      <w:marLeft w:val="0"/>
      <w:marRight w:val="0"/>
      <w:marTop w:val="0"/>
      <w:marBottom w:val="0"/>
      <w:divBdr>
        <w:top w:val="none" w:sz="0" w:space="0" w:color="auto"/>
        <w:left w:val="none" w:sz="0" w:space="0" w:color="auto"/>
        <w:bottom w:val="none" w:sz="0" w:space="0" w:color="auto"/>
        <w:right w:val="none" w:sz="0" w:space="0" w:color="auto"/>
      </w:divBdr>
    </w:div>
    <w:div w:id="457996758">
      <w:marLeft w:val="0"/>
      <w:marRight w:val="0"/>
      <w:marTop w:val="0"/>
      <w:marBottom w:val="0"/>
      <w:divBdr>
        <w:top w:val="none" w:sz="0" w:space="0" w:color="auto"/>
        <w:left w:val="none" w:sz="0" w:space="0" w:color="auto"/>
        <w:bottom w:val="none" w:sz="0" w:space="0" w:color="auto"/>
        <w:right w:val="none" w:sz="0" w:space="0" w:color="auto"/>
      </w:divBdr>
    </w:div>
    <w:div w:id="457996759">
      <w:marLeft w:val="0"/>
      <w:marRight w:val="0"/>
      <w:marTop w:val="0"/>
      <w:marBottom w:val="0"/>
      <w:divBdr>
        <w:top w:val="none" w:sz="0" w:space="0" w:color="auto"/>
        <w:left w:val="none" w:sz="0" w:space="0" w:color="auto"/>
        <w:bottom w:val="none" w:sz="0" w:space="0" w:color="auto"/>
        <w:right w:val="none" w:sz="0" w:space="0" w:color="auto"/>
      </w:divBdr>
    </w:div>
    <w:div w:id="457996760">
      <w:marLeft w:val="0"/>
      <w:marRight w:val="0"/>
      <w:marTop w:val="0"/>
      <w:marBottom w:val="0"/>
      <w:divBdr>
        <w:top w:val="none" w:sz="0" w:space="0" w:color="auto"/>
        <w:left w:val="none" w:sz="0" w:space="0" w:color="auto"/>
        <w:bottom w:val="none" w:sz="0" w:space="0" w:color="auto"/>
        <w:right w:val="none" w:sz="0" w:space="0" w:color="auto"/>
      </w:divBdr>
    </w:div>
    <w:div w:id="457996761">
      <w:marLeft w:val="0"/>
      <w:marRight w:val="0"/>
      <w:marTop w:val="0"/>
      <w:marBottom w:val="0"/>
      <w:divBdr>
        <w:top w:val="none" w:sz="0" w:space="0" w:color="auto"/>
        <w:left w:val="none" w:sz="0" w:space="0" w:color="auto"/>
        <w:bottom w:val="none" w:sz="0" w:space="0" w:color="auto"/>
        <w:right w:val="none" w:sz="0" w:space="0" w:color="auto"/>
      </w:divBdr>
    </w:div>
    <w:div w:id="457996762">
      <w:marLeft w:val="0"/>
      <w:marRight w:val="0"/>
      <w:marTop w:val="0"/>
      <w:marBottom w:val="0"/>
      <w:divBdr>
        <w:top w:val="none" w:sz="0" w:space="0" w:color="auto"/>
        <w:left w:val="none" w:sz="0" w:space="0" w:color="auto"/>
        <w:bottom w:val="none" w:sz="0" w:space="0" w:color="auto"/>
        <w:right w:val="none" w:sz="0" w:space="0" w:color="auto"/>
      </w:divBdr>
    </w:div>
    <w:div w:id="457996763">
      <w:marLeft w:val="0"/>
      <w:marRight w:val="0"/>
      <w:marTop w:val="0"/>
      <w:marBottom w:val="0"/>
      <w:divBdr>
        <w:top w:val="none" w:sz="0" w:space="0" w:color="auto"/>
        <w:left w:val="none" w:sz="0" w:space="0" w:color="auto"/>
        <w:bottom w:val="none" w:sz="0" w:space="0" w:color="auto"/>
        <w:right w:val="none" w:sz="0" w:space="0" w:color="auto"/>
      </w:divBdr>
    </w:div>
    <w:div w:id="457996764">
      <w:marLeft w:val="0"/>
      <w:marRight w:val="0"/>
      <w:marTop w:val="0"/>
      <w:marBottom w:val="0"/>
      <w:divBdr>
        <w:top w:val="none" w:sz="0" w:space="0" w:color="auto"/>
        <w:left w:val="none" w:sz="0" w:space="0" w:color="auto"/>
        <w:bottom w:val="none" w:sz="0" w:space="0" w:color="auto"/>
        <w:right w:val="none" w:sz="0" w:space="0" w:color="auto"/>
      </w:divBdr>
    </w:div>
    <w:div w:id="457996765">
      <w:marLeft w:val="0"/>
      <w:marRight w:val="0"/>
      <w:marTop w:val="0"/>
      <w:marBottom w:val="0"/>
      <w:divBdr>
        <w:top w:val="none" w:sz="0" w:space="0" w:color="auto"/>
        <w:left w:val="none" w:sz="0" w:space="0" w:color="auto"/>
        <w:bottom w:val="none" w:sz="0" w:space="0" w:color="auto"/>
        <w:right w:val="none" w:sz="0" w:space="0" w:color="auto"/>
      </w:divBdr>
    </w:div>
    <w:div w:id="4579967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19</Pages>
  <Words>3226</Words>
  <Characters>21194</Characters>
  <Application>Microsoft Office Word</Application>
  <DocSecurity>0</DocSecurity>
  <Lines>176</Lines>
  <Paragraphs>48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AS</Company>
  <LinksUpToDate>false</LinksUpToDate>
  <CharactersWithSpaces>24372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dc:description/>
  <cp:lastModifiedBy>Севиль Ганасевич</cp:lastModifiedBy>
  <cp:revision>13</cp:revision>
  <cp:lastPrinted>2018-12-05T04:49:00Z</cp:lastPrinted>
  <dcterms:created xsi:type="dcterms:W3CDTF">2021-04-20T04:26:00Z</dcterms:created>
  <dcterms:modified xsi:type="dcterms:W3CDTF">2021-12-08T05:16:00Z</dcterms:modified>
</cp:coreProperties>
</file>