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0807AE" w:rsidRDefault="000807AE" w:rsidP="00F8643B">
      <w:pPr>
        <w:rPr>
          <w:color w:val="000000"/>
          <w:sz w:val="28"/>
          <w:szCs w:val="28"/>
        </w:rPr>
      </w:pPr>
    </w:p>
    <w:p w:rsidR="00451CB6" w:rsidRDefault="00451CB6" w:rsidP="00C957C2">
      <w:pPr>
        <w:jc w:val="both"/>
        <w:rPr>
          <w:sz w:val="28"/>
          <w:szCs w:val="28"/>
        </w:rPr>
      </w:pPr>
    </w:p>
    <w:p w:rsidR="0087407B" w:rsidRDefault="009A4EE6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451CB6" w:rsidRDefault="00451CB6" w:rsidP="00C957C2">
      <w:pPr>
        <w:jc w:val="both"/>
        <w:rPr>
          <w:sz w:val="28"/>
          <w:szCs w:val="28"/>
        </w:rPr>
      </w:pPr>
    </w:p>
    <w:p w:rsidR="00451CB6" w:rsidRDefault="00451CB6" w:rsidP="00C957C2">
      <w:pPr>
        <w:jc w:val="both"/>
        <w:rPr>
          <w:sz w:val="28"/>
          <w:szCs w:val="28"/>
        </w:rPr>
      </w:pPr>
    </w:p>
    <w:p w:rsidR="00D34085" w:rsidRDefault="00D34085" w:rsidP="00C957C2">
      <w:pPr>
        <w:jc w:val="both"/>
        <w:rPr>
          <w:sz w:val="28"/>
          <w:szCs w:val="28"/>
        </w:rPr>
      </w:pPr>
    </w:p>
    <w:p w:rsidR="00355BE8" w:rsidRPr="007555A9" w:rsidRDefault="00D11FE6" w:rsidP="007555A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555A9">
        <w:rPr>
          <w:color w:val="00000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</w:t>
      </w:r>
      <w:r w:rsidR="0087407B" w:rsidRPr="007555A9">
        <w:rPr>
          <w:color w:val="000000"/>
          <w:sz w:val="28"/>
          <w:szCs w:val="28"/>
        </w:rPr>
        <w:t>ации от 18.09.2020 № 1492 «О</w:t>
      </w:r>
      <w:r w:rsidRPr="007555A9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r w:rsidR="000803AE" w:rsidRPr="007555A9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Pr="007555A9">
        <w:rPr>
          <w:color w:val="000000"/>
          <w:sz w:val="28"/>
          <w:szCs w:val="28"/>
        </w:rPr>
        <w:t>едерации и отдельных положений некоторых актов Пра</w:t>
      </w:r>
      <w:r w:rsidR="0087407B" w:rsidRPr="007555A9">
        <w:rPr>
          <w:color w:val="000000"/>
          <w:sz w:val="28"/>
          <w:szCs w:val="28"/>
        </w:rPr>
        <w:t>вительства Российской Федерации</w:t>
      </w:r>
      <w:r w:rsidRPr="007555A9">
        <w:rPr>
          <w:color w:val="000000"/>
          <w:sz w:val="28"/>
          <w:szCs w:val="28"/>
        </w:rPr>
        <w:t xml:space="preserve">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</w:t>
      </w:r>
      <w:r w:rsidRPr="007555A9">
        <w:rPr>
          <w:color w:val="000000"/>
          <w:sz w:val="28"/>
          <w:szCs w:val="28"/>
        </w:rPr>
        <w:lastRenderedPageBreak/>
        <w:t>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>-па «Об утверждении порядка расчета и предоставления субсидий на поддержку и р</w:t>
      </w:r>
      <w:r w:rsidR="009A4EE6" w:rsidRPr="007555A9">
        <w:rPr>
          <w:bCs/>
          <w:sz w:val="28"/>
          <w:szCs w:val="28"/>
        </w:rPr>
        <w:t>азвитие животноводства»</w:t>
      </w:r>
      <w:r w:rsidR="000807AE" w:rsidRPr="007555A9">
        <w:rPr>
          <w:bCs/>
          <w:sz w:val="28"/>
          <w:szCs w:val="28"/>
        </w:rPr>
        <w:t xml:space="preserve"> (далее – Порядок)</w:t>
      </w:r>
      <w:r w:rsidR="009A4EE6" w:rsidRPr="007555A9">
        <w:rPr>
          <w:bCs/>
          <w:sz w:val="28"/>
          <w:szCs w:val="28"/>
        </w:rPr>
        <w:t xml:space="preserve"> следующ</w:t>
      </w:r>
      <w:r w:rsidR="001F4FDA" w:rsidRPr="007555A9">
        <w:rPr>
          <w:bCs/>
          <w:sz w:val="28"/>
          <w:szCs w:val="28"/>
        </w:rPr>
        <w:t>и</w:t>
      </w:r>
      <w:r w:rsidR="009A4EE6" w:rsidRPr="007555A9">
        <w:rPr>
          <w:bCs/>
          <w:sz w:val="28"/>
          <w:szCs w:val="28"/>
        </w:rPr>
        <w:t>е изменени</w:t>
      </w:r>
      <w:r w:rsidR="001F4FDA" w:rsidRPr="007555A9">
        <w:rPr>
          <w:bCs/>
          <w:sz w:val="28"/>
          <w:szCs w:val="28"/>
        </w:rPr>
        <w:t>я</w:t>
      </w:r>
      <w:r w:rsidR="00451CB6" w:rsidRPr="007555A9">
        <w:rPr>
          <w:bCs/>
          <w:sz w:val="28"/>
          <w:szCs w:val="28"/>
        </w:rPr>
        <w:t>:</w:t>
      </w:r>
    </w:p>
    <w:p w:rsidR="00272F12" w:rsidRDefault="00272F12" w:rsidP="00D34085">
      <w:pPr>
        <w:jc w:val="both"/>
        <w:rPr>
          <w:bCs/>
          <w:sz w:val="28"/>
          <w:szCs w:val="28"/>
        </w:rPr>
      </w:pPr>
    </w:p>
    <w:p w:rsidR="00D34085" w:rsidRDefault="00D34085" w:rsidP="00D34085">
      <w:pPr>
        <w:jc w:val="both"/>
        <w:rPr>
          <w:bCs/>
          <w:sz w:val="28"/>
          <w:szCs w:val="28"/>
        </w:rPr>
      </w:pPr>
    </w:p>
    <w:p w:rsidR="00D34085" w:rsidRPr="007555A9" w:rsidRDefault="00D34085" w:rsidP="00D34085">
      <w:pPr>
        <w:jc w:val="both"/>
        <w:rPr>
          <w:bCs/>
          <w:sz w:val="28"/>
          <w:szCs w:val="28"/>
        </w:rPr>
      </w:pPr>
    </w:p>
    <w:p w:rsidR="00B83105" w:rsidRDefault="0002432C" w:rsidP="00D34085">
      <w:pPr>
        <w:numPr>
          <w:ilvl w:val="0"/>
          <w:numId w:val="2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3105">
        <w:rPr>
          <w:sz w:val="28"/>
          <w:szCs w:val="28"/>
        </w:rPr>
        <w:t>В разделе 2 приложе</w:t>
      </w:r>
      <w:r w:rsidR="0081168B">
        <w:rPr>
          <w:sz w:val="28"/>
          <w:szCs w:val="28"/>
        </w:rPr>
        <w:t>ния к п</w:t>
      </w:r>
      <w:r w:rsidR="00B83105">
        <w:rPr>
          <w:sz w:val="28"/>
          <w:szCs w:val="28"/>
        </w:rPr>
        <w:t>остановлению:</w:t>
      </w:r>
    </w:p>
    <w:p w:rsidR="00B83105" w:rsidRDefault="00B83105" w:rsidP="00D34085">
      <w:pPr>
        <w:numPr>
          <w:ilvl w:val="1"/>
          <w:numId w:val="2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3105">
        <w:rPr>
          <w:sz w:val="28"/>
          <w:szCs w:val="28"/>
        </w:rPr>
        <w:t>Абзац 3 пункта 2.3.1</w:t>
      </w:r>
      <w:r>
        <w:rPr>
          <w:sz w:val="28"/>
          <w:szCs w:val="28"/>
        </w:rPr>
        <w:t>,</w:t>
      </w:r>
      <w:r w:rsidRPr="00B8310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83105">
        <w:rPr>
          <w:sz w:val="28"/>
          <w:szCs w:val="28"/>
        </w:rPr>
        <w:t>бзац 3 пункта 2.3.2</w:t>
      </w:r>
      <w:r>
        <w:rPr>
          <w:sz w:val="28"/>
          <w:szCs w:val="28"/>
        </w:rPr>
        <w:t>,</w:t>
      </w:r>
      <w:r w:rsidRPr="00B8310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83105">
        <w:rPr>
          <w:sz w:val="28"/>
          <w:szCs w:val="28"/>
        </w:rPr>
        <w:t>бзац 10 пункта 2.4.1</w:t>
      </w:r>
      <w:r>
        <w:rPr>
          <w:sz w:val="28"/>
          <w:szCs w:val="28"/>
        </w:rPr>
        <w:t>,</w:t>
      </w:r>
      <w:r w:rsidRPr="00B83105">
        <w:rPr>
          <w:sz w:val="28"/>
          <w:szCs w:val="28"/>
        </w:rPr>
        <w:t xml:space="preserve"> </w:t>
      </w:r>
      <w:r w:rsidR="00D34085">
        <w:rPr>
          <w:sz w:val="28"/>
          <w:szCs w:val="28"/>
        </w:rPr>
        <w:t xml:space="preserve">абзац </w:t>
      </w:r>
      <w:r>
        <w:rPr>
          <w:sz w:val="28"/>
          <w:szCs w:val="28"/>
        </w:rPr>
        <w:t>4 пункта 2.4.2,</w:t>
      </w:r>
      <w:r w:rsidRPr="00B8310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83105">
        <w:rPr>
          <w:sz w:val="28"/>
          <w:szCs w:val="28"/>
        </w:rPr>
        <w:t>бзац 4 пункта 2.4.3</w:t>
      </w:r>
      <w:r>
        <w:rPr>
          <w:sz w:val="28"/>
          <w:szCs w:val="28"/>
        </w:rPr>
        <w:t xml:space="preserve"> – исключить;</w:t>
      </w:r>
    </w:p>
    <w:p w:rsidR="005E2F6F" w:rsidRPr="007555A9" w:rsidRDefault="00B83105" w:rsidP="00D34085">
      <w:pPr>
        <w:numPr>
          <w:ilvl w:val="1"/>
          <w:numId w:val="2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68B">
        <w:rPr>
          <w:sz w:val="28"/>
          <w:szCs w:val="28"/>
        </w:rPr>
        <w:t>Пункт</w:t>
      </w:r>
      <w:r w:rsidR="00AF79C5" w:rsidRPr="007555A9">
        <w:rPr>
          <w:sz w:val="28"/>
          <w:szCs w:val="28"/>
        </w:rPr>
        <w:t xml:space="preserve"> </w:t>
      </w:r>
      <w:r w:rsidR="0081168B">
        <w:rPr>
          <w:sz w:val="28"/>
          <w:szCs w:val="28"/>
        </w:rPr>
        <w:t>2.9 П</w:t>
      </w:r>
      <w:r w:rsidR="0002432C">
        <w:rPr>
          <w:sz w:val="28"/>
          <w:szCs w:val="28"/>
        </w:rPr>
        <w:t xml:space="preserve">орядка дополнить абзацем следующего </w:t>
      </w:r>
      <w:r w:rsidR="000807AE" w:rsidRPr="007555A9">
        <w:rPr>
          <w:sz w:val="28"/>
          <w:szCs w:val="28"/>
        </w:rPr>
        <w:t>содержания</w:t>
      </w:r>
      <w:r w:rsidR="005E2F6F" w:rsidRPr="007555A9">
        <w:rPr>
          <w:sz w:val="28"/>
          <w:szCs w:val="28"/>
        </w:rPr>
        <w:t>:</w:t>
      </w:r>
    </w:p>
    <w:p w:rsidR="005E2F6F" w:rsidRDefault="005E2F6F" w:rsidP="007555A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A9">
        <w:rPr>
          <w:rFonts w:ascii="Times New Roman" w:hAnsi="Times New Roman" w:cs="Times New Roman"/>
          <w:sz w:val="28"/>
          <w:szCs w:val="28"/>
        </w:rPr>
        <w:t>«</w:t>
      </w:r>
      <w:r w:rsidR="00E015C2" w:rsidRPr="007555A9">
        <w:rPr>
          <w:rFonts w:ascii="Times New Roman" w:hAnsi="Times New Roman" w:cs="Times New Roman"/>
          <w:sz w:val="28"/>
          <w:szCs w:val="28"/>
        </w:rPr>
        <w:t>-</w:t>
      </w:r>
      <w:r w:rsidR="000807AE" w:rsidRPr="007555A9">
        <w:rPr>
          <w:rFonts w:ascii="Times New Roman" w:hAnsi="Times New Roman" w:cs="Times New Roman"/>
          <w:sz w:val="28"/>
          <w:szCs w:val="28"/>
        </w:rPr>
        <w:t xml:space="preserve"> с 1 января 2023 года при выявлении фактов нарушений требований ветеринарного законодательства при ввозе (вывозе), разведении, содержании, убое, реализации живых свиней, реализации продукции свиноводства, подтвержденных уполномоченными органами государственного контроля (далее - нарушения), субсидии, предусмотренные п</w:t>
      </w:r>
      <w:r w:rsidR="00D348C6" w:rsidRPr="007555A9">
        <w:rPr>
          <w:rFonts w:ascii="Times New Roman" w:hAnsi="Times New Roman" w:cs="Times New Roman"/>
          <w:sz w:val="28"/>
          <w:szCs w:val="28"/>
        </w:rPr>
        <w:t>унктом</w:t>
      </w:r>
      <w:r w:rsidR="000807AE" w:rsidRPr="007555A9">
        <w:rPr>
          <w:rFonts w:ascii="Times New Roman" w:hAnsi="Times New Roman" w:cs="Times New Roman"/>
          <w:sz w:val="28"/>
          <w:szCs w:val="28"/>
        </w:rPr>
        <w:t xml:space="preserve"> </w:t>
      </w:r>
      <w:r w:rsidR="00D348C6" w:rsidRPr="007555A9">
        <w:rPr>
          <w:rFonts w:ascii="Times New Roman" w:hAnsi="Times New Roman" w:cs="Times New Roman"/>
          <w:sz w:val="28"/>
          <w:szCs w:val="28"/>
        </w:rPr>
        <w:t>2.2</w:t>
      </w:r>
      <w:r w:rsidR="000807AE" w:rsidRPr="007555A9">
        <w:rPr>
          <w:rFonts w:ascii="Times New Roman" w:hAnsi="Times New Roman" w:cs="Times New Roman"/>
          <w:sz w:val="28"/>
          <w:szCs w:val="28"/>
        </w:rPr>
        <w:t xml:space="preserve"> </w:t>
      </w:r>
      <w:r w:rsidR="00D348C6" w:rsidRPr="007555A9">
        <w:rPr>
          <w:rFonts w:ascii="Times New Roman" w:hAnsi="Times New Roman" w:cs="Times New Roman"/>
          <w:sz w:val="28"/>
          <w:szCs w:val="28"/>
        </w:rPr>
        <w:t>Порядка</w:t>
      </w:r>
      <w:r w:rsidR="000807AE" w:rsidRPr="007555A9">
        <w:rPr>
          <w:rFonts w:ascii="Times New Roman" w:hAnsi="Times New Roman" w:cs="Times New Roman"/>
          <w:sz w:val="28"/>
          <w:szCs w:val="28"/>
        </w:rPr>
        <w:t>, свиноводческим хозяйствам не предоставляются. Под свиноводческими хозяйствами понимаются сельскохозяйственные товаропроизводители, у которых свиноводство является основным видом экономической деятельности. Субсидии не предоставляются с даты выявления нарушения до даты его фактического устранения.</w:t>
      </w:r>
      <w:r w:rsidRPr="007555A9">
        <w:rPr>
          <w:rFonts w:ascii="Times New Roman" w:hAnsi="Times New Roman" w:cs="Times New Roman"/>
          <w:sz w:val="28"/>
          <w:szCs w:val="28"/>
        </w:rPr>
        <w:t>»</w:t>
      </w:r>
      <w:r w:rsidR="00DB7531">
        <w:rPr>
          <w:rFonts w:ascii="Times New Roman" w:hAnsi="Times New Roman" w:cs="Times New Roman"/>
          <w:sz w:val="28"/>
          <w:szCs w:val="28"/>
        </w:rPr>
        <w:t>;</w:t>
      </w:r>
    </w:p>
    <w:p w:rsidR="00E015C2" w:rsidRPr="007555A9" w:rsidRDefault="00B83105" w:rsidP="007555A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7555A9" w:rsidRPr="007555A9" w:rsidRDefault="00B83105" w:rsidP="007555A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Pr="007555A9" w:rsidRDefault="00B83105" w:rsidP="007555A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12F05" w:rsidRPr="007555A9">
        <w:rPr>
          <w:sz w:val="28"/>
          <w:szCs w:val="28"/>
        </w:rPr>
        <w:t>. Настоящее постановление</w:t>
      </w:r>
      <w:r w:rsidR="00094F03" w:rsidRPr="007555A9">
        <w:rPr>
          <w:sz w:val="28"/>
          <w:szCs w:val="28"/>
        </w:rPr>
        <w:t xml:space="preserve"> вступает в силу с момента ег</w:t>
      </w:r>
      <w:r w:rsidR="000807AE" w:rsidRPr="007555A9">
        <w:rPr>
          <w:sz w:val="28"/>
          <w:szCs w:val="28"/>
        </w:rPr>
        <w:t>о официального опубликования.</w:t>
      </w:r>
    </w:p>
    <w:p w:rsidR="00512F05" w:rsidRPr="007555A9" w:rsidRDefault="00B83105" w:rsidP="007D7B6C">
      <w:pPr>
        <w:tabs>
          <w:tab w:val="left" w:pos="1134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512F05" w:rsidRPr="007555A9" w:rsidRDefault="00512F05" w:rsidP="00D34085">
      <w:pPr>
        <w:rPr>
          <w:sz w:val="28"/>
          <w:szCs w:val="28"/>
        </w:rPr>
      </w:pPr>
    </w:p>
    <w:p w:rsidR="00512F05" w:rsidRPr="007555A9" w:rsidRDefault="00512F05" w:rsidP="00D34085">
      <w:pPr>
        <w:rPr>
          <w:sz w:val="28"/>
          <w:szCs w:val="28"/>
        </w:rPr>
      </w:pPr>
    </w:p>
    <w:p w:rsidR="00512F05" w:rsidRPr="007555A9" w:rsidRDefault="00512F05" w:rsidP="00D34085">
      <w:pPr>
        <w:rPr>
          <w:sz w:val="28"/>
          <w:szCs w:val="28"/>
        </w:rPr>
      </w:pPr>
    </w:p>
    <w:p w:rsidR="00512F05" w:rsidRPr="007555A9" w:rsidRDefault="00512F05" w:rsidP="007555A9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  <w:t xml:space="preserve">    А.Н. Морозов</w:t>
      </w:r>
    </w:p>
    <w:p w:rsidR="00512F05" w:rsidRDefault="00512F05" w:rsidP="00D36D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512F05" w:rsidRDefault="00512F05" w:rsidP="00D36D6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D56C33" w:rsidRPr="00142318" w:rsidRDefault="00D56C33" w:rsidP="00355BE8">
      <w:pPr>
        <w:spacing w:line="360" w:lineRule="auto"/>
        <w:jc w:val="both"/>
        <w:rPr>
          <w:sz w:val="28"/>
          <w:szCs w:val="28"/>
        </w:rPr>
      </w:pPr>
    </w:p>
    <w:sectPr w:rsidR="00D56C33" w:rsidRPr="00142318" w:rsidSect="00D34085">
      <w:headerReference w:type="default" r:id="rId9"/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B66" w:rsidRDefault="00DB6B66" w:rsidP="008341FF">
      <w:r>
        <w:separator/>
      </w:r>
    </w:p>
  </w:endnote>
  <w:endnote w:type="continuationSeparator" w:id="0">
    <w:p w:rsidR="00DB6B66" w:rsidRDefault="00DB6B66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B66" w:rsidRDefault="00DB6B66" w:rsidP="008341FF">
      <w:r>
        <w:separator/>
      </w:r>
    </w:p>
  </w:footnote>
  <w:footnote w:type="continuationSeparator" w:id="0">
    <w:p w:rsidR="00DB6B66" w:rsidRDefault="00DB6B66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F46" w:rsidRDefault="008341FF" w:rsidP="004C28FE">
    <w:pPr>
      <w:pStyle w:val="ConsPlusNormal"/>
      <w:ind w:left="708" w:firstLine="708"/>
      <w:jc w:val="right"/>
      <w:rPr>
        <w:rFonts w:ascii="Times New Roman" w:hAnsi="Times New Roman" w:cs="Times New Roman"/>
        <w:sz w:val="28"/>
        <w:szCs w:val="28"/>
      </w:rPr>
    </w:pPr>
    <w:r>
      <w:tab/>
    </w:r>
    <w:r>
      <w:tab/>
    </w:r>
  </w:p>
  <w:p w:rsidR="008341FF" w:rsidRPr="008341FF" w:rsidRDefault="008341FF" w:rsidP="00B017CA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5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17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1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9"/>
  </w:num>
  <w:num w:numId="4">
    <w:abstractNumId w:val="15"/>
  </w:num>
  <w:num w:numId="5">
    <w:abstractNumId w:val="17"/>
  </w:num>
  <w:num w:numId="6">
    <w:abstractNumId w:val="5"/>
  </w:num>
  <w:num w:numId="7">
    <w:abstractNumId w:val="3"/>
  </w:num>
  <w:num w:numId="8">
    <w:abstractNumId w:val="21"/>
  </w:num>
  <w:num w:numId="9">
    <w:abstractNumId w:val="0"/>
  </w:num>
  <w:num w:numId="10">
    <w:abstractNumId w:val="11"/>
  </w:num>
  <w:num w:numId="11">
    <w:abstractNumId w:val="2"/>
  </w:num>
  <w:num w:numId="12">
    <w:abstractNumId w:val="1"/>
  </w:num>
  <w:num w:numId="13">
    <w:abstractNumId w:val="10"/>
  </w:num>
  <w:num w:numId="14">
    <w:abstractNumId w:val="18"/>
  </w:num>
  <w:num w:numId="15">
    <w:abstractNumId w:val="12"/>
  </w:num>
  <w:num w:numId="16">
    <w:abstractNumId w:val="9"/>
  </w:num>
  <w:num w:numId="17">
    <w:abstractNumId w:val="14"/>
  </w:num>
  <w:num w:numId="18">
    <w:abstractNumId w:val="16"/>
  </w:num>
  <w:num w:numId="19">
    <w:abstractNumId w:val="4"/>
  </w:num>
  <w:num w:numId="20">
    <w:abstractNumId w:val="20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5AB1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66F2"/>
    <w:rsid w:val="000E1D83"/>
    <w:rsid w:val="000E50DC"/>
    <w:rsid w:val="000F10E4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42318"/>
    <w:rsid w:val="00147138"/>
    <w:rsid w:val="0015044C"/>
    <w:rsid w:val="001554D7"/>
    <w:rsid w:val="00164739"/>
    <w:rsid w:val="00165463"/>
    <w:rsid w:val="00173193"/>
    <w:rsid w:val="0017467C"/>
    <w:rsid w:val="00174D3C"/>
    <w:rsid w:val="00175367"/>
    <w:rsid w:val="00177558"/>
    <w:rsid w:val="00180EBB"/>
    <w:rsid w:val="00181E62"/>
    <w:rsid w:val="00183948"/>
    <w:rsid w:val="00187CF5"/>
    <w:rsid w:val="00191CF8"/>
    <w:rsid w:val="001958DA"/>
    <w:rsid w:val="00195EBE"/>
    <w:rsid w:val="00197FE7"/>
    <w:rsid w:val="001A0E33"/>
    <w:rsid w:val="001A1BAA"/>
    <w:rsid w:val="001A28B8"/>
    <w:rsid w:val="001A5DB9"/>
    <w:rsid w:val="001A7F83"/>
    <w:rsid w:val="001B0FC3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6150"/>
    <w:rsid w:val="001E1BD3"/>
    <w:rsid w:val="001E4174"/>
    <w:rsid w:val="001E4E1A"/>
    <w:rsid w:val="001E6614"/>
    <w:rsid w:val="001F0F7E"/>
    <w:rsid w:val="001F31C8"/>
    <w:rsid w:val="001F4FDA"/>
    <w:rsid w:val="00200659"/>
    <w:rsid w:val="00207CBF"/>
    <w:rsid w:val="00211F89"/>
    <w:rsid w:val="00212A4E"/>
    <w:rsid w:val="00216083"/>
    <w:rsid w:val="0022513B"/>
    <w:rsid w:val="002331F1"/>
    <w:rsid w:val="0023329A"/>
    <w:rsid w:val="00236B56"/>
    <w:rsid w:val="00242C47"/>
    <w:rsid w:val="0024589E"/>
    <w:rsid w:val="00246974"/>
    <w:rsid w:val="002470FC"/>
    <w:rsid w:val="0024769F"/>
    <w:rsid w:val="00250EE2"/>
    <w:rsid w:val="0025312D"/>
    <w:rsid w:val="00262986"/>
    <w:rsid w:val="002635CF"/>
    <w:rsid w:val="00263D0E"/>
    <w:rsid w:val="00264D41"/>
    <w:rsid w:val="00272F12"/>
    <w:rsid w:val="00274BB3"/>
    <w:rsid w:val="00276023"/>
    <w:rsid w:val="00276AEB"/>
    <w:rsid w:val="002802B1"/>
    <w:rsid w:val="002851BB"/>
    <w:rsid w:val="002873BD"/>
    <w:rsid w:val="0028774A"/>
    <w:rsid w:val="00290776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41CF4"/>
    <w:rsid w:val="00343030"/>
    <w:rsid w:val="00343BDA"/>
    <w:rsid w:val="00346FC5"/>
    <w:rsid w:val="00351A28"/>
    <w:rsid w:val="00355BE8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4DDD"/>
    <w:rsid w:val="003B3F99"/>
    <w:rsid w:val="003B4E05"/>
    <w:rsid w:val="003B7236"/>
    <w:rsid w:val="003B7FA5"/>
    <w:rsid w:val="003C215D"/>
    <w:rsid w:val="003C7D23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1190A"/>
    <w:rsid w:val="0041747F"/>
    <w:rsid w:val="00420EC2"/>
    <w:rsid w:val="00423D19"/>
    <w:rsid w:val="0043285A"/>
    <w:rsid w:val="0043323D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7029"/>
    <w:rsid w:val="004D6E7E"/>
    <w:rsid w:val="004E48D7"/>
    <w:rsid w:val="004F2131"/>
    <w:rsid w:val="004F2372"/>
    <w:rsid w:val="004F2DE2"/>
    <w:rsid w:val="00511C6A"/>
    <w:rsid w:val="00512F05"/>
    <w:rsid w:val="00524CD4"/>
    <w:rsid w:val="00525155"/>
    <w:rsid w:val="00525CD4"/>
    <w:rsid w:val="00531DF8"/>
    <w:rsid w:val="005416F4"/>
    <w:rsid w:val="005473F9"/>
    <w:rsid w:val="00551811"/>
    <w:rsid w:val="00553EDF"/>
    <w:rsid w:val="005561AC"/>
    <w:rsid w:val="00556419"/>
    <w:rsid w:val="00561846"/>
    <w:rsid w:val="00564510"/>
    <w:rsid w:val="00566A2E"/>
    <w:rsid w:val="00572BF1"/>
    <w:rsid w:val="005866CA"/>
    <w:rsid w:val="0059206F"/>
    <w:rsid w:val="00593887"/>
    <w:rsid w:val="00594B4F"/>
    <w:rsid w:val="005A110E"/>
    <w:rsid w:val="005A2857"/>
    <w:rsid w:val="005A5B80"/>
    <w:rsid w:val="005C1186"/>
    <w:rsid w:val="005C1EA1"/>
    <w:rsid w:val="005C234C"/>
    <w:rsid w:val="005C347E"/>
    <w:rsid w:val="005C5A50"/>
    <w:rsid w:val="005C72A1"/>
    <w:rsid w:val="005D1006"/>
    <w:rsid w:val="005D11FA"/>
    <w:rsid w:val="005E2F6F"/>
    <w:rsid w:val="005F23E9"/>
    <w:rsid w:val="005F4E53"/>
    <w:rsid w:val="00603CE3"/>
    <w:rsid w:val="00604E05"/>
    <w:rsid w:val="00605E00"/>
    <w:rsid w:val="00607367"/>
    <w:rsid w:val="00612CC3"/>
    <w:rsid w:val="00614778"/>
    <w:rsid w:val="00615E8E"/>
    <w:rsid w:val="00616D1C"/>
    <w:rsid w:val="00617CB0"/>
    <w:rsid w:val="006210DE"/>
    <w:rsid w:val="006239EE"/>
    <w:rsid w:val="0062417E"/>
    <w:rsid w:val="00630859"/>
    <w:rsid w:val="00635092"/>
    <w:rsid w:val="00637D9E"/>
    <w:rsid w:val="00640292"/>
    <w:rsid w:val="00645D53"/>
    <w:rsid w:val="00656912"/>
    <w:rsid w:val="0065795A"/>
    <w:rsid w:val="006627FC"/>
    <w:rsid w:val="00662C31"/>
    <w:rsid w:val="006641AE"/>
    <w:rsid w:val="00664304"/>
    <w:rsid w:val="006771CD"/>
    <w:rsid w:val="006827FE"/>
    <w:rsid w:val="00686CFD"/>
    <w:rsid w:val="0069122B"/>
    <w:rsid w:val="0069252B"/>
    <w:rsid w:val="00692C8C"/>
    <w:rsid w:val="006A7F11"/>
    <w:rsid w:val="006B4330"/>
    <w:rsid w:val="006C36A7"/>
    <w:rsid w:val="006C5FF7"/>
    <w:rsid w:val="006C7F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127A7"/>
    <w:rsid w:val="0071287B"/>
    <w:rsid w:val="00715090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D6E72"/>
    <w:rsid w:val="007D77E3"/>
    <w:rsid w:val="007D7B6C"/>
    <w:rsid w:val="007F756B"/>
    <w:rsid w:val="00801D7D"/>
    <w:rsid w:val="00802572"/>
    <w:rsid w:val="00804BF8"/>
    <w:rsid w:val="008051D7"/>
    <w:rsid w:val="00807401"/>
    <w:rsid w:val="0081168B"/>
    <w:rsid w:val="0081563C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543FE"/>
    <w:rsid w:val="008577E4"/>
    <w:rsid w:val="00860057"/>
    <w:rsid w:val="00865734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6C95"/>
    <w:rsid w:val="008C45EA"/>
    <w:rsid w:val="008C7830"/>
    <w:rsid w:val="008D090D"/>
    <w:rsid w:val="008D6DCC"/>
    <w:rsid w:val="008E0398"/>
    <w:rsid w:val="008F0B93"/>
    <w:rsid w:val="008F2128"/>
    <w:rsid w:val="008F2432"/>
    <w:rsid w:val="008F63EE"/>
    <w:rsid w:val="008F7767"/>
    <w:rsid w:val="00900CD7"/>
    <w:rsid w:val="009036BA"/>
    <w:rsid w:val="00912632"/>
    <w:rsid w:val="00914782"/>
    <w:rsid w:val="00920154"/>
    <w:rsid w:val="00921CF1"/>
    <w:rsid w:val="00925984"/>
    <w:rsid w:val="00935490"/>
    <w:rsid w:val="00936434"/>
    <w:rsid w:val="00936636"/>
    <w:rsid w:val="00936F71"/>
    <w:rsid w:val="009406EF"/>
    <w:rsid w:val="009458E7"/>
    <w:rsid w:val="00950B22"/>
    <w:rsid w:val="00950B5E"/>
    <w:rsid w:val="009529B1"/>
    <w:rsid w:val="009563E4"/>
    <w:rsid w:val="00960C7F"/>
    <w:rsid w:val="00962754"/>
    <w:rsid w:val="00970720"/>
    <w:rsid w:val="0097108C"/>
    <w:rsid w:val="00971447"/>
    <w:rsid w:val="00971760"/>
    <w:rsid w:val="0097233C"/>
    <w:rsid w:val="00980084"/>
    <w:rsid w:val="00980622"/>
    <w:rsid w:val="009827B1"/>
    <w:rsid w:val="00987195"/>
    <w:rsid w:val="009920FA"/>
    <w:rsid w:val="009954E0"/>
    <w:rsid w:val="009975B9"/>
    <w:rsid w:val="009A0C1D"/>
    <w:rsid w:val="009A2302"/>
    <w:rsid w:val="009A4EE6"/>
    <w:rsid w:val="009A58B3"/>
    <w:rsid w:val="009A7EB0"/>
    <w:rsid w:val="009B2CF6"/>
    <w:rsid w:val="009B3A93"/>
    <w:rsid w:val="009B49E9"/>
    <w:rsid w:val="009B51DD"/>
    <w:rsid w:val="009C7C50"/>
    <w:rsid w:val="009D30EC"/>
    <w:rsid w:val="009D3E69"/>
    <w:rsid w:val="009D5317"/>
    <w:rsid w:val="009D5791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62E2"/>
    <w:rsid w:val="00A26CF7"/>
    <w:rsid w:val="00A31357"/>
    <w:rsid w:val="00A3515A"/>
    <w:rsid w:val="00A402A3"/>
    <w:rsid w:val="00A43A02"/>
    <w:rsid w:val="00A635A5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D0514"/>
    <w:rsid w:val="00AD0541"/>
    <w:rsid w:val="00AD1882"/>
    <w:rsid w:val="00AD3C98"/>
    <w:rsid w:val="00AD5C5B"/>
    <w:rsid w:val="00AE7587"/>
    <w:rsid w:val="00AF21AD"/>
    <w:rsid w:val="00AF309D"/>
    <w:rsid w:val="00AF79C5"/>
    <w:rsid w:val="00AF7C34"/>
    <w:rsid w:val="00B00760"/>
    <w:rsid w:val="00B017CA"/>
    <w:rsid w:val="00B01DCE"/>
    <w:rsid w:val="00B027ED"/>
    <w:rsid w:val="00B033C4"/>
    <w:rsid w:val="00B04794"/>
    <w:rsid w:val="00B06A45"/>
    <w:rsid w:val="00B23586"/>
    <w:rsid w:val="00B26B5F"/>
    <w:rsid w:val="00B27757"/>
    <w:rsid w:val="00B3209E"/>
    <w:rsid w:val="00B323E6"/>
    <w:rsid w:val="00B32632"/>
    <w:rsid w:val="00B344A2"/>
    <w:rsid w:val="00B34D8D"/>
    <w:rsid w:val="00B411CA"/>
    <w:rsid w:val="00B42645"/>
    <w:rsid w:val="00B52281"/>
    <w:rsid w:val="00B524B5"/>
    <w:rsid w:val="00B5362E"/>
    <w:rsid w:val="00B60C94"/>
    <w:rsid w:val="00B64FEC"/>
    <w:rsid w:val="00B70DDA"/>
    <w:rsid w:val="00B83105"/>
    <w:rsid w:val="00B84143"/>
    <w:rsid w:val="00B860ED"/>
    <w:rsid w:val="00B91967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7ACE"/>
    <w:rsid w:val="00BF0215"/>
    <w:rsid w:val="00BF0B58"/>
    <w:rsid w:val="00C02F1C"/>
    <w:rsid w:val="00C12E6C"/>
    <w:rsid w:val="00C26630"/>
    <w:rsid w:val="00C31B1E"/>
    <w:rsid w:val="00C33195"/>
    <w:rsid w:val="00C374B1"/>
    <w:rsid w:val="00C4039B"/>
    <w:rsid w:val="00C43092"/>
    <w:rsid w:val="00C43F53"/>
    <w:rsid w:val="00C4443D"/>
    <w:rsid w:val="00C454AF"/>
    <w:rsid w:val="00C5265A"/>
    <w:rsid w:val="00C6374C"/>
    <w:rsid w:val="00C747B7"/>
    <w:rsid w:val="00C81487"/>
    <w:rsid w:val="00C81F46"/>
    <w:rsid w:val="00C8283A"/>
    <w:rsid w:val="00C90B3C"/>
    <w:rsid w:val="00C93D2C"/>
    <w:rsid w:val="00C957C2"/>
    <w:rsid w:val="00C965BA"/>
    <w:rsid w:val="00C97415"/>
    <w:rsid w:val="00CA0542"/>
    <w:rsid w:val="00CA28B4"/>
    <w:rsid w:val="00CA29C9"/>
    <w:rsid w:val="00CB44C5"/>
    <w:rsid w:val="00CC1A66"/>
    <w:rsid w:val="00CC2998"/>
    <w:rsid w:val="00CD6AA8"/>
    <w:rsid w:val="00CD7487"/>
    <w:rsid w:val="00CE00E9"/>
    <w:rsid w:val="00CE05B4"/>
    <w:rsid w:val="00CF1365"/>
    <w:rsid w:val="00CF1DA8"/>
    <w:rsid w:val="00CF438A"/>
    <w:rsid w:val="00CF5056"/>
    <w:rsid w:val="00CF5624"/>
    <w:rsid w:val="00D010DA"/>
    <w:rsid w:val="00D045CB"/>
    <w:rsid w:val="00D11FE6"/>
    <w:rsid w:val="00D2148F"/>
    <w:rsid w:val="00D22DDC"/>
    <w:rsid w:val="00D24303"/>
    <w:rsid w:val="00D25AE7"/>
    <w:rsid w:val="00D27500"/>
    <w:rsid w:val="00D34085"/>
    <w:rsid w:val="00D348C6"/>
    <w:rsid w:val="00D34E15"/>
    <w:rsid w:val="00D36D69"/>
    <w:rsid w:val="00D37A71"/>
    <w:rsid w:val="00D40E52"/>
    <w:rsid w:val="00D56C33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67CF"/>
    <w:rsid w:val="00DE4EF8"/>
    <w:rsid w:val="00DF16C3"/>
    <w:rsid w:val="00DF564F"/>
    <w:rsid w:val="00E008DA"/>
    <w:rsid w:val="00E015C2"/>
    <w:rsid w:val="00E059E2"/>
    <w:rsid w:val="00E123B1"/>
    <w:rsid w:val="00E1523E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753"/>
    <w:rsid w:val="00E571FC"/>
    <w:rsid w:val="00E628BA"/>
    <w:rsid w:val="00E674E1"/>
    <w:rsid w:val="00E75856"/>
    <w:rsid w:val="00E778E8"/>
    <w:rsid w:val="00E920B7"/>
    <w:rsid w:val="00E929F3"/>
    <w:rsid w:val="00E961F3"/>
    <w:rsid w:val="00E979DB"/>
    <w:rsid w:val="00EA69F2"/>
    <w:rsid w:val="00EA6D17"/>
    <w:rsid w:val="00EA760E"/>
    <w:rsid w:val="00EB7659"/>
    <w:rsid w:val="00EC11BC"/>
    <w:rsid w:val="00EC20B9"/>
    <w:rsid w:val="00EC37C1"/>
    <w:rsid w:val="00EC5A51"/>
    <w:rsid w:val="00ED3D65"/>
    <w:rsid w:val="00ED7BB3"/>
    <w:rsid w:val="00EE41F5"/>
    <w:rsid w:val="00EF1116"/>
    <w:rsid w:val="00EF285C"/>
    <w:rsid w:val="00EF5362"/>
    <w:rsid w:val="00F171C4"/>
    <w:rsid w:val="00F21ECC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C8A"/>
    <w:rsid w:val="00F63397"/>
    <w:rsid w:val="00F6501E"/>
    <w:rsid w:val="00F66C0E"/>
    <w:rsid w:val="00F67293"/>
    <w:rsid w:val="00F800B9"/>
    <w:rsid w:val="00F81414"/>
    <w:rsid w:val="00F8157B"/>
    <w:rsid w:val="00F83460"/>
    <w:rsid w:val="00F83D6D"/>
    <w:rsid w:val="00F8643B"/>
    <w:rsid w:val="00F909BD"/>
    <w:rsid w:val="00F91864"/>
    <w:rsid w:val="00F94831"/>
    <w:rsid w:val="00FA34C1"/>
    <w:rsid w:val="00FA585E"/>
    <w:rsid w:val="00FA7A7F"/>
    <w:rsid w:val="00FB5122"/>
    <w:rsid w:val="00FC0DF6"/>
    <w:rsid w:val="00FC4A5B"/>
    <w:rsid w:val="00FD1F84"/>
    <w:rsid w:val="00FD211A"/>
    <w:rsid w:val="00FD5547"/>
    <w:rsid w:val="00FE102E"/>
    <w:rsid w:val="00FE1891"/>
    <w:rsid w:val="00FE2E12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AB291-5697-4B62-B3C1-B1875727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Татьяна Семенова</cp:lastModifiedBy>
  <cp:revision>2</cp:revision>
  <cp:lastPrinted>2022-05-06T07:07:00Z</cp:lastPrinted>
  <dcterms:created xsi:type="dcterms:W3CDTF">2022-05-06T09:29:00Z</dcterms:created>
  <dcterms:modified xsi:type="dcterms:W3CDTF">2022-05-06T09:29:00Z</dcterms:modified>
</cp:coreProperties>
</file>