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D7" w:rsidRPr="00B11B4E" w:rsidRDefault="00801ED7" w:rsidP="001823C7">
      <w:pPr>
        <w:spacing w:after="0" w:line="240" w:lineRule="auto"/>
        <w:jc w:val="center"/>
        <w:rPr>
          <w:rFonts w:ascii="Arial" w:hAnsi="Arial"/>
          <w:b/>
          <w:sz w:val="36"/>
          <w:szCs w:val="36"/>
          <w:lang w:eastAsia="ru-RU"/>
        </w:rPr>
      </w:pPr>
      <w:r>
        <w:rPr>
          <w:rFonts w:ascii="Times New Roman" w:hAnsi="Times New Roman"/>
          <w:b/>
          <w:sz w:val="24"/>
          <w:szCs w:val="24"/>
        </w:rPr>
        <w:t xml:space="preserve"> </w:t>
      </w:r>
      <w:r>
        <w:rPr>
          <w:noProof/>
          <w:lang w:eastAsia="ru-RU"/>
        </w:rPr>
        <w:t xml:space="preserve"> </w:t>
      </w:r>
      <w:r w:rsidR="00167E0F">
        <w:rPr>
          <w:rFonts w:ascii="Arial" w:hAnsi="Arial"/>
          <w:noProof/>
          <w:sz w:val="36"/>
          <w:szCs w:val="36"/>
          <w:lang w:eastAsia="ru-RU"/>
        </w:rPr>
        <w:drawing>
          <wp:inline distT="0" distB="0" distL="0" distR="0">
            <wp:extent cx="571500" cy="828675"/>
            <wp:effectExtent l="0" t="0" r="0" b="9525"/>
            <wp:docPr id="1"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1ED7" w:rsidRPr="00B11B4E" w:rsidRDefault="00801ED7" w:rsidP="001823C7">
      <w:pPr>
        <w:spacing w:after="0" w:line="240" w:lineRule="auto"/>
        <w:jc w:val="center"/>
        <w:rPr>
          <w:rFonts w:ascii="Times New Roman" w:hAnsi="Times New Roman"/>
          <w:b/>
          <w:sz w:val="36"/>
          <w:szCs w:val="36"/>
          <w:lang w:eastAsia="ru-RU"/>
        </w:rPr>
      </w:pPr>
      <w:r w:rsidRPr="00B11B4E">
        <w:rPr>
          <w:rFonts w:ascii="Times New Roman" w:hAnsi="Times New Roman"/>
          <w:b/>
          <w:sz w:val="36"/>
          <w:szCs w:val="36"/>
          <w:lang w:eastAsia="ru-RU"/>
        </w:rPr>
        <w:t>Ханты-Мансийский автономный округ-Югра</w:t>
      </w:r>
    </w:p>
    <w:p w:rsidR="00801ED7" w:rsidRPr="00B11B4E" w:rsidRDefault="00801ED7" w:rsidP="001823C7">
      <w:pPr>
        <w:spacing w:after="0" w:line="240" w:lineRule="auto"/>
        <w:jc w:val="center"/>
        <w:rPr>
          <w:rFonts w:ascii="Times New Roman" w:hAnsi="Times New Roman"/>
          <w:b/>
          <w:sz w:val="36"/>
          <w:szCs w:val="36"/>
          <w:lang w:eastAsia="ru-RU"/>
        </w:rPr>
      </w:pPr>
      <w:r w:rsidRPr="00B11B4E">
        <w:rPr>
          <w:rFonts w:ascii="Times New Roman" w:hAnsi="Times New Roman"/>
          <w:b/>
          <w:sz w:val="36"/>
          <w:szCs w:val="36"/>
          <w:lang w:eastAsia="ru-RU"/>
        </w:rPr>
        <w:t>муниципальное образование</w:t>
      </w:r>
    </w:p>
    <w:p w:rsidR="00801ED7" w:rsidRPr="00B11B4E" w:rsidRDefault="00801ED7" w:rsidP="001823C7">
      <w:pPr>
        <w:spacing w:after="0" w:line="240" w:lineRule="auto"/>
        <w:jc w:val="center"/>
        <w:rPr>
          <w:rFonts w:ascii="Times New Roman" w:hAnsi="Times New Roman"/>
          <w:b/>
          <w:sz w:val="36"/>
          <w:szCs w:val="36"/>
          <w:lang w:eastAsia="ru-RU"/>
        </w:rPr>
      </w:pPr>
      <w:r w:rsidRPr="00B11B4E">
        <w:rPr>
          <w:rFonts w:ascii="Times New Roman" w:hAnsi="Times New Roman"/>
          <w:b/>
          <w:sz w:val="36"/>
          <w:szCs w:val="36"/>
          <w:lang w:eastAsia="ru-RU"/>
        </w:rPr>
        <w:t>городской округ город Пыть-Ях</w:t>
      </w:r>
    </w:p>
    <w:p w:rsidR="00801ED7" w:rsidRPr="00B11B4E" w:rsidRDefault="00801ED7" w:rsidP="001823C7">
      <w:pPr>
        <w:keepNext/>
        <w:spacing w:after="0" w:line="240" w:lineRule="auto"/>
        <w:jc w:val="center"/>
        <w:outlineLvl w:val="0"/>
        <w:rPr>
          <w:rFonts w:ascii="Times New Roman" w:hAnsi="Times New Roman"/>
          <w:b/>
          <w:bCs/>
          <w:sz w:val="36"/>
          <w:szCs w:val="36"/>
          <w:lang w:eastAsia="ru-RU"/>
        </w:rPr>
      </w:pPr>
      <w:r w:rsidRPr="00B11B4E">
        <w:rPr>
          <w:rFonts w:ascii="Times New Roman" w:hAnsi="Times New Roman"/>
          <w:b/>
          <w:bCs/>
          <w:sz w:val="24"/>
          <w:szCs w:val="24"/>
        </w:rPr>
        <w:t xml:space="preserve"> </w:t>
      </w:r>
      <w:r w:rsidRPr="00B11B4E">
        <w:rPr>
          <w:rFonts w:ascii="Times New Roman" w:hAnsi="Times New Roman"/>
          <w:b/>
          <w:bCs/>
          <w:sz w:val="36"/>
          <w:szCs w:val="36"/>
          <w:lang w:eastAsia="ru-RU"/>
        </w:rPr>
        <w:t>АДМИНИСТРАЦИЯ ГОРОДА</w:t>
      </w:r>
    </w:p>
    <w:p w:rsidR="00801ED7" w:rsidRPr="00B11B4E" w:rsidRDefault="00801ED7" w:rsidP="001823C7">
      <w:pPr>
        <w:spacing w:after="0" w:line="240" w:lineRule="auto"/>
        <w:jc w:val="center"/>
        <w:rPr>
          <w:rFonts w:ascii="Times New Roman" w:hAnsi="Times New Roman"/>
          <w:b/>
          <w:sz w:val="32"/>
          <w:szCs w:val="32"/>
        </w:rPr>
      </w:pPr>
      <w:r w:rsidRPr="00B11B4E">
        <w:rPr>
          <w:rFonts w:ascii="Times New Roman" w:hAnsi="Times New Roman"/>
          <w:b/>
          <w:sz w:val="32"/>
          <w:szCs w:val="32"/>
        </w:rPr>
        <w:t xml:space="preserve">территориальная комиссия по делам несовершеннолетних </w:t>
      </w:r>
    </w:p>
    <w:p w:rsidR="00801ED7" w:rsidRPr="00B11B4E" w:rsidRDefault="00801ED7" w:rsidP="001823C7">
      <w:pPr>
        <w:spacing w:after="0" w:line="240" w:lineRule="auto"/>
        <w:jc w:val="center"/>
        <w:rPr>
          <w:rFonts w:ascii="Times New Roman" w:hAnsi="Times New Roman"/>
          <w:b/>
          <w:sz w:val="32"/>
          <w:szCs w:val="32"/>
        </w:rPr>
      </w:pPr>
      <w:r w:rsidRPr="00B11B4E">
        <w:rPr>
          <w:rFonts w:ascii="Times New Roman" w:hAnsi="Times New Roman"/>
          <w:b/>
          <w:sz w:val="32"/>
          <w:szCs w:val="32"/>
        </w:rPr>
        <w:t xml:space="preserve">и защите их прав  </w:t>
      </w:r>
    </w:p>
    <w:p w:rsidR="00801ED7" w:rsidRPr="00415256" w:rsidRDefault="00801ED7" w:rsidP="001823C7">
      <w:pPr>
        <w:spacing w:after="0" w:line="240" w:lineRule="auto"/>
        <w:jc w:val="right"/>
        <w:rPr>
          <w:rFonts w:ascii="Times New Roman" w:hAnsi="Times New Roman"/>
          <w:sz w:val="20"/>
          <w:szCs w:val="20"/>
          <w:lang w:val="en-US"/>
        </w:rPr>
      </w:pPr>
      <w:r w:rsidRPr="00751DC7">
        <w:rPr>
          <w:rFonts w:ascii="Times New Roman" w:hAnsi="Times New Roman"/>
        </w:rPr>
        <w:t xml:space="preserve">                                                                                                </w:t>
      </w:r>
      <w:r w:rsidRPr="00B11B4E">
        <w:rPr>
          <w:rFonts w:ascii="Times New Roman" w:hAnsi="Times New Roman"/>
          <w:sz w:val="20"/>
          <w:szCs w:val="20"/>
          <w:lang w:val="en-US"/>
        </w:rPr>
        <w:t>www</w:t>
      </w:r>
      <w:r w:rsidRPr="00415256">
        <w:rPr>
          <w:rFonts w:ascii="Times New Roman" w:hAnsi="Times New Roman"/>
          <w:sz w:val="20"/>
          <w:szCs w:val="20"/>
          <w:lang w:val="en-US"/>
        </w:rPr>
        <w:t>.</w:t>
      </w:r>
      <w:r w:rsidRPr="00B11B4E">
        <w:rPr>
          <w:rFonts w:ascii="Times New Roman" w:hAnsi="Times New Roman"/>
          <w:sz w:val="20"/>
          <w:szCs w:val="20"/>
          <w:lang w:val="en-US"/>
        </w:rPr>
        <w:t>pyadm</w:t>
      </w:r>
      <w:r w:rsidRPr="00415256">
        <w:rPr>
          <w:rFonts w:ascii="Times New Roman" w:hAnsi="Times New Roman"/>
          <w:sz w:val="20"/>
          <w:szCs w:val="20"/>
          <w:lang w:val="en-US"/>
        </w:rPr>
        <w:t>.</w:t>
      </w:r>
      <w:r w:rsidRPr="00B11B4E">
        <w:rPr>
          <w:rFonts w:ascii="Times New Roman" w:hAnsi="Times New Roman"/>
          <w:sz w:val="20"/>
          <w:szCs w:val="20"/>
          <w:lang w:val="en-US"/>
        </w:rPr>
        <w:t>ru</w:t>
      </w:r>
      <w:r w:rsidRPr="00415256">
        <w:rPr>
          <w:rFonts w:ascii="Times New Roman" w:hAnsi="Times New Roman"/>
          <w:sz w:val="20"/>
          <w:szCs w:val="20"/>
          <w:lang w:val="en-US"/>
        </w:rPr>
        <w:t xml:space="preserve"> </w:t>
      </w:r>
      <w:r w:rsidRPr="00B11B4E">
        <w:rPr>
          <w:rFonts w:ascii="Times New Roman" w:hAnsi="Times New Roman"/>
          <w:sz w:val="20"/>
          <w:szCs w:val="20"/>
          <w:lang w:val="en-US"/>
        </w:rPr>
        <w:t>e</w:t>
      </w:r>
      <w:r w:rsidRPr="00415256">
        <w:rPr>
          <w:rFonts w:ascii="Times New Roman" w:hAnsi="Times New Roman"/>
          <w:sz w:val="20"/>
          <w:szCs w:val="20"/>
          <w:lang w:val="en-US"/>
        </w:rPr>
        <w:t>-</w:t>
      </w:r>
      <w:r w:rsidRPr="00B11B4E">
        <w:rPr>
          <w:rFonts w:ascii="Times New Roman" w:hAnsi="Times New Roman"/>
          <w:sz w:val="20"/>
          <w:szCs w:val="20"/>
          <w:lang w:val="en-US"/>
        </w:rPr>
        <w:t>mail</w:t>
      </w:r>
      <w:r w:rsidRPr="00415256">
        <w:rPr>
          <w:rFonts w:ascii="Times New Roman" w:hAnsi="Times New Roman"/>
          <w:sz w:val="20"/>
          <w:szCs w:val="20"/>
          <w:lang w:val="en-US"/>
        </w:rPr>
        <w:t xml:space="preserve">: </w:t>
      </w:r>
      <w:r w:rsidRPr="00B11B4E">
        <w:rPr>
          <w:rFonts w:ascii="Times New Roman" w:hAnsi="Times New Roman"/>
          <w:sz w:val="20"/>
          <w:szCs w:val="20"/>
          <w:lang w:val="en-US"/>
        </w:rPr>
        <w:t>adm</w:t>
      </w:r>
      <w:r w:rsidRPr="00415256">
        <w:rPr>
          <w:rFonts w:ascii="Times New Roman" w:hAnsi="Times New Roman"/>
          <w:sz w:val="20"/>
          <w:szCs w:val="20"/>
          <w:lang w:val="en-US"/>
        </w:rPr>
        <w:t>@</w:t>
      </w:r>
      <w:r w:rsidRPr="00B11B4E">
        <w:rPr>
          <w:rFonts w:ascii="Times New Roman" w:hAnsi="Times New Roman"/>
          <w:sz w:val="20"/>
          <w:szCs w:val="20"/>
          <w:lang w:val="en-US"/>
        </w:rPr>
        <w:t>gov</w:t>
      </w:r>
      <w:r w:rsidRPr="00415256">
        <w:rPr>
          <w:rFonts w:ascii="Times New Roman" w:hAnsi="Times New Roman"/>
          <w:sz w:val="20"/>
          <w:szCs w:val="20"/>
          <w:lang w:val="en-US"/>
        </w:rPr>
        <w:t>86.</w:t>
      </w:r>
      <w:r w:rsidRPr="00B11B4E">
        <w:rPr>
          <w:rFonts w:ascii="Times New Roman" w:hAnsi="Times New Roman"/>
          <w:sz w:val="20"/>
          <w:szCs w:val="20"/>
          <w:lang w:val="en-US"/>
        </w:rPr>
        <w:t>org</w:t>
      </w:r>
    </w:p>
    <w:p w:rsidR="00801ED7" w:rsidRPr="00415256" w:rsidRDefault="00801ED7" w:rsidP="001823C7">
      <w:pPr>
        <w:spacing w:after="0" w:line="240" w:lineRule="auto"/>
        <w:jc w:val="right"/>
        <w:rPr>
          <w:rFonts w:ascii="Times New Roman" w:hAnsi="Times New Roman"/>
          <w:sz w:val="20"/>
          <w:szCs w:val="20"/>
          <w:lang w:val="en-US"/>
        </w:rPr>
      </w:pPr>
      <w:r w:rsidRPr="00415256">
        <w:rPr>
          <w:rFonts w:ascii="Times New Roman" w:hAnsi="Times New Roman"/>
          <w:sz w:val="20"/>
          <w:szCs w:val="20"/>
          <w:lang w:val="en-US"/>
        </w:rPr>
        <w:t xml:space="preserve">                                                                                                                                                 </w:t>
      </w:r>
      <w:proofErr w:type="gramStart"/>
      <w:r w:rsidRPr="00B11B4E">
        <w:rPr>
          <w:rFonts w:ascii="Times New Roman" w:hAnsi="Times New Roman"/>
          <w:sz w:val="20"/>
          <w:szCs w:val="20"/>
          <w:lang w:val="en-US"/>
        </w:rPr>
        <w:t>e</w:t>
      </w:r>
      <w:r w:rsidRPr="00415256">
        <w:rPr>
          <w:rFonts w:ascii="Times New Roman" w:hAnsi="Times New Roman"/>
          <w:sz w:val="20"/>
          <w:szCs w:val="20"/>
          <w:lang w:val="en-US"/>
        </w:rPr>
        <w:t>-</w:t>
      </w:r>
      <w:r w:rsidRPr="00B11B4E">
        <w:rPr>
          <w:rFonts w:ascii="Times New Roman" w:hAnsi="Times New Roman"/>
          <w:sz w:val="20"/>
          <w:szCs w:val="20"/>
          <w:lang w:val="en-US"/>
        </w:rPr>
        <w:t>mail</w:t>
      </w:r>
      <w:proofErr w:type="gramEnd"/>
      <w:r w:rsidRPr="00415256">
        <w:rPr>
          <w:rFonts w:ascii="Times New Roman" w:hAnsi="Times New Roman"/>
          <w:sz w:val="20"/>
          <w:szCs w:val="20"/>
          <w:lang w:val="en-US"/>
        </w:rPr>
        <w:t>:</w:t>
      </w:r>
      <w:r w:rsidRPr="00415256">
        <w:rPr>
          <w:rFonts w:ascii="Times New Roman" w:hAnsi="Times New Roman"/>
          <w:i/>
          <w:sz w:val="20"/>
          <w:szCs w:val="20"/>
          <w:lang w:val="en-US"/>
        </w:rPr>
        <w:t xml:space="preserve"> </w:t>
      </w:r>
      <w:hyperlink r:id="rId10" w:history="1">
        <w:r w:rsidRPr="00B11B4E">
          <w:rPr>
            <w:rFonts w:ascii="Times New Roman" w:hAnsi="Times New Roman"/>
            <w:color w:val="0000FF"/>
            <w:sz w:val="20"/>
            <w:szCs w:val="20"/>
            <w:u w:val="single"/>
            <w:lang w:val="en-US"/>
          </w:rPr>
          <w:t>kdn</w:t>
        </w:r>
        <w:r w:rsidRPr="00415256">
          <w:rPr>
            <w:rFonts w:ascii="Times New Roman" w:hAnsi="Times New Roman"/>
            <w:color w:val="0000FF"/>
            <w:sz w:val="20"/>
            <w:szCs w:val="20"/>
            <w:u w:val="single"/>
            <w:lang w:val="en-US"/>
          </w:rPr>
          <w:t>@</w:t>
        </w:r>
        <w:r w:rsidRPr="00B11B4E">
          <w:rPr>
            <w:rFonts w:ascii="Times New Roman" w:hAnsi="Times New Roman"/>
            <w:color w:val="0000FF"/>
            <w:sz w:val="20"/>
            <w:szCs w:val="20"/>
            <w:u w:val="single"/>
            <w:lang w:val="en-US"/>
          </w:rPr>
          <w:t>gov</w:t>
        </w:r>
        <w:r w:rsidRPr="00415256">
          <w:rPr>
            <w:rFonts w:ascii="Times New Roman" w:hAnsi="Times New Roman"/>
            <w:color w:val="0000FF"/>
            <w:sz w:val="20"/>
            <w:szCs w:val="20"/>
            <w:u w:val="single"/>
            <w:lang w:val="en-US"/>
          </w:rPr>
          <w:t>86</w:t>
        </w:r>
        <w:r w:rsidRPr="00B11B4E">
          <w:rPr>
            <w:rFonts w:ascii="Times New Roman" w:hAnsi="Times New Roman"/>
            <w:color w:val="0000FF"/>
            <w:sz w:val="20"/>
            <w:szCs w:val="20"/>
            <w:u w:val="single"/>
            <w:lang w:val="en-US"/>
          </w:rPr>
          <w:t>org</w:t>
        </w:r>
        <w:r w:rsidRPr="00415256">
          <w:rPr>
            <w:rFonts w:ascii="Times New Roman" w:hAnsi="Times New Roman"/>
            <w:color w:val="0000FF"/>
            <w:sz w:val="20"/>
            <w:szCs w:val="20"/>
            <w:u w:val="single"/>
            <w:lang w:val="en-US"/>
          </w:rPr>
          <w:t>.</w:t>
        </w:r>
        <w:r w:rsidRPr="00B11B4E">
          <w:rPr>
            <w:rFonts w:ascii="Times New Roman" w:hAnsi="Times New Roman"/>
            <w:color w:val="0000FF"/>
            <w:sz w:val="20"/>
            <w:szCs w:val="20"/>
            <w:u w:val="single"/>
            <w:lang w:val="en-US"/>
          </w:rPr>
          <w:t>ru</w:t>
        </w:r>
      </w:hyperlink>
    </w:p>
    <w:p w:rsidR="00801ED7" w:rsidRPr="00B11B4E" w:rsidRDefault="00801ED7" w:rsidP="001823C7">
      <w:pPr>
        <w:spacing w:after="0" w:line="240" w:lineRule="auto"/>
        <w:rPr>
          <w:rFonts w:ascii="Times New Roman" w:hAnsi="Times New Roman"/>
          <w:noProof/>
          <w:sz w:val="20"/>
          <w:szCs w:val="20"/>
          <w:lang w:eastAsia="ru-RU"/>
        </w:rPr>
      </w:pPr>
      <w:r w:rsidRPr="00B11B4E">
        <w:rPr>
          <w:rFonts w:ascii="Times New Roman" w:hAnsi="Times New Roman"/>
          <w:noProof/>
          <w:sz w:val="20"/>
          <w:szCs w:val="20"/>
          <w:lang w:eastAsia="ru-RU"/>
        </w:rPr>
        <w:t>г</w:t>
      </w:r>
      <w:r w:rsidRPr="00300D6D">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Пыть-Ях,  1 мкр.,  дом  № 5,  кв.  № 80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р/с 40101810900000010001</w:t>
      </w:r>
    </w:p>
    <w:p w:rsidR="00801ED7" w:rsidRPr="00B11B4E" w:rsidRDefault="00801ED7" w:rsidP="001823C7">
      <w:pPr>
        <w:spacing w:after="0" w:line="240" w:lineRule="auto"/>
        <w:rPr>
          <w:rFonts w:ascii="Times New Roman" w:hAnsi="Times New Roman"/>
          <w:noProof/>
          <w:sz w:val="20"/>
          <w:szCs w:val="20"/>
          <w:lang w:eastAsia="ru-RU"/>
        </w:rPr>
      </w:pPr>
      <w:r w:rsidRPr="00B11B4E">
        <w:rPr>
          <w:rFonts w:ascii="Times New Roman" w:hAnsi="Times New Roman"/>
          <w:noProof/>
          <w:sz w:val="20"/>
          <w:szCs w:val="20"/>
          <w:lang w:eastAsia="ru-RU"/>
        </w:rPr>
        <w:t xml:space="preserve">Ханты-Мансийский автономный округ-Югра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УФК по ХМАО-Югре</w:t>
      </w:r>
    </w:p>
    <w:p w:rsidR="00801ED7" w:rsidRPr="00B11B4E" w:rsidRDefault="00801ED7" w:rsidP="001823C7">
      <w:pPr>
        <w:spacing w:after="0" w:line="240" w:lineRule="auto"/>
        <w:rPr>
          <w:rFonts w:ascii="Times New Roman" w:hAnsi="Times New Roman"/>
          <w:noProof/>
          <w:sz w:val="20"/>
          <w:szCs w:val="20"/>
          <w:lang w:eastAsia="ru-RU"/>
        </w:rPr>
      </w:pPr>
      <w:proofErr w:type="gramStart"/>
      <w:r w:rsidRPr="00B11B4E">
        <w:rPr>
          <w:rFonts w:ascii="Times New Roman" w:hAnsi="Times New Roman"/>
          <w:noProof/>
          <w:sz w:val="20"/>
          <w:szCs w:val="20"/>
          <w:lang w:eastAsia="ru-RU"/>
        </w:rPr>
        <w:t xml:space="preserve">Тюменская      область     628380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МКУ Администрация г. Пыть-Яха, л\с 04873033440)</w:t>
      </w:r>
      <w:proofErr w:type="gramEnd"/>
    </w:p>
    <w:p w:rsidR="00801ED7" w:rsidRPr="00B11B4E" w:rsidRDefault="00801ED7" w:rsidP="001823C7">
      <w:pPr>
        <w:spacing w:after="0" w:line="240" w:lineRule="auto"/>
        <w:rPr>
          <w:rFonts w:ascii="Times New Roman" w:hAnsi="Times New Roman"/>
          <w:noProof/>
          <w:sz w:val="20"/>
          <w:szCs w:val="20"/>
          <w:lang w:eastAsia="ru-RU"/>
        </w:rPr>
      </w:pPr>
      <w:r w:rsidRPr="00B11B4E">
        <w:rPr>
          <w:rFonts w:ascii="Times New Roman" w:hAnsi="Times New Roman"/>
          <w:noProof/>
          <w:sz w:val="20"/>
          <w:szCs w:val="20"/>
          <w:lang w:eastAsia="ru-RU"/>
        </w:rPr>
        <w:t xml:space="preserve">тел.  факс  (3463)  46-62-92,   тел. 46-05-89,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РКЦ Ханты-Мансийск г. Ханты-Мансийск</w:t>
      </w:r>
    </w:p>
    <w:p w:rsidR="00801ED7" w:rsidRPr="00B11B4E" w:rsidRDefault="00801ED7" w:rsidP="001823C7">
      <w:pPr>
        <w:spacing w:after="0" w:line="240" w:lineRule="auto"/>
        <w:rPr>
          <w:rFonts w:ascii="Times New Roman" w:hAnsi="Times New Roman"/>
          <w:sz w:val="20"/>
          <w:szCs w:val="20"/>
        </w:rPr>
      </w:pPr>
      <w:r w:rsidRPr="00B11B4E">
        <w:rPr>
          <w:rFonts w:ascii="Times New Roman" w:hAnsi="Times New Roman"/>
          <w:noProof/>
          <w:sz w:val="20"/>
          <w:szCs w:val="20"/>
          <w:lang w:eastAsia="ru-RU"/>
        </w:rPr>
        <w:t xml:space="preserve">42-11-90,  46-05-92,  46-66-47   </w:t>
      </w:r>
      <w:r w:rsidRPr="00B11B4E">
        <w:rPr>
          <w:rFonts w:ascii="Times New Roman" w:hAnsi="Times New Roman"/>
          <w:sz w:val="20"/>
          <w:szCs w:val="20"/>
        </w:rPr>
        <w:t xml:space="preserve">                                                                     </w:t>
      </w:r>
      <w:r>
        <w:rPr>
          <w:rFonts w:ascii="Times New Roman" w:hAnsi="Times New Roman"/>
          <w:sz w:val="20"/>
          <w:szCs w:val="20"/>
        </w:rPr>
        <w:t xml:space="preserve">           </w:t>
      </w:r>
      <w:r w:rsidRPr="00B11B4E">
        <w:rPr>
          <w:rFonts w:ascii="Times New Roman" w:hAnsi="Times New Roman"/>
          <w:sz w:val="20"/>
          <w:szCs w:val="20"/>
        </w:rPr>
        <w:t>ИНН 8612005313   БИК 047162000</w:t>
      </w:r>
      <w:r>
        <w:rPr>
          <w:rFonts w:ascii="Times New Roman" w:hAnsi="Times New Roman"/>
          <w:sz w:val="20"/>
          <w:szCs w:val="20"/>
        </w:rPr>
        <w:t xml:space="preserve"> </w:t>
      </w:r>
    </w:p>
    <w:p w:rsidR="00801ED7" w:rsidRPr="00B11B4E" w:rsidRDefault="00801ED7" w:rsidP="001823C7">
      <w:pPr>
        <w:spacing w:after="0" w:line="240" w:lineRule="auto"/>
        <w:jc w:val="right"/>
        <w:rPr>
          <w:rFonts w:ascii="Times New Roman" w:hAnsi="Times New Roman"/>
          <w:sz w:val="20"/>
          <w:szCs w:val="20"/>
        </w:rPr>
      </w:pPr>
      <w:r w:rsidRPr="00B11B4E">
        <w:rPr>
          <w:rFonts w:ascii="Times New Roman" w:hAnsi="Times New Roman"/>
          <w:sz w:val="20"/>
          <w:szCs w:val="20"/>
        </w:rPr>
        <w:t xml:space="preserve">                                                                                                                   ОКАТ</w:t>
      </w:r>
      <w:r>
        <w:rPr>
          <w:rFonts w:ascii="Times New Roman" w:hAnsi="Times New Roman"/>
          <w:sz w:val="20"/>
          <w:szCs w:val="20"/>
        </w:rPr>
        <w:t>М</w:t>
      </w:r>
      <w:r w:rsidRPr="00B11B4E">
        <w:rPr>
          <w:rFonts w:ascii="Times New Roman" w:hAnsi="Times New Roman"/>
          <w:sz w:val="20"/>
          <w:szCs w:val="20"/>
        </w:rPr>
        <w:t>О 71885000 КПП 861201001</w:t>
      </w:r>
    </w:p>
    <w:p w:rsidR="00801ED7" w:rsidRPr="00B11B4E" w:rsidRDefault="00801ED7" w:rsidP="001823C7">
      <w:pPr>
        <w:spacing w:after="0" w:line="240" w:lineRule="auto"/>
        <w:jc w:val="right"/>
        <w:rPr>
          <w:rFonts w:ascii="Times New Roman" w:hAnsi="Times New Roman"/>
          <w:sz w:val="20"/>
          <w:szCs w:val="20"/>
        </w:rPr>
      </w:pPr>
      <w:r w:rsidRPr="00B11B4E">
        <w:rPr>
          <w:rFonts w:ascii="Times New Roman" w:hAnsi="Times New Roman"/>
          <w:sz w:val="20"/>
          <w:szCs w:val="20"/>
        </w:rPr>
        <w:t xml:space="preserve">                                                                                                                                    КБК 04011690040040000140</w:t>
      </w:r>
    </w:p>
    <w:p w:rsidR="00801ED7" w:rsidRPr="00B11B4E" w:rsidRDefault="00167E0F" w:rsidP="001823C7">
      <w:pPr>
        <w:spacing w:after="0" w:line="240" w:lineRule="auto"/>
        <w:jc w:val="right"/>
        <w:rPr>
          <w:rFonts w:ascii="Times New Roman" w:hAnsi="Times New Roman"/>
          <w:sz w:val="20"/>
          <w:szCs w:val="20"/>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94615</wp:posOffset>
                </wp:positionV>
                <wp:extent cx="6224905" cy="47625"/>
                <wp:effectExtent l="19050" t="19050" r="23495"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24905" cy="47625"/>
                        </a:xfrm>
                        <a:prstGeom prst="line">
                          <a:avLst/>
                        </a:prstGeom>
                        <a:noFill/>
                        <a:ln w="63500" cap="flat" cmpd="thinThick"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9FD79" id="Прямая соединительная линия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7.45pt" to="486.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" strokecolor="windowText" strokeweight="5pt">
                <v:stroke linestyle="thinThick"/>
                <o:lock v:ext="edit" shapetype="f"/>
              </v:line>
            </w:pict>
          </mc:Fallback>
        </mc:AlternateContent>
      </w:r>
    </w:p>
    <w:p w:rsidR="00801ED7" w:rsidRPr="00F95717" w:rsidRDefault="00801ED7" w:rsidP="00972117">
      <w:pPr>
        <w:spacing w:before="240" w:after="240" w:line="240" w:lineRule="auto"/>
        <w:jc w:val="center"/>
        <w:rPr>
          <w:rFonts w:ascii="Times New Roman" w:hAnsi="Times New Roman"/>
          <w:spacing w:val="60"/>
          <w:sz w:val="24"/>
          <w:szCs w:val="24"/>
        </w:rPr>
      </w:pPr>
      <w:r w:rsidRPr="00F95717">
        <w:rPr>
          <w:rFonts w:ascii="Times New Roman" w:hAnsi="Times New Roman"/>
          <w:spacing w:val="60"/>
          <w:sz w:val="24"/>
          <w:szCs w:val="24"/>
        </w:rPr>
        <w:t>ПОСТАНОВЛЕНИЕ</w:t>
      </w:r>
    </w:p>
    <w:p w:rsidR="00801ED7" w:rsidRPr="00902D57" w:rsidRDefault="00415256" w:rsidP="00102C93">
      <w:pPr>
        <w:tabs>
          <w:tab w:val="left" w:pos="8931"/>
        </w:tabs>
        <w:spacing w:before="240" w:after="240" w:line="240" w:lineRule="auto"/>
        <w:contextualSpacing/>
        <w:rPr>
          <w:rFonts w:ascii="Times New Roman" w:hAnsi="Times New Roman"/>
          <w:sz w:val="24"/>
          <w:szCs w:val="24"/>
        </w:rPr>
      </w:pPr>
      <w:r>
        <w:rPr>
          <w:rFonts w:ascii="Times New Roman" w:hAnsi="Times New Roman"/>
          <w:sz w:val="24"/>
          <w:szCs w:val="24"/>
        </w:rPr>
        <w:t>31.01.2018</w:t>
      </w:r>
      <w:r w:rsidR="00801ED7" w:rsidRPr="00F95717">
        <w:rPr>
          <w:rFonts w:ascii="Times New Roman" w:hAnsi="Times New Roman"/>
          <w:sz w:val="24"/>
          <w:szCs w:val="24"/>
        </w:rPr>
        <w:tab/>
      </w:r>
      <w:r w:rsidR="00801ED7" w:rsidRPr="00902D57">
        <w:rPr>
          <w:rFonts w:ascii="Times New Roman" w:hAnsi="Times New Roman"/>
          <w:sz w:val="24"/>
          <w:szCs w:val="24"/>
        </w:rPr>
        <w:t xml:space="preserve">№ </w:t>
      </w:r>
      <w:r w:rsidR="00EB3881">
        <w:rPr>
          <w:rFonts w:ascii="Times New Roman" w:hAnsi="Times New Roman"/>
          <w:sz w:val="24"/>
          <w:szCs w:val="24"/>
        </w:rPr>
        <w:t>13</w:t>
      </w:r>
    </w:p>
    <w:p w:rsidR="00801ED7" w:rsidRPr="006F4354" w:rsidRDefault="00801ED7" w:rsidP="00076637">
      <w:pPr>
        <w:spacing w:before="720" w:after="480" w:line="240" w:lineRule="auto"/>
        <w:ind w:right="5810"/>
        <w:rPr>
          <w:rFonts w:ascii="Times New Roman" w:hAnsi="Times New Roman"/>
          <w:sz w:val="26"/>
          <w:szCs w:val="24"/>
        </w:rPr>
      </w:pPr>
      <w:r w:rsidRPr="00902D57">
        <w:rPr>
          <w:rFonts w:ascii="Times New Roman" w:hAnsi="Times New Roman"/>
          <w:sz w:val="26"/>
          <w:szCs w:val="24"/>
        </w:rPr>
        <w:t xml:space="preserve">О принимаемых мерах </w:t>
      </w:r>
      <w:proofErr w:type="gramStart"/>
      <w:r w:rsidRPr="00902D57">
        <w:rPr>
          <w:rFonts w:ascii="Times New Roman" w:hAnsi="Times New Roman"/>
          <w:sz w:val="26"/>
          <w:szCs w:val="24"/>
        </w:rPr>
        <w:t>по</w:t>
      </w:r>
      <w:proofErr w:type="gramEnd"/>
      <w:r w:rsidRPr="00BC7940">
        <w:rPr>
          <w:rFonts w:ascii="Times New Roman" w:hAnsi="Times New Roman"/>
          <w:sz w:val="26"/>
          <w:szCs w:val="24"/>
        </w:rPr>
        <w:t xml:space="preserve"> предупреждению чрезвычайных происшествий с детьми, </w:t>
      </w:r>
      <w:bookmarkStart w:id="0" w:name="OLE_LINK8"/>
      <w:bookmarkStart w:id="1" w:name="OLE_LINK9"/>
      <w:bookmarkStart w:id="2" w:name="OLE_LINK10"/>
      <w:bookmarkStart w:id="3" w:name="OLE_LINK11"/>
      <w:r w:rsidRPr="00BC7940">
        <w:rPr>
          <w:rFonts w:ascii="Times New Roman" w:hAnsi="Times New Roman"/>
          <w:sz w:val="26"/>
          <w:szCs w:val="24"/>
        </w:rPr>
        <w:t>в том числе самовольных уходов и суицидальных явлений среди несовершеннолетних в г</w:t>
      </w:r>
      <w:r w:rsidRPr="006F4354">
        <w:rPr>
          <w:rFonts w:ascii="Times New Roman" w:hAnsi="Times New Roman"/>
          <w:sz w:val="26"/>
          <w:szCs w:val="24"/>
        </w:rPr>
        <w:t xml:space="preserve">ороде </w:t>
      </w:r>
      <w:r w:rsidRPr="00BC7940">
        <w:rPr>
          <w:rFonts w:ascii="Times New Roman" w:hAnsi="Times New Roman"/>
          <w:sz w:val="26"/>
          <w:szCs w:val="24"/>
        </w:rPr>
        <w:t>Пыть-Яхе</w:t>
      </w:r>
      <w:r>
        <w:rPr>
          <w:rFonts w:ascii="Times New Roman" w:hAnsi="Times New Roman"/>
          <w:sz w:val="26"/>
          <w:szCs w:val="24"/>
        </w:rPr>
        <w:t xml:space="preserve"> за </w:t>
      </w:r>
      <w:bookmarkStart w:id="4" w:name="OLE_LINK1"/>
      <w:bookmarkStart w:id="5" w:name="OLE_LINK2"/>
      <w:r w:rsidR="00D205EC">
        <w:rPr>
          <w:rFonts w:ascii="Times New Roman" w:hAnsi="Times New Roman"/>
          <w:sz w:val="26"/>
          <w:szCs w:val="24"/>
          <w:lang w:val="en-US"/>
        </w:rPr>
        <w:t>I</w:t>
      </w:r>
      <w:bookmarkEnd w:id="4"/>
      <w:bookmarkEnd w:id="5"/>
      <w:r w:rsidR="00415256">
        <w:rPr>
          <w:rFonts w:ascii="Times New Roman" w:hAnsi="Times New Roman"/>
          <w:sz w:val="26"/>
          <w:szCs w:val="24"/>
          <w:lang w:val="en-US"/>
        </w:rPr>
        <w:t>V</w:t>
      </w:r>
      <w:r w:rsidR="00D205EC">
        <w:rPr>
          <w:rFonts w:ascii="Times New Roman" w:hAnsi="Times New Roman"/>
          <w:sz w:val="26"/>
          <w:szCs w:val="24"/>
        </w:rPr>
        <w:t xml:space="preserve"> </w:t>
      </w:r>
      <w:r>
        <w:rPr>
          <w:rFonts w:ascii="Times New Roman" w:hAnsi="Times New Roman"/>
          <w:sz w:val="26"/>
          <w:szCs w:val="24"/>
        </w:rPr>
        <w:t>квартал 201</w:t>
      </w:r>
      <w:r w:rsidR="00A6009E">
        <w:rPr>
          <w:rFonts w:ascii="Times New Roman" w:hAnsi="Times New Roman"/>
          <w:sz w:val="26"/>
          <w:szCs w:val="24"/>
        </w:rPr>
        <w:t>7</w:t>
      </w:r>
      <w:r>
        <w:rPr>
          <w:rFonts w:ascii="Times New Roman" w:hAnsi="Times New Roman"/>
          <w:sz w:val="26"/>
          <w:szCs w:val="24"/>
        </w:rPr>
        <w:t xml:space="preserve"> </w:t>
      </w:r>
      <w:r w:rsidRPr="006F4354">
        <w:rPr>
          <w:rFonts w:ascii="Times New Roman" w:hAnsi="Times New Roman"/>
          <w:sz w:val="26"/>
          <w:szCs w:val="24"/>
        </w:rPr>
        <w:t>год</w:t>
      </w:r>
      <w:r>
        <w:rPr>
          <w:rFonts w:ascii="Times New Roman" w:hAnsi="Times New Roman"/>
          <w:sz w:val="26"/>
          <w:szCs w:val="24"/>
        </w:rPr>
        <w:t>а</w:t>
      </w:r>
      <w:r w:rsidRPr="006F4354">
        <w:rPr>
          <w:rFonts w:ascii="Times New Roman" w:hAnsi="Times New Roman"/>
          <w:sz w:val="26"/>
          <w:szCs w:val="24"/>
        </w:rPr>
        <w:t xml:space="preserve"> </w:t>
      </w:r>
      <w:bookmarkEnd w:id="0"/>
      <w:bookmarkEnd w:id="1"/>
      <w:bookmarkEnd w:id="2"/>
      <w:bookmarkEnd w:id="3"/>
    </w:p>
    <w:p w:rsidR="00801ED7" w:rsidRPr="00F95717" w:rsidRDefault="00740F56" w:rsidP="006C6EE8">
      <w:pPr>
        <w:tabs>
          <w:tab w:val="num" w:pos="0"/>
        </w:tabs>
        <w:spacing w:before="120" w:after="480" w:line="240" w:lineRule="auto"/>
        <w:ind w:right="140"/>
        <w:jc w:val="both"/>
        <w:rPr>
          <w:rFonts w:ascii="Times New Roman" w:hAnsi="Times New Roman"/>
          <w:sz w:val="24"/>
          <w:szCs w:val="24"/>
          <w:lang w:eastAsia="ru-RU"/>
        </w:rPr>
      </w:pPr>
      <w:r w:rsidRPr="00740F56">
        <w:rPr>
          <w:rFonts w:ascii="Times New Roman" w:hAnsi="Times New Roman"/>
          <w:sz w:val="24"/>
          <w:szCs w:val="24"/>
          <w:lang w:eastAsia="ru-RU"/>
        </w:rPr>
        <w:t xml:space="preserve">Актовый зал администрации города Пыть-Яха по адресу: 1 </w:t>
      </w:r>
      <w:proofErr w:type="spellStart"/>
      <w:r w:rsidRPr="00740F56">
        <w:rPr>
          <w:rFonts w:ascii="Times New Roman" w:hAnsi="Times New Roman"/>
          <w:sz w:val="24"/>
          <w:szCs w:val="24"/>
          <w:lang w:eastAsia="ru-RU"/>
        </w:rPr>
        <w:t>мкр</w:t>
      </w:r>
      <w:proofErr w:type="spellEnd"/>
      <w:r w:rsidRPr="00740F56">
        <w:rPr>
          <w:rFonts w:ascii="Times New Roman" w:hAnsi="Times New Roman"/>
          <w:sz w:val="24"/>
          <w:szCs w:val="24"/>
          <w:lang w:eastAsia="ru-RU"/>
        </w:rPr>
        <w:t>. «Центральный», д. 18а, в 14-30 часов (сведения об участниках заседания указаны в протоколе заседания территориальной комиссии).</w:t>
      </w:r>
    </w:p>
    <w:p w:rsidR="00801ED7" w:rsidRPr="00F95717" w:rsidRDefault="00801ED7" w:rsidP="00311263">
      <w:pPr>
        <w:spacing w:before="120" w:after="0" w:line="240" w:lineRule="auto"/>
        <w:ind w:firstLine="709"/>
        <w:jc w:val="both"/>
        <w:rPr>
          <w:rFonts w:ascii="Times New Roman" w:hAnsi="Times New Roman"/>
          <w:sz w:val="26"/>
          <w:szCs w:val="24"/>
        </w:rPr>
      </w:pPr>
      <w:r w:rsidRPr="00F95717">
        <w:rPr>
          <w:rFonts w:ascii="Times New Roman" w:hAnsi="Times New Roman"/>
          <w:sz w:val="26"/>
          <w:szCs w:val="24"/>
        </w:rPr>
        <w:t>Заслушав и обсудив информацию по вопросу «</w:t>
      </w:r>
      <w:r w:rsidRPr="00BC7940">
        <w:rPr>
          <w:rFonts w:ascii="Times New Roman" w:hAnsi="Times New Roman"/>
          <w:sz w:val="26"/>
          <w:szCs w:val="24"/>
        </w:rPr>
        <w:t>О принимаемых мерах по предупреждению чрезвычайных происшествий с детьми, в том числе самовольных уходов и суицидальных явлен</w:t>
      </w:r>
      <w:r>
        <w:rPr>
          <w:rFonts w:ascii="Times New Roman" w:hAnsi="Times New Roman"/>
          <w:sz w:val="26"/>
          <w:szCs w:val="24"/>
        </w:rPr>
        <w:t xml:space="preserve">ий среди несовершеннолетних в городе </w:t>
      </w:r>
      <w:r w:rsidRPr="00BC7940">
        <w:rPr>
          <w:rFonts w:ascii="Times New Roman" w:hAnsi="Times New Roman"/>
          <w:sz w:val="26"/>
          <w:szCs w:val="24"/>
        </w:rPr>
        <w:t>Пыть-Яхе</w:t>
      </w:r>
      <w:r w:rsidRPr="00F95717">
        <w:rPr>
          <w:rFonts w:ascii="Times New Roman" w:hAnsi="Times New Roman"/>
          <w:sz w:val="26"/>
          <w:szCs w:val="24"/>
        </w:rPr>
        <w:t>», предусмотренному планом работы территориальной комиссии по делам несовершеннолетних и защите их прав при администрации города Пыть-Яха, территориальная комиссия установила:</w:t>
      </w:r>
    </w:p>
    <w:p w:rsidR="00801ED7" w:rsidRPr="00BB5C36" w:rsidRDefault="00801ED7" w:rsidP="00311263">
      <w:pPr>
        <w:spacing w:before="120" w:after="0" w:line="240" w:lineRule="auto"/>
        <w:ind w:firstLine="709"/>
        <w:jc w:val="both"/>
        <w:rPr>
          <w:rFonts w:ascii="Times New Roman" w:hAnsi="Times New Roman"/>
          <w:sz w:val="26"/>
          <w:szCs w:val="24"/>
        </w:rPr>
      </w:pPr>
      <w:r w:rsidRPr="00BB5C36">
        <w:rPr>
          <w:rFonts w:ascii="Times New Roman" w:hAnsi="Times New Roman"/>
          <w:sz w:val="26"/>
          <w:szCs w:val="24"/>
        </w:rPr>
        <w:t xml:space="preserve">За </w:t>
      </w:r>
      <w:bookmarkStart w:id="6" w:name="OLE_LINK3"/>
      <w:bookmarkStart w:id="7" w:name="OLE_LINK4"/>
      <w:bookmarkStart w:id="8" w:name="OLE_LINK5"/>
      <w:r w:rsidR="00D205EC" w:rsidRPr="00BB5C36">
        <w:rPr>
          <w:rFonts w:ascii="Times New Roman" w:hAnsi="Times New Roman"/>
          <w:sz w:val="26"/>
          <w:szCs w:val="24"/>
        </w:rPr>
        <w:t>I</w:t>
      </w:r>
      <w:bookmarkEnd w:id="6"/>
      <w:bookmarkEnd w:id="7"/>
      <w:bookmarkEnd w:id="8"/>
      <w:r w:rsidR="001414C7" w:rsidRPr="00BB5C36">
        <w:rPr>
          <w:rFonts w:ascii="Times New Roman" w:hAnsi="Times New Roman"/>
          <w:sz w:val="26"/>
          <w:szCs w:val="24"/>
          <w:lang w:val="en-US"/>
        </w:rPr>
        <w:t>V</w:t>
      </w:r>
      <w:r w:rsidR="00D205EC" w:rsidRPr="00BB5C36">
        <w:rPr>
          <w:rFonts w:ascii="Times New Roman" w:hAnsi="Times New Roman"/>
          <w:sz w:val="26"/>
          <w:szCs w:val="24"/>
        </w:rPr>
        <w:t xml:space="preserve"> </w:t>
      </w:r>
      <w:r w:rsidRPr="00BB5C36">
        <w:rPr>
          <w:rFonts w:ascii="Times New Roman" w:hAnsi="Times New Roman"/>
          <w:sz w:val="26"/>
          <w:szCs w:val="24"/>
        </w:rPr>
        <w:t>квартал 201</w:t>
      </w:r>
      <w:r w:rsidR="00E30689" w:rsidRPr="00BB5C36">
        <w:rPr>
          <w:rFonts w:ascii="Times New Roman" w:hAnsi="Times New Roman"/>
          <w:sz w:val="26"/>
          <w:szCs w:val="24"/>
        </w:rPr>
        <w:t>7</w:t>
      </w:r>
      <w:r w:rsidRPr="00BB5C36">
        <w:rPr>
          <w:rFonts w:ascii="Times New Roman" w:hAnsi="Times New Roman"/>
          <w:sz w:val="26"/>
          <w:szCs w:val="24"/>
        </w:rPr>
        <w:t xml:space="preserve"> года в территориальную комиссию поступило </w:t>
      </w:r>
      <w:r w:rsidR="005A225D">
        <w:rPr>
          <w:rFonts w:ascii="Times New Roman" w:hAnsi="Times New Roman"/>
          <w:sz w:val="26"/>
          <w:szCs w:val="24"/>
        </w:rPr>
        <w:t>20</w:t>
      </w:r>
      <w:r w:rsidRPr="00BB5C36">
        <w:rPr>
          <w:rFonts w:ascii="Times New Roman" w:hAnsi="Times New Roman"/>
          <w:sz w:val="26"/>
          <w:szCs w:val="24"/>
        </w:rPr>
        <w:t xml:space="preserve"> сообщени</w:t>
      </w:r>
      <w:r w:rsidR="00E02D0F" w:rsidRPr="00BB5C36">
        <w:rPr>
          <w:rFonts w:ascii="Times New Roman" w:hAnsi="Times New Roman"/>
          <w:sz w:val="26"/>
          <w:szCs w:val="24"/>
        </w:rPr>
        <w:t xml:space="preserve">й </w:t>
      </w:r>
      <w:r w:rsidR="00E41626" w:rsidRPr="00BB5C36">
        <w:rPr>
          <w:rFonts w:ascii="Times New Roman" w:hAnsi="Times New Roman"/>
          <w:sz w:val="26"/>
          <w:szCs w:val="24"/>
        </w:rPr>
        <w:t>(</w:t>
      </w:r>
      <w:r w:rsidR="001171A6" w:rsidRPr="00BB5C36">
        <w:rPr>
          <w:rFonts w:ascii="Times New Roman" w:hAnsi="Times New Roman"/>
          <w:sz w:val="26"/>
          <w:szCs w:val="24"/>
        </w:rPr>
        <w:t>1</w:t>
      </w:r>
      <w:r w:rsidR="005A225D">
        <w:rPr>
          <w:rFonts w:ascii="Times New Roman" w:hAnsi="Times New Roman"/>
          <w:sz w:val="26"/>
          <w:szCs w:val="24"/>
        </w:rPr>
        <w:t>2</w:t>
      </w:r>
      <w:r w:rsidR="00E41626" w:rsidRPr="00BB5C36">
        <w:rPr>
          <w:rFonts w:ascii="Times New Roman" w:hAnsi="Times New Roman"/>
          <w:sz w:val="26"/>
          <w:szCs w:val="24"/>
        </w:rPr>
        <w:t xml:space="preserve"> из БУ «Пыть-Яхская окружная клиническая больница»</w:t>
      </w:r>
      <w:r w:rsidR="00785F7E" w:rsidRPr="00BB5C36">
        <w:rPr>
          <w:rFonts w:ascii="Times New Roman" w:hAnsi="Times New Roman"/>
          <w:sz w:val="26"/>
          <w:szCs w:val="24"/>
        </w:rPr>
        <w:t>,</w:t>
      </w:r>
      <w:r w:rsidR="00E41626" w:rsidRPr="00BB5C36">
        <w:rPr>
          <w:rFonts w:ascii="Times New Roman" w:hAnsi="Times New Roman"/>
          <w:sz w:val="26"/>
          <w:szCs w:val="24"/>
        </w:rPr>
        <w:t xml:space="preserve"> </w:t>
      </w:r>
      <w:r w:rsidR="00BB5C36" w:rsidRPr="00BB5C36">
        <w:rPr>
          <w:rFonts w:ascii="Times New Roman" w:hAnsi="Times New Roman"/>
          <w:sz w:val="26"/>
          <w:szCs w:val="24"/>
        </w:rPr>
        <w:t>6</w:t>
      </w:r>
      <w:r w:rsidR="003D54E4" w:rsidRPr="00BB5C36">
        <w:rPr>
          <w:rFonts w:ascii="Times New Roman" w:hAnsi="Times New Roman"/>
          <w:sz w:val="26"/>
          <w:szCs w:val="24"/>
        </w:rPr>
        <w:t xml:space="preserve"> из образовательн</w:t>
      </w:r>
      <w:r w:rsidR="00785F7E" w:rsidRPr="00BB5C36">
        <w:rPr>
          <w:rFonts w:ascii="Times New Roman" w:hAnsi="Times New Roman"/>
          <w:sz w:val="26"/>
          <w:szCs w:val="24"/>
        </w:rPr>
        <w:t>ой</w:t>
      </w:r>
      <w:r w:rsidR="003D54E4" w:rsidRPr="00BB5C36">
        <w:rPr>
          <w:rFonts w:ascii="Times New Roman" w:hAnsi="Times New Roman"/>
          <w:sz w:val="26"/>
          <w:szCs w:val="24"/>
        </w:rPr>
        <w:t xml:space="preserve"> организаци</w:t>
      </w:r>
      <w:r w:rsidR="00785F7E" w:rsidRPr="00BB5C36">
        <w:rPr>
          <w:rFonts w:ascii="Times New Roman" w:hAnsi="Times New Roman"/>
          <w:sz w:val="26"/>
          <w:szCs w:val="24"/>
        </w:rPr>
        <w:t>и</w:t>
      </w:r>
      <w:r w:rsidR="001171A6" w:rsidRPr="00BB5C36">
        <w:rPr>
          <w:rFonts w:ascii="Times New Roman" w:hAnsi="Times New Roman"/>
          <w:sz w:val="26"/>
          <w:szCs w:val="24"/>
        </w:rPr>
        <w:t>,</w:t>
      </w:r>
      <w:r w:rsidR="00785F7E" w:rsidRPr="00BB5C36">
        <w:rPr>
          <w:rFonts w:ascii="Times New Roman" w:hAnsi="Times New Roman"/>
          <w:sz w:val="26"/>
          <w:szCs w:val="24"/>
        </w:rPr>
        <w:t xml:space="preserve"> 1</w:t>
      </w:r>
      <w:r w:rsidR="0061559E" w:rsidRPr="00BB5C36">
        <w:rPr>
          <w:rFonts w:ascii="Times New Roman" w:hAnsi="Times New Roman"/>
          <w:sz w:val="26"/>
          <w:szCs w:val="24"/>
        </w:rPr>
        <w:t xml:space="preserve"> </w:t>
      </w:r>
      <w:r w:rsidR="001171A6" w:rsidRPr="00BB5C36">
        <w:rPr>
          <w:rFonts w:ascii="Times New Roman" w:hAnsi="Times New Roman"/>
          <w:sz w:val="26"/>
          <w:szCs w:val="24"/>
        </w:rPr>
        <w:t>из учреждения спорта и 1 из ОГИБДД</w:t>
      </w:r>
      <w:r w:rsidR="003D54E4" w:rsidRPr="00BB5C36">
        <w:rPr>
          <w:rFonts w:ascii="Times New Roman" w:hAnsi="Times New Roman"/>
          <w:sz w:val="26"/>
          <w:szCs w:val="24"/>
        </w:rPr>
        <w:t xml:space="preserve">) </w:t>
      </w:r>
      <w:r w:rsidRPr="00BB5C36">
        <w:rPr>
          <w:rFonts w:ascii="Times New Roman" w:hAnsi="Times New Roman"/>
          <w:sz w:val="26"/>
          <w:szCs w:val="24"/>
        </w:rPr>
        <w:t xml:space="preserve">о чрезвычайных </w:t>
      </w:r>
      <w:r w:rsidRPr="00BB5C36">
        <w:rPr>
          <w:rFonts w:ascii="Times New Roman" w:hAnsi="Times New Roman"/>
          <w:sz w:val="26"/>
          <w:szCs w:val="24"/>
        </w:rPr>
        <w:lastRenderedPageBreak/>
        <w:t xml:space="preserve">происшествиях </w:t>
      </w:r>
      <w:r w:rsidR="00B66653" w:rsidRPr="00BB5C36">
        <w:rPr>
          <w:rFonts w:ascii="Times New Roman" w:hAnsi="Times New Roman"/>
          <w:sz w:val="26"/>
          <w:szCs w:val="24"/>
        </w:rPr>
        <w:t xml:space="preserve">и несчастных случаев </w:t>
      </w:r>
      <w:r w:rsidRPr="00BB5C36">
        <w:rPr>
          <w:rFonts w:ascii="Times New Roman" w:hAnsi="Times New Roman"/>
          <w:sz w:val="26"/>
          <w:szCs w:val="24"/>
        </w:rPr>
        <w:t xml:space="preserve">с детьми, </w:t>
      </w:r>
      <w:r w:rsidR="003D54E4" w:rsidRPr="00BB5C36">
        <w:rPr>
          <w:rFonts w:ascii="Times New Roman" w:hAnsi="Times New Roman"/>
          <w:sz w:val="26"/>
          <w:szCs w:val="24"/>
        </w:rPr>
        <w:t xml:space="preserve">произошедшими </w:t>
      </w:r>
      <w:r w:rsidR="00BA5BC6" w:rsidRPr="00BB5C36">
        <w:rPr>
          <w:rFonts w:ascii="Times New Roman" w:hAnsi="Times New Roman"/>
          <w:sz w:val="26"/>
          <w:szCs w:val="24"/>
        </w:rPr>
        <w:t>в город</w:t>
      </w:r>
      <w:r w:rsidR="003D54E4" w:rsidRPr="00BB5C36">
        <w:rPr>
          <w:rFonts w:ascii="Times New Roman" w:hAnsi="Times New Roman"/>
          <w:sz w:val="26"/>
          <w:szCs w:val="24"/>
        </w:rPr>
        <w:t>е</w:t>
      </w:r>
      <w:r w:rsidR="00BA5BC6" w:rsidRPr="00BB5C36">
        <w:rPr>
          <w:rFonts w:ascii="Times New Roman" w:hAnsi="Times New Roman"/>
          <w:sz w:val="26"/>
          <w:szCs w:val="24"/>
        </w:rPr>
        <w:t xml:space="preserve"> Пыть-Ях</w:t>
      </w:r>
      <w:r w:rsidR="003D54E4" w:rsidRPr="00BB5C36">
        <w:rPr>
          <w:rFonts w:ascii="Times New Roman" w:hAnsi="Times New Roman"/>
          <w:sz w:val="26"/>
          <w:szCs w:val="24"/>
        </w:rPr>
        <w:t>е</w:t>
      </w:r>
      <w:r w:rsidR="001E5EAE" w:rsidRPr="00BB5C36">
        <w:rPr>
          <w:rFonts w:ascii="Times New Roman" w:hAnsi="Times New Roman"/>
          <w:sz w:val="26"/>
          <w:szCs w:val="24"/>
        </w:rPr>
        <w:t>,</w:t>
      </w:r>
      <w:r w:rsidR="00BA5BC6" w:rsidRPr="00BB5C36">
        <w:rPr>
          <w:rFonts w:ascii="Times New Roman" w:hAnsi="Times New Roman"/>
          <w:sz w:val="26"/>
          <w:szCs w:val="24"/>
        </w:rPr>
        <w:t xml:space="preserve"> </w:t>
      </w:r>
      <w:r w:rsidRPr="00BB5C36">
        <w:rPr>
          <w:rFonts w:ascii="Times New Roman" w:hAnsi="Times New Roman"/>
          <w:sz w:val="26"/>
          <w:szCs w:val="24"/>
        </w:rPr>
        <w:t>в результате которых:</w:t>
      </w:r>
    </w:p>
    <w:p w:rsidR="00801ED7" w:rsidRPr="003750A2" w:rsidRDefault="003C5D6C" w:rsidP="00972117">
      <w:pPr>
        <w:numPr>
          <w:ilvl w:val="0"/>
          <w:numId w:val="12"/>
        </w:numPr>
        <w:spacing w:after="0" w:line="240" w:lineRule="auto"/>
        <w:ind w:left="0" w:firstLine="0"/>
        <w:contextualSpacing/>
        <w:jc w:val="both"/>
        <w:rPr>
          <w:rFonts w:ascii="Times New Roman" w:hAnsi="Times New Roman"/>
          <w:sz w:val="26"/>
          <w:szCs w:val="26"/>
          <w:lang w:eastAsia="ru-RU"/>
        </w:rPr>
      </w:pPr>
      <w:r w:rsidRPr="003750A2">
        <w:rPr>
          <w:rFonts w:ascii="Times New Roman" w:hAnsi="Times New Roman"/>
          <w:sz w:val="26"/>
          <w:szCs w:val="26"/>
          <w:lang w:eastAsia="ru-RU"/>
        </w:rPr>
        <w:t>2</w:t>
      </w:r>
      <w:r w:rsidR="00801ED7" w:rsidRPr="003750A2">
        <w:rPr>
          <w:rFonts w:ascii="Times New Roman" w:hAnsi="Times New Roman"/>
          <w:sz w:val="26"/>
          <w:szCs w:val="26"/>
          <w:lang w:eastAsia="ru-RU"/>
        </w:rPr>
        <w:t xml:space="preserve"> </w:t>
      </w:r>
      <w:r w:rsidR="00CD4AF9" w:rsidRPr="003750A2">
        <w:rPr>
          <w:rFonts w:ascii="Times New Roman" w:hAnsi="Times New Roman"/>
          <w:sz w:val="26"/>
          <w:szCs w:val="26"/>
          <w:lang w:eastAsia="ru-RU"/>
        </w:rPr>
        <w:t>детей</w:t>
      </w:r>
      <w:r w:rsidR="00801ED7" w:rsidRPr="003750A2">
        <w:rPr>
          <w:rFonts w:ascii="Times New Roman" w:hAnsi="Times New Roman"/>
          <w:sz w:val="26"/>
          <w:szCs w:val="26"/>
          <w:lang w:eastAsia="ru-RU"/>
        </w:rPr>
        <w:t xml:space="preserve"> получили бытовые</w:t>
      </w:r>
      <w:r w:rsidRPr="003750A2">
        <w:rPr>
          <w:rFonts w:ascii="Times New Roman" w:hAnsi="Times New Roman"/>
          <w:sz w:val="26"/>
          <w:szCs w:val="26"/>
          <w:lang w:eastAsia="ru-RU"/>
        </w:rPr>
        <w:t xml:space="preserve"> (уличные)</w:t>
      </w:r>
      <w:r w:rsidR="00801ED7" w:rsidRPr="003750A2">
        <w:rPr>
          <w:rFonts w:ascii="Times New Roman" w:hAnsi="Times New Roman"/>
          <w:sz w:val="26"/>
          <w:szCs w:val="26"/>
          <w:lang w:eastAsia="ru-RU"/>
        </w:rPr>
        <w:t xml:space="preserve"> травмы по неосторожности</w:t>
      </w:r>
      <w:r w:rsidR="004F0730" w:rsidRPr="003750A2">
        <w:rPr>
          <w:rFonts w:ascii="Times New Roman" w:hAnsi="Times New Roman"/>
          <w:sz w:val="26"/>
          <w:szCs w:val="26"/>
          <w:lang w:eastAsia="ru-RU"/>
        </w:rPr>
        <w:t>;</w:t>
      </w:r>
    </w:p>
    <w:p w:rsidR="00801ED7" w:rsidRPr="00CE091D" w:rsidRDefault="00CE091D" w:rsidP="007563BE">
      <w:pPr>
        <w:numPr>
          <w:ilvl w:val="0"/>
          <w:numId w:val="12"/>
        </w:numPr>
        <w:spacing w:after="0" w:line="240" w:lineRule="auto"/>
        <w:ind w:left="0" w:firstLine="0"/>
        <w:contextualSpacing/>
        <w:jc w:val="both"/>
        <w:rPr>
          <w:rFonts w:ascii="Times New Roman" w:hAnsi="Times New Roman"/>
          <w:sz w:val="26"/>
          <w:szCs w:val="26"/>
          <w:lang w:eastAsia="ru-RU"/>
        </w:rPr>
      </w:pPr>
      <w:r>
        <w:rPr>
          <w:rFonts w:ascii="Times New Roman" w:hAnsi="Times New Roman"/>
          <w:sz w:val="26"/>
          <w:szCs w:val="26"/>
          <w:lang w:eastAsia="ru-RU"/>
        </w:rPr>
        <w:t>1</w:t>
      </w:r>
      <w:r w:rsidR="005A225D">
        <w:rPr>
          <w:rFonts w:ascii="Times New Roman" w:hAnsi="Times New Roman"/>
          <w:sz w:val="26"/>
          <w:szCs w:val="26"/>
          <w:lang w:eastAsia="ru-RU"/>
        </w:rPr>
        <w:t>1</w:t>
      </w:r>
      <w:r w:rsidR="00801ED7" w:rsidRPr="00CE091D">
        <w:rPr>
          <w:rFonts w:ascii="Times New Roman" w:hAnsi="Times New Roman"/>
          <w:sz w:val="26"/>
          <w:szCs w:val="26"/>
          <w:lang w:eastAsia="ru-RU"/>
        </w:rPr>
        <w:t xml:space="preserve"> детей получили травмы </w:t>
      </w:r>
      <w:r w:rsidR="00313C30">
        <w:rPr>
          <w:rFonts w:ascii="Times New Roman" w:hAnsi="Times New Roman"/>
          <w:sz w:val="26"/>
          <w:szCs w:val="26"/>
          <w:lang w:eastAsia="ru-RU"/>
        </w:rPr>
        <w:t>по неосторожности</w:t>
      </w:r>
      <w:r w:rsidR="00313C30" w:rsidRPr="00CE091D">
        <w:rPr>
          <w:rFonts w:ascii="Times New Roman" w:hAnsi="Times New Roman"/>
          <w:sz w:val="26"/>
          <w:szCs w:val="26"/>
          <w:lang w:eastAsia="ru-RU"/>
        </w:rPr>
        <w:t xml:space="preserve"> </w:t>
      </w:r>
      <w:r w:rsidR="00801ED7" w:rsidRPr="00CE091D">
        <w:rPr>
          <w:rFonts w:ascii="Times New Roman" w:hAnsi="Times New Roman"/>
          <w:sz w:val="26"/>
          <w:szCs w:val="26"/>
          <w:lang w:eastAsia="ru-RU"/>
        </w:rPr>
        <w:t>в образовательных организациях</w:t>
      </w:r>
      <w:r>
        <w:rPr>
          <w:rFonts w:ascii="Times New Roman" w:hAnsi="Times New Roman"/>
          <w:sz w:val="26"/>
          <w:szCs w:val="26"/>
          <w:lang w:eastAsia="ru-RU"/>
        </w:rPr>
        <w:t xml:space="preserve"> и учреждении спорта</w:t>
      </w:r>
      <w:r w:rsidR="0061559E" w:rsidRPr="00CE091D">
        <w:rPr>
          <w:rFonts w:ascii="Times New Roman" w:hAnsi="Times New Roman"/>
          <w:sz w:val="26"/>
          <w:szCs w:val="26"/>
          <w:lang w:eastAsia="ru-RU"/>
        </w:rPr>
        <w:t>;</w:t>
      </w:r>
    </w:p>
    <w:p w:rsidR="005F3C66" w:rsidRPr="00CE091D" w:rsidRDefault="00802461" w:rsidP="005F3C66">
      <w:pPr>
        <w:numPr>
          <w:ilvl w:val="0"/>
          <w:numId w:val="12"/>
        </w:numPr>
        <w:spacing w:after="0" w:line="240" w:lineRule="auto"/>
        <w:ind w:left="0" w:firstLine="0"/>
        <w:contextualSpacing/>
        <w:jc w:val="both"/>
        <w:rPr>
          <w:rFonts w:ascii="Times New Roman" w:hAnsi="Times New Roman"/>
          <w:sz w:val="26"/>
          <w:szCs w:val="26"/>
          <w:lang w:eastAsia="ru-RU"/>
        </w:rPr>
      </w:pPr>
      <w:r w:rsidRPr="00CE091D">
        <w:rPr>
          <w:rFonts w:ascii="Times New Roman" w:hAnsi="Times New Roman"/>
          <w:sz w:val="26"/>
          <w:szCs w:val="26"/>
          <w:lang w:eastAsia="ru-RU"/>
        </w:rPr>
        <w:t>3</w:t>
      </w:r>
      <w:r w:rsidR="005F3C66" w:rsidRPr="00CE091D">
        <w:rPr>
          <w:rFonts w:ascii="Times New Roman" w:hAnsi="Times New Roman"/>
          <w:sz w:val="26"/>
          <w:szCs w:val="26"/>
          <w:lang w:eastAsia="ru-RU"/>
        </w:rPr>
        <w:t xml:space="preserve"> </w:t>
      </w:r>
      <w:r w:rsidRPr="00CE091D">
        <w:rPr>
          <w:rFonts w:ascii="Times New Roman" w:hAnsi="Times New Roman"/>
          <w:sz w:val="26"/>
          <w:szCs w:val="26"/>
          <w:lang w:eastAsia="ru-RU"/>
        </w:rPr>
        <w:t>детей</w:t>
      </w:r>
      <w:r w:rsidR="005F3C66" w:rsidRPr="00CE091D">
        <w:rPr>
          <w:rFonts w:ascii="Times New Roman" w:hAnsi="Times New Roman"/>
          <w:sz w:val="26"/>
          <w:szCs w:val="26"/>
          <w:lang w:eastAsia="ru-RU"/>
        </w:rPr>
        <w:t xml:space="preserve"> получил</w:t>
      </w:r>
      <w:r w:rsidRPr="00CE091D">
        <w:rPr>
          <w:rFonts w:ascii="Times New Roman" w:hAnsi="Times New Roman"/>
          <w:sz w:val="26"/>
          <w:szCs w:val="26"/>
          <w:lang w:eastAsia="ru-RU"/>
        </w:rPr>
        <w:t>и</w:t>
      </w:r>
      <w:r w:rsidR="005F3C66" w:rsidRPr="00CE091D">
        <w:rPr>
          <w:rFonts w:ascii="Times New Roman" w:hAnsi="Times New Roman"/>
          <w:sz w:val="26"/>
          <w:szCs w:val="26"/>
          <w:lang w:eastAsia="ru-RU"/>
        </w:rPr>
        <w:t xml:space="preserve"> травм</w:t>
      </w:r>
      <w:r w:rsidRPr="00CE091D">
        <w:rPr>
          <w:rFonts w:ascii="Times New Roman" w:hAnsi="Times New Roman"/>
          <w:sz w:val="26"/>
          <w:szCs w:val="26"/>
          <w:lang w:eastAsia="ru-RU"/>
        </w:rPr>
        <w:t>ы в результате противоправных действий</w:t>
      </w:r>
      <w:r w:rsidR="005F3C66" w:rsidRPr="00CE091D">
        <w:rPr>
          <w:rFonts w:ascii="Times New Roman" w:hAnsi="Times New Roman"/>
          <w:sz w:val="26"/>
          <w:szCs w:val="26"/>
          <w:lang w:eastAsia="ru-RU"/>
        </w:rPr>
        <w:t xml:space="preserve"> (драк</w:t>
      </w:r>
      <w:r w:rsidRPr="00CE091D">
        <w:rPr>
          <w:rFonts w:ascii="Times New Roman" w:hAnsi="Times New Roman"/>
          <w:sz w:val="26"/>
          <w:szCs w:val="26"/>
          <w:lang w:eastAsia="ru-RU"/>
        </w:rPr>
        <w:t>и, побои</w:t>
      </w:r>
      <w:r w:rsidR="005F3C66" w:rsidRPr="00CE091D">
        <w:rPr>
          <w:rFonts w:ascii="Times New Roman" w:hAnsi="Times New Roman"/>
          <w:sz w:val="26"/>
          <w:szCs w:val="26"/>
          <w:lang w:eastAsia="ru-RU"/>
        </w:rPr>
        <w:t>);</w:t>
      </w:r>
    </w:p>
    <w:p w:rsidR="005F3C66" w:rsidRPr="00CE091D" w:rsidRDefault="00CE091D" w:rsidP="007563BE">
      <w:pPr>
        <w:numPr>
          <w:ilvl w:val="0"/>
          <w:numId w:val="12"/>
        </w:numPr>
        <w:spacing w:after="0" w:line="240" w:lineRule="auto"/>
        <w:ind w:left="0" w:firstLine="0"/>
        <w:contextualSpacing/>
        <w:jc w:val="both"/>
        <w:rPr>
          <w:rFonts w:ascii="Times New Roman" w:hAnsi="Times New Roman"/>
          <w:sz w:val="26"/>
          <w:szCs w:val="26"/>
          <w:lang w:eastAsia="ru-RU"/>
        </w:rPr>
      </w:pPr>
      <w:r w:rsidRPr="00CE091D">
        <w:rPr>
          <w:rFonts w:ascii="Times New Roman" w:hAnsi="Times New Roman"/>
          <w:sz w:val="26"/>
          <w:szCs w:val="26"/>
          <w:lang w:eastAsia="ru-RU"/>
        </w:rPr>
        <w:t>4</w:t>
      </w:r>
      <w:r w:rsidR="005F3C66" w:rsidRPr="00CE091D">
        <w:rPr>
          <w:rFonts w:ascii="Times New Roman" w:hAnsi="Times New Roman"/>
          <w:sz w:val="26"/>
          <w:szCs w:val="26"/>
          <w:lang w:eastAsia="ru-RU"/>
        </w:rPr>
        <w:t xml:space="preserve"> ребенк</w:t>
      </w:r>
      <w:r w:rsidRPr="00CE091D">
        <w:rPr>
          <w:rFonts w:ascii="Times New Roman" w:hAnsi="Times New Roman"/>
          <w:sz w:val="26"/>
          <w:szCs w:val="26"/>
          <w:lang w:eastAsia="ru-RU"/>
        </w:rPr>
        <w:t>а</w:t>
      </w:r>
      <w:r w:rsidR="005F3C66" w:rsidRPr="00CE091D">
        <w:rPr>
          <w:rFonts w:ascii="Times New Roman" w:hAnsi="Times New Roman"/>
          <w:sz w:val="26"/>
          <w:szCs w:val="26"/>
          <w:lang w:eastAsia="ru-RU"/>
        </w:rPr>
        <w:t xml:space="preserve"> получил</w:t>
      </w:r>
      <w:r w:rsidRPr="00CE091D">
        <w:rPr>
          <w:rFonts w:ascii="Times New Roman" w:hAnsi="Times New Roman"/>
          <w:sz w:val="26"/>
          <w:szCs w:val="26"/>
          <w:lang w:eastAsia="ru-RU"/>
        </w:rPr>
        <w:t>и</w:t>
      </w:r>
      <w:r w:rsidR="00313C30">
        <w:rPr>
          <w:rFonts w:ascii="Times New Roman" w:hAnsi="Times New Roman"/>
          <w:sz w:val="26"/>
          <w:szCs w:val="26"/>
          <w:lang w:eastAsia="ru-RU"/>
        </w:rPr>
        <w:t xml:space="preserve"> травмы</w:t>
      </w:r>
      <w:r>
        <w:rPr>
          <w:rFonts w:ascii="Times New Roman" w:hAnsi="Times New Roman"/>
          <w:sz w:val="26"/>
          <w:szCs w:val="26"/>
          <w:lang w:eastAsia="ru-RU"/>
        </w:rPr>
        <w:t xml:space="preserve"> в результате ДТП</w:t>
      </w:r>
      <w:r w:rsidR="00313C30">
        <w:rPr>
          <w:rFonts w:ascii="Times New Roman" w:hAnsi="Times New Roman"/>
          <w:sz w:val="26"/>
          <w:szCs w:val="26"/>
          <w:lang w:eastAsia="ru-RU"/>
        </w:rPr>
        <w:t>.</w:t>
      </w:r>
    </w:p>
    <w:p w:rsidR="00A95456" w:rsidRDefault="00A95456" w:rsidP="00B94223">
      <w:pPr>
        <w:spacing w:before="120" w:after="0" w:line="240" w:lineRule="auto"/>
        <w:ind w:firstLine="709"/>
        <w:jc w:val="both"/>
        <w:rPr>
          <w:rFonts w:ascii="Times New Roman" w:hAnsi="Times New Roman"/>
          <w:sz w:val="26"/>
          <w:szCs w:val="24"/>
        </w:rPr>
      </w:pPr>
      <w:r>
        <w:rPr>
          <w:rFonts w:ascii="Times New Roman" w:hAnsi="Times New Roman"/>
          <w:sz w:val="26"/>
          <w:szCs w:val="24"/>
        </w:rPr>
        <w:t>Гибели детей</w:t>
      </w:r>
      <w:r w:rsidR="00A2698C">
        <w:rPr>
          <w:rFonts w:ascii="Times New Roman" w:hAnsi="Times New Roman"/>
          <w:sz w:val="26"/>
          <w:szCs w:val="24"/>
        </w:rPr>
        <w:t xml:space="preserve"> в</w:t>
      </w:r>
      <w:r w:rsidR="00313C30">
        <w:rPr>
          <w:rFonts w:ascii="Times New Roman" w:hAnsi="Times New Roman"/>
          <w:sz w:val="26"/>
          <w:szCs w:val="24"/>
        </w:rPr>
        <w:t xml:space="preserve"> результате чрез</w:t>
      </w:r>
      <w:r w:rsidR="00170156">
        <w:rPr>
          <w:rFonts w:ascii="Times New Roman" w:hAnsi="Times New Roman"/>
          <w:sz w:val="26"/>
          <w:szCs w:val="24"/>
        </w:rPr>
        <w:t>вычайных происшествий в</w:t>
      </w:r>
      <w:r w:rsidR="00A2698C">
        <w:rPr>
          <w:rFonts w:ascii="Times New Roman" w:hAnsi="Times New Roman"/>
          <w:sz w:val="26"/>
          <w:szCs w:val="24"/>
        </w:rPr>
        <w:t xml:space="preserve"> течение</w:t>
      </w:r>
      <w:r w:rsidR="00A444A3" w:rsidRPr="00A444A3">
        <w:t xml:space="preserve"> </w:t>
      </w:r>
      <w:r w:rsidR="00A444A3" w:rsidRPr="00A444A3">
        <w:rPr>
          <w:rFonts w:ascii="Times New Roman" w:hAnsi="Times New Roman"/>
          <w:sz w:val="26"/>
          <w:szCs w:val="24"/>
        </w:rPr>
        <w:t>I</w:t>
      </w:r>
      <w:r w:rsidR="006758DC">
        <w:rPr>
          <w:rFonts w:ascii="Times New Roman" w:hAnsi="Times New Roman"/>
          <w:sz w:val="26"/>
          <w:szCs w:val="24"/>
          <w:lang w:val="en-US"/>
        </w:rPr>
        <w:t>V</w:t>
      </w:r>
      <w:r w:rsidR="00A444A3" w:rsidRPr="00A444A3">
        <w:rPr>
          <w:rFonts w:ascii="Times New Roman" w:hAnsi="Times New Roman"/>
          <w:sz w:val="26"/>
          <w:szCs w:val="24"/>
        </w:rPr>
        <w:t xml:space="preserve"> квартал</w:t>
      </w:r>
      <w:r w:rsidR="00A444A3">
        <w:rPr>
          <w:rFonts w:ascii="Times New Roman" w:hAnsi="Times New Roman"/>
          <w:sz w:val="26"/>
          <w:szCs w:val="24"/>
        </w:rPr>
        <w:t>а</w:t>
      </w:r>
      <w:r w:rsidR="00A444A3" w:rsidRPr="00A444A3">
        <w:rPr>
          <w:rFonts w:ascii="Times New Roman" w:hAnsi="Times New Roman"/>
          <w:sz w:val="26"/>
          <w:szCs w:val="24"/>
        </w:rPr>
        <w:t xml:space="preserve"> 2017 года</w:t>
      </w:r>
      <w:r w:rsidR="00A2698C">
        <w:rPr>
          <w:rFonts w:ascii="Times New Roman" w:hAnsi="Times New Roman"/>
          <w:sz w:val="26"/>
          <w:szCs w:val="24"/>
        </w:rPr>
        <w:t xml:space="preserve"> </w:t>
      </w:r>
      <w:r w:rsidR="00A444A3">
        <w:rPr>
          <w:rFonts w:ascii="Times New Roman" w:hAnsi="Times New Roman"/>
          <w:sz w:val="26"/>
          <w:szCs w:val="24"/>
        </w:rPr>
        <w:t>не за</w:t>
      </w:r>
      <w:r w:rsidR="00A2698C">
        <w:rPr>
          <w:rFonts w:ascii="Times New Roman" w:hAnsi="Times New Roman"/>
          <w:sz w:val="26"/>
          <w:szCs w:val="24"/>
        </w:rPr>
        <w:t>регистрировано</w:t>
      </w:r>
      <w:r w:rsidR="00A444A3">
        <w:rPr>
          <w:rFonts w:ascii="Times New Roman" w:hAnsi="Times New Roman"/>
          <w:sz w:val="26"/>
          <w:szCs w:val="24"/>
        </w:rPr>
        <w:t>.</w:t>
      </w:r>
    </w:p>
    <w:p w:rsidR="00801ED7" w:rsidRPr="00C36A70" w:rsidRDefault="00220E99" w:rsidP="00B94223">
      <w:pPr>
        <w:spacing w:before="120" w:after="0" w:line="240" w:lineRule="auto"/>
        <w:ind w:firstLine="709"/>
        <w:jc w:val="both"/>
        <w:rPr>
          <w:rFonts w:ascii="Times New Roman" w:hAnsi="Times New Roman"/>
          <w:sz w:val="26"/>
          <w:szCs w:val="24"/>
        </w:rPr>
      </w:pPr>
      <w:r>
        <w:rPr>
          <w:rFonts w:ascii="Times New Roman" w:hAnsi="Times New Roman"/>
          <w:sz w:val="26"/>
          <w:szCs w:val="24"/>
        </w:rPr>
        <w:t>С</w:t>
      </w:r>
      <w:r w:rsidR="00801ED7" w:rsidRPr="00B94223">
        <w:rPr>
          <w:rFonts w:ascii="Times New Roman" w:hAnsi="Times New Roman"/>
          <w:sz w:val="26"/>
          <w:szCs w:val="24"/>
        </w:rPr>
        <w:t xml:space="preserve">ообщения </w:t>
      </w:r>
      <w:r w:rsidR="00F174E5" w:rsidRPr="00B94223">
        <w:rPr>
          <w:rFonts w:ascii="Times New Roman" w:hAnsi="Times New Roman"/>
          <w:sz w:val="26"/>
          <w:szCs w:val="24"/>
        </w:rPr>
        <w:t xml:space="preserve">в частности </w:t>
      </w:r>
      <w:r w:rsidR="00801ED7" w:rsidRPr="00B94223">
        <w:rPr>
          <w:rFonts w:ascii="Times New Roman" w:hAnsi="Times New Roman"/>
          <w:sz w:val="26"/>
          <w:szCs w:val="24"/>
        </w:rPr>
        <w:t xml:space="preserve">были рассмотрены на заседаниях территориальной комиссии, при этом выяснялись обстоятельства произошедшего и, если членами </w:t>
      </w:r>
      <w:r w:rsidR="00801ED7" w:rsidRPr="006F0E97">
        <w:rPr>
          <w:rFonts w:ascii="Times New Roman" w:hAnsi="Times New Roman"/>
          <w:sz w:val="26"/>
          <w:szCs w:val="24"/>
        </w:rPr>
        <w:t>комиссии усматривалось социально опасное положение детей и (</w:t>
      </w:r>
      <w:proofErr w:type="gramStart"/>
      <w:r w:rsidR="00801ED7" w:rsidRPr="006F0E97">
        <w:rPr>
          <w:rFonts w:ascii="Times New Roman" w:hAnsi="Times New Roman"/>
          <w:sz w:val="26"/>
          <w:szCs w:val="24"/>
        </w:rPr>
        <w:t xml:space="preserve">или) </w:t>
      </w:r>
      <w:proofErr w:type="gramEnd"/>
      <w:r w:rsidR="00801ED7" w:rsidRPr="006F0E97">
        <w:rPr>
          <w:rFonts w:ascii="Times New Roman" w:hAnsi="Times New Roman"/>
          <w:sz w:val="26"/>
          <w:szCs w:val="24"/>
        </w:rPr>
        <w:t>наличие вины третьих лиц, принимались соответствующие случаю меры реагирования</w:t>
      </w:r>
      <w:r w:rsidR="00DC5DCC" w:rsidRPr="006F0E97">
        <w:rPr>
          <w:rFonts w:ascii="Times New Roman" w:hAnsi="Times New Roman"/>
          <w:sz w:val="26"/>
          <w:szCs w:val="24"/>
        </w:rPr>
        <w:t xml:space="preserve"> (постановления территориальной комиссии </w:t>
      </w:r>
      <w:r w:rsidR="00C36A70" w:rsidRPr="006F0E97">
        <w:rPr>
          <w:rFonts w:ascii="Times New Roman" w:hAnsi="Times New Roman"/>
          <w:sz w:val="26"/>
          <w:szCs w:val="24"/>
        </w:rPr>
        <w:t xml:space="preserve">№ </w:t>
      </w:r>
      <w:r w:rsidR="006F0E97" w:rsidRPr="006F0E97">
        <w:rPr>
          <w:rFonts w:ascii="Times New Roman" w:hAnsi="Times New Roman"/>
          <w:sz w:val="26"/>
          <w:szCs w:val="24"/>
        </w:rPr>
        <w:t>411</w:t>
      </w:r>
      <w:r w:rsidR="00C36A70" w:rsidRPr="006F0E97">
        <w:rPr>
          <w:rFonts w:ascii="Times New Roman" w:hAnsi="Times New Roman"/>
          <w:sz w:val="26"/>
          <w:szCs w:val="24"/>
        </w:rPr>
        <w:t xml:space="preserve"> от 0</w:t>
      </w:r>
      <w:r w:rsidR="006F0E97" w:rsidRPr="006F0E97">
        <w:rPr>
          <w:rFonts w:ascii="Times New Roman" w:hAnsi="Times New Roman"/>
          <w:sz w:val="26"/>
          <w:szCs w:val="24"/>
        </w:rPr>
        <w:t>1</w:t>
      </w:r>
      <w:r w:rsidR="00C36A70" w:rsidRPr="006F0E97">
        <w:rPr>
          <w:rFonts w:ascii="Times New Roman" w:hAnsi="Times New Roman"/>
          <w:sz w:val="26"/>
          <w:szCs w:val="24"/>
        </w:rPr>
        <w:t>.</w:t>
      </w:r>
      <w:r w:rsidR="006F0E97" w:rsidRPr="006F0E97">
        <w:rPr>
          <w:rFonts w:ascii="Times New Roman" w:hAnsi="Times New Roman"/>
          <w:sz w:val="26"/>
          <w:szCs w:val="24"/>
        </w:rPr>
        <w:t>11</w:t>
      </w:r>
      <w:r w:rsidR="00C36A70" w:rsidRPr="006F0E97">
        <w:rPr>
          <w:rFonts w:ascii="Times New Roman" w:hAnsi="Times New Roman"/>
          <w:sz w:val="26"/>
          <w:szCs w:val="24"/>
        </w:rPr>
        <w:t xml:space="preserve">.2017, </w:t>
      </w:r>
      <w:r w:rsidR="00DC5DCC" w:rsidRPr="006F0E97">
        <w:rPr>
          <w:rFonts w:ascii="Times New Roman" w:hAnsi="Times New Roman"/>
          <w:sz w:val="26"/>
          <w:szCs w:val="24"/>
        </w:rPr>
        <w:t xml:space="preserve">№ </w:t>
      </w:r>
      <w:r w:rsidR="006F0E97" w:rsidRPr="006F0E97">
        <w:rPr>
          <w:rFonts w:ascii="Times New Roman" w:hAnsi="Times New Roman"/>
          <w:sz w:val="26"/>
          <w:szCs w:val="24"/>
        </w:rPr>
        <w:t>428</w:t>
      </w:r>
      <w:r w:rsidR="00C36A70" w:rsidRPr="006F0E97">
        <w:rPr>
          <w:rFonts w:ascii="Times New Roman" w:hAnsi="Times New Roman"/>
          <w:sz w:val="26"/>
          <w:szCs w:val="24"/>
        </w:rPr>
        <w:t xml:space="preserve"> от </w:t>
      </w:r>
      <w:r w:rsidR="006F0E97" w:rsidRPr="006F0E97">
        <w:rPr>
          <w:rFonts w:ascii="Times New Roman" w:hAnsi="Times New Roman"/>
          <w:sz w:val="26"/>
          <w:szCs w:val="24"/>
        </w:rPr>
        <w:t>15</w:t>
      </w:r>
      <w:r w:rsidR="00C36A70" w:rsidRPr="006F0E97">
        <w:rPr>
          <w:rFonts w:ascii="Times New Roman" w:hAnsi="Times New Roman"/>
          <w:sz w:val="26"/>
          <w:szCs w:val="24"/>
        </w:rPr>
        <w:t>.</w:t>
      </w:r>
      <w:r w:rsidR="006F0E97" w:rsidRPr="006F0E97">
        <w:rPr>
          <w:rFonts w:ascii="Times New Roman" w:hAnsi="Times New Roman"/>
          <w:sz w:val="26"/>
          <w:szCs w:val="24"/>
        </w:rPr>
        <w:t>11</w:t>
      </w:r>
      <w:r w:rsidR="00C36A70" w:rsidRPr="006F0E97">
        <w:rPr>
          <w:rFonts w:ascii="Times New Roman" w:hAnsi="Times New Roman"/>
          <w:sz w:val="26"/>
          <w:szCs w:val="24"/>
        </w:rPr>
        <w:t>.2017</w:t>
      </w:r>
      <w:r w:rsidR="006F0E97" w:rsidRPr="006F0E97">
        <w:rPr>
          <w:rFonts w:ascii="Times New Roman" w:hAnsi="Times New Roman"/>
          <w:sz w:val="26"/>
          <w:szCs w:val="24"/>
        </w:rPr>
        <w:t>, № 436 от 29.11.2017, № 464 от 20.12.2017</w:t>
      </w:r>
      <w:r w:rsidR="00C36A70" w:rsidRPr="006F0E97">
        <w:rPr>
          <w:rFonts w:ascii="Times New Roman" w:hAnsi="Times New Roman"/>
          <w:sz w:val="26"/>
          <w:szCs w:val="24"/>
        </w:rPr>
        <w:t xml:space="preserve"> и № </w:t>
      </w:r>
      <w:r w:rsidR="006F0E97" w:rsidRPr="006F0E97">
        <w:rPr>
          <w:rFonts w:ascii="Times New Roman" w:hAnsi="Times New Roman"/>
          <w:sz w:val="26"/>
          <w:szCs w:val="24"/>
        </w:rPr>
        <w:t>473</w:t>
      </w:r>
      <w:r w:rsidR="00C36A70" w:rsidRPr="006F0E97">
        <w:rPr>
          <w:rFonts w:ascii="Times New Roman" w:hAnsi="Times New Roman"/>
          <w:sz w:val="26"/>
          <w:szCs w:val="24"/>
        </w:rPr>
        <w:t xml:space="preserve"> от 2</w:t>
      </w:r>
      <w:r w:rsidR="006F0E97" w:rsidRPr="006F0E97">
        <w:rPr>
          <w:rFonts w:ascii="Times New Roman" w:hAnsi="Times New Roman"/>
          <w:sz w:val="26"/>
          <w:szCs w:val="24"/>
        </w:rPr>
        <w:t>7</w:t>
      </w:r>
      <w:r w:rsidR="00C36A70" w:rsidRPr="006F0E97">
        <w:rPr>
          <w:rFonts w:ascii="Times New Roman" w:hAnsi="Times New Roman"/>
          <w:sz w:val="26"/>
          <w:szCs w:val="24"/>
        </w:rPr>
        <w:t>.</w:t>
      </w:r>
      <w:r w:rsidR="006F0E97" w:rsidRPr="006F0E97">
        <w:rPr>
          <w:rFonts w:ascii="Times New Roman" w:hAnsi="Times New Roman"/>
          <w:sz w:val="26"/>
          <w:szCs w:val="24"/>
        </w:rPr>
        <w:t>12</w:t>
      </w:r>
      <w:r w:rsidR="00C36A70" w:rsidRPr="006F0E97">
        <w:rPr>
          <w:rFonts w:ascii="Times New Roman" w:hAnsi="Times New Roman"/>
          <w:sz w:val="26"/>
          <w:szCs w:val="24"/>
        </w:rPr>
        <w:t>.2017</w:t>
      </w:r>
      <w:r w:rsidR="0001553A" w:rsidRPr="006F0E97">
        <w:rPr>
          <w:rFonts w:ascii="Times New Roman" w:hAnsi="Times New Roman"/>
          <w:sz w:val="26"/>
          <w:szCs w:val="24"/>
        </w:rPr>
        <w:t>)</w:t>
      </w:r>
      <w:r w:rsidR="00801ED7" w:rsidRPr="006F0E97">
        <w:rPr>
          <w:rFonts w:ascii="Times New Roman" w:hAnsi="Times New Roman"/>
          <w:sz w:val="26"/>
          <w:szCs w:val="24"/>
        </w:rPr>
        <w:t>.</w:t>
      </w:r>
    </w:p>
    <w:p w:rsidR="00961331" w:rsidRPr="00B4197C" w:rsidRDefault="00961331" w:rsidP="00961331">
      <w:pPr>
        <w:spacing w:before="120" w:after="0" w:line="240" w:lineRule="auto"/>
        <w:ind w:firstLine="708"/>
        <w:jc w:val="both"/>
        <w:rPr>
          <w:rFonts w:ascii="Times New Roman" w:hAnsi="Times New Roman"/>
          <w:sz w:val="26"/>
          <w:szCs w:val="24"/>
        </w:rPr>
      </w:pPr>
      <w:r w:rsidRPr="009D0173">
        <w:rPr>
          <w:rFonts w:ascii="Times New Roman" w:hAnsi="Times New Roman"/>
          <w:sz w:val="26"/>
          <w:szCs w:val="24"/>
        </w:rPr>
        <w:t xml:space="preserve">В течение </w:t>
      </w:r>
      <w:bookmarkStart w:id="9" w:name="OLE_LINK12"/>
      <w:bookmarkStart w:id="10" w:name="OLE_LINK13"/>
      <w:bookmarkStart w:id="11" w:name="OLE_LINK14"/>
      <w:r w:rsidR="00E318FA" w:rsidRPr="009D0173">
        <w:rPr>
          <w:rFonts w:ascii="Times New Roman" w:hAnsi="Times New Roman"/>
          <w:sz w:val="26"/>
          <w:szCs w:val="24"/>
        </w:rPr>
        <w:t>I</w:t>
      </w:r>
      <w:bookmarkEnd w:id="9"/>
      <w:bookmarkEnd w:id="10"/>
      <w:bookmarkEnd w:id="11"/>
      <w:r w:rsidR="004F2ADB" w:rsidRPr="009D0173">
        <w:rPr>
          <w:rFonts w:ascii="Times New Roman" w:hAnsi="Times New Roman"/>
          <w:sz w:val="26"/>
          <w:szCs w:val="24"/>
          <w:lang w:val="en-US"/>
        </w:rPr>
        <w:t>V</w:t>
      </w:r>
      <w:r w:rsidR="00E318FA" w:rsidRPr="009D0173">
        <w:rPr>
          <w:rFonts w:ascii="Times New Roman" w:hAnsi="Times New Roman"/>
          <w:sz w:val="26"/>
          <w:szCs w:val="24"/>
        </w:rPr>
        <w:t xml:space="preserve"> </w:t>
      </w:r>
      <w:r w:rsidRPr="009D0173">
        <w:rPr>
          <w:rFonts w:ascii="Times New Roman" w:hAnsi="Times New Roman"/>
          <w:sz w:val="26"/>
          <w:szCs w:val="24"/>
        </w:rPr>
        <w:t xml:space="preserve">квартала 2017 года </w:t>
      </w:r>
      <w:r w:rsidR="005E7785" w:rsidRPr="009D0173">
        <w:rPr>
          <w:rFonts w:ascii="Times New Roman" w:hAnsi="Times New Roman"/>
          <w:sz w:val="26"/>
          <w:szCs w:val="24"/>
        </w:rPr>
        <w:t>зарегистрирован</w:t>
      </w:r>
      <w:r w:rsidR="00A36DE3" w:rsidRPr="009D0173">
        <w:rPr>
          <w:rFonts w:ascii="Times New Roman" w:hAnsi="Times New Roman"/>
          <w:sz w:val="26"/>
          <w:szCs w:val="24"/>
        </w:rPr>
        <w:t>о</w:t>
      </w:r>
      <w:r w:rsidR="005E7785" w:rsidRPr="009D0173">
        <w:rPr>
          <w:rFonts w:ascii="Times New Roman" w:hAnsi="Times New Roman"/>
          <w:sz w:val="26"/>
          <w:szCs w:val="24"/>
        </w:rPr>
        <w:t xml:space="preserve"> </w:t>
      </w:r>
      <w:r w:rsidR="0055050A" w:rsidRPr="009D0173">
        <w:rPr>
          <w:rFonts w:ascii="Times New Roman" w:hAnsi="Times New Roman"/>
          <w:sz w:val="26"/>
          <w:szCs w:val="24"/>
        </w:rPr>
        <w:t>2</w:t>
      </w:r>
      <w:r w:rsidR="005E7785" w:rsidRPr="009D0173">
        <w:rPr>
          <w:rFonts w:ascii="Times New Roman" w:hAnsi="Times New Roman"/>
          <w:sz w:val="26"/>
          <w:szCs w:val="24"/>
        </w:rPr>
        <w:t xml:space="preserve"> случа</w:t>
      </w:r>
      <w:r w:rsidR="0055050A" w:rsidRPr="009D0173">
        <w:rPr>
          <w:rFonts w:ascii="Times New Roman" w:hAnsi="Times New Roman"/>
          <w:sz w:val="26"/>
          <w:szCs w:val="24"/>
        </w:rPr>
        <w:t>я</w:t>
      </w:r>
      <w:r w:rsidR="005E7785" w:rsidRPr="009D0173">
        <w:rPr>
          <w:rFonts w:ascii="Times New Roman" w:hAnsi="Times New Roman"/>
          <w:sz w:val="26"/>
          <w:szCs w:val="24"/>
        </w:rPr>
        <w:t xml:space="preserve"> самовольного ухода</w:t>
      </w:r>
      <w:r w:rsidR="00B67428" w:rsidRPr="009D0173">
        <w:rPr>
          <w:rFonts w:ascii="Times New Roman" w:hAnsi="Times New Roman"/>
          <w:sz w:val="26"/>
          <w:szCs w:val="24"/>
        </w:rPr>
        <w:t xml:space="preserve"> 1 </w:t>
      </w:r>
      <w:r w:rsidR="005E7785" w:rsidRPr="009D0173">
        <w:rPr>
          <w:rFonts w:ascii="Times New Roman" w:hAnsi="Times New Roman"/>
          <w:sz w:val="26"/>
          <w:szCs w:val="24"/>
        </w:rPr>
        <w:t>несовершеннолетн</w:t>
      </w:r>
      <w:r w:rsidR="00B67428" w:rsidRPr="009D0173">
        <w:rPr>
          <w:rFonts w:ascii="Times New Roman" w:hAnsi="Times New Roman"/>
          <w:sz w:val="26"/>
          <w:szCs w:val="24"/>
        </w:rPr>
        <w:t>его</w:t>
      </w:r>
      <w:r w:rsidR="005E7785" w:rsidRPr="009D0173">
        <w:rPr>
          <w:rFonts w:ascii="Times New Roman" w:hAnsi="Times New Roman"/>
          <w:sz w:val="26"/>
          <w:szCs w:val="24"/>
        </w:rPr>
        <w:t xml:space="preserve"> из дома, </w:t>
      </w:r>
      <w:proofErr w:type="gramStart"/>
      <w:r w:rsidR="005E7785" w:rsidRPr="009D0173">
        <w:rPr>
          <w:rFonts w:ascii="Times New Roman" w:hAnsi="Times New Roman"/>
          <w:sz w:val="26"/>
          <w:szCs w:val="24"/>
        </w:rPr>
        <w:t>место</w:t>
      </w:r>
      <w:proofErr w:type="gramEnd"/>
      <w:r w:rsidR="005E7785" w:rsidRPr="009D0173">
        <w:rPr>
          <w:rFonts w:ascii="Times New Roman" w:hAnsi="Times New Roman"/>
          <w:sz w:val="26"/>
          <w:szCs w:val="24"/>
        </w:rPr>
        <w:t xml:space="preserve"> нахождение котор</w:t>
      </w:r>
      <w:r w:rsidR="00B67428" w:rsidRPr="009D0173">
        <w:rPr>
          <w:rFonts w:ascii="Times New Roman" w:hAnsi="Times New Roman"/>
          <w:sz w:val="26"/>
          <w:szCs w:val="24"/>
        </w:rPr>
        <w:t>ого</w:t>
      </w:r>
      <w:r w:rsidR="005E7785" w:rsidRPr="009D0173">
        <w:rPr>
          <w:rFonts w:ascii="Times New Roman" w:hAnsi="Times New Roman"/>
          <w:sz w:val="26"/>
          <w:szCs w:val="24"/>
        </w:rPr>
        <w:t xml:space="preserve"> было установлено</w:t>
      </w:r>
      <w:r w:rsidR="00CC40F2">
        <w:rPr>
          <w:rFonts w:ascii="Times New Roman" w:hAnsi="Times New Roman"/>
          <w:sz w:val="26"/>
          <w:szCs w:val="24"/>
        </w:rPr>
        <w:t>, в</w:t>
      </w:r>
      <w:r w:rsidR="00B67428">
        <w:rPr>
          <w:rFonts w:ascii="Times New Roman" w:hAnsi="Times New Roman"/>
          <w:sz w:val="26"/>
          <w:szCs w:val="24"/>
        </w:rPr>
        <w:t xml:space="preserve"> отношении подростка проводится индивидуальная профилактическая работа. </w:t>
      </w:r>
      <w:r w:rsidR="005E7785" w:rsidRPr="004F2ADB">
        <w:rPr>
          <w:rFonts w:ascii="Times New Roman" w:hAnsi="Times New Roman"/>
          <w:sz w:val="26"/>
          <w:szCs w:val="24"/>
        </w:rPr>
        <w:t xml:space="preserve">Из </w:t>
      </w:r>
      <w:r w:rsidRPr="004F2ADB">
        <w:rPr>
          <w:rFonts w:ascii="Times New Roman" w:hAnsi="Times New Roman"/>
          <w:sz w:val="26"/>
          <w:szCs w:val="24"/>
        </w:rPr>
        <w:t xml:space="preserve">Центра реабилитации несовершеннолетних </w:t>
      </w:r>
      <w:proofErr w:type="spellStart"/>
      <w:r w:rsidRPr="004F2ADB">
        <w:rPr>
          <w:rFonts w:ascii="Times New Roman" w:hAnsi="Times New Roman"/>
          <w:sz w:val="26"/>
          <w:szCs w:val="24"/>
        </w:rPr>
        <w:t>наркопотребителей</w:t>
      </w:r>
      <w:proofErr w:type="spellEnd"/>
      <w:r w:rsidRPr="004F2ADB">
        <w:rPr>
          <w:rFonts w:ascii="Times New Roman" w:hAnsi="Times New Roman"/>
          <w:sz w:val="26"/>
          <w:szCs w:val="24"/>
        </w:rPr>
        <w:t xml:space="preserve"> БУ «Комплексный центр социального обслуживания населения «Гелиос»</w:t>
      </w:r>
      <w:r w:rsidR="00B4197C" w:rsidRPr="004F2ADB">
        <w:rPr>
          <w:rFonts w:ascii="Times New Roman" w:hAnsi="Times New Roman"/>
          <w:sz w:val="26"/>
          <w:szCs w:val="24"/>
        </w:rPr>
        <w:t xml:space="preserve"> в течение </w:t>
      </w:r>
      <w:r w:rsidR="0055050A" w:rsidRPr="004F2ADB">
        <w:rPr>
          <w:rFonts w:ascii="Times New Roman" w:hAnsi="Times New Roman"/>
          <w:sz w:val="26"/>
          <w:szCs w:val="24"/>
        </w:rPr>
        <w:t xml:space="preserve">данного периода </w:t>
      </w:r>
      <w:proofErr w:type="spellStart"/>
      <w:r w:rsidR="00B4197C" w:rsidRPr="004F2ADB">
        <w:rPr>
          <w:rFonts w:ascii="Times New Roman" w:hAnsi="Times New Roman"/>
          <w:sz w:val="26"/>
          <w:szCs w:val="24"/>
        </w:rPr>
        <w:t>реабилитантами</w:t>
      </w:r>
      <w:proofErr w:type="spellEnd"/>
      <w:r w:rsidR="00B4197C" w:rsidRPr="004F2ADB">
        <w:rPr>
          <w:rFonts w:ascii="Times New Roman" w:hAnsi="Times New Roman"/>
          <w:sz w:val="26"/>
          <w:szCs w:val="24"/>
        </w:rPr>
        <w:t xml:space="preserve"> самовольные уходы не совершались.</w:t>
      </w:r>
      <w:r w:rsidR="00BD75B5">
        <w:rPr>
          <w:rFonts w:ascii="Times New Roman" w:hAnsi="Times New Roman"/>
          <w:sz w:val="26"/>
          <w:szCs w:val="24"/>
        </w:rPr>
        <w:t xml:space="preserve"> В целом, за 2017 год </w:t>
      </w:r>
      <w:r w:rsidR="00BD75B5" w:rsidRPr="00BD75B5">
        <w:rPr>
          <w:rFonts w:ascii="Times New Roman" w:hAnsi="Times New Roman"/>
          <w:sz w:val="26"/>
          <w:szCs w:val="24"/>
        </w:rPr>
        <w:t>несовершеннолетними совершено 10 самовольных уходов (</w:t>
      </w:r>
      <w:r w:rsidR="00281418">
        <w:rPr>
          <w:rFonts w:ascii="Times New Roman" w:hAnsi="Times New Roman"/>
          <w:sz w:val="26"/>
          <w:szCs w:val="24"/>
        </w:rPr>
        <w:t>АППГ -</w:t>
      </w:r>
      <w:r w:rsidR="00BD75B5" w:rsidRPr="00BD75B5">
        <w:rPr>
          <w:rFonts w:ascii="Times New Roman" w:hAnsi="Times New Roman"/>
          <w:sz w:val="26"/>
          <w:szCs w:val="24"/>
        </w:rPr>
        <w:t xml:space="preserve"> 25), один подросток ушел из учреждения (</w:t>
      </w:r>
      <w:r w:rsidR="00281418">
        <w:rPr>
          <w:rFonts w:ascii="Times New Roman" w:hAnsi="Times New Roman"/>
          <w:sz w:val="26"/>
          <w:szCs w:val="24"/>
        </w:rPr>
        <w:t>АППГ -</w:t>
      </w:r>
      <w:r w:rsidR="00BD75B5" w:rsidRPr="00BD75B5">
        <w:rPr>
          <w:rFonts w:ascii="Times New Roman" w:hAnsi="Times New Roman"/>
          <w:sz w:val="26"/>
          <w:szCs w:val="24"/>
        </w:rPr>
        <w:t xml:space="preserve"> 13) и 9 из семьи (</w:t>
      </w:r>
      <w:r w:rsidR="00281418">
        <w:rPr>
          <w:rFonts w:ascii="Times New Roman" w:hAnsi="Times New Roman"/>
          <w:sz w:val="26"/>
          <w:szCs w:val="24"/>
        </w:rPr>
        <w:t>АППГ-</w:t>
      </w:r>
      <w:r w:rsidR="00BD75B5" w:rsidRPr="00BD75B5">
        <w:rPr>
          <w:rFonts w:ascii="Times New Roman" w:hAnsi="Times New Roman"/>
          <w:sz w:val="26"/>
          <w:szCs w:val="24"/>
        </w:rPr>
        <w:t>11). Причинами самовольных уходов в четырех случаях явились конфликты в семье (</w:t>
      </w:r>
      <w:r w:rsidR="00281418">
        <w:rPr>
          <w:rFonts w:ascii="Times New Roman" w:hAnsi="Times New Roman"/>
          <w:sz w:val="26"/>
          <w:szCs w:val="24"/>
        </w:rPr>
        <w:t>АППГ -</w:t>
      </w:r>
      <w:r w:rsidR="00BD75B5" w:rsidRPr="00BD75B5">
        <w:rPr>
          <w:rFonts w:ascii="Times New Roman" w:hAnsi="Times New Roman"/>
          <w:sz w:val="26"/>
          <w:szCs w:val="24"/>
        </w:rPr>
        <w:t xml:space="preserve"> 0) и в шести случаях склонность к бродяжничеству (</w:t>
      </w:r>
      <w:r w:rsidR="00281418">
        <w:rPr>
          <w:rFonts w:ascii="Times New Roman" w:hAnsi="Times New Roman"/>
          <w:sz w:val="26"/>
          <w:szCs w:val="24"/>
        </w:rPr>
        <w:t>АППГ - 24).</w:t>
      </w:r>
    </w:p>
    <w:p w:rsidR="00801ED7" w:rsidRPr="001A0BB6" w:rsidRDefault="00801ED7" w:rsidP="00311263">
      <w:pPr>
        <w:spacing w:before="120" w:after="0" w:line="240" w:lineRule="auto"/>
        <w:ind w:firstLine="708"/>
        <w:jc w:val="both"/>
        <w:rPr>
          <w:rFonts w:ascii="Times New Roman" w:hAnsi="Times New Roman"/>
          <w:sz w:val="26"/>
          <w:szCs w:val="24"/>
        </w:rPr>
      </w:pPr>
      <w:r w:rsidRPr="001A0BB6">
        <w:rPr>
          <w:rFonts w:ascii="Times New Roman" w:hAnsi="Times New Roman"/>
          <w:sz w:val="26"/>
          <w:szCs w:val="24"/>
        </w:rPr>
        <w:t xml:space="preserve">В </w:t>
      </w:r>
      <w:r w:rsidR="00B97889" w:rsidRPr="00A444A3">
        <w:rPr>
          <w:rFonts w:ascii="Times New Roman" w:hAnsi="Times New Roman"/>
          <w:sz w:val="26"/>
          <w:szCs w:val="24"/>
        </w:rPr>
        <w:t>I</w:t>
      </w:r>
      <w:r w:rsidR="00B97889">
        <w:rPr>
          <w:rFonts w:ascii="Times New Roman" w:hAnsi="Times New Roman"/>
          <w:sz w:val="26"/>
          <w:szCs w:val="24"/>
          <w:lang w:val="en-US"/>
        </w:rPr>
        <w:t>V</w:t>
      </w:r>
      <w:r w:rsidR="00B97889" w:rsidRPr="001A0BB6">
        <w:rPr>
          <w:rFonts w:ascii="Times New Roman" w:hAnsi="Times New Roman"/>
          <w:sz w:val="26"/>
          <w:szCs w:val="24"/>
        </w:rPr>
        <w:t xml:space="preserve"> </w:t>
      </w:r>
      <w:r w:rsidRPr="001A0BB6">
        <w:rPr>
          <w:rFonts w:ascii="Times New Roman" w:hAnsi="Times New Roman"/>
          <w:sz w:val="26"/>
          <w:szCs w:val="24"/>
        </w:rPr>
        <w:t>квартале 201</w:t>
      </w:r>
      <w:r w:rsidR="0032643F">
        <w:rPr>
          <w:rFonts w:ascii="Times New Roman" w:hAnsi="Times New Roman"/>
          <w:sz w:val="26"/>
          <w:szCs w:val="24"/>
        </w:rPr>
        <w:t>7</w:t>
      </w:r>
      <w:r w:rsidRPr="001A0BB6">
        <w:rPr>
          <w:rFonts w:ascii="Times New Roman" w:hAnsi="Times New Roman"/>
          <w:sz w:val="26"/>
          <w:szCs w:val="24"/>
        </w:rPr>
        <w:t xml:space="preserve"> года субъектами системы профилактики обеспечивалось исполнение комплекса мер по предупреждению чрезвычайных происшествий с несовершеннолетними, утвержденного постановлением территориальной комиссии </w:t>
      </w:r>
      <w:r w:rsidR="009C54AF" w:rsidRPr="009C54AF">
        <w:rPr>
          <w:rFonts w:ascii="Times New Roman" w:hAnsi="Times New Roman"/>
          <w:sz w:val="26"/>
          <w:szCs w:val="24"/>
        </w:rPr>
        <w:t xml:space="preserve">№ 476 от 23.12.2016, в редакции постановлений № 36 от 25.01.2017 и № 66 от 15.02.2017 </w:t>
      </w:r>
      <w:r w:rsidR="003B26E0">
        <w:rPr>
          <w:rFonts w:ascii="Times New Roman" w:hAnsi="Times New Roman"/>
          <w:sz w:val="26"/>
          <w:szCs w:val="24"/>
        </w:rPr>
        <w:t>(приложение 1).</w:t>
      </w:r>
    </w:p>
    <w:p w:rsidR="003A6EB3" w:rsidRDefault="00982272" w:rsidP="00311263">
      <w:pPr>
        <w:spacing w:before="120" w:after="0" w:line="240" w:lineRule="auto"/>
        <w:ind w:firstLine="708"/>
        <w:jc w:val="both"/>
        <w:rPr>
          <w:rFonts w:ascii="Times New Roman" w:hAnsi="Times New Roman"/>
          <w:sz w:val="26"/>
          <w:szCs w:val="26"/>
          <w:lang w:eastAsia="ru-RU"/>
        </w:rPr>
      </w:pPr>
      <w:r w:rsidRPr="00B3409B">
        <w:rPr>
          <w:rFonts w:ascii="Times New Roman" w:hAnsi="Times New Roman"/>
          <w:sz w:val="26"/>
          <w:szCs w:val="26"/>
          <w:lang w:eastAsia="ru-RU"/>
        </w:rPr>
        <w:t xml:space="preserve">В течение </w:t>
      </w:r>
      <w:r w:rsidRPr="00B3409B">
        <w:rPr>
          <w:rFonts w:ascii="Times New Roman" w:hAnsi="Times New Roman"/>
          <w:sz w:val="26"/>
          <w:szCs w:val="26"/>
          <w:lang w:val="en-US" w:eastAsia="ru-RU"/>
        </w:rPr>
        <w:t>I</w:t>
      </w:r>
      <w:r w:rsidR="00B97889" w:rsidRPr="00B3409B">
        <w:rPr>
          <w:rFonts w:ascii="Times New Roman" w:hAnsi="Times New Roman"/>
          <w:sz w:val="26"/>
          <w:szCs w:val="24"/>
        </w:rPr>
        <w:t>V</w:t>
      </w:r>
      <w:r w:rsidRPr="00B3409B">
        <w:rPr>
          <w:rFonts w:ascii="Times New Roman" w:hAnsi="Times New Roman"/>
          <w:sz w:val="26"/>
          <w:szCs w:val="26"/>
          <w:lang w:eastAsia="ru-RU"/>
        </w:rPr>
        <w:t xml:space="preserve"> квартала 2017 года был </w:t>
      </w:r>
      <w:r w:rsidR="00D00B49" w:rsidRPr="00B3409B">
        <w:rPr>
          <w:rFonts w:ascii="Times New Roman" w:hAnsi="Times New Roman"/>
          <w:sz w:val="26"/>
          <w:szCs w:val="26"/>
          <w:lang w:eastAsia="ru-RU"/>
        </w:rPr>
        <w:t xml:space="preserve">зарегистрирован </w:t>
      </w:r>
      <w:r w:rsidR="001E3514" w:rsidRPr="00B3409B">
        <w:rPr>
          <w:rFonts w:ascii="Times New Roman" w:hAnsi="Times New Roman"/>
          <w:sz w:val="26"/>
          <w:szCs w:val="26"/>
          <w:lang w:eastAsia="ru-RU"/>
        </w:rPr>
        <w:t xml:space="preserve">1 случай </w:t>
      </w:r>
      <w:proofErr w:type="spellStart"/>
      <w:r w:rsidR="001E3514" w:rsidRPr="00B3409B">
        <w:rPr>
          <w:rFonts w:ascii="Times New Roman" w:hAnsi="Times New Roman"/>
          <w:sz w:val="26"/>
          <w:szCs w:val="26"/>
          <w:lang w:eastAsia="ru-RU"/>
        </w:rPr>
        <w:t>предсуицидальной</w:t>
      </w:r>
      <w:proofErr w:type="spellEnd"/>
      <w:r w:rsidR="001E3514" w:rsidRPr="00B3409B">
        <w:rPr>
          <w:rFonts w:ascii="Times New Roman" w:hAnsi="Times New Roman"/>
          <w:sz w:val="26"/>
          <w:szCs w:val="26"/>
          <w:lang w:eastAsia="ru-RU"/>
        </w:rPr>
        <w:t xml:space="preserve"> попытки </w:t>
      </w:r>
      <w:r w:rsidR="00D00B49" w:rsidRPr="00B3409B">
        <w:rPr>
          <w:rFonts w:ascii="Times New Roman" w:hAnsi="Times New Roman"/>
          <w:sz w:val="26"/>
          <w:szCs w:val="26"/>
          <w:lang w:eastAsia="ru-RU"/>
        </w:rPr>
        <w:t xml:space="preserve">и 1 случай суицидальной попытки </w:t>
      </w:r>
      <w:r w:rsidR="00366C3F" w:rsidRPr="00B3409B">
        <w:rPr>
          <w:rFonts w:ascii="Times New Roman" w:hAnsi="Times New Roman"/>
          <w:sz w:val="26"/>
          <w:szCs w:val="26"/>
          <w:lang w:eastAsia="ru-RU"/>
        </w:rPr>
        <w:t>несовершеннолетних</w:t>
      </w:r>
      <w:r w:rsidR="00CE41ED" w:rsidRPr="00B3409B">
        <w:rPr>
          <w:rFonts w:ascii="Times New Roman" w:hAnsi="Times New Roman"/>
          <w:sz w:val="26"/>
          <w:szCs w:val="26"/>
          <w:lang w:eastAsia="ru-RU"/>
        </w:rPr>
        <w:t>. В целом, за 2017 год</w:t>
      </w:r>
      <w:r w:rsidR="00E7712C" w:rsidRPr="00B3409B">
        <w:rPr>
          <w:rFonts w:ascii="Times New Roman" w:hAnsi="Times New Roman"/>
          <w:sz w:val="26"/>
          <w:szCs w:val="26"/>
          <w:lang w:eastAsia="ru-RU"/>
        </w:rPr>
        <w:t xml:space="preserve"> БУ «Пыть-Яхская окружная больница»</w:t>
      </w:r>
      <w:r w:rsidR="002713BD" w:rsidRPr="00B3409B">
        <w:rPr>
          <w:rFonts w:ascii="Times New Roman" w:hAnsi="Times New Roman"/>
          <w:sz w:val="26"/>
          <w:szCs w:val="26"/>
          <w:lang w:eastAsia="ru-RU"/>
        </w:rPr>
        <w:t xml:space="preserve"> зарегистрирован 1 случай суицидальной попытки со смертельным исходом, 1 </w:t>
      </w:r>
      <w:r w:rsidR="00E7712C" w:rsidRPr="00B3409B">
        <w:rPr>
          <w:rFonts w:ascii="Times New Roman" w:hAnsi="Times New Roman"/>
          <w:sz w:val="26"/>
          <w:szCs w:val="26"/>
          <w:lang w:eastAsia="ru-RU"/>
        </w:rPr>
        <w:t xml:space="preserve">случай </w:t>
      </w:r>
      <w:proofErr w:type="spellStart"/>
      <w:r w:rsidR="00E7712C" w:rsidRPr="00B3409B">
        <w:rPr>
          <w:rFonts w:ascii="Times New Roman" w:hAnsi="Times New Roman"/>
          <w:sz w:val="26"/>
          <w:szCs w:val="26"/>
          <w:lang w:eastAsia="ru-RU"/>
        </w:rPr>
        <w:t>предсуицидальной</w:t>
      </w:r>
      <w:proofErr w:type="spellEnd"/>
      <w:r w:rsidR="00E7712C" w:rsidRPr="00B3409B">
        <w:rPr>
          <w:rFonts w:ascii="Times New Roman" w:hAnsi="Times New Roman"/>
          <w:sz w:val="26"/>
          <w:szCs w:val="26"/>
          <w:lang w:eastAsia="ru-RU"/>
        </w:rPr>
        <w:t xml:space="preserve"> попытки и </w:t>
      </w:r>
      <w:r w:rsidR="00570F68" w:rsidRPr="00B3409B">
        <w:rPr>
          <w:rFonts w:ascii="Times New Roman" w:hAnsi="Times New Roman"/>
          <w:sz w:val="26"/>
          <w:szCs w:val="26"/>
          <w:lang w:eastAsia="ru-RU"/>
        </w:rPr>
        <w:t>4 случая суицидальной попытки (из них 2 иногородних подростка).</w:t>
      </w:r>
    </w:p>
    <w:p w:rsidR="00C10034" w:rsidRDefault="003A6EB3" w:rsidP="00FF67E8">
      <w:pPr>
        <w:spacing w:before="120" w:after="0" w:line="240" w:lineRule="auto"/>
        <w:ind w:firstLine="708"/>
        <w:jc w:val="both"/>
        <w:rPr>
          <w:rFonts w:ascii="Times New Roman" w:hAnsi="Times New Roman"/>
          <w:sz w:val="26"/>
          <w:szCs w:val="26"/>
          <w:lang w:eastAsia="ru-RU"/>
        </w:rPr>
      </w:pPr>
      <w:r w:rsidRPr="009B3F1B">
        <w:rPr>
          <w:rFonts w:ascii="Times New Roman" w:hAnsi="Times New Roman"/>
          <w:sz w:val="26"/>
          <w:szCs w:val="26"/>
          <w:lang w:eastAsia="ru-RU"/>
        </w:rPr>
        <w:t xml:space="preserve">Территориальной комиссией </w:t>
      </w:r>
      <w:r w:rsidR="00973853" w:rsidRPr="009B3F1B">
        <w:rPr>
          <w:rFonts w:ascii="Times New Roman" w:hAnsi="Times New Roman"/>
          <w:sz w:val="26"/>
          <w:szCs w:val="26"/>
          <w:lang w:eastAsia="ru-RU"/>
        </w:rPr>
        <w:t xml:space="preserve">течение </w:t>
      </w:r>
      <w:r w:rsidR="00894173" w:rsidRPr="002B6A96">
        <w:rPr>
          <w:rFonts w:ascii="Times New Roman" w:hAnsi="Times New Roman"/>
          <w:sz w:val="26"/>
          <w:szCs w:val="24"/>
        </w:rPr>
        <w:t>I</w:t>
      </w:r>
      <w:r w:rsidR="0038469E">
        <w:rPr>
          <w:rFonts w:ascii="Times New Roman" w:hAnsi="Times New Roman"/>
          <w:sz w:val="26"/>
          <w:szCs w:val="24"/>
          <w:lang w:val="en-US"/>
        </w:rPr>
        <w:t>V</w:t>
      </w:r>
      <w:r w:rsidR="00894173" w:rsidRPr="009B3F1B">
        <w:rPr>
          <w:rFonts w:ascii="Times New Roman" w:hAnsi="Times New Roman"/>
          <w:sz w:val="26"/>
          <w:szCs w:val="26"/>
          <w:lang w:eastAsia="ru-RU"/>
        </w:rPr>
        <w:t xml:space="preserve"> квартала 2017 года</w:t>
      </w:r>
      <w:r w:rsidR="00973853" w:rsidRPr="009B3F1B">
        <w:rPr>
          <w:rFonts w:ascii="Times New Roman" w:hAnsi="Times New Roman"/>
          <w:sz w:val="26"/>
          <w:szCs w:val="26"/>
          <w:lang w:eastAsia="ru-RU"/>
        </w:rPr>
        <w:t xml:space="preserve"> </w:t>
      </w:r>
      <w:r w:rsidR="00192C0A">
        <w:rPr>
          <w:rFonts w:ascii="Times New Roman" w:hAnsi="Times New Roman"/>
          <w:sz w:val="26"/>
          <w:szCs w:val="26"/>
          <w:lang w:eastAsia="ru-RU"/>
        </w:rPr>
        <w:t xml:space="preserve">с целью предупреждения чрезвычайных происшествий с детьми </w:t>
      </w:r>
      <w:r w:rsidR="00C10034">
        <w:rPr>
          <w:rFonts w:ascii="Times New Roman" w:hAnsi="Times New Roman"/>
          <w:sz w:val="26"/>
          <w:szCs w:val="26"/>
          <w:lang w:eastAsia="ru-RU"/>
        </w:rPr>
        <w:t>был рассмотрен вопрос</w:t>
      </w:r>
      <w:r w:rsidR="007B132A">
        <w:rPr>
          <w:rFonts w:ascii="Times New Roman" w:hAnsi="Times New Roman"/>
          <w:sz w:val="26"/>
          <w:szCs w:val="26"/>
          <w:lang w:eastAsia="ru-RU"/>
        </w:rPr>
        <w:t xml:space="preserve"> «</w:t>
      </w:r>
      <w:r w:rsidR="007B132A" w:rsidRPr="0058197B">
        <w:rPr>
          <w:rFonts w:ascii="Times New Roman" w:hAnsi="Times New Roman"/>
          <w:sz w:val="26"/>
          <w:szCs w:val="24"/>
        </w:rPr>
        <w:t>Об эффективности проводимых мероприятий по обеспечению информационной безопасности несовершеннолетних в сети «Интернет»</w:t>
      </w:r>
      <w:r w:rsidR="007B132A">
        <w:rPr>
          <w:rFonts w:ascii="Times New Roman" w:hAnsi="Times New Roman"/>
          <w:sz w:val="26"/>
          <w:szCs w:val="24"/>
        </w:rPr>
        <w:t xml:space="preserve"> (постановление№ 449 от </w:t>
      </w:r>
      <w:r w:rsidR="00800BDD">
        <w:rPr>
          <w:rFonts w:ascii="Times New Roman" w:hAnsi="Times New Roman"/>
          <w:sz w:val="26"/>
          <w:szCs w:val="24"/>
        </w:rPr>
        <w:t>13.12.2017).</w:t>
      </w:r>
    </w:p>
    <w:p w:rsidR="00121E01" w:rsidRDefault="00121E01" w:rsidP="00311263">
      <w:pPr>
        <w:spacing w:before="120" w:after="0" w:line="240" w:lineRule="auto"/>
        <w:ind w:firstLine="708"/>
        <w:jc w:val="both"/>
        <w:rPr>
          <w:rFonts w:ascii="Times New Roman" w:hAnsi="Times New Roman"/>
          <w:sz w:val="26"/>
          <w:szCs w:val="24"/>
        </w:rPr>
      </w:pPr>
      <w:r w:rsidRPr="008510E4">
        <w:rPr>
          <w:rFonts w:ascii="Times New Roman" w:hAnsi="Times New Roman"/>
          <w:sz w:val="26"/>
          <w:szCs w:val="24"/>
        </w:rPr>
        <w:t xml:space="preserve">Пунктом 1.3 постановления комиссии по делам несовершеннолетних и защите их прав при Правительстве Ханты-Мансийского автономного округа – Югры </w:t>
      </w:r>
      <w:r w:rsidR="008510E4" w:rsidRPr="008510E4">
        <w:rPr>
          <w:rFonts w:ascii="Times New Roman" w:hAnsi="Times New Roman"/>
          <w:sz w:val="26"/>
          <w:szCs w:val="24"/>
        </w:rPr>
        <w:t xml:space="preserve">№ 15 от 19.01.2018 </w:t>
      </w:r>
      <w:r w:rsidRPr="008510E4">
        <w:rPr>
          <w:rFonts w:ascii="Times New Roman" w:hAnsi="Times New Roman"/>
          <w:sz w:val="26"/>
          <w:szCs w:val="24"/>
        </w:rPr>
        <w:t xml:space="preserve">территориальным комиссиям округа </w:t>
      </w:r>
      <w:r w:rsidR="00FD3333">
        <w:rPr>
          <w:rFonts w:ascii="Times New Roman" w:hAnsi="Times New Roman"/>
          <w:sz w:val="26"/>
          <w:szCs w:val="24"/>
        </w:rPr>
        <w:t xml:space="preserve">было </w:t>
      </w:r>
      <w:r w:rsidRPr="008510E4">
        <w:rPr>
          <w:rFonts w:ascii="Times New Roman" w:hAnsi="Times New Roman"/>
          <w:sz w:val="26"/>
          <w:szCs w:val="24"/>
        </w:rPr>
        <w:t xml:space="preserve">поручено утвердить </w:t>
      </w:r>
      <w:r w:rsidR="003A400F" w:rsidRPr="008510E4">
        <w:rPr>
          <w:rFonts w:ascii="Times New Roman" w:hAnsi="Times New Roman"/>
          <w:sz w:val="26"/>
          <w:szCs w:val="24"/>
        </w:rPr>
        <w:t>ежемесячный мониторинг оперативной ситуации по линии несовершеннолетних на территории города Пыть-Яха</w:t>
      </w:r>
      <w:r w:rsidR="00007CE8" w:rsidRPr="008510E4">
        <w:rPr>
          <w:rFonts w:ascii="Times New Roman" w:hAnsi="Times New Roman"/>
          <w:sz w:val="26"/>
          <w:szCs w:val="24"/>
        </w:rPr>
        <w:t>.</w:t>
      </w:r>
    </w:p>
    <w:p w:rsidR="0024483A" w:rsidRDefault="0024483A" w:rsidP="0024483A">
      <w:pPr>
        <w:spacing w:before="120" w:after="0" w:line="240" w:lineRule="auto"/>
        <w:ind w:firstLine="708"/>
        <w:jc w:val="both"/>
        <w:rPr>
          <w:rFonts w:ascii="Times New Roman" w:hAnsi="Times New Roman"/>
          <w:sz w:val="26"/>
          <w:szCs w:val="24"/>
        </w:rPr>
      </w:pPr>
      <w:proofErr w:type="gramStart"/>
      <w:r>
        <w:rPr>
          <w:rFonts w:ascii="Times New Roman" w:hAnsi="Times New Roman"/>
          <w:sz w:val="26"/>
          <w:szCs w:val="24"/>
        </w:rPr>
        <w:t xml:space="preserve">Во исполнение постановления </w:t>
      </w:r>
      <w:r w:rsidRPr="0024483A">
        <w:rPr>
          <w:rFonts w:ascii="Times New Roman" w:hAnsi="Times New Roman"/>
          <w:sz w:val="26"/>
          <w:szCs w:val="24"/>
        </w:rPr>
        <w:t xml:space="preserve">комиссии по делам несовершеннолетних и защите их прав при Правительстве Ханты-Мансийского автономного округа – Югры № </w:t>
      </w:r>
      <w:r>
        <w:rPr>
          <w:rFonts w:ascii="Times New Roman" w:hAnsi="Times New Roman"/>
          <w:sz w:val="26"/>
          <w:szCs w:val="24"/>
        </w:rPr>
        <w:t xml:space="preserve">16 от 20.01.2018 </w:t>
      </w:r>
      <w:r w:rsidRPr="0024483A">
        <w:rPr>
          <w:rFonts w:ascii="Times New Roman" w:hAnsi="Times New Roman"/>
          <w:sz w:val="26"/>
          <w:szCs w:val="24"/>
        </w:rPr>
        <w:t xml:space="preserve">в образовательных организациях города Пыть-Яха </w:t>
      </w:r>
      <w:r w:rsidR="00DF4531" w:rsidRPr="0024483A">
        <w:rPr>
          <w:rFonts w:ascii="Times New Roman" w:hAnsi="Times New Roman"/>
          <w:sz w:val="26"/>
          <w:szCs w:val="24"/>
        </w:rPr>
        <w:t>22.01.2018</w:t>
      </w:r>
      <w:r w:rsidR="00DF4531">
        <w:rPr>
          <w:rFonts w:ascii="Times New Roman" w:hAnsi="Times New Roman"/>
          <w:sz w:val="26"/>
          <w:szCs w:val="24"/>
        </w:rPr>
        <w:t xml:space="preserve"> и</w:t>
      </w:r>
      <w:r w:rsidR="00DF4531" w:rsidRPr="0024483A">
        <w:rPr>
          <w:rFonts w:ascii="Times New Roman" w:hAnsi="Times New Roman"/>
          <w:sz w:val="26"/>
          <w:szCs w:val="24"/>
        </w:rPr>
        <w:t xml:space="preserve"> 23.01.2018 </w:t>
      </w:r>
      <w:r w:rsidRPr="0024483A">
        <w:rPr>
          <w:rFonts w:ascii="Times New Roman" w:hAnsi="Times New Roman"/>
          <w:sz w:val="26"/>
          <w:szCs w:val="24"/>
        </w:rPr>
        <w:t>были проведены родительские собрания по вопросу необходимости осуществления безопасности несовершеннолетних, включая интернет безопасность обучающихся, а так же 26.01.2018 и 29.01.2018 были проведены педагогические советы по вопросу усиления обеспечения комплексной безопасности несовершеннолетних.</w:t>
      </w:r>
      <w:proofErr w:type="gramEnd"/>
      <w:r w:rsidRPr="0024483A">
        <w:rPr>
          <w:rFonts w:ascii="Times New Roman" w:hAnsi="Times New Roman"/>
          <w:sz w:val="26"/>
          <w:szCs w:val="24"/>
        </w:rPr>
        <w:t xml:space="preserve"> </w:t>
      </w:r>
      <w:proofErr w:type="gramStart"/>
      <w:r w:rsidRPr="0024483A">
        <w:rPr>
          <w:rFonts w:ascii="Times New Roman" w:hAnsi="Times New Roman"/>
          <w:sz w:val="26"/>
          <w:szCs w:val="24"/>
        </w:rPr>
        <w:t>Специалистами департамента образования и молодежной политики администрации города Пыть-Яха в период с 22.01.2018 по 24.01.2018 были проведены проверки образовательных организаций на предмет наличия соглашений с медицинскими организациями, в ходе которых было установлено, что образовательными организациями заключены с БУ «Пыть-Яхская окружная клиническая больница» договоры об организации медицинской помощи несовершеннолетним в период обучения и воспитания в образовательных организациях, так же с АУ</w:t>
      </w:r>
      <w:proofErr w:type="gramEnd"/>
      <w:r w:rsidRPr="0024483A">
        <w:rPr>
          <w:rFonts w:ascii="Times New Roman" w:hAnsi="Times New Roman"/>
          <w:sz w:val="26"/>
          <w:szCs w:val="24"/>
        </w:rPr>
        <w:t xml:space="preserve"> «Пыть-Яхская стоматологическая поликлиника» - договоры об организации стоматологической медицинской помощи несовершеннолетним в период обучения и воспитания в образовательных организациях. Все медицинские </w:t>
      </w:r>
      <w:proofErr w:type="spellStart"/>
      <w:r w:rsidRPr="0024483A">
        <w:rPr>
          <w:rFonts w:ascii="Times New Roman" w:hAnsi="Times New Roman"/>
          <w:sz w:val="26"/>
          <w:szCs w:val="24"/>
        </w:rPr>
        <w:t>кабинеты</w:t>
      </w:r>
      <w:r w:rsidR="00556211">
        <w:rPr>
          <w:rFonts w:ascii="Times New Roman" w:hAnsi="Times New Roman"/>
          <w:sz w:val="26"/>
          <w:szCs w:val="24"/>
        </w:rPr>
        <w:t>лицензированы</w:t>
      </w:r>
      <w:proofErr w:type="spellEnd"/>
      <w:r w:rsidRPr="0024483A">
        <w:rPr>
          <w:rFonts w:ascii="Times New Roman" w:hAnsi="Times New Roman"/>
          <w:sz w:val="26"/>
          <w:szCs w:val="24"/>
        </w:rPr>
        <w:t>.</w:t>
      </w:r>
      <w:r w:rsidR="00DF4531">
        <w:rPr>
          <w:rFonts w:ascii="Times New Roman" w:hAnsi="Times New Roman"/>
          <w:sz w:val="26"/>
          <w:szCs w:val="24"/>
        </w:rPr>
        <w:t xml:space="preserve"> </w:t>
      </w:r>
      <w:r w:rsidRPr="0024483A">
        <w:rPr>
          <w:rFonts w:ascii="Times New Roman" w:hAnsi="Times New Roman"/>
          <w:sz w:val="26"/>
          <w:szCs w:val="24"/>
        </w:rPr>
        <w:t>В</w:t>
      </w:r>
      <w:r w:rsidR="00DF4531">
        <w:rPr>
          <w:rFonts w:ascii="Times New Roman" w:hAnsi="Times New Roman"/>
          <w:sz w:val="26"/>
          <w:szCs w:val="24"/>
        </w:rPr>
        <w:t xml:space="preserve"> </w:t>
      </w:r>
      <w:r w:rsidRPr="0024483A">
        <w:rPr>
          <w:rFonts w:ascii="Times New Roman" w:hAnsi="Times New Roman"/>
          <w:sz w:val="26"/>
          <w:szCs w:val="24"/>
        </w:rPr>
        <w:t xml:space="preserve">организациях и учреждениях с пребыванием детей организован постоянный </w:t>
      </w:r>
      <w:proofErr w:type="gramStart"/>
      <w:r w:rsidRPr="0024483A">
        <w:rPr>
          <w:rFonts w:ascii="Times New Roman" w:hAnsi="Times New Roman"/>
          <w:sz w:val="26"/>
          <w:szCs w:val="24"/>
        </w:rPr>
        <w:t>контроль за</w:t>
      </w:r>
      <w:proofErr w:type="gramEnd"/>
      <w:r w:rsidRPr="0024483A">
        <w:rPr>
          <w:rFonts w:ascii="Times New Roman" w:hAnsi="Times New Roman"/>
          <w:sz w:val="26"/>
          <w:szCs w:val="24"/>
        </w:rPr>
        <w:t xml:space="preserve"> работоспособностью системы охранно-пожарной сигнализации, оповещения людей о пожаре; организована работа по усилению контроля руководителей за соблюдением договорных обязательств со стороны частных охранных предприятий; </w:t>
      </w:r>
      <w:proofErr w:type="gramStart"/>
      <w:r w:rsidRPr="0024483A">
        <w:rPr>
          <w:rFonts w:ascii="Times New Roman" w:hAnsi="Times New Roman"/>
          <w:sz w:val="26"/>
          <w:szCs w:val="24"/>
        </w:rPr>
        <w:t xml:space="preserve">при проведении конкурсных процедур по охране образовательных организаций запрашивается в </w:t>
      </w:r>
      <w:proofErr w:type="spellStart"/>
      <w:r w:rsidRPr="0024483A">
        <w:rPr>
          <w:rFonts w:ascii="Times New Roman" w:hAnsi="Times New Roman"/>
          <w:sz w:val="26"/>
          <w:szCs w:val="24"/>
        </w:rPr>
        <w:t>Пыть-Яхском</w:t>
      </w:r>
      <w:proofErr w:type="spellEnd"/>
      <w:r w:rsidRPr="0024483A">
        <w:rPr>
          <w:rFonts w:ascii="Times New Roman" w:hAnsi="Times New Roman"/>
          <w:sz w:val="26"/>
          <w:szCs w:val="24"/>
        </w:rPr>
        <w:t xml:space="preserve"> ОВО – филиала ФГКУ 2УВО ВНГ России по ХМАО – Югре информация о соответствии предоставляемых документов реальной деятельности частного охранного предприятия; обеспечено включение при заключении государственных контрактов на охрану учреждений требований по соблюдению охранником учреждения профессиональных стандартов; ведется работа по внесению в технические задания по охране учреждений элементов профессиональных стандартов;</w:t>
      </w:r>
      <w:proofErr w:type="gramEnd"/>
      <w:r w:rsidRPr="0024483A">
        <w:rPr>
          <w:rFonts w:ascii="Times New Roman" w:hAnsi="Times New Roman"/>
          <w:sz w:val="26"/>
          <w:szCs w:val="24"/>
        </w:rPr>
        <w:t xml:space="preserve"> </w:t>
      </w:r>
      <w:proofErr w:type="gramStart"/>
      <w:r w:rsidRPr="0024483A">
        <w:rPr>
          <w:rFonts w:ascii="Times New Roman" w:hAnsi="Times New Roman"/>
          <w:sz w:val="26"/>
          <w:szCs w:val="24"/>
        </w:rPr>
        <w:t>в должностных инструкциях руководителей образовательных организаций закреплена персональная ответственность за комплексную безопасность учреждения; организована работа по ежедневному контролю работоспособности системы охраны и видеонаблюдения организаций; проведена работа по проверке о</w:t>
      </w:r>
      <w:r w:rsidR="009D0687">
        <w:rPr>
          <w:rFonts w:ascii="Times New Roman" w:hAnsi="Times New Roman"/>
          <w:sz w:val="26"/>
          <w:szCs w:val="24"/>
        </w:rPr>
        <w:t>риентаций камер видеонаблюдения</w:t>
      </w:r>
      <w:r w:rsidRPr="0024483A">
        <w:rPr>
          <w:rFonts w:ascii="Times New Roman" w:hAnsi="Times New Roman"/>
          <w:sz w:val="26"/>
          <w:szCs w:val="24"/>
        </w:rPr>
        <w:t>; обеспечен контроль за ведением записи видеокамеры и увеличения емкости накопителя электронной информации (хранение записи не менее 30 суток); проведены инструктажи охранникам учреждений по правилам пользования видеорегистратором;</w:t>
      </w:r>
      <w:proofErr w:type="gramEnd"/>
      <w:r w:rsidRPr="0024483A">
        <w:rPr>
          <w:rFonts w:ascii="Times New Roman" w:hAnsi="Times New Roman"/>
          <w:sz w:val="26"/>
          <w:szCs w:val="24"/>
        </w:rPr>
        <w:t xml:space="preserve"> доведена информация до руководителей образовательных организаций о необходимости проведения регулярных проверок с привлечением общественности и родительского сообщества на предмет обеспечения комплексной безопасности учреждения, с направлением в департамент образования и молодежной политики администрации города Пыть-Яха итогов вышеуказанных проверок на постоянной основе.</w:t>
      </w:r>
    </w:p>
    <w:p w:rsidR="00801ED7" w:rsidRPr="00961331" w:rsidRDefault="00801ED7" w:rsidP="00311263">
      <w:pPr>
        <w:spacing w:before="120" w:after="0" w:line="240" w:lineRule="auto"/>
        <w:ind w:firstLine="708"/>
        <w:jc w:val="both"/>
        <w:rPr>
          <w:rFonts w:ascii="Times New Roman" w:hAnsi="Times New Roman"/>
          <w:sz w:val="26"/>
          <w:szCs w:val="26"/>
          <w:lang w:eastAsia="ru-RU"/>
        </w:rPr>
      </w:pPr>
      <w:r w:rsidRPr="00961331">
        <w:rPr>
          <w:rFonts w:ascii="Times New Roman" w:hAnsi="Times New Roman"/>
          <w:sz w:val="26"/>
          <w:szCs w:val="24"/>
        </w:rPr>
        <w:t xml:space="preserve">На основании изложенного, руководствуясь п. 13 ст. 15 Закона Ханты-Мансийского автономного округа-Югры от 12.10.2005 № 74-оз «О комиссиях по делам несовершеннолетних и защите их прав </w:t>
      </w:r>
      <w:proofErr w:type="gramStart"/>
      <w:r w:rsidRPr="00961331">
        <w:rPr>
          <w:rFonts w:ascii="Times New Roman" w:hAnsi="Times New Roman"/>
          <w:sz w:val="26"/>
          <w:szCs w:val="24"/>
        </w:rPr>
        <w:t>в</w:t>
      </w:r>
      <w:proofErr w:type="gramEnd"/>
      <w:r w:rsidRPr="00961331">
        <w:rPr>
          <w:rFonts w:ascii="Times New Roman" w:hAnsi="Times New Roman"/>
          <w:sz w:val="26"/>
          <w:szCs w:val="24"/>
        </w:rPr>
        <w:t xml:space="preserve"> </w:t>
      </w:r>
      <w:proofErr w:type="gramStart"/>
      <w:r w:rsidRPr="00961331">
        <w:rPr>
          <w:rFonts w:ascii="Times New Roman" w:hAnsi="Times New Roman"/>
          <w:sz w:val="26"/>
          <w:szCs w:val="24"/>
        </w:rPr>
        <w:t>Ханты-Мансийском</w:t>
      </w:r>
      <w:proofErr w:type="gramEnd"/>
      <w:r w:rsidRPr="00961331">
        <w:rPr>
          <w:rFonts w:ascii="Times New Roman" w:hAnsi="Times New Roman"/>
          <w:sz w:val="26"/>
          <w:szCs w:val="24"/>
        </w:rPr>
        <w:t xml:space="preserve"> автономном округе-Югре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w:t>
      </w:r>
    </w:p>
    <w:p w:rsidR="00801ED7" w:rsidRPr="006533C5" w:rsidRDefault="00801ED7" w:rsidP="008F6760">
      <w:pPr>
        <w:spacing w:before="360" w:after="360" w:line="240" w:lineRule="auto"/>
        <w:jc w:val="center"/>
        <w:rPr>
          <w:rFonts w:ascii="Times New Roman" w:hAnsi="Times New Roman"/>
          <w:sz w:val="26"/>
          <w:szCs w:val="24"/>
        </w:rPr>
      </w:pPr>
      <w:r w:rsidRPr="006533C5">
        <w:rPr>
          <w:rFonts w:ascii="Times New Roman" w:hAnsi="Times New Roman"/>
          <w:sz w:val="26"/>
          <w:szCs w:val="24"/>
        </w:rPr>
        <w:t>ТЕРРИТОРИАЛЬНАЯ КОМИССИЯ ПОСТАНОВИЛА:</w:t>
      </w:r>
    </w:p>
    <w:p w:rsidR="00801ED7" w:rsidRPr="006533C5" w:rsidRDefault="00801ED7" w:rsidP="00311263">
      <w:pPr>
        <w:numPr>
          <w:ilvl w:val="0"/>
          <w:numId w:val="11"/>
        </w:numPr>
        <w:spacing w:before="120" w:after="0" w:line="240" w:lineRule="auto"/>
        <w:ind w:left="425" w:hanging="425"/>
        <w:jc w:val="both"/>
        <w:rPr>
          <w:rFonts w:ascii="Times New Roman" w:hAnsi="Times New Roman"/>
          <w:sz w:val="26"/>
          <w:szCs w:val="24"/>
        </w:rPr>
      </w:pPr>
      <w:proofErr w:type="gramStart"/>
      <w:r w:rsidRPr="006533C5">
        <w:rPr>
          <w:rFonts w:ascii="Times New Roman" w:hAnsi="Times New Roman"/>
          <w:sz w:val="26"/>
          <w:szCs w:val="24"/>
        </w:rPr>
        <w:t xml:space="preserve">Информации </w:t>
      </w:r>
      <w:r w:rsidR="0027798A" w:rsidRPr="006533C5">
        <w:rPr>
          <w:rFonts w:ascii="Times New Roman" w:hAnsi="Times New Roman"/>
          <w:sz w:val="26"/>
          <w:szCs w:val="24"/>
        </w:rPr>
        <w:t>комиссии по делам несовершеннолетних и защите их прав при Правительстве ХМАО-Югры (исх. № 01.22-Исх-1</w:t>
      </w:r>
      <w:r w:rsidR="00B42434" w:rsidRPr="006533C5">
        <w:rPr>
          <w:rFonts w:ascii="Times New Roman" w:hAnsi="Times New Roman"/>
          <w:sz w:val="26"/>
          <w:szCs w:val="24"/>
        </w:rPr>
        <w:t>782</w:t>
      </w:r>
      <w:r w:rsidR="0027798A" w:rsidRPr="006533C5">
        <w:rPr>
          <w:rFonts w:ascii="Times New Roman" w:hAnsi="Times New Roman"/>
          <w:sz w:val="26"/>
          <w:szCs w:val="24"/>
        </w:rPr>
        <w:t xml:space="preserve"> от 1</w:t>
      </w:r>
      <w:r w:rsidR="00B42434" w:rsidRPr="006533C5">
        <w:rPr>
          <w:rFonts w:ascii="Times New Roman" w:hAnsi="Times New Roman"/>
          <w:sz w:val="26"/>
          <w:szCs w:val="24"/>
        </w:rPr>
        <w:t>8</w:t>
      </w:r>
      <w:r w:rsidR="0027798A" w:rsidRPr="006533C5">
        <w:rPr>
          <w:rFonts w:ascii="Times New Roman" w:hAnsi="Times New Roman"/>
          <w:sz w:val="26"/>
          <w:szCs w:val="24"/>
        </w:rPr>
        <w:t>.1</w:t>
      </w:r>
      <w:r w:rsidR="00B42434" w:rsidRPr="006533C5">
        <w:rPr>
          <w:rFonts w:ascii="Times New Roman" w:hAnsi="Times New Roman"/>
          <w:sz w:val="26"/>
          <w:szCs w:val="24"/>
        </w:rPr>
        <w:t>2</w:t>
      </w:r>
      <w:r w:rsidR="0027798A" w:rsidRPr="006533C5">
        <w:rPr>
          <w:rFonts w:ascii="Times New Roman" w:hAnsi="Times New Roman"/>
          <w:sz w:val="26"/>
          <w:szCs w:val="24"/>
        </w:rPr>
        <w:t xml:space="preserve">.2017), </w:t>
      </w:r>
      <w:r w:rsidRPr="006533C5">
        <w:rPr>
          <w:rFonts w:ascii="Times New Roman" w:hAnsi="Times New Roman"/>
          <w:sz w:val="26"/>
          <w:szCs w:val="24"/>
        </w:rPr>
        <w:t>БУ «Пыть-Яхская окружная клиническая больница» (</w:t>
      </w:r>
      <w:r w:rsidR="00DB1741">
        <w:rPr>
          <w:rFonts w:ascii="Times New Roman" w:hAnsi="Times New Roman"/>
          <w:sz w:val="26"/>
          <w:szCs w:val="24"/>
        </w:rPr>
        <w:t xml:space="preserve">исх. № 5919 от 20.10.2017, исх. № 6020 от 25.10.2017, исх. № 6263 от 03.11.2017, исх. № 6290 от 07.11.2017, </w:t>
      </w:r>
      <w:r w:rsidR="00300D6D">
        <w:rPr>
          <w:rFonts w:ascii="Times New Roman" w:hAnsi="Times New Roman"/>
          <w:sz w:val="26"/>
          <w:szCs w:val="24"/>
        </w:rPr>
        <w:t xml:space="preserve">исх. № 7124 от 15.12.2017, исх. № 7190 от 19.12.2017, исх. № 7187 от 19.12.2017, </w:t>
      </w:r>
      <w:r w:rsidR="00AB33B6" w:rsidRPr="006533C5">
        <w:rPr>
          <w:rFonts w:ascii="Times New Roman" w:hAnsi="Times New Roman"/>
          <w:sz w:val="26"/>
          <w:szCs w:val="24"/>
        </w:rPr>
        <w:t xml:space="preserve">исх. № </w:t>
      </w:r>
      <w:r w:rsidR="004F7FA9" w:rsidRPr="006533C5">
        <w:rPr>
          <w:rFonts w:ascii="Times New Roman" w:hAnsi="Times New Roman"/>
          <w:sz w:val="26"/>
          <w:szCs w:val="24"/>
        </w:rPr>
        <w:t>213</w:t>
      </w:r>
      <w:r w:rsidR="00AB33B6" w:rsidRPr="006533C5">
        <w:rPr>
          <w:rFonts w:ascii="Times New Roman" w:hAnsi="Times New Roman"/>
          <w:sz w:val="26"/>
          <w:szCs w:val="24"/>
        </w:rPr>
        <w:t xml:space="preserve"> от 1</w:t>
      </w:r>
      <w:r w:rsidR="004F7FA9" w:rsidRPr="006533C5">
        <w:rPr>
          <w:rFonts w:ascii="Times New Roman" w:hAnsi="Times New Roman"/>
          <w:sz w:val="26"/>
          <w:szCs w:val="24"/>
        </w:rPr>
        <w:t>6</w:t>
      </w:r>
      <w:r w:rsidR="00AB33B6" w:rsidRPr="006533C5">
        <w:rPr>
          <w:rFonts w:ascii="Times New Roman" w:hAnsi="Times New Roman"/>
          <w:sz w:val="26"/>
          <w:szCs w:val="24"/>
        </w:rPr>
        <w:t>.</w:t>
      </w:r>
      <w:r w:rsidR="004F7FA9" w:rsidRPr="006533C5">
        <w:rPr>
          <w:rFonts w:ascii="Times New Roman" w:hAnsi="Times New Roman"/>
          <w:sz w:val="26"/>
          <w:szCs w:val="24"/>
        </w:rPr>
        <w:t>0</w:t>
      </w:r>
      <w:r w:rsidR="00AB33B6" w:rsidRPr="006533C5">
        <w:rPr>
          <w:rFonts w:ascii="Times New Roman" w:hAnsi="Times New Roman"/>
          <w:sz w:val="26"/>
          <w:szCs w:val="24"/>
        </w:rPr>
        <w:t>1.201</w:t>
      </w:r>
      <w:r w:rsidR="004F7FA9" w:rsidRPr="006533C5">
        <w:rPr>
          <w:rFonts w:ascii="Times New Roman" w:hAnsi="Times New Roman"/>
          <w:sz w:val="26"/>
          <w:szCs w:val="24"/>
        </w:rPr>
        <w:t>8</w:t>
      </w:r>
      <w:r w:rsidRPr="006533C5">
        <w:rPr>
          <w:rFonts w:ascii="Times New Roman" w:hAnsi="Times New Roman"/>
          <w:sz w:val="26"/>
          <w:szCs w:val="24"/>
        </w:rPr>
        <w:t xml:space="preserve">), </w:t>
      </w:r>
      <w:r w:rsidR="00DB1741">
        <w:rPr>
          <w:rFonts w:ascii="Times New Roman" w:hAnsi="Times New Roman"/>
          <w:sz w:val="26"/>
          <w:szCs w:val="24"/>
        </w:rPr>
        <w:t>ОГИБДД ОМВД России по городу Пыть-Ях</w:t>
      </w:r>
      <w:proofErr w:type="gramEnd"/>
      <w:r w:rsidR="00DB1741">
        <w:rPr>
          <w:rFonts w:ascii="Times New Roman" w:hAnsi="Times New Roman"/>
          <w:sz w:val="26"/>
          <w:szCs w:val="24"/>
        </w:rPr>
        <w:t xml:space="preserve"> (</w:t>
      </w:r>
      <w:proofErr w:type="gramStart"/>
      <w:r w:rsidR="00DB1741">
        <w:rPr>
          <w:rFonts w:ascii="Times New Roman" w:hAnsi="Times New Roman"/>
          <w:sz w:val="26"/>
          <w:szCs w:val="24"/>
        </w:rPr>
        <w:t xml:space="preserve">исх. № 44/3-2163 от 06.12.2017), </w:t>
      </w:r>
      <w:r w:rsidRPr="006533C5">
        <w:rPr>
          <w:rFonts w:ascii="Times New Roman" w:hAnsi="Times New Roman"/>
          <w:sz w:val="26"/>
          <w:szCs w:val="24"/>
        </w:rPr>
        <w:t>департамента образования и молодежной политики администрации города Пыть-Яха (</w:t>
      </w:r>
      <w:r w:rsidR="00061A3E" w:rsidRPr="006533C5">
        <w:rPr>
          <w:rFonts w:ascii="Times New Roman" w:hAnsi="Times New Roman"/>
          <w:sz w:val="26"/>
          <w:szCs w:val="24"/>
        </w:rPr>
        <w:t xml:space="preserve">исх. </w:t>
      </w:r>
      <w:r w:rsidR="00A30644" w:rsidRPr="006533C5">
        <w:rPr>
          <w:rFonts w:ascii="Times New Roman" w:hAnsi="Times New Roman"/>
          <w:sz w:val="26"/>
          <w:szCs w:val="24"/>
        </w:rPr>
        <w:t xml:space="preserve">№ </w:t>
      </w:r>
      <w:r w:rsidR="00061A3E" w:rsidRPr="006533C5">
        <w:rPr>
          <w:rFonts w:ascii="Times New Roman" w:hAnsi="Times New Roman"/>
          <w:sz w:val="26"/>
          <w:szCs w:val="24"/>
        </w:rPr>
        <w:t>16-</w:t>
      </w:r>
      <w:r w:rsidR="00A30644" w:rsidRPr="006533C5">
        <w:rPr>
          <w:rFonts w:ascii="Times New Roman" w:hAnsi="Times New Roman"/>
          <w:sz w:val="26"/>
          <w:szCs w:val="24"/>
        </w:rPr>
        <w:t>2</w:t>
      </w:r>
      <w:r w:rsidR="004F7FA9" w:rsidRPr="006533C5">
        <w:rPr>
          <w:rFonts w:ascii="Times New Roman" w:hAnsi="Times New Roman"/>
          <w:sz w:val="26"/>
          <w:szCs w:val="24"/>
        </w:rPr>
        <w:t>8</w:t>
      </w:r>
      <w:r w:rsidR="00061A3E" w:rsidRPr="006533C5">
        <w:rPr>
          <w:rFonts w:ascii="Times New Roman" w:hAnsi="Times New Roman"/>
          <w:sz w:val="26"/>
          <w:szCs w:val="24"/>
        </w:rPr>
        <w:t xml:space="preserve"> от </w:t>
      </w:r>
      <w:r w:rsidR="00A30644" w:rsidRPr="006533C5">
        <w:rPr>
          <w:rFonts w:ascii="Times New Roman" w:hAnsi="Times New Roman"/>
          <w:sz w:val="26"/>
          <w:szCs w:val="24"/>
        </w:rPr>
        <w:t>1</w:t>
      </w:r>
      <w:r w:rsidR="004F7FA9" w:rsidRPr="006533C5">
        <w:rPr>
          <w:rFonts w:ascii="Times New Roman" w:hAnsi="Times New Roman"/>
          <w:sz w:val="26"/>
          <w:szCs w:val="24"/>
        </w:rPr>
        <w:t>0</w:t>
      </w:r>
      <w:r w:rsidR="00061A3E" w:rsidRPr="006533C5">
        <w:rPr>
          <w:rFonts w:ascii="Times New Roman" w:hAnsi="Times New Roman"/>
          <w:sz w:val="26"/>
          <w:szCs w:val="24"/>
        </w:rPr>
        <w:t>.</w:t>
      </w:r>
      <w:r w:rsidR="004F7FA9" w:rsidRPr="006533C5">
        <w:rPr>
          <w:rFonts w:ascii="Times New Roman" w:hAnsi="Times New Roman"/>
          <w:sz w:val="26"/>
          <w:szCs w:val="24"/>
        </w:rPr>
        <w:t>0</w:t>
      </w:r>
      <w:r w:rsidR="00A30644" w:rsidRPr="006533C5">
        <w:rPr>
          <w:rFonts w:ascii="Times New Roman" w:hAnsi="Times New Roman"/>
          <w:sz w:val="26"/>
          <w:szCs w:val="24"/>
        </w:rPr>
        <w:t>1</w:t>
      </w:r>
      <w:r w:rsidR="00061A3E" w:rsidRPr="006533C5">
        <w:rPr>
          <w:rFonts w:ascii="Times New Roman" w:hAnsi="Times New Roman"/>
          <w:sz w:val="26"/>
          <w:szCs w:val="24"/>
        </w:rPr>
        <w:t>.201</w:t>
      </w:r>
      <w:r w:rsidR="004F7FA9" w:rsidRPr="006533C5">
        <w:rPr>
          <w:rFonts w:ascii="Times New Roman" w:hAnsi="Times New Roman"/>
          <w:sz w:val="26"/>
          <w:szCs w:val="24"/>
        </w:rPr>
        <w:t>8</w:t>
      </w:r>
      <w:r w:rsidR="00061A3E" w:rsidRPr="006533C5">
        <w:rPr>
          <w:rFonts w:ascii="Times New Roman" w:hAnsi="Times New Roman"/>
          <w:sz w:val="26"/>
          <w:szCs w:val="24"/>
        </w:rPr>
        <w:t xml:space="preserve">, </w:t>
      </w:r>
      <w:r w:rsidR="008F75A3">
        <w:rPr>
          <w:rFonts w:ascii="Times New Roman" w:hAnsi="Times New Roman"/>
          <w:sz w:val="26"/>
          <w:szCs w:val="24"/>
        </w:rPr>
        <w:t xml:space="preserve">исх. № 16-37 от 10.01.2017, </w:t>
      </w:r>
      <w:r w:rsidRPr="006533C5">
        <w:rPr>
          <w:rFonts w:ascii="Times New Roman" w:hAnsi="Times New Roman"/>
          <w:sz w:val="26"/>
          <w:szCs w:val="24"/>
        </w:rPr>
        <w:t>исх. № 16-</w:t>
      </w:r>
      <w:r w:rsidR="00A30644" w:rsidRPr="006533C5">
        <w:rPr>
          <w:rFonts w:ascii="Times New Roman" w:hAnsi="Times New Roman"/>
          <w:sz w:val="26"/>
          <w:szCs w:val="24"/>
        </w:rPr>
        <w:t>2</w:t>
      </w:r>
      <w:r w:rsidR="0017058C" w:rsidRPr="006533C5">
        <w:rPr>
          <w:rFonts w:ascii="Times New Roman" w:hAnsi="Times New Roman"/>
          <w:sz w:val="26"/>
          <w:szCs w:val="24"/>
        </w:rPr>
        <w:t>1</w:t>
      </w:r>
      <w:r w:rsidR="00A30644" w:rsidRPr="006533C5">
        <w:rPr>
          <w:rFonts w:ascii="Times New Roman" w:hAnsi="Times New Roman"/>
          <w:sz w:val="26"/>
          <w:szCs w:val="24"/>
        </w:rPr>
        <w:t>7</w:t>
      </w:r>
      <w:r w:rsidRPr="006533C5">
        <w:rPr>
          <w:rFonts w:ascii="Times New Roman" w:hAnsi="Times New Roman"/>
          <w:sz w:val="26"/>
          <w:szCs w:val="24"/>
        </w:rPr>
        <w:t xml:space="preserve"> от </w:t>
      </w:r>
      <w:r w:rsidR="0017058C" w:rsidRPr="006533C5">
        <w:rPr>
          <w:rFonts w:ascii="Times New Roman" w:hAnsi="Times New Roman"/>
          <w:sz w:val="26"/>
          <w:szCs w:val="24"/>
        </w:rPr>
        <w:t>3</w:t>
      </w:r>
      <w:r w:rsidR="00A30644" w:rsidRPr="006533C5">
        <w:rPr>
          <w:rFonts w:ascii="Times New Roman" w:hAnsi="Times New Roman"/>
          <w:sz w:val="26"/>
          <w:szCs w:val="24"/>
        </w:rPr>
        <w:t>0.</w:t>
      </w:r>
      <w:r w:rsidR="0017058C" w:rsidRPr="006533C5">
        <w:rPr>
          <w:rFonts w:ascii="Times New Roman" w:hAnsi="Times New Roman"/>
          <w:sz w:val="26"/>
          <w:szCs w:val="24"/>
        </w:rPr>
        <w:t>0</w:t>
      </w:r>
      <w:r w:rsidR="001A1E95" w:rsidRPr="006533C5">
        <w:rPr>
          <w:rFonts w:ascii="Times New Roman" w:hAnsi="Times New Roman"/>
          <w:sz w:val="26"/>
          <w:szCs w:val="24"/>
        </w:rPr>
        <w:t>1</w:t>
      </w:r>
      <w:r w:rsidRPr="006533C5">
        <w:rPr>
          <w:rFonts w:ascii="Times New Roman" w:hAnsi="Times New Roman"/>
          <w:sz w:val="26"/>
          <w:szCs w:val="24"/>
        </w:rPr>
        <w:t>.201</w:t>
      </w:r>
      <w:r w:rsidR="0017058C" w:rsidRPr="006533C5">
        <w:rPr>
          <w:rFonts w:ascii="Times New Roman" w:hAnsi="Times New Roman"/>
          <w:sz w:val="26"/>
          <w:szCs w:val="24"/>
        </w:rPr>
        <w:t>8</w:t>
      </w:r>
      <w:r w:rsidR="00061A3E" w:rsidRPr="006533C5">
        <w:rPr>
          <w:rFonts w:ascii="Times New Roman" w:hAnsi="Times New Roman"/>
          <w:sz w:val="26"/>
          <w:szCs w:val="24"/>
        </w:rPr>
        <w:t>)</w:t>
      </w:r>
      <w:r w:rsidR="007408A8" w:rsidRPr="006533C5">
        <w:rPr>
          <w:rFonts w:ascii="Times New Roman" w:hAnsi="Times New Roman"/>
          <w:sz w:val="26"/>
          <w:szCs w:val="24"/>
        </w:rPr>
        <w:t>,</w:t>
      </w:r>
      <w:r w:rsidRPr="006533C5">
        <w:rPr>
          <w:rFonts w:ascii="Times New Roman" w:hAnsi="Times New Roman"/>
          <w:sz w:val="26"/>
          <w:szCs w:val="24"/>
        </w:rPr>
        <w:t xml:space="preserve"> </w:t>
      </w:r>
      <w:r w:rsidR="004A3098" w:rsidRPr="006533C5">
        <w:rPr>
          <w:rFonts w:ascii="Times New Roman" w:hAnsi="Times New Roman"/>
          <w:sz w:val="26"/>
          <w:szCs w:val="24"/>
        </w:rPr>
        <w:t>отдела по культуре и искусству администрации города Пыть-Яха (</w:t>
      </w:r>
      <w:r w:rsidR="00786B79" w:rsidRPr="006533C5">
        <w:rPr>
          <w:rFonts w:ascii="Times New Roman" w:hAnsi="Times New Roman"/>
          <w:sz w:val="26"/>
          <w:szCs w:val="24"/>
        </w:rPr>
        <w:t>и</w:t>
      </w:r>
      <w:r w:rsidR="004A3098" w:rsidRPr="006533C5">
        <w:rPr>
          <w:rFonts w:ascii="Times New Roman" w:hAnsi="Times New Roman"/>
          <w:sz w:val="26"/>
          <w:szCs w:val="24"/>
        </w:rPr>
        <w:t>сх. № 19-</w:t>
      </w:r>
      <w:r w:rsidR="004F7FA9" w:rsidRPr="006533C5">
        <w:rPr>
          <w:rFonts w:ascii="Times New Roman" w:hAnsi="Times New Roman"/>
          <w:sz w:val="26"/>
          <w:szCs w:val="24"/>
        </w:rPr>
        <w:t>882</w:t>
      </w:r>
      <w:r w:rsidR="004A3098" w:rsidRPr="006533C5">
        <w:rPr>
          <w:rFonts w:ascii="Times New Roman" w:hAnsi="Times New Roman"/>
          <w:sz w:val="26"/>
          <w:szCs w:val="24"/>
        </w:rPr>
        <w:t xml:space="preserve"> от </w:t>
      </w:r>
      <w:r w:rsidR="004F7FA9" w:rsidRPr="006533C5">
        <w:rPr>
          <w:rFonts w:ascii="Times New Roman" w:hAnsi="Times New Roman"/>
          <w:sz w:val="26"/>
          <w:szCs w:val="24"/>
        </w:rPr>
        <w:t>27</w:t>
      </w:r>
      <w:r w:rsidR="004A3098" w:rsidRPr="006533C5">
        <w:rPr>
          <w:rFonts w:ascii="Times New Roman" w:hAnsi="Times New Roman"/>
          <w:sz w:val="26"/>
          <w:szCs w:val="24"/>
        </w:rPr>
        <w:t>.</w:t>
      </w:r>
      <w:r w:rsidR="004F7FA9" w:rsidRPr="006533C5">
        <w:rPr>
          <w:rFonts w:ascii="Times New Roman" w:hAnsi="Times New Roman"/>
          <w:sz w:val="26"/>
          <w:szCs w:val="24"/>
        </w:rPr>
        <w:t>12</w:t>
      </w:r>
      <w:r w:rsidR="004A3098" w:rsidRPr="006533C5">
        <w:rPr>
          <w:rFonts w:ascii="Times New Roman" w:hAnsi="Times New Roman"/>
          <w:sz w:val="26"/>
          <w:szCs w:val="24"/>
        </w:rPr>
        <w:t>.2017</w:t>
      </w:r>
      <w:r w:rsidR="001D6008" w:rsidRPr="006533C5">
        <w:rPr>
          <w:rFonts w:ascii="Times New Roman" w:hAnsi="Times New Roman"/>
          <w:sz w:val="26"/>
          <w:szCs w:val="24"/>
        </w:rPr>
        <w:t xml:space="preserve"> и исх. № 19-14 от 09.01.2018</w:t>
      </w:r>
      <w:r w:rsidR="004A3098" w:rsidRPr="006533C5">
        <w:rPr>
          <w:rFonts w:ascii="Times New Roman" w:hAnsi="Times New Roman"/>
          <w:sz w:val="26"/>
          <w:szCs w:val="24"/>
        </w:rPr>
        <w:t>),</w:t>
      </w:r>
      <w:r w:rsidR="00786B79" w:rsidRPr="006533C5">
        <w:rPr>
          <w:rFonts w:ascii="Times New Roman" w:hAnsi="Times New Roman"/>
          <w:sz w:val="26"/>
          <w:szCs w:val="24"/>
        </w:rPr>
        <w:t xml:space="preserve"> </w:t>
      </w:r>
      <w:r w:rsidR="00432044" w:rsidRPr="006533C5">
        <w:rPr>
          <w:rFonts w:ascii="Times New Roman" w:hAnsi="Times New Roman"/>
          <w:sz w:val="26"/>
          <w:szCs w:val="24"/>
        </w:rPr>
        <w:t xml:space="preserve">отдела опеки и попечительства администрации города Пыть-Яха (исх. № 21-2511 от 29.12.2017), </w:t>
      </w:r>
      <w:r w:rsidR="00786B79" w:rsidRPr="006533C5">
        <w:rPr>
          <w:rFonts w:ascii="Times New Roman" w:hAnsi="Times New Roman"/>
          <w:sz w:val="26"/>
          <w:szCs w:val="24"/>
        </w:rPr>
        <w:t>БУ «Комплексный центр социального обслужив</w:t>
      </w:r>
      <w:r w:rsidR="00AE266B">
        <w:rPr>
          <w:rFonts w:ascii="Times New Roman" w:hAnsi="Times New Roman"/>
          <w:sz w:val="26"/>
          <w:szCs w:val="24"/>
        </w:rPr>
        <w:t>ания населения «Гелиос</w:t>
      </w:r>
      <w:proofErr w:type="gramEnd"/>
      <w:r w:rsidR="00AE266B">
        <w:rPr>
          <w:rFonts w:ascii="Times New Roman" w:hAnsi="Times New Roman"/>
          <w:sz w:val="26"/>
          <w:szCs w:val="24"/>
        </w:rPr>
        <w:t>» (</w:t>
      </w:r>
      <w:proofErr w:type="gramStart"/>
      <w:r w:rsidR="00AE266B">
        <w:rPr>
          <w:rFonts w:ascii="Times New Roman" w:hAnsi="Times New Roman"/>
          <w:sz w:val="26"/>
          <w:szCs w:val="24"/>
        </w:rPr>
        <w:t>исх.№</w:t>
      </w:r>
      <w:r w:rsidR="00786B79" w:rsidRPr="006533C5">
        <w:rPr>
          <w:rFonts w:ascii="Times New Roman" w:hAnsi="Times New Roman"/>
          <w:sz w:val="26"/>
          <w:szCs w:val="24"/>
        </w:rPr>
        <w:t>15/09-Исх-</w:t>
      </w:r>
      <w:r w:rsidR="0017058C" w:rsidRPr="006533C5">
        <w:rPr>
          <w:rFonts w:ascii="Times New Roman" w:hAnsi="Times New Roman"/>
          <w:sz w:val="26"/>
          <w:szCs w:val="24"/>
        </w:rPr>
        <w:t>3067</w:t>
      </w:r>
      <w:r w:rsidR="00786B79" w:rsidRPr="006533C5">
        <w:rPr>
          <w:rFonts w:ascii="Times New Roman" w:hAnsi="Times New Roman"/>
          <w:sz w:val="26"/>
          <w:szCs w:val="24"/>
        </w:rPr>
        <w:t xml:space="preserve"> от </w:t>
      </w:r>
      <w:r w:rsidR="0017058C" w:rsidRPr="006533C5">
        <w:rPr>
          <w:rFonts w:ascii="Times New Roman" w:hAnsi="Times New Roman"/>
          <w:sz w:val="26"/>
          <w:szCs w:val="24"/>
        </w:rPr>
        <w:t>13</w:t>
      </w:r>
      <w:r w:rsidR="00786B79" w:rsidRPr="006533C5">
        <w:rPr>
          <w:rFonts w:ascii="Times New Roman" w:hAnsi="Times New Roman"/>
          <w:sz w:val="26"/>
          <w:szCs w:val="24"/>
        </w:rPr>
        <w:t>.</w:t>
      </w:r>
      <w:r w:rsidR="00AD16E0" w:rsidRPr="006533C5">
        <w:rPr>
          <w:rFonts w:ascii="Times New Roman" w:hAnsi="Times New Roman"/>
          <w:sz w:val="26"/>
          <w:szCs w:val="24"/>
        </w:rPr>
        <w:t>1</w:t>
      </w:r>
      <w:r w:rsidR="0017058C" w:rsidRPr="006533C5">
        <w:rPr>
          <w:rFonts w:ascii="Times New Roman" w:hAnsi="Times New Roman"/>
          <w:sz w:val="26"/>
          <w:szCs w:val="24"/>
        </w:rPr>
        <w:t>2</w:t>
      </w:r>
      <w:r w:rsidR="00AD16E0" w:rsidRPr="006533C5">
        <w:rPr>
          <w:rFonts w:ascii="Times New Roman" w:hAnsi="Times New Roman"/>
          <w:sz w:val="26"/>
          <w:szCs w:val="24"/>
        </w:rPr>
        <w:t>.</w:t>
      </w:r>
      <w:r w:rsidR="00786B79" w:rsidRPr="006533C5">
        <w:rPr>
          <w:rFonts w:ascii="Times New Roman" w:hAnsi="Times New Roman"/>
          <w:sz w:val="26"/>
          <w:szCs w:val="24"/>
        </w:rPr>
        <w:t>2017</w:t>
      </w:r>
      <w:r w:rsidR="00AD16E0" w:rsidRPr="006533C5">
        <w:rPr>
          <w:rFonts w:ascii="Times New Roman" w:hAnsi="Times New Roman"/>
          <w:sz w:val="26"/>
          <w:szCs w:val="24"/>
        </w:rPr>
        <w:t xml:space="preserve"> и № 15/09-Исх-</w:t>
      </w:r>
      <w:r w:rsidR="001D6008" w:rsidRPr="006533C5">
        <w:rPr>
          <w:rFonts w:ascii="Times New Roman" w:hAnsi="Times New Roman"/>
          <w:sz w:val="26"/>
          <w:szCs w:val="24"/>
        </w:rPr>
        <w:t>9</w:t>
      </w:r>
      <w:r w:rsidR="00AD16E0" w:rsidRPr="006533C5">
        <w:rPr>
          <w:rFonts w:ascii="Times New Roman" w:hAnsi="Times New Roman"/>
          <w:sz w:val="26"/>
          <w:szCs w:val="24"/>
        </w:rPr>
        <w:t xml:space="preserve"> от 0</w:t>
      </w:r>
      <w:r w:rsidR="001D6008" w:rsidRPr="006533C5">
        <w:rPr>
          <w:rFonts w:ascii="Times New Roman" w:hAnsi="Times New Roman"/>
          <w:sz w:val="26"/>
          <w:szCs w:val="24"/>
        </w:rPr>
        <w:t>9</w:t>
      </w:r>
      <w:r w:rsidR="00AD16E0" w:rsidRPr="006533C5">
        <w:rPr>
          <w:rFonts w:ascii="Times New Roman" w:hAnsi="Times New Roman"/>
          <w:sz w:val="26"/>
          <w:szCs w:val="24"/>
        </w:rPr>
        <w:t>.</w:t>
      </w:r>
      <w:r w:rsidR="001D6008" w:rsidRPr="006533C5">
        <w:rPr>
          <w:rFonts w:ascii="Times New Roman" w:hAnsi="Times New Roman"/>
          <w:sz w:val="26"/>
          <w:szCs w:val="24"/>
        </w:rPr>
        <w:t>0</w:t>
      </w:r>
      <w:r w:rsidR="00AD16E0" w:rsidRPr="006533C5">
        <w:rPr>
          <w:rFonts w:ascii="Times New Roman" w:hAnsi="Times New Roman"/>
          <w:sz w:val="26"/>
          <w:szCs w:val="24"/>
        </w:rPr>
        <w:t>1.201</w:t>
      </w:r>
      <w:r w:rsidR="001D6008" w:rsidRPr="006533C5">
        <w:rPr>
          <w:rFonts w:ascii="Times New Roman" w:hAnsi="Times New Roman"/>
          <w:sz w:val="26"/>
          <w:szCs w:val="24"/>
        </w:rPr>
        <w:t>8</w:t>
      </w:r>
      <w:r w:rsidR="00786B79" w:rsidRPr="006533C5">
        <w:rPr>
          <w:rFonts w:ascii="Times New Roman" w:hAnsi="Times New Roman"/>
          <w:sz w:val="26"/>
          <w:szCs w:val="24"/>
        </w:rPr>
        <w:t>)</w:t>
      </w:r>
      <w:r w:rsidR="002C5D40" w:rsidRPr="006533C5">
        <w:rPr>
          <w:rFonts w:ascii="Times New Roman" w:hAnsi="Times New Roman"/>
          <w:sz w:val="26"/>
          <w:szCs w:val="24"/>
        </w:rPr>
        <w:t>,</w:t>
      </w:r>
      <w:r w:rsidR="00AD16E0" w:rsidRPr="006533C5">
        <w:rPr>
          <w:rFonts w:ascii="Times New Roman" w:hAnsi="Times New Roman"/>
          <w:sz w:val="26"/>
          <w:szCs w:val="24"/>
        </w:rPr>
        <w:t xml:space="preserve"> </w:t>
      </w:r>
      <w:r w:rsidR="006717D1" w:rsidRPr="006533C5">
        <w:rPr>
          <w:rFonts w:ascii="Times New Roman" w:hAnsi="Times New Roman"/>
          <w:sz w:val="26"/>
          <w:szCs w:val="24"/>
        </w:rPr>
        <w:t>отдела по физической культуре и спорту администрации города Пыть-Яха (</w:t>
      </w:r>
      <w:r w:rsidR="00B42434" w:rsidRPr="006533C5">
        <w:rPr>
          <w:rFonts w:ascii="Times New Roman" w:hAnsi="Times New Roman"/>
          <w:sz w:val="26"/>
          <w:szCs w:val="24"/>
        </w:rPr>
        <w:t xml:space="preserve">исх. № 20-28 от 22.01.2018, </w:t>
      </w:r>
      <w:r w:rsidR="006717D1" w:rsidRPr="006533C5">
        <w:rPr>
          <w:rFonts w:ascii="Times New Roman" w:hAnsi="Times New Roman"/>
          <w:sz w:val="26"/>
          <w:szCs w:val="24"/>
        </w:rPr>
        <w:t xml:space="preserve">исх. № 20-29 от 22.01.2018) </w:t>
      </w:r>
      <w:r w:rsidR="00C5733F">
        <w:rPr>
          <w:rFonts w:ascii="Times New Roman" w:hAnsi="Times New Roman"/>
          <w:sz w:val="26"/>
          <w:szCs w:val="24"/>
        </w:rPr>
        <w:t>и МАУ ТРК «</w:t>
      </w:r>
      <w:proofErr w:type="spellStart"/>
      <w:r w:rsidR="00C5733F">
        <w:rPr>
          <w:rFonts w:ascii="Times New Roman" w:hAnsi="Times New Roman"/>
          <w:sz w:val="26"/>
          <w:szCs w:val="24"/>
        </w:rPr>
        <w:t>Пыть-Яхинформ</w:t>
      </w:r>
      <w:proofErr w:type="spellEnd"/>
      <w:r w:rsidR="00C5733F">
        <w:rPr>
          <w:rFonts w:ascii="Times New Roman" w:hAnsi="Times New Roman"/>
          <w:sz w:val="26"/>
          <w:szCs w:val="24"/>
        </w:rPr>
        <w:t xml:space="preserve">» </w:t>
      </w:r>
      <w:r w:rsidR="00AE266B">
        <w:rPr>
          <w:rFonts w:ascii="Times New Roman" w:hAnsi="Times New Roman"/>
          <w:sz w:val="26"/>
          <w:szCs w:val="24"/>
        </w:rPr>
        <w:t>(исх.</w:t>
      </w:r>
      <w:r w:rsidR="00C5733F">
        <w:rPr>
          <w:rFonts w:ascii="Times New Roman" w:hAnsi="Times New Roman"/>
          <w:sz w:val="26"/>
          <w:szCs w:val="24"/>
        </w:rPr>
        <w:t>№893 от 29.</w:t>
      </w:r>
      <w:r w:rsidR="00A43948">
        <w:rPr>
          <w:rFonts w:ascii="Times New Roman" w:hAnsi="Times New Roman"/>
          <w:sz w:val="26"/>
          <w:szCs w:val="24"/>
        </w:rPr>
        <w:t>12.2017</w:t>
      </w:r>
      <w:r w:rsidR="00AE266B">
        <w:rPr>
          <w:rFonts w:ascii="Times New Roman" w:hAnsi="Times New Roman"/>
          <w:sz w:val="26"/>
          <w:szCs w:val="24"/>
        </w:rPr>
        <w:t>)</w:t>
      </w:r>
      <w:r w:rsidR="00300D6D">
        <w:rPr>
          <w:rFonts w:ascii="Times New Roman" w:hAnsi="Times New Roman"/>
          <w:sz w:val="26"/>
          <w:szCs w:val="24"/>
        </w:rPr>
        <w:t>, МАОУ «КСОШ-ДС» (исх. № 1087 от 07.11.2017</w:t>
      </w:r>
      <w:r w:rsidR="00DB1741">
        <w:rPr>
          <w:rFonts w:ascii="Times New Roman" w:hAnsi="Times New Roman"/>
          <w:sz w:val="26"/>
          <w:szCs w:val="24"/>
        </w:rPr>
        <w:t>, исх. № 1240 от 05.12.2017</w:t>
      </w:r>
      <w:r w:rsidR="00300D6D">
        <w:rPr>
          <w:rFonts w:ascii="Times New Roman" w:hAnsi="Times New Roman"/>
          <w:sz w:val="26"/>
          <w:szCs w:val="24"/>
        </w:rPr>
        <w:t>), МБОУ СОШ № 4 (исх. № 727 от 17.11.2017</w:t>
      </w:r>
      <w:r w:rsidR="00DB1741">
        <w:rPr>
          <w:rFonts w:ascii="Times New Roman" w:hAnsi="Times New Roman"/>
          <w:sz w:val="26"/>
          <w:szCs w:val="24"/>
        </w:rPr>
        <w:t>, исх. № 833 от 30.11.2017</w:t>
      </w:r>
      <w:r w:rsidR="00300D6D">
        <w:rPr>
          <w:rFonts w:ascii="Times New Roman" w:hAnsi="Times New Roman"/>
          <w:sz w:val="26"/>
          <w:szCs w:val="24"/>
        </w:rPr>
        <w:t>), МБОУ СОШ № 5 (исх</w:t>
      </w:r>
      <w:proofErr w:type="gramEnd"/>
      <w:r w:rsidR="00300D6D">
        <w:rPr>
          <w:rFonts w:ascii="Times New Roman" w:hAnsi="Times New Roman"/>
          <w:sz w:val="26"/>
          <w:szCs w:val="24"/>
        </w:rPr>
        <w:t xml:space="preserve">. № </w:t>
      </w:r>
      <w:proofErr w:type="gramStart"/>
      <w:r w:rsidR="00300D6D">
        <w:rPr>
          <w:rFonts w:ascii="Times New Roman" w:hAnsi="Times New Roman"/>
          <w:sz w:val="26"/>
          <w:szCs w:val="24"/>
        </w:rPr>
        <w:t xml:space="preserve">976 от 26.09.2017, </w:t>
      </w:r>
      <w:r w:rsidR="00B248DD">
        <w:rPr>
          <w:rFonts w:ascii="Times New Roman" w:hAnsi="Times New Roman"/>
          <w:sz w:val="26"/>
          <w:szCs w:val="24"/>
        </w:rPr>
        <w:t>исх. № 993 от 06.10.2017</w:t>
      </w:r>
      <w:r w:rsidR="00300D6D">
        <w:rPr>
          <w:rFonts w:ascii="Times New Roman" w:hAnsi="Times New Roman"/>
          <w:sz w:val="26"/>
          <w:szCs w:val="24"/>
        </w:rPr>
        <w:t xml:space="preserve">, </w:t>
      </w:r>
      <w:r w:rsidR="00B248DD">
        <w:rPr>
          <w:rFonts w:ascii="Times New Roman" w:hAnsi="Times New Roman"/>
          <w:sz w:val="26"/>
          <w:szCs w:val="24"/>
        </w:rPr>
        <w:t xml:space="preserve">исх. № 997 от 07.11.2017, исх. № 1013 от 14.11.2017, </w:t>
      </w:r>
      <w:r w:rsidR="00300D6D">
        <w:rPr>
          <w:rFonts w:ascii="Times New Roman" w:hAnsi="Times New Roman"/>
          <w:sz w:val="26"/>
          <w:szCs w:val="24"/>
        </w:rPr>
        <w:t>исх. № 1039 от 23.11.2017)</w:t>
      </w:r>
      <w:r w:rsidR="00DB1741">
        <w:rPr>
          <w:rFonts w:ascii="Times New Roman" w:hAnsi="Times New Roman"/>
          <w:sz w:val="26"/>
          <w:szCs w:val="24"/>
        </w:rPr>
        <w:t>, МБУ ДО СДЮСШОР (исх. № 759 от 04.12.2017)</w:t>
      </w:r>
      <w:r w:rsidR="00A43948">
        <w:rPr>
          <w:rFonts w:ascii="Times New Roman" w:hAnsi="Times New Roman"/>
          <w:sz w:val="26"/>
          <w:szCs w:val="24"/>
        </w:rPr>
        <w:t xml:space="preserve"> </w:t>
      </w:r>
      <w:r w:rsidRPr="006533C5">
        <w:rPr>
          <w:rFonts w:ascii="Times New Roman" w:hAnsi="Times New Roman"/>
          <w:sz w:val="26"/>
          <w:szCs w:val="24"/>
        </w:rPr>
        <w:t>принять к сведению.</w:t>
      </w:r>
      <w:proofErr w:type="gramEnd"/>
    </w:p>
    <w:p w:rsidR="00801ED7" w:rsidRPr="00051A87" w:rsidRDefault="00801ED7" w:rsidP="00E35C04">
      <w:pPr>
        <w:numPr>
          <w:ilvl w:val="0"/>
          <w:numId w:val="11"/>
        </w:numPr>
        <w:spacing w:before="120" w:after="0" w:line="240" w:lineRule="auto"/>
        <w:ind w:left="425" w:hanging="425"/>
        <w:jc w:val="both"/>
        <w:rPr>
          <w:rFonts w:ascii="Times New Roman" w:hAnsi="Times New Roman"/>
          <w:sz w:val="26"/>
          <w:szCs w:val="24"/>
        </w:rPr>
      </w:pPr>
      <w:r w:rsidRPr="00051A87">
        <w:rPr>
          <w:rFonts w:ascii="Times New Roman" w:hAnsi="Times New Roman"/>
          <w:sz w:val="26"/>
          <w:szCs w:val="24"/>
        </w:rPr>
        <w:t xml:space="preserve">Работу субъектов системы профилактики по предупреждению чрезвычайных происшествий с детьми, в том числе самовольных уходов и суицидальных явлений среди несовершеннолетних в городе Пыть-Яхе за </w:t>
      </w:r>
      <w:bookmarkStart w:id="12" w:name="OLE_LINK15"/>
      <w:bookmarkStart w:id="13" w:name="OLE_LINK16"/>
      <w:r w:rsidR="00153877" w:rsidRPr="00051A87">
        <w:rPr>
          <w:rFonts w:ascii="Times New Roman" w:hAnsi="Times New Roman"/>
          <w:sz w:val="26"/>
          <w:szCs w:val="24"/>
        </w:rPr>
        <w:t>I</w:t>
      </w:r>
      <w:bookmarkEnd w:id="12"/>
      <w:bookmarkEnd w:id="13"/>
      <w:r w:rsidR="00346AC7">
        <w:rPr>
          <w:rFonts w:ascii="Times New Roman" w:hAnsi="Times New Roman"/>
          <w:sz w:val="26"/>
          <w:szCs w:val="24"/>
          <w:lang w:val="en-US"/>
        </w:rPr>
        <w:t>V</w:t>
      </w:r>
      <w:r w:rsidR="00153877" w:rsidRPr="00051A87">
        <w:rPr>
          <w:rFonts w:ascii="Times New Roman" w:hAnsi="Times New Roman"/>
          <w:sz w:val="26"/>
          <w:szCs w:val="24"/>
        </w:rPr>
        <w:t xml:space="preserve"> </w:t>
      </w:r>
      <w:r w:rsidRPr="00051A87">
        <w:rPr>
          <w:rFonts w:ascii="Times New Roman" w:hAnsi="Times New Roman"/>
          <w:sz w:val="26"/>
          <w:szCs w:val="24"/>
        </w:rPr>
        <w:t>квартал 201</w:t>
      </w:r>
      <w:r w:rsidR="008B1B8C" w:rsidRPr="00051A87">
        <w:rPr>
          <w:rFonts w:ascii="Times New Roman" w:hAnsi="Times New Roman"/>
          <w:sz w:val="26"/>
          <w:szCs w:val="24"/>
        </w:rPr>
        <w:t>7</w:t>
      </w:r>
      <w:r w:rsidRPr="00051A87">
        <w:rPr>
          <w:rFonts w:ascii="Times New Roman" w:hAnsi="Times New Roman"/>
          <w:sz w:val="26"/>
          <w:szCs w:val="24"/>
        </w:rPr>
        <w:t xml:space="preserve"> года признать удовлетворительной.</w:t>
      </w:r>
    </w:p>
    <w:p w:rsidR="00E147E5" w:rsidRDefault="00E147E5" w:rsidP="00FE029F">
      <w:pPr>
        <w:numPr>
          <w:ilvl w:val="0"/>
          <w:numId w:val="11"/>
        </w:numPr>
        <w:spacing w:before="120" w:after="0" w:line="240" w:lineRule="auto"/>
        <w:ind w:left="425" w:hanging="425"/>
        <w:jc w:val="both"/>
        <w:rPr>
          <w:rFonts w:ascii="Times New Roman" w:hAnsi="Times New Roman"/>
          <w:sz w:val="26"/>
          <w:szCs w:val="24"/>
        </w:rPr>
      </w:pPr>
      <w:r>
        <w:rPr>
          <w:rFonts w:ascii="Times New Roman" w:hAnsi="Times New Roman"/>
          <w:sz w:val="26"/>
          <w:szCs w:val="24"/>
        </w:rPr>
        <w:t xml:space="preserve">Утвердить форму ежемесячного мониторинга </w:t>
      </w:r>
      <w:r w:rsidR="00F35499">
        <w:rPr>
          <w:rFonts w:ascii="Times New Roman" w:hAnsi="Times New Roman"/>
          <w:sz w:val="26"/>
          <w:szCs w:val="24"/>
        </w:rPr>
        <w:t>оперативной ситуации по линии несовершеннолетних на территории города Пыть-Яха (приложение 2).</w:t>
      </w:r>
    </w:p>
    <w:p w:rsidR="00F35499" w:rsidRDefault="006E0D2E" w:rsidP="00FE029F">
      <w:pPr>
        <w:numPr>
          <w:ilvl w:val="0"/>
          <w:numId w:val="11"/>
        </w:numPr>
        <w:spacing w:before="120" w:after="0" w:line="240" w:lineRule="auto"/>
        <w:ind w:left="425" w:hanging="425"/>
        <w:jc w:val="both"/>
        <w:rPr>
          <w:rFonts w:ascii="Times New Roman" w:hAnsi="Times New Roman"/>
          <w:sz w:val="26"/>
          <w:szCs w:val="24"/>
        </w:rPr>
      </w:pPr>
      <w:r>
        <w:rPr>
          <w:rFonts w:ascii="Times New Roman" w:hAnsi="Times New Roman"/>
          <w:sz w:val="26"/>
          <w:szCs w:val="24"/>
        </w:rPr>
        <w:t>Главному врачу БУ «Пыть-Яхская окружная клиническая больница» (О.Г. Руссу):</w:t>
      </w:r>
    </w:p>
    <w:p w:rsidR="006E0D2E" w:rsidRDefault="00637ED7" w:rsidP="006E0D2E">
      <w:pPr>
        <w:numPr>
          <w:ilvl w:val="1"/>
          <w:numId w:val="11"/>
        </w:numPr>
        <w:spacing w:before="120" w:after="0" w:line="240" w:lineRule="auto"/>
        <w:jc w:val="both"/>
        <w:rPr>
          <w:rFonts w:ascii="Times New Roman" w:hAnsi="Times New Roman"/>
          <w:sz w:val="26"/>
          <w:szCs w:val="24"/>
        </w:rPr>
      </w:pPr>
      <w:proofErr w:type="gramStart"/>
      <w:r>
        <w:rPr>
          <w:rFonts w:ascii="Times New Roman" w:hAnsi="Times New Roman"/>
          <w:sz w:val="26"/>
          <w:szCs w:val="24"/>
        </w:rPr>
        <w:t>О</w:t>
      </w:r>
      <w:r w:rsidR="00533AC3">
        <w:rPr>
          <w:rFonts w:ascii="Times New Roman" w:hAnsi="Times New Roman"/>
          <w:sz w:val="26"/>
          <w:szCs w:val="24"/>
        </w:rPr>
        <w:t>беспечить направление в территориальную комиссию информаци</w:t>
      </w:r>
      <w:r w:rsidR="00556BDF">
        <w:rPr>
          <w:rFonts w:ascii="Times New Roman" w:hAnsi="Times New Roman"/>
          <w:sz w:val="26"/>
          <w:szCs w:val="24"/>
        </w:rPr>
        <w:t>и</w:t>
      </w:r>
      <w:r w:rsidR="00533AC3">
        <w:rPr>
          <w:rFonts w:ascii="Times New Roman" w:hAnsi="Times New Roman"/>
          <w:sz w:val="26"/>
          <w:szCs w:val="24"/>
        </w:rPr>
        <w:t xml:space="preserve"> </w:t>
      </w:r>
      <w:r w:rsidR="00C952DE">
        <w:rPr>
          <w:rFonts w:ascii="Times New Roman" w:hAnsi="Times New Roman"/>
          <w:sz w:val="26"/>
          <w:szCs w:val="24"/>
        </w:rPr>
        <w:t xml:space="preserve">по разделам 1-4 </w:t>
      </w:r>
      <w:r w:rsidR="00FF0B45">
        <w:rPr>
          <w:rFonts w:ascii="Times New Roman" w:hAnsi="Times New Roman"/>
          <w:sz w:val="26"/>
          <w:szCs w:val="24"/>
        </w:rPr>
        <w:t>мониторинга, утвержденного пунктом 3 данного постановления</w:t>
      </w:r>
      <w:r w:rsidR="00493BC7">
        <w:rPr>
          <w:rFonts w:ascii="Times New Roman" w:hAnsi="Times New Roman"/>
          <w:sz w:val="26"/>
          <w:szCs w:val="24"/>
        </w:rPr>
        <w:t xml:space="preserve">, ежемесячно </w:t>
      </w:r>
      <w:r w:rsidR="008700DF">
        <w:rPr>
          <w:rFonts w:ascii="Times New Roman" w:hAnsi="Times New Roman"/>
          <w:sz w:val="26"/>
          <w:szCs w:val="24"/>
        </w:rPr>
        <w:t xml:space="preserve">без нарастающего итога </w:t>
      </w:r>
      <w:r w:rsidR="00493BC7">
        <w:rPr>
          <w:rFonts w:ascii="Times New Roman" w:hAnsi="Times New Roman"/>
          <w:sz w:val="26"/>
          <w:szCs w:val="24"/>
        </w:rPr>
        <w:t>до 5 числа месяца, следующего за отчетным</w:t>
      </w:r>
      <w:r w:rsidR="00DA6C6F">
        <w:rPr>
          <w:rFonts w:ascii="Times New Roman" w:hAnsi="Times New Roman"/>
          <w:sz w:val="26"/>
          <w:szCs w:val="24"/>
        </w:rPr>
        <w:t xml:space="preserve"> (информацию за январь</w:t>
      </w:r>
      <w:r w:rsidR="004D2C62">
        <w:rPr>
          <w:rFonts w:ascii="Times New Roman" w:hAnsi="Times New Roman"/>
          <w:sz w:val="26"/>
          <w:szCs w:val="24"/>
        </w:rPr>
        <w:t xml:space="preserve"> 2018 года</w:t>
      </w:r>
      <w:r w:rsidR="00DA6C6F">
        <w:rPr>
          <w:rFonts w:ascii="Times New Roman" w:hAnsi="Times New Roman"/>
          <w:sz w:val="26"/>
          <w:szCs w:val="24"/>
        </w:rPr>
        <w:t xml:space="preserve"> - до 10.0</w:t>
      </w:r>
      <w:r w:rsidR="004D2C62">
        <w:rPr>
          <w:rFonts w:ascii="Times New Roman" w:hAnsi="Times New Roman"/>
          <w:sz w:val="26"/>
          <w:szCs w:val="24"/>
        </w:rPr>
        <w:t>2</w:t>
      </w:r>
      <w:r w:rsidR="00DA6C6F">
        <w:rPr>
          <w:rFonts w:ascii="Times New Roman" w:hAnsi="Times New Roman"/>
          <w:sz w:val="26"/>
          <w:szCs w:val="24"/>
        </w:rPr>
        <w:t>.2018)</w:t>
      </w:r>
      <w:r w:rsidR="008700DF">
        <w:rPr>
          <w:rFonts w:ascii="Times New Roman" w:hAnsi="Times New Roman"/>
          <w:sz w:val="26"/>
          <w:szCs w:val="24"/>
        </w:rPr>
        <w:t>.</w:t>
      </w:r>
      <w:proofErr w:type="gramEnd"/>
    </w:p>
    <w:p w:rsidR="008700DF" w:rsidRDefault="00A4719F" w:rsidP="008700DF">
      <w:pPr>
        <w:numPr>
          <w:ilvl w:val="0"/>
          <w:numId w:val="11"/>
        </w:numPr>
        <w:spacing w:before="120" w:after="0" w:line="240" w:lineRule="auto"/>
        <w:ind w:left="425" w:hanging="425"/>
        <w:jc w:val="both"/>
        <w:rPr>
          <w:rFonts w:ascii="Times New Roman" w:hAnsi="Times New Roman"/>
          <w:sz w:val="26"/>
          <w:szCs w:val="24"/>
        </w:rPr>
      </w:pPr>
      <w:r w:rsidRPr="00A4719F">
        <w:rPr>
          <w:rFonts w:ascii="Times New Roman" w:hAnsi="Times New Roman"/>
          <w:sz w:val="26"/>
          <w:szCs w:val="24"/>
        </w:rPr>
        <w:t>Начальнику ОМВД России по г. Пыть-Яху (</w:t>
      </w:r>
      <w:r w:rsidR="00C56864">
        <w:rPr>
          <w:rFonts w:ascii="Times New Roman" w:hAnsi="Times New Roman"/>
          <w:sz w:val="26"/>
          <w:szCs w:val="24"/>
        </w:rPr>
        <w:t>Д.В. Данченко</w:t>
      </w:r>
      <w:r w:rsidRPr="00A4719F">
        <w:rPr>
          <w:rFonts w:ascii="Times New Roman" w:hAnsi="Times New Roman"/>
          <w:sz w:val="26"/>
          <w:szCs w:val="24"/>
        </w:rPr>
        <w:t>):</w:t>
      </w:r>
    </w:p>
    <w:p w:rsidR="008700DF" w:rsidRDefault="00637ED7" w:rsidP="008700DF">
      <w:pPr>
        <w:numPr>
          <w:ilvl w:val="1"/>
          <w:numId w:val="11"/>
        </w:numPr>
        <w:spacing w:before="120" w:after="0" w:line="240" w:lineRule="auto"/>
        <w:jc w:val="both"/>
        <w:rPr>
          <w:rFonts w:ascii="Times New Roman" w:hAnsi="Times New Roman"/>
          <w:sz w:val="26"/>
          <w:szCs w:val="24"/>
        </w:rPr>
      </w:pPr>
      <w:proofErr w:type="gramStart"/>
      <w:r>
        <w:rPr>
          <w:rFonts w:ascii="Times New Roman" w:hAnsi="Times New Roman"/>
          <w:sz w:val="26"/>
          <w:szCs w:val="24"/>
        </w:rPr>
        <w:t>О</w:t>
      </w:r>
      <w:r w:rsidR="008700DF">
        <w:rPr>
          <w:rFonts w:ascii="Times New Roman" w:hAnsi="Times New Roman"/>
          <w:sz w:val="26"/>
          <w:szCs w:val="24"/>
        </w:rPr>
        <w:t>беспечить направление в территориальную комиссию информаци</w:t>
      </w:r>
      <w:r w:rsidR="00C56864">
        <w:rPr>
          <w:rFonts w:ascii="Times New Roman" w:hAnsi="Times New Roman"/>
          <w:sz w:val="26"/>
          <w:szCs w:val="24"/>
        </w:rPr>
        <w:t>и</w:t>
      </w:r>
      <w:r w:rsidR="008700DF">
        <w:rPr>
          <w:rFonts w:ascii="Times New Roman" w:hAnsi="Times New Roman"/>
          <w:sz w:val="26"/>
          <w:szCs w:val="24"/>
        </w:rPr>
        <w:t xml:space="preserve"> по раздел</w:t>
      </w:r>
      <w:r w:rsidR="00C72282">
        <w:rPr>
          <w:rFonts w:ascii="Times New Roman" w:hAnsi="Times New Roman"/>
          <w:sz w:val="26"/>
          <w:szCs w:val="24"/>
        </w:rPr>
        <w:t>у 5 (5.1-5.9)</w:t>
      </w:r>
      <w:r w:rsidR="008700DF">
        <w:rPr>
          <w:rFonts w:ascii="Times New Roman" w:hAnsi="Times New Roman"/>
          <w:sz w:val="26"/>
          <w:szCs w:val="24"/>
        </w:rPr>
        <w:t xml:space="preserve"> мониторинга, утвержденного пунктом 3 данного постановления, ежемесячно без нарастающего итога до 5 числа месяца, следующего за отчетным</w:t>
      </w:r>
      <w:r w:rsidR="005C6639">
        <w:rPr>
          <w:rFonts w:ascii="Times New Roman" w:hAnsi="Times New Roman"/>
          <w:sz w:val="26"/>
          <w:szCs w:val="24"/>
        </w:rPr>
        <w:t xml:space="preserve"> (информацию за январь - до 10.0</w:t>
      </w:r>
      <w:r>
        <w:rPr>
          <w:rFonts w:ascii="Times New Roman" w:hAnsi="Times New Roman"/>
          <w:sz w:val="26"/>
          <w:szCs w:val="24"/>
        </w:rPr>
        <w:t>2</w:t>
      </w:r>
      <w:r w:rsidR="005C6639">
        <w:rPr>
          <w:rFonts w:ascii="Times New Roman" w:hAnsi="Times New Roman"/>
          <w:sz w:val="26"/>
          <w:szCs w:val="24"/>
        </w:rPr>
        <w:t>.2018)</w:t>
      </w:r>
      <w:r w:rsidR="00DA6C6F">
        <w:rPr>
          <w:rFonts w:ascii="Times New Roman" w:hAnsi="Times New Roman"/>
          <w:sz w:val="26"/>
          <w:szCs w:val="24"/>
        </w:rPr>
        <w:t>.</w:t>
      </w:r>
      <w:proofErr w:type="gramEnd"/>
    </w:p>
    <w:p w:rsidR="00EE013B" w:rsidRPr="00C24AE1" w:rsidRDefault="00910263" w:rsidP="009901DB">
      <w:pPr>
        <w:numPr>
          <w:ilvl w:val="0"/>
          <w:numId w:val="11"/>
        </w:numPr>
        <w:spacing w:before="120" w:after="0" w:line="240" w:lineRule="auto"/>
        <w:ind w:left="425" w:hanging="425"/>
        <w:jc w:val="both"/>
        <w:rPr>
          <w:rFonts w:ascii="Times New Roman" w:hAnsi="Times New Roman"/>
          <w:sz w:val="26"/>
          <w:szCs w:val="24"/>
        </w:rPr>
      </w:pPr>
      <w:r w:rsidRPr="00C24AE1">
        <w:rPr>
          <w:rFonts w:ascii="Times New Roman" w:hAnsi="Times New Roman"/>
          <w:sz w:val="26"/>
          <w:szCs w:val="24"/>
        </w:rPr>
        <w:t xml:space="preserve">Утвердить Порядок межведомственного взаимодействия при возникновении </w:t>
      </w:r>
      <w:r w:rsidR="00E35A80" w:rsidRPr="00C24AE1">
        <w:rPr>
          <w:rFonts w:ascii="Times New Roman" w:hAnsi="Times New Roman"/>
          <w:sz w:val="26"/>
          <w:szCs w:val="24"/>
        </w:rPr>
        <w:t>чрезвычайн</w:t>
      </w:r>
      <w:r w:rsidR="001D274D" w:rsidRPr="00C24AE1">
        <w:rPr>
          <w:rFonts w:ascii="Times New Roman" w:hAnsi="Times New Roman"/>
          <w:sz w:val="26"/>
          <w:szCs w:val="24"/>
        </w:rPr>
        <w:t>ых</w:t>
      </w:r>
      <w:r w:rsidR="00E35A80" w:rsidRPr="00C24AE1">
        <w:rPr>
          <w:rFonts w:ascii="Times New Roman" w:hAnsi="Times New Roman"/>
          <w:sz w:val="26"/>
          <w:szCs w:val="24"/>
        </w:rPr>
        <w:t xml:space="preserve"> происшестви</w:t>
      </w:r>
      <w:r w:rsidR="001D274D" w:rsidRPr="00C24AE1">
        <w:rPr>
          <w:rFonts w:ascii="Times New Roman" w:hAnsi="Times New Roman"/>
          <w:sz w:val="26"/>
          <w:szCs w:val="24"/>
        </w:rPr>
        <w:t>й</w:t>
      </w:r>
      <w:r w:rsidR="00E35A80" w:rsidRPr="00C24AE1">
        <w:rPr>
          <w:rFonts w:ascii="Times New Roman" w:hAnsi="Times New Roman"/>
          <w:sz w:val="26"/>
          <w:szCs w:val="24"/>
        </w:rPr>
        <w:t xml:space="preserve"> с детьми в городе Пыть-Яхе (приложение 3). </w:t>
      </w:r>
    </w:p>
    <w:p w:rsidR="00C24AE1" w:rsidRDefault="00757C17" w:rsidP="00904400">
      <w:pPr>
        <w:numPr>
          <w:ilvl w:val="0"/>
          <w:numId w:val="11"/>
        </w:numPr>
        <w:spacing w:before="120" w:after="0" w:line="240" w:lineRule="auto"/>
        <w:ind w:left="425" w:hanging="425"/>
        <w:jc w:val="both"/>
        <w:rPr>
          <w:rFonts w:ascii="Times New Roman" w:hAnsi="Times New Roman"/>
          <w:sz w:val="26"/>
          <w:szCs w:val="24"/>
        </w:rPr>
      </w:pPr>
      <w:r>
        <w:rPr>
          <w:rFonts w:ascii="Times New Roman" w:hAnsi="Times New Roman"/>
          <w:sz w:val="26"/>
          <w:szCs w:val="24"/>
        </w:rPr>
        <w:t xml:space="preserve">Руководителям органов и учреждений </w:t>
      </w:r>
      <w:r w:rsidR="00BD14E8">
        <w:rPr>
          <w:rFonts w:ascii="Times New Roman" w:hAnsi="Times New Roman"/>
          <w:sz w:val="26"/>
          <w:szCs w:val="24"/>
        </w:rPr>
        <w:t xml:space="preserve">субъектов системы профилактики безнадзорности и правонарушений несовершеннолетних </w:t>
      </w:r>
      <w:r w:rsidR="00904400">
        <w:rPr>
          <w:rFonts w:ascii="Times New Roman" w:hAnsi="Times New Roman"/>
          <w:sz w:val="26"/>
          <w:szCs w:val="24"/>
        </w:rPr>
        <w:t xml:space="preserve">при возникновении </w:t>
      </w:r>
      <w:r w:rsidR="00904400" w:rsidRPr="00904400">
        <w:rPr>
          <w:rFonts w:ascii="Times New Roman" w:hAnsi="Times New Roman"/>
          <w:sz w:val="26"/>
          <w:szCs w:val="24"/>
        </w:rPr>
        <w:t xml:space="preserve">чрезвычайных происшествий с детьми </w:t>
      </w:r>
      <w:r w:rsidR="00904400">
        <w:rPr>
          <w:rFonts w:ascii="Times New Roman" w:hAnsi="Times New Roman"/>
          <w:sz w:val="26"/>
          <w:szCs w:val="24"/>
        </w:rPr>
        <w:t xml:space="preserve">руководствоваться </w:t>
      </w:r>
      <w:proofErr w:type="spellStart"/>
      <w:r w:rsidR="00904400">
        <w:rPr>
          <w:rFonts w:ascii="Times New Roman" w:hAnsi="Times New Roman"/>
          <w:sz w:val="26"/>
          <w:szCs w:val="24"/>
        </w:rPr>
        <w:t>вышеутвержденным</w:t>
      </w:r>
      <w:proofErr w:type="spellEnd"/>
      <w:r w:rsidR="00904400">
        <w:rPr>
          <w:rFonts w:ascii="Times New Roman" w:hAnsi="Times New Roman"/>
          <w:sz w:val="26"/>
          <w:szCs w:val="24"/>
        </w:rPr>
        <w:t xml:space="preserve"> порядком.</w:t>
      </w:r>
    </w:p>
    <w:p w:rsidR="00801ED7" w:rsidRPr="004E42BB" w:rsidRDefault="00D423F3" w:rsidP="009901DB">
      <w:pPr>
        <w:numPr>
          <w:ilvl w:val="0"/>
          <w:numId w:val="11"/>
        </w:numPr>
        <w:spacing w:before="120" w:after="0" w:line="240" w:lineRule="auto"/>
        <w:ind w:left="425" w:hanging="425"/>
        <w:jc w:val="both"/>
        <w:rPr>
          <w:rFonts w:ascii="Times New Roman" w:hAnsi="Times New Roman"/>
          <w:sz w:val="26"/>
          <w:szCs w:val="24"/>
        </w:rPr>
      </w:pPr>
      <w:r w:rsidRPr="004E42BB">
        <w:rPr>
          <w:rFonts w:ascii="Times New Roman" w:hAnsi="Times New Roman"/>
          <w:sz w:val="26"/>
          <w:szCs w:val="24"/>
        </w:rPr>
        <w:t>Н</w:t>
      </w:r>
      <w:r w:rsidR="00801ED7" w:rsidRPr="004E42BB">
        <w:rPr>
          <w:rFonts w:ascii="Times New Roman" w:hAnsi="Times New Roman"/>
          <w:sz w:val="26"/>
          <w:szCs w:val="24"/>
        </w:rPr>
        <w:t>ачальник</w:t>
      </w:r>
      <w:r w:rsidRPr="004E42BB">
        <w:rPr>
          <w:rFonts w:ascii="Times New Roman" w:hAnsi="Times New Roman"/>
          <w:sz w:val="26"/>
          <w:szCs w:val="24"/>
        </w:rPr>
        <w:t>у</w:t>
      </w:r>
      <w:r w:rsidR="00801ED7" w:rsidRPr="004E42BB">
        <w:rPr>
          <w:rFonts w:ascii="Times New Roman" w:hAnsi="Times New Roman"/>
          <w:sz w:val="26"/>
          <w:szCs w:val="24"/>
        </w:rPr>
        <w:t xml:space="preserve"> отдела по осуществлению деятельности территориальной комиссии по делам несовершеннолетних и защите их прав администрации города Пыть-Яха (</w:t>
      </w:r>
      <w:r w:rsidRPr="004E42BB">
        <w:rPr>
          <w:rFonts w:ascii="Times New Roman" w:hAnsi="Times New Roman"/>
          <w:sz w:val="26"/>
          <w:szCs w:val="24"/>
        </w:rPr>
        <w:t>А.А. Устинов</w:t>
      </w:r>
      <w:r w:rsidR="00801ED7" w:rsidRPr="004E42BB">
        <w:rPr>
          <w:rFonts w:ascii="Times New Roman" w:hAnsi="Times New Roman"/>
          <w:sz w:val="26"/>
          <w:szCs w:val="24"/>
        </w:rPr>
        <w:t>):</w:t>
      </w:r>
    </w:p>
    <w:p w:rsidR="000F30E8" w:rsidRDefault="000F30E8" w:rsidP="00D960AA">
      <w:pPr>
        <w:numPr>
          <w:ilvl w:val="1"/>
          <w:numId w:val="11"/>
        </w:numPr>
        <w:spacing w:before="120" w:after="0" w:line="240" w:lineRule="auto"/>
        <w:jc w:val="both"/>
        <w:rPr>
          <w:rFonts w:ascii="Times New Roman" w:hAnsi="Times New Roman"/>
          <w:sz w:val="26"/>
          <w:szCs w:val="24"/>
        </w:rPr>
      </w:pPr>
      <w:r w:rsidRPr="000F30E8">
        <w:rPr>
          <w:rFonts w:ascii="Times New Roman" w:hAnsi="Times New Roman"/>
          <w:sz w:val="26"/>
          <w:szCs w:val="24"/>
        </w:rPr>
        <w:t>Обеспечить проведение ежемесячного мониторинга оперативной ситуации по линии несовершеннолетних на территории города Пыть-</w:t>
      </w:r>
      <w:r w:rsidR="000C257F">
        <w:rPr>
          <w:rFonts w:ascii="Times New Roman" w:hAnsi="Times New Roman"/>
          <w:sz w:val="26"/>
          <w:szCs w:val="24"/>
        </w:rPr>
        <w:t>Яха</w:t>
      </w:r>
      <w:r w:rsidR="00773D2C">
        <w:rPr>
          <w:rFonts w:ascii="Times New Roman" w:hAnsi="Times New Roman"/>
          <w:sz w:val="26"/>
          <w:szCs w:val="24"/>
        </w:rPr>
        <w:t xml:space="preserve">, в </w:t>
      </w:r>
      <w:proofErr w:type="spellStart"/>
      <w:r w:rsidR="00773D2C">
        <w:rPr>
          <w:rFonts w:ascii="Times New Roman" w:hAnsi="Times New Roman"/>
          <w:sz w:val="26"/>
          <w:szCs w:val="24"/>
        </w:rPr>
        <w:t>т.ч</w:t>
      </w:r>
      <w:proofErr w:type="spellEnd"/>
      <w:r w:rsidR="00773D2C">
        <w:rPr>
          <w:rFonts w:ascii="Times New Roman" w:hAnsi="Times New Roman"/>
          <w:sz w:val="26"/>
          <w:szCs w:val="24"/>
        </w:rPr>
        <w:t xml:space="preserve">. </w:t>
      </w:r>
      <w:r w:rsidR="00450DA6">
        <w:rPr>
          <w:rFonts w:ascii="Times New Roman" w:hAnsi="Times New Roman"/>
          <w:sz w:val="26"/>
          <w:szCs w:val="24"/>
        </w:rPr>
        <w:t>включение показ</w:t>
      </w:r>
      <w:r w:rsidR="000C257F">
        <w:rPr>
          <w:rFonts w:ascii="Times New Roman" w:hAnsi="Times New Roman"/>
          <w:sz w:val="26"/>
          <w:szCs w:val="24"/>
        </w:rPr>
        <w:t>ателей по разделу 5 (5.10-5.12)</w:t>
      </w:r>
      <w:r w:rsidR="008E29A0">
        <w:rPr>
          <w:rFonts w:ascii="Times New Roman" w:hAnsi="Times New Roman"/>
          <w:sz w:val="26"/>
          <w:szCs w:val="24"/>
        </w:rPr>
        <w:t xml:space="preserve"> мониторинга.</w:t>
      </w:r>
    </w:p>
    <w:p w:rsidR="00801ED7" w:rsidRDefault="00051A87" w:rsidP="00964248">
      <w:pPr>
        <w:numPr>
          <w:ilvl w:val="1"/>
          <w:numId w:val="11"/>
        </w:numPr>
        <w:spacing w:before="120" w:after="0" w:line="240" w:lineRule="auto"/>
        <w:jc w:val="both"/>
        <w:rPr>
          <w:rFonts w:ascii="Times New Roman" w:hAnsi="Times New Roman"/>
          <w:sz w:val="26"/>
          <w:szCs w:val="24"/>
        </w:rPr>
      </w:pPr>
      <w:r w:rsidRPr="000F30E8">
        <w:rPr>
          <w:rFonts w:ascii="Times New Roman" w:hAnsi="Times New Roman"/>
          <w:sz w:val="26"/>
          <w:szCs w:val="24"/>
        </w:rPr>
        <w:t>О</w:t>
      </w:r>
      <w:r w:rsidR="00C50774" w:rsidRPr="000F30E8">
        <w:rPr>
          <w:rFonts w:ascii="Times New Roman" w:hAnsi="Times New Roman"/>
          <w:sz w:val="26"/>
          <w:szCs w:val="24"/>
        </w:rPr>
        <w:t>беспечить размещение данного постановления территориальной комиссии,</w:t>
      </w:r>
      <w:r w:rsidR="00EE013B">
        <w:rPr>
          <w:rFonts w:ascii="Times New Roman" w:hAnsi="Times New Roman"/>
          <w:sz w:val="26"/>
          <w:szCs w:val="24"/>
        </w:rPr>
        <w:t xml:space="preserve"> а также </w:t>
      </w:r>
      <w:r w:rsidR="00964248">
        <w:rPr>
          <w:rFonts w:ascii="Times New Roman" w:hAnsi="Times New Roman"/>
          <w:sz w:val="26"/>
          <w:szCs w:val="24"/>
        </w:rPr>
        <w:t>П</w:t>
      </w:r>
      <w:r w:rsidR="00964248" w:rsidRPr="00964248">
        <w:rPr>
          <w:rFonts w:ascii="Times New Roman" w:hAnsi="Times New Roman"/>
          <w:sz w:val="26"/>
          <w:szCs w:val="24"/>
        </w:rPr>
        <w:t>орядк</w:t>
      </w:r>
      <w:r w:rsidR="00964248">
        <w:rPr>
          <w:rFonts w:ascii="Times New Roman" w:hAnsi="Times New Roman"/>
          <w:sz w:val="26"/>
          <w:szCs w:val="24"/>
        </w:rPr>
        <w:t>а</w:t>
      </w:r>
      <w:r w:rsidR="00964248" w:rsidRPr="00964248">
        <w:rPr>
          <w:rFonts w:ascii="Times New Roman" w:hAnsi="Times New Roman"/>
          <w:sz w:val="26"/>
          <w:szCs w:val="24"/>
        </w:rPr>
        <w:t xml:space="preserve"> межведомственного взаимодействия при возникновении чрезвычайных происшествий с детьми в городе Пыть-Яхе </w:t>
      </w:r>
      <w:r w:rsidR="00C50774" w:rsidRPr="000F30E8">
        <w:rPr>
          <w:rFonts w:ascii="Times New Roman" w:hAnsi="Times New Roman"/>
          <w:sz w:val="26"/>
          <w:szCs w:val="24"/>
        </w:rPr>
        <w:t xml:space="preserve">на официальном сайте администрации города Пыть-Яха в срок до </w:t>
      </w:r>
      <w:r w:rsidR="00DD731B" w:rsidRPr="000F30E8">
        <w:rPr>
          <w:rFonts w:ascii="Times New Roman" w:hAnsi="Times New Roman"/>
          <w:sz w:val="26"/>
          <w:szCs w:val="24"/>
        </w:rPr>
        <w:t>0</w:t>
      </w:r>
      <w:r w:rsidR="00910263">
        <w:rPr>
          <w:rFonts w:ascii="Times New Roman" w:hAnsi="Times New Roman"/>
          <w:sz w:val="26"/>
          <w:szCs w:val="24"/>
        </w:rPr>
        <w:t>7</w:t>
      </w:r>
      <w:r w:rsidR="00C50774" w:rsidRPr="000F30E8">
        <w:rPr>
          <w:rFonts w:ascii="Times New Roman" w:hAnsi="Times New Roman"/>
          <w:sz w:val="26"/>
          <w:szCs w:val="24"/>
        </w:rPr>
        <w:t>.</w:t>
      </w:r>
      <w:r w:rsidR="00DD731B" w:rsidRPr="000F30E8">
        <w:rPr>
          <w:rFonts w:ascii="Times New Roman" w:hAnsi="Times New Roman"/>
          <w:sz w:val="26"/>
          <w:szCs w:val="24"/>
        </w:rPr>
        <w:t>02</w:t>
      </w:r>
      <w:r w:rsidR="00C50774" w:rsidRPr="000F30E8">
        <w:rPr>
          <w:rFonts w:ascii="Times New Roman" w:hAnsi="Times New Roman"/>
          <w:sz w:val="26"/>
          <w:szCs w:val="24"/>
        </w:rPr>
        <w:t>.201</w:t>
      </w:r>
      <w:r w:rsidR="00DD731B" w:rsidRPr="000F30E8">
        <w:rPr>
          <w:rFonts w:ascii="Times New Roman" w:hAnsi="Times New Roman"/>
          <w:sz w:val="26"/>
          <w:szCs w:val="24"/>
        </w:rPr>
        <w:t>8</w:t>
      </w:r>
      <w:r w:rsidR="009E4DB7" w:rsidRPr="000F30E8">
        <w:rPr>
          <w:rFonts w:ascii="Times New Roman" w:hAnsi="Times New Roman"/>
          <w:sz w:val="26"/>
          <w:szCs w:val="24"/>
        </w:rPr>
        <w:t>.</w:t>
      </w:r>
    </w:p>
    <w:p w:rsidR="008E29A0" w:rsidRPr="000F30E8" w:rsidRDefault="008E29A0" w:rsidP="001C5EF1">
      <w:pPr>
        <w:numPr>
          <w:ilvl w:val="1"/>
          <w:numId w:val="11"/>
        </w:numPr>
        <w:spacing w:before="120" w:after="0" w:line="240" w:lineRule="auto"/>
        <w:jc w:val="both"/>
        <w:rPr>
          <w:rFonts w:ascii="Times New Roman" w:hAnsi="Times New Roman"/>
          <w:sz w:val="26"/>
          <w:szCs w:val="24"/>
        </w:rPr>
      </w:pPr>
      <w:r>
        <w:rPr>
          <w:rFonts w:ascii="Times New Roman" w:hAnsi="Times New Roman"/>
          <w:sz w:val="26"/>
          <w:szCs w:val="24"/>
        </w:rPr>
        <w:t xml:space="preserve">Обеспечить направление </w:t>
      </w:r>
      <w:r w:rsidR="001C5EF1" w:rsidRPr="001C5EF1">
        <w:rPr>
          <w:rFonts w:ascii="Times New Roman" w:hAnsi="Times New Roman"/>
          <w:sz w:val="26"/>
          <w:szCs w:val="24"/>
        </w:rPr>
        <w:t>Порядк</w:t>
      </w:r>
      <w:r w:rsidR="001C5EF1">
        <w:rPr>
          <w:rFonts w:ascii="Times New Roman" w:hAnsi="Times New Roman"/>
          <w:sz w:val="26"/>
          <w:szCs w:val="24"/>
        </w:rPr>
        <w:t>а</w:t>
      </w:r>
      <w:r w:rsidR="001C5EF1" w:rsidRPr="001C5EF1">
        <w:rPr>
          <w:rFonts w:ascii="Times New Roman" w:hAnsi="Times New Roman"/>
          <w:sz w:val="26"/>
          <w:szCs w:val="24"/>
        </w:rPr>
        <w:t xml:space="preserve"> межведомственного взаимодействия при возникновении чрезвычайных происшествий с детьми в городе Пыть-Яхе</w:t>
      </w:r>
      <w:r w:rsidR="00BF6EFB">
        <w:rPr>
          <w:rFonts w:ascii="Times New Roman" w:hAnsi="Times New Roman"/>
          <w:sz w:val="26"/>
          <w:szCs w:val="24"/>
        </w:rPr>
        <w:t xml:space="preserve"> в субъекты системы профилактики безнадзорности и правонарушений несовершеннолетних для руководства.</w:t>
      </w:r>
    </w:p>
    <w:p w:rsidR="00801ED7" w:rsidRDefault="00EC5051" w:rsidP="001C5EF1">
      <w:pPr>
        <w:numPr>
          <w:ilvl w:val="0"/>
          <w:numId w:val="11"/>
        </w:numPr>
        <w:spacing w:before="120" w:after="0" w:line="240" w:lineRule="auto"/>
        <w:ind w:left="425" w:hanging="425"/>
        <w:jc w:val="both"/>
        <w:rPr>
          <w:rFonts w:ascii="Times New Roman" w:hAnsi="Times New Roman"/>
          <w:sz w:val="26"/>
          <w:szCs w:val="24"/>
        </w:rPr>
      </w:pPr>
      <w:r w:rsidRPr="00473764">
        <w:rPr>
          <w:rFonts w:ascii="Times New Roman" w:hAnsi="Times New Roman"/>
          <w:sz w:val="26"/>
          <w:szCs w:val="24"/>
        </w:rPr>
        <w:t>П</w:t>
      </w:r>
      <w:r w:rsidR="00473764" w:rsidRPr="00473764">
        <w:rPr>
          <w:rFonts w:ascii="Times New Roman" w:hAnsi="Times New Roman"/>
          <w:sz w:val="26"/>
          <w:szCs w:val="24"/>
        </w:rPr>
        <w:t>ункт 4 постановления территориальной комиссии № 379 от 19.10.2016</w:t>
      </w:r>
      <w:r w:rsidR="00473764" w:rsidRPr="00FA4B03">
        <w:rPr>
          <w:rFonts w:ascii="Times New Roman" w:hAnsi="Times New Roman"/>
          <w:sz w:val="26"/>
          <w:szCs w:val="24"/>
        </w:rPr>
        <w:t xml:space="preserve">, </w:t>
      </w:r>
      <w:r w:rsidR="008F75A3" w:rsidRPr="00FA4B03">
        <w:rPr>
          <w:rFonts w:ascii="Times New Roman" w:hAnsi="Times New Roman"/>
          <w:sz w:val="26"/>
          <w:szCs w:val="24"/>
        </w:rPr>
        <w:t>п</w:t>
      </w:r>
      <w:r w:rsidR="00801ED7" w:rsidRPr="00FA4B03">
        <w:rPr>
          <w:rFonts w:ascii="Times New Roman" w:hAnsi="Times New Roman"/>
          <w:sz w:val="26"/>
          <w:szCs w:val="24"/>
        </w:rPr>
        <w:t xml:space="preserve">ункт </w:t>
      </w:r>
      <w:r w:rsidR="004B60C4" w:rsidRPr="00FA4B03">
        <w:rPr>
          <w:rFonts w:ascii="Times New Roman" w:hAnsi="Times New Roman"/>
          <w:sz w:val="26"/>
          <w:szCs w:val="24"/>
        </w:rPr>
        <w:t>9</w:t>
      </w:r>
      <w:r w:rsidR="00801ED7" w:rsidRPr="00FA4B03">
        <w:rPr>
          <w:rFonts w:ascii="Times New Roman" w:hAnsi="Times New Roman"/>
          <w:sz w:val="26"/>
          <w:szCs w:val="24"/>
        </w:rPr>
        <w:t xml:space="preserve"> </w:t>
      </w:r>
      <w:r w:rsidR="004B60C4" w:rsidRPr="00FA4B03">
        <w:rPr>
          <w:rFonts w:ascii="Times New Roman" w:hAnsi="Times New Roman"/>
          <w:sz w:val="26"/>
          <w:szCs w:val="24"/>
        </w:rPr>
        <w:t>(</w:t>
      </w:r>
      <w:r w:rsidR="00FA4B03" w:rsidRPr="00FA4B03">
        <w:rPr>
          <w:rFonts w:ascii="Times New Roman" w:hAnsi="Times New Roman"/>
          <w:sz w:val="26"/>
          <w:szCs w:val="24"/>
        </w:rPr>
        <w:t>в части предоставления информации по исполнению комплекса мер по предупреждению чрезвычайных происшествий с несовершеннолетними</w:t>
      </w:r>
      <w:r w:rsidR="003C2774" w:rsidRPr="00FA4B03">
        <w:rPr>
          <w:rFonts w:ascii="Times New Roman" w:hAnsi="Times New Roman"/>
          <w:sz w:val="26"/>
          <w:szCs w:val="24"/>
        </w:rPr>
        <w:t>)</w:t>
      </w:r>
      <w:r w:rsidR="004B60C4" w:rsidRPr="00FA4B03">
        <w:rPr>
          <w:rFonts w:ascii="Times New Roman" w:hAnsi="Times New Roman"/>
          <w:sz w:val="26"/>
          <w:szCs w:val="24"/>
        </w:rPr>
        <w:t xml:space="preserve"> </w:t>
      </w:r>
      <w:r w:rsidR="00801ED7" w:rsidRPr="00FA4B03">
        <w:rPr>
          <w:rFonts w:ascii="Times New Roman" w:hAnsi="Times New Roman"/>
          <w:sz w:val="26"/>
          <w:szCs w:val="24"/>
        </w:rPr>
        <w:t xml:space="preserve">постановления территориальной комиссии № </w:t>
      </w:r>
      <w:r w:rsidR="004B60C4" w:rsidRPr="00FA4B03">
        <w:rPr>
          <w:rFonts w:ascii="Times New Roman" w:hAnsi="Times New Roman"/>
          <w:sz w:val="26"/>
          <w:szCs w:val="24"/>
        </w:rPr>
        <w:t>476</w:t>
      </w:r>
      <w:r w:rsidR="00801ED7" w:rsidRPr="00FA4B03">
        <w:rPr>
          <w:rFonts w:ascii="Times New Roman" w:hAnsi="Times New Roman"/>
          <w:sz w:val="26"/>
          <w:szCs w:val="24"/>
        </w:rPr>
        <w:t xml:space="preserve"> от 2</w:t>
      </w:r>
      <w:r w:rsidR="004B60C4" w:rsidRPr="00FA4B03">
        <w:rPr>
          <w:rFonts w:ascii="Times New Roman" w:hAnsi="Times New Roman"/>
          <w:sz w:val="26"/>
          <w:szCs w:val="24"/>
        </w:rPr>
        <w:t>3</w:t>
      </w:r>
      <w:r w:rsidR="00801ED7" w:rsidRPr="00FA4B03">
        <w:rPr>
          <w:rFonts w:ascii="Times New Roman" w:hAnsi="Times New Roman"/>
          <w:sz w:val="26"/>
          <w:szCs w:val="24"/>
        </w:rPr>
        <w:t>.</w:t>
      </w:r>
      <w:r w:rsidR="004B60C4" w:rsidRPr="00FA4B03">
        <w:rPr>
          <w:rFonts w:ascii="Times New Roman" w:hAnsi="Times New Roman"/>
          <w:sz w:val="26"/>
          <w:szCs w:val="24"/>
        </w:rPr>
        <w:t>12</w:t>
      </w:r>
      <w:r w:rsidR="00801ED7" w:rsidRPr="00FA4B03">
        <w:rPr>
          <w:rFonts w:ascii="Times New Roman" w:hAnsi="Times New Roman"/>
          <w:sz w:val="26"/>
          <w:szCs w:val="24"/>
        </w:rPr>
        <w:t>.201</w:t>
      </w:r>
      <w:r w:rsidR="004B60C4" w:rsidRPr="00FA4B03">
        <w:rPr>
          <w:rFonts w:ascii="Times New Roman" w:hAnsi="Times New Roman"/>
          <w:sz w:val="26"/>
          <w:szCs w:val="24"/>
        </w:rPr>
        <w:t>7</w:t>
      </w:r>
      <w:r w:rsidR="00282C10">
        <w:rPr>
          <w:rFonts w:ascii="Times New Roman" w:hAnsi="Times New Roman"/>
          <w:sz w:val="26"/>
          <w:szCs w:val="24"/>
        </w:rPr>
        <w:t xml:space="preserve"> </w:t>
      </w:r>
      <w:r w:rsidR="00801ED7" w:rsidRPr="003C2774">
        <w:rPr>
          <w:rFonts w:ascii="Times New Roman" w:hAnsi="Times New Roman"/>
          <w:sz w:val="26"/>
          <w:szCs w:val="24"/>
        </w:rPr>
        <w:t>снять с контроля</w:t>
      </w:r>
      <w:r w:rsidR="007E7F10" w:rsidRPr="003C2774">
        <w:rPr>
          <w:rFonts w:ascii="Times New Roman" w:hAnsi="Times New Roman"/>
          <w:sz w:val="26"/>
          <w:szCs w:val="24"/>
        </w:rPr>
        <w:t>.</w:t>
      </w:r>
    </w:p>
    <w:p w:rsidR="004B30E2" w:rsidRDefault="004B30E2" w:rsidP="00D960AA">
      <w:pPr>
        <w:numPr>
          <w:ilvl w:val="0"/>
          <w:numId w:val="11"/>
        </w:numPr>
        <w:spacing w:before="120" w:after="0" w:line="240" w:lineRule="auto"/>
        <w:ind w:left="425" w:hanging="425"/>
        <w:jc w:val="both"/>
        <w:rPr>
          <w:rFonts w:ascii="Times New Roman" w:hAnsi="Times New Roman"/>
          <w:sz w:val="26"/>
          <w:szCs w:val="24"/>
        </w:rPr>
      </w:pPr>
      <w:r>
        <w:rPr>
          <w:rFonts w:ascii="Times New Roman" w:hAnsi="Times New Roman"/>
          <w:sz w:val="26"/>
          <w:szCs w:val="24"/>
        </w:rPr>
        <w:t xml:space="preserve">Признать утратившим силу постановление </w:t>
      </w:r>
      <w:r w:rsidR="00EE013B">
        <w:rPr>
          <w:rFonts w:ascii="Times New Roman" w:hAnsi="Times New Roman"/>
          <w:sz w:val="26"/>
          <w:szCs w:val="24"/>
        </w:rPr>
        <w:t xml:space="preserve">территориальной комиссии </w:t>
      </w:r>
      <w:r>
        <w:rPr>
          <w:rFonts w:ascii="Times New Roman" w:hAnsi="Times New Roman"/>
          <w:sz w:val="26"/>
          <w:szCs w:val="24"/>
        </w:rPr>
        <w:t>№ 309 от 27.06.2013</w:t>
      </w:r>
      <w:r w:rsidR="00EE013B">
        <w:rPr>
          <w:rFonts w:ascii="Times New Roman" w:hAnsi="Times New Roman"/>
          <w:sz w:val="26"/>
          <w:szCs w:val="24"/>
        </w:rPr>
        <w:t>.</w:t>
      </w:r>
    </w:p>
    <w:p w:rsidR="00801ED7" w:rsidRPr="00051A87" w:rsidRDefault="00801ED7" w:rsidP="005C145F">
      <w:pPr>
        <w:spacing w:before="720" w:after="0" w:line="240" w:lineRule="auto"/>
        <w:jc w:val="both"/>
        <w:rPr>
          <w:rFonts w:ascii="Times New Roman" w:hAnsi="Times New Roman"/>
          <w:sz w:val="26"/>
          <w:szCs w:val="26"/>
          <w:lang w:eastAsia="ru-RU"/>
        </w:rPr>
      </w:pPr>
      <w:r w:rsidRPr="00051A87">
        <w:rPr>
          <w:rFonts w:ascii="Times New Roman" w:hAnsi="Times New Roman"/>
          <w:sz w:val="26"/>
          <w:szCs w:val="26"/>
          <w:lang w:eastAsia="ru-RU"/>
        </w:rPr>
        <w:t>Председательствующий на заседании:</w:t>
      </w:r>
    </w:p>
    <w:p w:rsidR="00801ED7" w:rsidRPr="00051A87" w:rsidRDefault="009F3F71" w:rsidP="00C03751">
      <w:pPr>
        <w:tabs>
          <w:tab w:val="left" w:pos="7938"/>
        </w:tabs>
        <w:spacing w:after="0" w:line="240" w:lineRule="auto"/>
        <w:jc w:val="both"/>
        <w:rPr>
          <w:sz w:val="26"/>
          <w:szCs w:val="26"/>
        </w:rPr>
      </w:pPr>
      <w:r w:rsidRPr="00051A87">
        <w:rPr>
          <w:rFonts w:ascii="Times New Roman" w:hAnsi="Times New Roman"/>
          <w:sz w:val="26"/>
          <w:szCs w:val="26"/>
          <w:lang w:eastAsia="ru-RU"/>
        </w:rPr>
        <w:t>председател</w:t>
      </w:r>
      <w:r w:rsidR="004B60C4" w:rsidRPr="00051A87">
        <w:rPr>
          <w:rFonts w:ascii="Times New Roman" w:hAnsi="Times New Roman"/>
          <w:sz w:val="26"/>
          <w:szCs w:val="26"/>
          <w:lang w:eastAsia="ru-RU"/>
        </w:rPr>
        <w:t>ь</w:t>
      </w:r>
      <w:r w:rsidR="00801ED7" w:rsidRPr="00051A87">
        <w:rPr>
          <w:rFonts w:ascii="Times New Roman" w:hAnsi="Times New Roman"/>
          <w:sz w:val="26"/>
          <w:szCs w:val="26"/>
          <w:lang w:eastAsia="ru-RU"/>
        </w:rPr>
        <w:t xml:space="preserve"> территориальной комиссии</w:t>
      </w:r>
      <w:r w:rsidR="00801ED7" w:rsidRPr="00051A87">
        <w:rPr>
          <w:rFonts w:ascii="Times New Roman" w:hAnsi="Times New Roman"/>
          <w:sz w:val="26"/>
          <w:szCs w:val="26"/>
          <w:lang w:eastAsia="ru-RU"/>
        </w:rPr>
        <w:tab/>
      </w:r>
      <w:r w:rsidRPr="00051A87">
        <w:rPr>
          <w:rFonts w:ascii="Times New Roman" w:hAnsi="Times New Roman"/>
          <w:sz w:val="26"/>
          <w:szCs w:val="26"/>
          <w:lang w:eastAsia="ru-RU"/>
        </w:rPr>
        <w:t>А.П. Золотых</w:t>
      </w:r>
    </w:p>
    <w:p w:rsidR="00801ED7" w:rsidRPr="00F33E64" w:rsidRDefault="00801ED7" w:rsidP="00311263">
      <w:pPr>
        <w:spacing w:after="0" w:line="240" w:lineRule="auto"/>
        <w:ind w:left="720"/>
        <w:contextualSpacing/>
        <w:jc w:val="both"/>
        <w:rPr>
          <w:rFonts w:ascii="Times New Roman" w:hAnsi="Times New Roman"/>
          <w:sz w:val="26"/>
          <w:szCs w:val="24"/>
          <w:highlight w:val="green"/>
        </w:rPr>
      </w:pPr>
    </w:p>
    <w:p w:rsidR="00801ED7" w:rsidRPr="00F33E64" w:rsidRDefault="00801ED7" w:rsidP="00F95717">
      <w:pPr>
        <w:tabs>
          <w:tab w:val="left" w:pos="8364"/>
        </w:tabs>
        <w:spacing w:after="0" w:line="240" w:lineRule="auto"/>
        <w:jc w:val="both"/>
        <w:rPr>
          <w:rFonts w:ascii="Times New Roman" w:hAnsi="Times New Roman"/>
          <w:sz w:val="26"/>
          <w:szCs w:val="24"/>
          <w:highlight w:val="green"/>
        </w:rPr>
        <w:sectPr w:rsidR="00801ED7" w:rsidRPr="00F33E64" w:rsidSect="009901DB">
          <w:pgSz w:w="11906" w:h="16838"/>
          <w:pgMar w:top="1134" w:right="567" w:bottom="1134" w:left="1701" w:header="709" w:footer="709" w:gutter="0"/>
          <w:cols w:space="708"/>
          <w:docGrid w:linePitch="360"/>
        </w:sectPr>
      </w:pPr>
    </w:p>
    <w:p w:rsidR="00801ED7" w:rsidRPr="009B3F1B" w:rsidRDefault="00801ED7" w:rsidP="007933C6">
      <w:pPr>
        <w:tabs>
          <w:tab w:val="left" w:pos="8222"/>
        </w:tabs>
        <w:spacing w:after="0" w:line="240" w:lineRule="auto"/>
        <w:ind w:left="12191"/>
        <w:jc w:val="both"/>
        <w:rPr>
          <w:rFonts w:ascii="Times New Roman" w:hAnsi="Times New Roman"/>
          <w:sz w:val="26"/>
          <w:szCs w:val="26"/>
        </w:rPr>
      </w:pPr>
      <w:r w:rsidRPr="009B3F1B">
        <w:rPr>
          <w:rFonts w:ascii="Times New Roman" w:hAnsi="Times New Roman"/>
          <w:sz w:val="26"/>
          <w:szCs w:val="26"/>
        </w:rPr>
        <w:t>Приложение 1</w:t>
      </w:r>
    </w:p>
    <w:p w:rsidR="00801ED7" w:rsidRPr="009B3F1B" w:rsidRDefault="00801ED7" w:rsidP="007933C6">
      <w:pPr>
        <w:tabs>
          <w:tab w:val="left" w:pos="8222"/>
        </w:tabs>
        <w:spacing w:after="0" w:line="240" w:lineRule="auto"/>
        <w:ind w:left="12191"/>
        <w:jc w:val="both"/>
        <w:rPr>
          <w:rFonts w:ascii="Times New Roman" w:hAnsi="Times New Roman"/>
          <w:sz w:val="26"/>
          <w:szCs w:val="26"/>
        </w:rPr>
      </w:pPr>
      <w:r w:rsidRPr="009B3F1B">
        <w:rPr>
          <w:rFonts w:ascii="Times New Roman" w:hAnsi="Times New Roman"/>
          <w:sz w:val="26"/>
          <w:szCs w:val="26"/>
        </w:rPr>
        <w:t xml:space="preserve">к постановлению </w:t>
      </w:r>
    </w:p>
    <w:p w:rsidR="00801ED7" w:rsidRPr="009B3F1B" w:rsidRDefault="00801ED7" w:rsidP="007933C6">
      <w:pPr>
        <w:tabs>
          <w:tab w:val="left" w:pos="8222"/>
        </w:tabs>
        <w:spacing w:after="0" w:line="240" w:lineRule="auto"/>
        <w:ind w:left="12191"/>
        <w:jc w:val="both"/>
        <w:rPr>
          <w:rFonts w:ascii="Times New Roman" w:hAnsi="Times New Roman"/>
          <w:sz w:val="26"/>
          <w:szCs w:val="26"/>
        </w:rPr>
      </w:pPr>
      <w:r w:rsidRPr="009B3F1B">
        <w:rPr>
          <w:rFonts w:ascii="Times New Roman" w:hAnsi="Times New Roman"/>
          <w:sz w:val="26"/>
          <w:szCs w:val="26"/>
        </w:rPr>
        <w:t xml:space="preserve">№ </w:t>
      </w:r>
      <w:r w:rsidR="00FE3D3D">
        <w:rPr>
          <w:rFonts w:ascii="Times New Roman" w:hAnsi="Times New Roman"/>
          <w:sz w:val="26"/>
          <w:szCs w:val="26"/>
        </w:rPr>
        <w:t>13</w:t>
      </w:r>
      <w:r w:rsidRPr="009B3F1B">
        <w:rPr>
          <w:rFonts w:ascii="Times New Roman" w:hAnsi="Times New Roman"/>
          <w:sz w:val="26"/>
          <w:szCs w:val="26"/>
        </w:rPr>
        <w:t xml:space="preserve"> от </w:t>
      </w:r>
      <w:r w:rsidR="00DD731B">
        <w:rPr>
          <w:rFonts w:ascii="Times New Roman" w:hAnsi="Times New Roman"/>
          <w:sz w:val="26"/>
          <w:szCs w:val="26"/>
        </w:rPr>
        <w:t>31</w:t>
      </w:r>
      <w:r w:rsidRPr="009B3F1B">
        <w:rPr>
          <w:rFonts w:ascii="Times New Roman" w:hAnsi="Times New Roman"/>
          <w:sz w:val="26"/>
          <w:szCs w:val="26"/>
        </w:rPr>
        <w:t>.</w:t>
      </w:r>
      <w:r w:rsidR="00DD731B">
        <w:rPr>
          <w:rFonts w:ascii="Times New Roman" w:hAnsi="Times New Roman"/>
          <w:sz w:val="26"/>
          <w:szCs w:val="26"/>
        </w:rPr>
        <w:t>0</w:t>
      </w:r>
      <w:r w:rsidR="00153877">
        <w:rPr>
          <w:rFonts w:ascii="Times New Roman" w:hAnsi="Times New Roman"/>
          <w:sz w:val="26"/>
          <w:szCs w:val="26"/>
        </w:rPr>
        <w:t>1</w:t>
      </w:r>
      <w:r w:rsidRPr="009B3F1B">
        <w:rPr>
          <w:rFonts w:ascii="Times New Roman" w:hAnsi="Times New Roman"/>
          <w:sz w:val="26"/>
          <w:szCs w:val="26"/>
        </w:rPr>
        <w:t>.201</w:t>
      </w:r>
      <w:r w:rsidR="00DD731B">
        <w:rPr>
          <w:rFonts w:ascii="Times New Roman" w:hAnsi="Times New Roman"/>
          <w:sz w:val="26"/>
          <w:szCs w:val="26"/>
        </w:rPr>
        <w:t>8</w:t>
      </w:r>
    </w:p>
    <w:p w:rsidR="00801ED7" w:rsidRPr="009B3F1B" w:rsidRDefault="00801ED7" w:rsidP="002649ED">
      <w:pPr>
        <w:spacing w:before="480" w:after="0" w:line="240" w:lineRule="auto"/>
        <w:ind w:firstLine="357"/>
        <w:jc w:val="center"/>
        <w:rPr>
          <w:rFonts w:ascii="Times New Roman" w:hAnsi="Times New Roman"/>
          <w:b/>
          <w:caps/>
          <w:sz w:val="26"/>
          <w:szCs w:val="26"/>
          <w:lang w:eastAsia="ru-RU"/>
        </w:rPr>
      </w:pPr>
      <w:r w:rsidRPr="009B3F1B">
        <w:rPr>
          <w:rFonts w:ascii="Times New Roman" w:hAnsi="Times New Roman"/>
          <w:b/>
          <w:caps/>
          <w:sz w:val="26"/>
          <w:szCs w:val="26"/>
          <w:lang w:eastAsia="ru-RU"/>
        </w:rPr>
        <w:t xml:space="preserve">Информация </w:t>
      </w:r>
    </w:p>
    <w:p w:rsidR="009B3F1B" w:rsidRPr="009B3F1B" w:rsidRDefault="00801ED7" w:rsidP="007933C6">
      <w:pPr>
        <w:spacing w:after="0" w:line="240" w:lineRule="auto"/>
        <w:ind w:firstLine="360"/>
        <w:jc w:val="center"/>
        <w:rPr>
          <w:rFonts w:ascii="Times New Roman" w:hAnsi="Times New Roman"/>
          <w:b/>
          <w:sz w:val="26"/>
          <w:szCs w:val="26"/>
          <w:lang w:eastAsia="ru-RU"/>
        </w:rPr>
      </w:pPr>
      <w:r w:rsidRPr="009B3F1B">
        <w:rPr>
          <w:rFonts w:ascii="Times New Roman" w:hAnsi="Times New Roman"/>
          <w:b/>
          <w:sz w:val="26"/>
          <w:szCs w:val="26"/>
          <w:lang w:eastAsia="ru-RU"/>
        </w:rPr>
        <w:t xml:space="preserve">об исполнении комплекса мер по предупреждению чрезвычайных происшествий с несовершеннолетними, утвержденного постановлением территориальной комиссии </w:t>
      </w:r>
      <w:r w:rsidR="002C7BD4" w:rsidRPr="009B3F1B">
        <w:rPr>
          <w:rFonts w:ascii="Times New Roman" w:hAnsi="Times New Roman"/>
          <w:b/>
          <w:sz w:val="26"/>
          <w:szCs w:val="26"/>
          <w:lang w:eastAsia="ru-RU"/>
        </w:rPr>
        <w:t xml:space="preserve">№ 476 от 23.12.2016, </w:t>
      </w:r>
    </w:p>
    <w:p w:rsidR="00801ED7" w:rsidRPr="009B3F1B" w:rsidRDefault="002C7BD4" w:rsidP="007933C6">
      <w:pPr>
        <w:spacing w:after="0" w:line="240" w:lineRule="auto"/>
        <w:ind w:firstLine="360"/>
        <w:jc w:val="center"/>
        <w:rPr>
          <w:rFonts w:ascii="Times New Roman" w:hAnsi="Times New Roman"/>
          <w:b/>
          <w:sz w:val="26"/>
          <w:szCs w:val="26"/>
          <w:lang w:eastAsia="ru-RU"/>
        </w:rPr>
      </w:pPr>
      <w:r w:rsidRPr="009B3F1B">
        <w:rPr>
          <w:rFonts w:ascii="Times New Roman" w:hAnsi="Times New Roman"/>
          <w:b/>
          <w:sz w:val="26"/>
          <w:szCs w:val="26"/>
          <w:lang w:eastAsia="ru-RU"/>
        </w:rPr>
        <w:t>в редакции постановлений № 36 от 25.01.2017 и № 66 от 15.02.2017</w:t>
      </w:r>
      <w:r w:rsidR="009B3F1B" w:rsidRPr="009B3F1B">
        <w:rPr>
          <w:rFonts w:ascii="Times New Roman" w:hAnsi="Times New Roman"/>
          <w:b/>
          <w:sz w:val="26"/>
          <w:szCs w:val="26"/>
          <w:lang w:eastAsia="ru-RU"/>
        </w:rPr>
        <w:t>,</w:t>
      </w:r>
    </w:p>
    <w:p w:rsidR="00801ED7" w:rsidRPr="009B3F1B" w:rsidRDefault="00801ED7" w:rsidP="002649ED">
      <w:pPr>
        <w:spacing w:after="600" w:line="240" w:lineRule="auto"/>
        <w:ind w:firstLine="357"/>
        <w:jc w:val="center"/>
        <w:rPr>
          <w:rFonts w:ascii="Times New Roman" w:hAnsi="Times New Roman"/>
          <w:b/>
          <w:sz w:val="26"/>
          <w:szCs w:val="26"/>
          <w:lang w:eastAsia="ru-RU"/>
        </w:rPr>
      </w:pPr>
      <w:r w:rsidRPr="009B3F1B">
        <w:rPr>
          <w:rFonts w:ascii="Times New Roman" w:hAnsi="Times New Roman"/>
          <w:b/>
          <w:sz w:val="26"/>
          <w:szCs w:val="26"/>
          <w:lang w:eastAsia="ru-RU"/>
        </w:rPr>
        <w:t xml:space="preserve">за </w:t>
      </w:r>
      <w:bookmarkStart w:id="14" w:name="OLE_LINK17"/>
      <w:bookmarkStart w:id="15" w:name="OLE_LINK18"/>
      <w:bookmarkStart w:id="16" w:name="OLE_LINK19"/>
      <w:r w:rsidR="007C3DEB" w:rsidRPr="009B3F1B">
        <w:rPr>
          <w:rFonts w:ascii="Times New Roman" w:hAnsi="Times New Roman"/>
          <w:b/>
          <w:sz w:val="26"/>
          <w:szCs w:val="26"/>
          <w:lang w:eastAsia="ru-RU"/>
        </w:rPr>
        <w:t>I</w:t>
      </w:r>
      <w:bookmarkEnd w:id="14"/>
      <w:bookmarkEnd w:id="15"/>
      <w:bookmarkEnd w:id="16"/>
      <w:r w:rsidR="00DD731B">
        <w:rPr>
          <w:rFonts w:ascii="Times New Roman" w:hAnsi="Times New Roman"/>
          <w:sz w:val="26"/>
          <w:szCs w:val="24"/>
          <w:lang w:val="en-US"/>
        </w:rPr>
        <w:t>V</w:t>
      </w:r>
      <w:r w:rsidR="007C3DEB" w:rsidRPr="009B3F1B">
        <w:rPr>
          <w:rFonts w:ascii="Times New Roman" w:hAnsi="Times New Roman"/>
          <w:b/>
          <w:sz w:val="26"/>
          <w:szCs w:val="26"/>
          <w:lang w:eastAsia="ru-RU"/>
        </w:rPr>
        <w:t xml:space="preserve"> </w:t>
      </w:r>
      <w:r w:rsidRPr="009B3F1B">
        <w:rPr>
          <w:rFonts w:ascii="Times New Roman" w:hAnsi="Times New Roman"/>
          <w:b/>
          <w:sz w:val="26"/>
          <w:szCs w:val="26"/>
          <w:lang w:eastAsia="ru-RU"/>
        </w:rPr>
        <w:t>квартал 201</w:t>
      </w:r>
      <w:r w:rsidR="002C7BD4" w:rsidRPr="009B3F1B">
        <w:rPr>
          <w:rFonts w:ascii="Times New Roman" w:hAnsi="Times New Roman"/>
          <w:b/>
          <w:sz w:val="26"/>
          <w:szCs w:val="26"/>
          <w:lang w:eastAsia="ru-RU"/>
        </w:rPr>
        <w:t>7</w:t>
      </w:r>
      <w:r w:rsidRPr="009B3F1B">
        <w:rPr>
          <w:rFonts w:ascii="Times New Roman" w:hAnsi="Times New Roman"/>
          <w:b/>
          <w:sz w:val="26"/>
          <w:szCs w:val="26"/>
          <w:lang w:eastAsia="ru-RU"/>
        </w:rPr>
        <w:t xml:space="preserve"> года</w:t>
      </w:r>
    </w:p>
    <w:tbl>
      <w:tblPr>
        <w:tblW w:w="147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345"/>
        <w:gridCol w:w="7590"/>
      </w:tblGrid>
      <w:tr w:rsidR="00801ED7" w:rsidRPr="00F33E64" w:rsidTr="00F27286">
        <w:tc>
          <w:tcPr>
            <w:tcW w:w="851" w:type="dxa"/>
          </w:tcPr>
          <w:p w:rsidR="00801ED7" w:rsidRPr="009B3F1B" w:rsidRDefault="00801ED7" w:rsidP="00E71CEC">
            <w:pPr>
              <w:spacing w:after="0" w:line="240" w:lineRule="auto"/>
              <w:ind w:left="176"/>
              <w:rPr>
                <w:rFonts w:ascii="Times New Roman" w:hAnsi="Times New Roman"/>
                <w:b/>
                <w:sz w:val="26"/>
                <w:szCs w:val="26"/>
                <w:lang w:eastAsia="ru-RU"/>
              </w:rPr>
            </w:pPr>
            <w:r w:rsidRPr="009B3F1B">
              <w:rPr>
                <w:rFonts w:ascii="Times New Roman" w:hAnsi="Times New Roman"/>
                <w:b/>
                <w:sz w:val="26"/>
                <w:szCs w:val="26"/>
                <w:lang w:eastAsia="ru-RU"/>
              </w:rPr>
              <w:t xml:space="preserve">№ </w:t>
            </w:r>
          </w:p>
        </w:tc>
        <w:tc>
          <w:tcPr>
            <w:tcW w:w="6345" w:type="dxa"/>
          </w:tcPr>
          <w:p w:rsidR="00801ED7" w:rsidRPr="009B3F1B" w:rsidRDefault="00801ED7" w:rsidP="00E71CEC">
            <w:pPr>
              <w:spacing w:after="0" w:line="240" w:lineRule="auto"/>
              <w:jc w:val="center"/>
              <w:rPr>
                <w:rFonts w:ascii="Times New Roman" w:hAnsi="Times New Roman"/>
                <w:sz w:val="26"/>
                <w:szCs w:val="26"/>
                <w:lang w:eastAsia="ru-RU"/>
              </w:rPr>
            </w:pPr>
            <w:r w:rsidRPr="009B3F1B">
              <w:rPr>
                <w:rFonts w:ascii="Times New Roman" w:hAnsi="Times New Roman"/>
                <w:sz w:val="26"/>
                <w:szCs w:val="26"/>
                <w:lang w:eastAsia="ru-RU"/>
              </w:rPr>
              <w:t>наименование мероприятия</w:t>
            </w:r>
          </w:p>
        </w:tc>
        <w:tc>
          <w:tcPr>
            <w:tcW w:w="7590" w:type="dxa"/>
          </w:tcPr>
          <w:p w:rsidR="00801ED7" w:rsidRPr="00F33E64" w:rsidRDefault="00F10F66" w:rsidP="00E71CEC">
            <w:pPr>
              <w:spacing w:after="0" w:line="240" w:lineRule="auto"/>
              <w:jc w:val="center"/>
              <w:rPr>
                <w:rFonts w:ascii="Times New Roman" w:hAnsi="Times New Roman"/>
                <w:sz w:val="26"/>
                <w:szCs w:val="26"/>
                <w:highlight w:val="green"/>
                <w:lang w:eastAsia="ru-RU"/>
              </w:rPr>
            </w:pPr>
            <w:r w:rsidRPr="009B3F1B">
              <w:rPr>
                <w:rFonts w:ascii="Times New Roman" w:hAnsi="Times New Roman"/>
                <w:sz w:val="26"/>
                <w:szCs w:val="26"/>
                <w:lang w:eastAsia="ru-RU"/>
              </w:rPr>
              <w:t>и</w:t>
            </w:r>
            <w:r w:rsidR="00801ED7" w:rsidRPr="009B3F1B">
              <w:rPr>
                <w:rFonts w:ascii="Times New Roman" w:hAnsi="Times New Roman"/>
                <w:sz w:val="26"/>
                <w:szCs w:val="26"/>
                <w:lang w:eastAsia="ru-RU"/>
              </w:rPr>
              <w:t>сполнение</w:t>
            </w:r>
            <w:r w:rsidRPr="009B3F1B">
              <w:rPr>
                <w:rFonts w:ascii="Times New Roman" w:hAnsi="Times New Roman"/>
                <w:sz w:val="26"/>
                <w:szCs w:val="26"/>
                <w:lang w:eastAsia="ru-RU"/>
              </w:rPr>
              <w:t>*</w:t>
            </w:r>
          </w:p>
        </w:tc>
      </w:tr>
      <w:tr w:rsidR="00801ED7" w:rsidRPr="00DD731B" w:rsidTr="00A47029">
        <w:tc>
          <w:tcPr>
            <w:tcW w:w="851" w:type="dxa"/>
          </w:tcPr>
          <w:p w:rsidR="00801ED7" w:rsidRPr="009B3F1B" w:rsidRDefault="00801ED7"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xml:space="preserve">Проведение разъяснительной работы (беседы, классные часы, конкурсы, викторины, инструктажи) с несовершеннолетними по предупреждению чрезвычайных происшествий с несовершеннолетними и противоправных действий среди несовершеннолетних, в </w:t>
            </w:r>
            <w:proofErr w:type="spellStart"/>
            <w:r w:rsidRPr="009B3F1B">
              <w:rPr>
                <w:rFonts w:ascii="Times New Roman" w:hAnsi="Times New Roman"/>
                <w:sz w:val="26"/>
                <w:szCs w:val="24"/>
              </w:rPr>
              <w:t>т.ч</w:t>
            </w:r>
            <w:proofErr w:type="spellEnd"/>
            <w:r w:rsidRPr="009B3F1B">
              <w:rPr>
                <w:rFonts w:ascii="Times New Roman" w:hAnsi="Times New Roman"/>
                <w:sz w:val="26"/>
                <w:szCs w:val="24"/>
              </w:rPr>
              <w:t>. на темы:</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безопасность в быту, на детских площадках, объектах транспортной и иной инфраструктуры;</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предупреждение дорожно-транспортных происшествий с детьми;</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безопасность на природных объектах (водоемах, лесу,  на льду);</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безопасное поведение при пожаре;</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безопасность при контакте с представителями флоры и фауны;</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формирование здорового образа жизни;</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профилактика детских отравлений и инфекционных заболеваний;</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недопущение нарушения половой неприкосновенности;</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xml:space="preserve">- профилактика наркомании, алкоголизма и </w:t>
            </w:r>
            <w:proofErr w:type="spellStart"/>
            <w:r w:rsidRPr="009B3F1B">
              <w:rPr>
                <w:rFonts w:ascii="Times New Roman" w:hAnsi="Times New Roman"/>
                <w:sz w:val="26"/>
                <w:szCs w:val="24"/>
              </w:rPr>
              <w:t>табакокурения</w:t>
            </w:r>
            <w:proofErr w:type="spellEnd"/>
            <w:r w:rsidRPr="009B3F1B">
              <w:rPr>
                <w:rFonts w:ascii="Times New Roman" w:hAnsi="Times New Roman"/>
                <w:sz w:val="26"/>
                <w:szCs w:val="24"/>
              </w:rPr>
              <w:t xml:space="preserve"> (в </w:t>
            </w:r>
            <w:proofErr w:type="spellStart"/>
            <w:r w:rsidRPr="009B3F1B">
              <w:rPr>
                <w:rFonts w:ascii="Times New Roman" w:hAnsi="Times New Roman"/>
                <w:sz w:val="26"/>
                <w:szCs w:val="24"/>
              </w:rPr>
              <w:t>т.ч</w:t>
            </w:r>
            <w:proofErr w:type="spellEnd"/>
            <w:r w:rsidRPr="009B3F1B">
              <w:rPr>
                <w:rFonts w:ascii="Times New Roman" w:hAnsi="Times New Roman"/>
                <w:sz w:val="26"/>
                <w:szCs w:val="24"/>
              </w:rPr>
              <w:t>. употребления ПАВ);</w:t>
            </w:r>
          </w:p>
          <w:p w:rsidR="00CB451C"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 ответственность за совершение противоправных действий;</w:t>
            </w:r>
          </w:p>
          <w:p w:rsidR="00801ED7" w:rsidRPr="009B3F1B" w:rsidRDefault="00CB451C" w:rsidP="00CB451C">
            <w:pPr>
              <w:spacing w:after="0" w:line="240" w:lineRule="auto"/>
              <w:jc w:val="both"/>
              <w:rPr>
                <w:rFonts w:ascii="Times New Roman" w:hAnsi="Times New Roman"/>
                <w:sz w:val="26"/>
                <w:szCs w:val="24"/>
              </w:rPr>
            </w:pPr>
            <w:r w:rsidRPr="009B3F1B">
              <w:rPr>
                <w:rFonts w:ascii="Times New Roman" w:hAnsi="Times New Roman"/>
                <w:sz w:val="26"/>
                <w:szCs w:val="24"/>
              </w:rPr>
              <w:t>-безопасный интернет и т.д.</w:t>
            </w:r>
          </w:p>
        </w:tc>
        <w:tc>
          <w:tcPr>
            <w:tcW w:w="7590" w:type="dxa"/>
          </w:tcPr>
          <w:p w:rsidR="00EF6217" w:rsidRPr="00EF6217" w:rsidRDefault="00801ED7" w:rsidP="00EF6217">
            <w:pPr>
              <w:spacing w:after="0" w:line="240" w:lineRule="auto"/>
              <w:jc w:val="both"/>
              <w:rPr>
                <w:rFonts w:ascii="Times New Roman" w:hAnsi="Times New Roman"/>
                <w:sz w:val="26"/>
                <w:szCs w:val="26"/>
                <w:lang w:eastAsia="ru-RU"/>
              </w:rPr>
            </w:pPr>
            <w:proofErr w:type="spellStart"/>
            <w:r w:rsidRPr="008A43C4">
              <w:rPr>
                <w:rFonts w:ascii="Times New Roman" w:hAnsi="Times New Roman"/>
                <w:i/>
                <w:sz w:val="26"/>
                <w:szCs w:val="26"/>
                <w:lang w:eastAsia="ru-RU"/>
              </w:rPr>
              <w:t>ДОиМП</w:t>
            </w:r>
            <w:proofErr w:type="spellEnd"/>
            <w:r w:rsidRPr="008A43C4">
              <w:rPr>
                <w:rFonts w:ascii="Times New Roman" w:hAnsi="Times New Roman"/>
                <w:i/>
                <w:sz w:val="26"/>
                <w:szCs w:val="26"/>
                <w:lang w:eastAsia="ru-RU"/>
              </w:rPr>
              <w:t>:</w:t>
            </w:r>
            <w:r w:rsidRPr="008A43C4">
              <w:rPr>
                <w:rFonts w:ascii="Times New Roman" w:hAnsi="Times New Roman"/>
                <w:sz w:val="26"/>
                <w:szCs w:val="26"/>
                <w:lang w:eastAsia="ru-RU"/>
              </w:rPr>
              <w:t xml:space="preserve"> </w:t>
            </w:r>
            <w:r w:rsidR="00EF6217" w:rsidRPr="008A43C4">
              <w:rPr>
                <w:rFonts w:ascii="Times New Roman" w:hAnsi="Times New Roman"/>
                <w:sz w:val="26"/>
                <w:szCs w:val="26"/>
                <w:lang w:eastAsia="ru-RU"/>
              </w:rPr>
              <w:t>В образовательных</w:t>
            </w:r>
            <w:r w:rsidR="00EF6217" w:rsidRPr="00EF6217">
              <w:rPr>
                <w:rFonts w:ascii="Times New Roman" w:hAnsi="Times New Roman"/>
                <w:sz w:val="26"/>
                <w:szCs w:val="26"/>
                <w:lang w:eastAsia="ru-RU"/>
              </w:rPr>
              <w:t xml:space="preserve"> организациях </w:t>
            </w:r>
            <w:r w:rsidR="00BE45F8" w:rsidRPr="00EF6217">
              <w:rPr>
                <w:rFonts w:ascii="Times New Roman" w:hAnsi="Times New Roman"/>
                <w:sz w:val="26"/>
                <w:szCs w:val="26"/>
                <w:lang w:eastAsia="ru-RU"/>
              </w:rPr>
              <w:t xml:space="preserve">проводился ряд мероприятий, направленных на предупреждение противоправных действий в отношении несовершеннолетних, в том числе преступлений против половой неприкосновенности и половой свободы личности. </w:t>
            </w:r>
            <w:proofErr w:type="gramStart"/>
            <w:r w:rsidR="00BE45F8" w:rsidRPr="00EF6217">
              <w:rPr>
                <w:rFonts w:ascii="Times New Roman" w:hAnsi="Times New Roman"/>
                <w:sz w:val="26"/>
                <w:szCs w:val="26"/>
                <w:lang w:eastAsia="ru-RU"/>
              </w:rPr>
              <w:t>Всего в мероприятиях приняло участие – 5251 ученик</w:t>
            </w:r>
            <w:r w:rsidR="00BE45F8">
              <w:rPr>
                <w:rFonts w:ascii="Times New Roman" w:hAnsi="Times New Roman"/>
                <w:sz w:val="26"/>
                <w:szCs w:val="26"/>
                <w:lang w:eastAsia="ru-RU"/>
              </w:rPr>
              <w:t xml:space="preserve"> </w:t>
            </w:r>
            <w:r w:rsidR="003F63F2">
              <w:rPr>
                <w:rFonts w:ascii="Times New Roman" w:hAnsi="Times New Roman"/>
                <w:sz w:val="26"/>
                <w:szCs w:val="26"/>
                <w:lang w:eastAsia="ru-RU"/>
              </w:rPr>
              <w:t>(</w:t>
            </w:r>
            <w:r w:rsidR="00EF6217" w:rsidRPr="00EF6217">
              <w:rPr>
                <w:rFonts w:ascii="Times New Roman" w:hAnsi="Times New Roman"/>
                <w:sz w:val="26"/>
                <w:szCs w:val="26"/>
                <w:lang w:eastAsia="ru-RU"/>
              </w:rPr>
              <w:t>классные часы, инструктажи, профилактические беседы на темы:</w:t>
            </w:r>
            <w:proofErr w:type="gramEnd"/>
            <w:r w:rsidR="00EF6217" w:rsidRPr="00EF6217">
              <w:rPr>
                <w:rFonts w:ascii="Times New Roman" w:hAnsi="Times New Roman"/>
                <w:sz w:val="26"/>
                <w:szCs w:val="26"/>
                <w:lang w:eastAsia="ru-RU"/>
              </w:rPr>
              <w:t xml:space="preserve"> «Соблюдение режима нахождения детей в вечернее время на участках, связанных с риском для здоровья», «Формирование правил поведения при чрезвычайных ситуациях», «Правила поведения при встрече с незаконными людьми»</w:t>
            </w:r>
            <w:r w:rsidR="003F63F2">
              <w:rPr>
                <w:rFonts w:ascii="Times New Roman" w:hAnsi="Times New Roman"/>
                <w:sz w:val="26"/>
                <w:szCs w:val="26"/>
                <w:lang w:eastAsia="ru-RU"/>
              </w:rPr>
              <w:t xml:space="preserve">, </w:t>
            </w:r>
            <w:r w:rsidR="00EF6217" w:rsidRPr="00EF6217">
              <w:rPr>
                <w:rFonts w:ascii="Times New Roman" w:hAnsi="Times New Roman"/>
                <w:sz w:val="26"/>
                <w:szCs w:val="26"/>
                <w:lang w:eastAsia="ru-RU"/>
              </w:rPr>
              <w:t xml:space="preserve">акции: </w:t>
            </w:r>
            <w:proofErr w:type="gramStart"/>
            <w:r w:rsidR="00EF6217" w:rsidRPr="00EF6217">
              <w:rPr>
                <w:rFonts w:ascii="Times New Roman" w:hAnsi="Times New Roman"/>
                <w:sz w:val="26"/>
                <w:szCs w:val="26"/>
                <w:lang w:eastAsia="ru-RU"/>
              </w:rPr>
              <w:t>«На расстоянии вытянутой руки», «Без обид и унижений», «Дарим детям добро»</w:t>
            </w:r>
            <w:r w:rsidR="003F63F2">
              <w:rPr>
                <w:rFonts w:ascii="Times New Roman" w:hAnsi="Times New Roman"/>
                <w:sz w:val="26"/>
                <w:szCs w:val="26"/>
                <w:lang w:eastAsia="ru-RU"/>
              </w:rPr>
              <w:t>)</w:t>
            </w:r>
            <w:r w:rsidR="00EF6217" w:rsidRPr="00EF6217">
              <w:rPr>
                <w:rFonts w:ascii="Times New Roman" w:hAnsi="Times New Roman"/>
                <w:sz w:val="26"/>
                <w:szCs w:val="26"/>
                <w:lang w:eastAsia="ru-RU"/>
              </w:rPr>
              <w:t>.</w:t>
            </w:r>
            <w:proofErr w:type="gramEnd"/>
            <w:r w:rsidR="00F85B4B">
              <w:rPr>
                <w:rFonts w:ascii="Times New Roman" w:hAnsi="Times New Roman"/>
                <w:sz w:val="26"/>
                <w:szCs w:val="26"/>
                <w:lang w:eastAsia="ru-RU"/>
              </w:rPr>
              <w:t xml:space="preserve"> Кроме того, в</w:t>
            </w:r>
            <w:r w:rsidR="00EF6217" w:rsidRPr="00EF6217">
              <w:rPr>
                <w:rFonts w:ascii="Times New Roman" w:hAnsi="Times New Roman"/>
                <w:sz w:val="26"/>
                <w:szCs w:val="26"/>
                <w:lang w:eastAsia="ru-RU"/>
              </w:rPr>
              <w:t xml:space="preserve"> МБОУ СОШ № 5 и МБОУ СОШ № 6 психологом и </w:t>
            </w:r>
            <w:proofErr w:type="gramStart"/>
            <w:r w:rsidR="00EF6217" w:rsidRPr="00EF6217">
              <w:rPr>
                <w:rFonts w:ascii="Times New Roman" w:hAnsi="Times New Roman"/>
                <w:sz w:val="26"/>
                <w:szCs w:val="26"/>
                <w:lang w:eastAsia="ru-RU"/>
              </w:rPr>
              <w:t>акушер-гинекологом</w:t>
            </w:r>
            <w:proofErr w:type="gramEnd"/>
            <w:r w:rsidR="00EF6217" w:rsidRPr="00EF6217">
              <w:rPr>
                <w:rFonts w:ascii="Times New Roman" w:hAnsi="Times New Roman"/>
                <w:sz w:val="26"/>
                <w:szCs w:val="26"/>
                <w:lang w:eastAsia="ru-RU"/>
              </w:rPr>
              <w:t xml:space="preserve"> женской консультации проведены лекции с учащимися  9-11 классов по теме: «Половое воспитание» и «Инфекции передающиеся половым путем»</w:t>
            </w:r>
            <w:r w:rsidR="00F85B4B">
              <w:rPr>
                <w:rFonts w:ascii="Times New Roman" w:hAnsi="Times New Roman"/>
                <w:sz w:val="26"/>
                <w:szCs w:val="26"/>
                <w:lang w:eastAsia="ru-RU"/>
              </w:rPr>
              <w:t xml:space="preserve"> (охват </w:t>
            </w:r>
            <w:r w:rsidR="00EF6217" w:rsidRPr="00EF6217">
              <w:rPr>
                <w:rFonts w:ascii="Times New Roman" w:hAnsi="Times New Roman"/>
                <w:sz w:val="26"/>
                <w:szCs w:val="26"/>
                <w:lang w:eastAsia="ru-RU"/>
              </w:rPr>
              <w:t xml:space="preserve">60 </w:t>
            </w:r>
            <w:proofErr w:type="gramStart"/>
            <w:r w:rsidR="00EF6217" w:rsidRPr="00EF6217">
              <w:rPr>
                <w:rFonts w:ascii="Times New Roman" w:hAnsi="Times New Roman"/>
                <w:sz w:val="26"/>
                <w:szCs w:val="26"/>
                <w:lang w:eastAsia="ru-RU"/>
              </w:rPr>
              <w:t>обучающихся</w:t>
            </w:r>
            <w:proofErr w:type="gramEnd"/>
            <w:r w:rsidR="00F85B4B">
              <w:rPr>
                <w:rFonts w:ascii="Times New Roman" w:hAnsi="Times New Roman"/>
                <w:sz w:val="26"/>
                <w:szCs w:val="26"/>
                <w:lang w:eastAsia="ru-RU"/>
              </w:rPr>
              <w:t>)</w:t>
            </w:r>
            <w:r w:rsidR="00EF6217" w:rsidRPr="00EF6217">
              <w:rPr>
                <w:rFonts w:ascii="Times New Roman" w:hAnsi="Times New Roman"/>
                <w:sz w:val="26"/>
                <w:szCs w:val="26"/>
                <w:lang w:eastAsia="ru-RU"/>
              </w:rPr>
              <w:t>.</w:t>
            </w:r>
          </w:p>
          <w:p w:rsidR="00EF6217" w:rsidRPr="00EF6217" w:rsidRDefault="00EF6217" w:rsidP="00EF6217">
            <w:pPr>
              <w:spacing w:after="0" w:line="240" w:lineRule="auto"/>
              <w:jc w:val="both"/>
              <w:rPr>
                <w:rFonts w:ascii="Times New Roman" w:hAnsi="Times New Roman"/>
                <w:sz w:val="26"/>
                <w:szCs w:val="26"/>
                <w:lang w:eastAsia="ru-RU"/>
              </w:rPr>
            </w:pPr>
            <w:r w:rsidRPr="00EF6217">
              <w:rPr>
                <w:rFonts w:ascii="Times New Roman" w:hAnsi="Times New Roman"/>
                <w:sz w:val="26"/>
                <w:szCs w:val="26"/>
                <w:lang w:eastAsia="ru-RU"/>
              </w:rPr>
              <w:t xml:space="preserve">12 октября 2017 года в МБУ Центр профилактики употребления </w:t>
            </w:r>
            <w:proofErr w:type="spellStart"/>
            <w:r w:rsidRPr="00EF6217">
              <w:rPr>
                <w:rFonts w:ascii="Times New Roman" w:hAnsi="Times New Roman"/>
                <w:sz w:val="26"/>
                <w:szCs w:val="26"/>
                <w:lang w:eastAsia="ru-RU"/>
              </w:rPr>
              <w:t>психоактивных</w:t>
            </w:r>
            <w:proofErr w:type="spellEnd"/>
            <w:r w:rsidRPr="00EF6217">
              <w:rPr>
                <w:rFonts w:ascii="Times New Roman" w:hAnsi="Times New Roman"/>
                <w:sz w:val="26"/>
                <w:szCs w:val="26"/>
                <w:lang w:eastAsia="ru-RU"/>
              </w:rPr>
              <w:t xml:space="preserve"> веще</w:t>
            </w:r>
            <w:proofErr w:type="gramStart"/>
            <w:r w:rsidRPr="00EF6217">
              <w:rPr>
                <w:rFonts w:ascii="Times New Roman" w:hAnsi="Times New Roman"/>
                <w:sz w:val="26"/>
                <w:szCs w:val="26"/>
                <w:lang w:eastAsia="ru-RU"/>
              </w:rPr>
              <w:t>ств ср</w:t>
            </w:r>
            <w:proofErr w:type="gramEnd"/>
            <w:r w:rsidRPr="00EF6217">
              <w:rPr>
                <w:rFonts w:ascii="Times New Roman" w:hAnsi="Times New Roman"/>
                <w:sz w:val="26"/>
                <w:szCs w:val="26"/>
                <w:lang w:eastAsia="ru-RU"/>
              </w:rPr>
              <w:t>еди детей и молодежи «Современник» для подростков был проведен прямой диалог «Наркотик против жизни», в котором приняли участие представители прокуратуры города, ОМВД, ПНО, имам-</w:t>
            </w:r>
            <w:proofErr w:type="spellStart"/>
            <w:r w:rsidRPr="00EF6217">
              <w:rPr>
                <w:rFonts w:ascii="Times New Roman" w:hAnsi="Times New Roman"/>
                <w:sz w:val="26"/>
                <w:szCs w:val="26"/>
                <w:lang w:eastAsia="ru-RU"/>
              </w:rPr>
              <w:t>Хатыб</w:t>
            </w:r>
            <w:proofErr w:type="spellEnd"/>
            <w:r w:rsidRPr="00EF6217">
              <w:rPr>
                <w:rFonts w:ascii="Times New Roman" w:hAnsi="Times New Roman"/>
                <w:sz w:val="26"/>
                <w:szCs w:val="26"/>
                <w:lang w:eastAsia="ru-RU"/>
              </w:rPr>
              <w:t xml:space="preserve"> города Пыть-Яха, инспектор ПДН, начальник отдела по работе с комиссиями и советом по коррупции. В мероприятии приняли участие 45 детей в возрасте от 14 до 16 лет.</w:t>
            </w:r>
          </w:p>
          <w:p w:rsidR="00EF6217" w:rsidRPr="00EF6217" w:rsidRDefault="00EF6217" w:rsidP="00EF6217">
            <w:pPr>
              <w:spacing w:after="0" w:line="240" w:lineRule="auto"/>
              <w:jc w:val="both"/>
              <w:rPr>
                <w:rFonts w:ascii="Times New Roman" w:hAnsi="Times New Roman"/>
                <w:sz w:val="26"/>
                <w:szCs w:val="26"/>
                <w:lang w:eastAsia="ru-RU"/>
              </w:rPr>
            </w:pPr>
            <w:r w:rsidRPr="00EF6217">
              <w:rPr>
                <w:rFonts w:ascii="Times New Roman" w:hAnsi="Times New Roman"/>
                <w:sz w:val="26"/>
                <w:szCs w:val="26"/>
                <w:lang w:eastAsia="ru-RU"/>
              </w:rPr>
              <w:t xml:space="preserve">Во всех образовательных организациях проведены тематические классные часы о проблемах подросткового алкоголизма, наркомании, о вреде курительных смесей. </w:t>
            </w:r>
          </w:p>
          <w:p w:rsidR="00EF6217" w:rsidRPr="00EF6217" w:rsidRDefault="00EF6217" w:rsidP="00EF6217">
            <w:pPr>
              <w:spacing w:after="0" w:line="240" w:lineRule="auto"/>
              <w:jc w:val="both"/>
              <w:rPr>
                <w:rFonts w:ascii="Times New Roman" w:hAnsi="Times New Roman"/>
                <w:sz w:val="26"/>
                <w:szCs w:val="26"/>
                <w:lang w:eastAsia="ru-RU"/>
              </w:rPr>
            </w:pPr>
            <w:r w:rsidRPr="00EF6217">
              <w:rPr>
                <w:rFonts w:ascii="Times New Roman" w:hAnsi="Times New Roman"/>
                <w:sz w:val="26"/>
                <w:szCs w:val="26"/>
                <w:lang w:eastAsia="ru-RU"/>
              </w:rPr>
              <w:t>Проведены тематические  классные часы для обучающихся 9-10-х классов «На краю бездны» с приглашением медицинских психологов Центра «СПИД».</w:t>
            </w:r>
          </w:p>
          <w:p w:rsidR="007474D7" w:rsidRPr="005F5077" w:rsidRDefault="00CE0020" w:rsidP="00D40BC9">
            <w:pPr>
              <w:spacing w:after="0" w:line="240" w:lineRule="auto"/>
              <w:jc w:val="both"/>
              <w:rPr>
                <w:rFonts w:ascii="Times New Roman" w:hAnsi="Times New Roman"/>
                <w:sz w:val="26"/>
                <w:szCs w:val="26"/>
                <w:highlight w:val="darkGray"/>
                <w:lang w:eastAsia="ru-RU"/>
              </w:rPr>
            </w:pPr>
            <w:proofErr w:type="gramStart"/>
            <w:r w:rsidRPr="00D40BC9">
              <w:rPr>
                <w:rFonts w:ascii="Times New Roman" w:hAnsi="Times New Roman"/>
                <w:i/>
                <w:sz w:val="26"/>
                <w:szCs w:val="26"/>
                <w:lang w:eastAsia="ru-RU"/>
              </w:rPr>
              <w:t>УСЗН</w:t>
            </w:r>
            <w:r w:rsidRPr="00D40BC9">
              <w:rPr>
                <w:rFonts w:ascii="Times New Roman" w:hAnsi="Times New Roman"/>
                <w:sz w:val="26"/>
                <w:szCs w:val="26"/>
                <w:lang w:eastAsia="ru-RU"/>
              </w:rPr>
              <w:t>: проведен</w:t>
            </w:r>
            <w:r w:rsidR="00FB2B5F" w:rsidRPr="00D40BC9">
              <w:rPr>
                <w:rFonts w:ascii="Times New Roman" w:hAnsi="Times New Roman"/>
                <w:sz w:val="26"/>
                <w:szCs w:val="26"/>
                <w:lang w:eastAsia="ru-RU"/>
              </w:rPr>
              <w:t>о</w:t>
            </w:r>
            <w:r w:rsidRPr="00D40BC9">
              <w:rPr>
                <w:rFonts w:ascii="Times New Roman" w:hAnsi="Times New Roman"/>
                <w:sz w:val="26"/>
                <w:szCs w:val="26"/>
                <w:lang w:eastAsia="ru-RU"/>
              </w:rPr>
              <w:t xml:space="preserve"> </w:t>
            </w:r>
            <w:r w:rsidR="00FB2B5F" w:rsidRPr="00D40BC9">
              <w:rPr>
                <w:rFonts w:ascii="Times New Roman" w:hAnsi="Times New Roman"/>
                <w:sz w:val="26"/>
                <w:szCs w:val="26"/>
                <w:lang w:eastAsia="ru-RU"/>
              </w:rPr>
              <w:t>33</w:t>
            </w:r>
            <w:r w:rsidR="008A59FB" w:rsidRPr="00D40BC9">
              <w:rPr>
                <w:rFonts w:ascii="Times New Roman" w:hAnsi="Times New Roman"/>
                <w:sz w:val="26"/>
                <w:szCs w:val="26"/>
                <w:lang w:eastAsia="ru-RU"/>
              </w:rPr>
              <w:t xml:space="preserve"> </w:t>
            </w:r>
            <w:r w:rsidR="00562131" w:rsidRPr="00D40BC9">
              <w:rPr>
                <w:rFonts w:ascii="Times New Roman" w:hAnsi="Times New Roman"/>
                <w:sz w:val="26"/>
                <w:szCs w:val="26"/>
                <w:lang w:eastAsia="ru-RU"/>
              </w:rPr>
              <w:t>мероприяти</w:t>
            </w:r>
            <w:r w:rsidR="00FB2B5F" w:rsidRPr="00D40BC9">
              <w:rPr>
                <w:rFonts w:ascii="Times New Roman" w:hAnsi="Times New Roman"/>
                <w:sz w:val="26"/>
                <w:szCs w:val="26"/>
                <w:lang w:eastAsia="ru-RU"/>
              </w:rPr>
              <w:t>я</w:t>
            </w:r>
            <w:r w:rsidR="008A59FB" w:rsidRPr="00D40BC9">
              <w:rPr>
                <w:rFonts w:ascii="Times New Roman" w:hAnsi="Times New Roman"/>
                <w:sz w:val="26"/>
                <w:szCs w:val="26"/>
                <w:lang w:eastAsia="ru-RU"/>
              </w:rPr>
              <w:t xml:space="preserve"> (</w:t>
            </w:r>
            <w:r w:rsidR="00CF63A4" w:rsidRPr="00D40BC9">
              <w:rPr>
                <w:rFonts w:ascii="Times New Roman" w:hAnsi="Times New Roman"/>
                <w:sz w:val="26"/>
                <w:szCs w:val="26"/>
                <w:lang w:eastAsia="ru-RU"/>
              </w:rPr>
              <w:t>беседа «Безопасн</w:t>
            </w:r>
            <w:r w:rsidR="00FB2B5F" w:rsidRPr="00D40BC9">
              <w:rPr>
                <w:rFonts w:ascii="Times New Roman" w:hAnsi="Times New Roman"/>
                <w:sz w:val="26"/>
                <w:szCs w:val="26"/>
                <w:lang w:eastAsia="ru-RU"/>
              </w:rPr>
              <w:t>ая осень</w:t>
            </w:r>
            <w:r w:rsidR="00CF63A4" w:rsidRPr="00D40BC9">
              <w:rPr>
                <w:rFonts w:ascii="Times New Roman" w:hAnsi="Times New Roman"/>
                <w:sz w:val="26"/>
                <w:szCs w:val="26"/>
                <w:lang w:eastAsia="ru-RU"/>
              </w:rPr>
              <w:t>», беседа «Безопасная осень», практическое занятие «Светофор: красный, желтый, зеленый», О правилах пребывания несовершеннолетних в ночное время общественных местах, беседа «Уроки безопасности для подростков», беседа-занятие «ЗОЖ – что это такое?», дискуссионная беседа «Телефон доверия – шаг к безопасности», беседа о необходимости осуществления контроля за времяпровождением детей, разъяснительная беседа по предупреждению ЧП с несовершеннолетними и противоправными действиями</w:t>
            </w:r>
            <w:proofErr w:type="gramEnd"/>
            <w:r w:rsidR="00CF63A4" w:rsidRPr="00D40BC9">
              <w:rPr>
                <w:rFonts w:ascii="Times New Roman" w:hAnsi="Times New Roman"/>
                <w:sz w:val="26"/>
                <w:szCs w:val="26"/>
                <w:lang w:eastAsia="ru-RU"/>
              </w:rPr>
              <w:t xml:space="preserve"> среди несовершеннолетних, социально-психолого-педагогическое консультирование по вопросам связанным с суицидальным поведением детей и подростков, беседа «Безопасный доступ к страницам Интернет-ресурсов, содержащих информацию, представляющих угрозу жизни и здоровью несовершеннолетних», разъяснительная беседа с целью сохранения и укрепления здоровья подростков и формирования позитивного интереса к своему здоровью</w:t>
            </w:r>
            <w:r w:rsidR="00ED7B9F" w:rsidRPr="00D40BC9">
              <w:rPr>
                <w:rFonts w:ascii="Times New Roman" w:hAnsi="Times New Roman"/>
                <w:sz w:val="26"/>
                <w:szCs w:val="26"/>
                <w:lang w:eastAsia="ru-RU"/>
              </w:rPr>
              <w:t>) с</w:t>
            </w:r>
            <w:r w:rsidR="007474D7" w:rsidRPr="00D40BC9">
              <w:rPr>
                <w:rFonts w:ascii="Times New Roman" w:hAnsi="Times New Roman"/>
                <w:sz w:val="26"/>
                <w:szCs w:val="26"/>
                <w:lang w:eastAsia="ru-RU"/>
              </w:rPr>
              <w:t xml:space="preserve"> охватом </w:t>
            </w:r>
            <w:r w:rsidR="00D40BC9" w:rsidRPr="00D40BC9">
              <w:rPr>
                <w:rFonts w:ascii="Times New Roman" w:hAnsi="Times New Roman"/>
                <w:sz w:val="26"/>
                <w:szCs w:val="26"/>
                <w:lang w:eastAsia="ru-RU"/>
              </w:rPr>
              <w:t>532</w:t>
            </w:r>
            <w:r w:rsidR="007474D7" w:rsidRPr="00D40BC9">
              <w:rPr>
                <w:rFonts w:ascii="Times New Roman" w:hAnsi="Times New Roman"/>
                <w:sz w:val="26"/>
                <w:szCs w:val="26"/>
                <w:lang w:eastAsia="ru-RU"/>
              </w:rPr>
              <w:t xml:space="preserve"> несовершеннолетних</w:t>
            </w:r>
            <w:r w:rsidR="00D40BC9" w:rsidRPr="00D40BC9">
              <w:rPr>
                <w:rFonts w:ascii="Times New Roman" w:hAnsi="Times New Roman"/>
                <w:sz w:val="26"/>
                <w:szCs w:val="26"/>
                <w:lang w:eastAsia="ru-RU"/>
              </w:rPr>
              <w:t>.</w:t>
            </w:r>
          </w:p>
        </w:tc>
      </w:tr>
      <w:tr w:rsidR="00130161" w:rsidRPr="00F33E64" w:rsidTr="00195EA8">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 xml:space="preserve">Проведение родительских собраний (классных, общешкольных) по предупреждению чрезвычайных происшествий с несовершеннолетними и противоправных действий среди несовершеннолетних </w:t>
            </w:r>
          </w:p>
        </w:tc>
        <w:tc>
          <w:tcPr>
            <w:tcW w:w="7590" w:type="dxa"/>
          </w:tcPr>
          <w:p w:rsidR="00130161" w:rsidRPr="008A43C4" w:rsidRDefault="00130161" w:rsidP="00AE751B">
            <w:pPr>
              <w:spacing w:after="0" w:line="240" w:lineRule="auto"/>
              <w:jc w:val="both"/>
              <w:rPr>
                <w:rFonts w:ascii="Times New Roman" w:hAnsi="Times New Roman"/>
                <w:sz w:val="26"/>
                <w:szCs w:val="26"/>
                <w:lang w:eastAsia="ru-RU"/>
              </w:rPr>
            </w:pPr>
            <w:proofErr w:type="spellStart"/>
            <w:r w:rsidRPr="008A43C4">
              <w:rPr>
                <w:rFonts w:ascii="Times New Roman" w:hAnsi="Times New Roman"/>
                <w:i/>
                <w:sz w:val="26"/>
                <w:szCs w:val="26"/>
                <w:lang w:eastAsia="ru-RU"/>
              </w:rPr>
              <w:t>ДОиМП</w:t>
            </w:r>
            <w:proofErr w:type="spellEnd"/>
            <w:r w:rsidRPr="008A43C4">
              <w:rPr>
                <w:rFonts w:ascii="Times New Roman" w:hAnsi="Times New Roman"/>
                <w:i/>
                <w:sz w:val="26"/>
                <w:szCs w:val="26"/>
                <w:lang w:eastAsia="ru-RU"/>
              </w:rPr>
              <w:t>:</w:t>
            </w:r>
            <w:r w:rsidRPr="008A43C4">
              <w:rPr>
                <w:rFonts w:ascii="Times New Roman" w:hAnsi="Times New Roman"/>
                <w:sz w:val="26"/>
                <w:szCs w:val="26"/>
                <w:lang w:eastAsia="ru-RU"/>
              </w:rPr>
              <w:t xml:space="preserve"> </w:t>
            </w:r>
            <w:r w:rsidR="00EF6217" w:rsidRPr="008A43C4">
              <w:rPr>
                <w:rFonts w:ascii="Times New Roman" w:hAnsi="Times New Roman"/>
                <w:sz w:val="26"/>
                <w:szCs w:val="26"/>
                <w:lang w:eastAsia="ru-RU"/>
              </w:rPr>
              <w:t>В период с 30 ноября 2017 года по 8 декабря 2017 года в образовательных организациях города проведены родительские собрания в 1-7 классах с участием сотрудников ОГИБДД, приняло участие 1985 родителей. Рассмотрены вопросы по  безопасности дорожного движения, по соблюдению правил дорожного движения. Обратили внимание родителей на необходимость осуществления контроля со стороны родителей за времяпрепровождением детей.  Инспектора ГИБДД раздали памятки и буклеты родителям по соблюдению ПДД, соблюдению безопасности на дорогах. Призывали родителей быть активными участниками в мероприятиях, проводимых по безопасности движения.</w:t>
            </w:r>
            <w:r w:rsidR="00AE751B" w:rsidRPr="008A43C4">
              <w:rPr>
                <w:rFonts w:ascii="Times New Roman" w:hAnsi="Times New Roman"/>
                <w:sz w:val="26"/>
                <w:szCs w:val="26"/>
                <w:lang w:eastAsia="ru-RU"/>
              </w:rPr>
              <w:t xml:space="preserve"> Проведены родительские собрания на тему: «Как защитить детей от насилия». В ноябре 2017 года во всех образовательных организациях города медицинскими психологами БУ «Пыть-Яхская окружная клиническая больница» проведены общешкольные родительские собрания по темам: «Влияние социальных сетей на психическое развитие несовершеннолетних» и «Противодействие распространению в сети Интернет информации, направленной на склонение несовершеннолетних к суицидальному поведению» (МБОУ СОШ № 1 – 17.11.2017; МБОУ СОШ № 2 – 22.11.2017; МАОУ «КСОШ-ДС» - 16.11.2017; МБОУ СОШ № 4 – 24.11.2017; МБОУ СОШ № 5 – 16.11.2017; МБОУ СОШ № 6 – 17.11.2017).</w:t>
            </w:r>
          </w:p>
        </w:tc>
      </w:tr>
      <w:tr w:rsidR="00130161" w:rsidRPr="00F33E64" w:rsidTr="00E41792">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 xml:space="preserve">Проведение разъяснительной работы с родителями (законными представителями) о требованиях законодательства при организации групповых перевозок детей к месту отдыха и обратно, в </w:t>
            </w:r>
            <w:proofErr w:type="spellStart"/>
            <w:r w:rsidRPr="009B3F1B">
              <w:rPr>
                <w:rFonts w:ascii="Times New Roman" w:eastAsia="Times New Roman" w:hAnsi="Times New Roman"/>
                <w:sz w:val="26"/>
                <w:szCs w:val="26"/>
                <w:lang w:eastAsia="ru-RU"/>
              </w:rPr>
              <w:t>т.ч</w:t>
            </w:r>
            <w:proofErr w:type="spellEnd"/>
            <w:r w:rsidRPr="009B3F1B">
              <w:rPr>
                <w:rFonts w:ascii="Times New Roman" w:eastAsia="Times New Roman" w:hAnsi="Times New Roman"/>
                <w:sz w:val="26"/>
                <w:szCs w:val="26"/>
                <w:lang w:eastAsia="ru-RU"/>
              </w:rPr>
              <w:t>. необходимости в медицинском сопровождении и страховании детей</w:t>
            </w:r>
          </w:p>
        </w:tc>
        <w:tc>
          <w:tcPr>
            <w:tcW w:w="7590" w:type="dxa"/>
          </w:tcPr>
          <w:p w:rsidR="00130161" w:rsidRPr="00D84502" w:rsidRDefault="0039032E" w:rsidP="00667C16">
            <w:pPr>
              <w:spacing w:after="0" w:line="240" w:lineRule="auto"/>
              <w:jc w:val="both"/>
              <w:rPr>
                <w:rFonts w:ascii="Times New Roman" w:hAnsi="Times New Roman"/>
                <w:sz w:val="26"/>
                <w:szCs w:val="26"/>
                <w:lang w:eastAsia="ru-RU"/>
              </w:rPr>
            </w:pPr>
            <w:r w:rsidRPr="00D84502">
              <w:rPr>
                <w:rFonts w:ascii="Times New Roman" w:hAnsi="Times New Roman"/>
                <w:sz w:val="26"/>
                <w:szCs w:val="26"/>
                <w:lang w:eastAsia="ru-RU"/>
              </w:rPr>
              <w:t>Мероприятие</w:t>
            </w:r>
            <w:r w:rsidR="00667C16" w:rsidRPr="00D84502">
              <w:rPr>
                <w:rFonts w:ascii="Times New Roman" w:hAnsi="Times New Roman"/>
                <w:sz w:val="26"/>
                <w:szCs w:val="26"/>
                <w:lang w:eastAsia="ru-RU"/>
              </w:rPr>
              <w:t xml:space="preserve"> проедено во</w:t>
            </w:r>
            <w:r w:rsidRPr="00D84502">
              <w:rPr>
                <w:rFonts w:ascii="Times New Roman" w:hAnsi="Times New Roman"/>
                <w:sz w:val="26"/>
                <w:szCs w:val="26"/>
                <w:lang w:eastAsia="ru-RU"/>
              </w:rPr>
              <w:t xml:space="preserve"> </w:t>
            </w:r>
            <w:r w:rsidRPr="00D84502">
              <w:rPr>
                <w:rFonts w:ascii="Times New Roman" w:hAnsi="Times New Roman"/>
                <w:sz w:val="26"/>
                <w:szCs w:val="26"/>
                <w:lang w:val="en-US" w:eastAsia="ru-RU"/>
              </w:rPr>
              <w:t>II</w:t>
            </w:r>
            <w:r w:rsidRPr="00D84502">
              <w:rPr>
                <w:rFonts w:ascii="Times New Roman" w:hAnsi="Times New Roman"/>
                <w:sz w:val="26"/>
                <w:szCs w:val="26"/>
                <w:lang w:eastAsia="ru-RU"/>
              </w:rPr>
              <w:t xml:space="preserve"> квартал</w:t>
            </w:r>
            <w:r w:rsidR="00667C16" w:rsidRPr="00D84502">
              <w:rPr>
                <w:rFonts w:ascii="Times New Roman" w:hAnsi="Times New Roman"/>
                <w:sz w:val="26"/>
                <w:szCs w:val="26"/>
                <w:lang w:eastAsia="ru-RU"/>
              </w:rPr>
              <w:t>е</w:t>
            </w:r>
            <w:r w:rsidRPr="00D84502">
              <w:rPr>
                <w:rFonts w:ascii="Times New Roman" w:hAnsi="Times New Roman"/>
                <w:sz w:val="26"/>
                <w:szCs w:val="26"/>
                <w:lang w:eastAsia="ru-RU"/>
              </w:rPr>
              <w:t xml:space="preserve"> 2017 года</w:t>
            </w:r>
          </w:p>
        </w:tc>
      </w:tr>
      <w:tr w:rsidR="00130161" w:rsidRPr="003E66DE" w:rsidTr="008E6DB1">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 xml:space="preserve">Разработка и распространение среди несовершеннолетних и их родителей (законных представителей) информационных буклетов по предупреждению чрезвычайных происшествий с детьми </w:t>
            </w:r>
          </w:p>
        </w:tc>
        <w:tc>
          <w:tcPr>
            <w:tcW w:w="7590" w:type="dxa"/>
          </w:tcPr>
          <w:p w:rsidR="00130161" w:rsidRPr="00D272E6" w:rsidRDefault="00130161" w:rsidP="000C1ADD">
            <w:pPr>
              <w:spacing w:after="0" w:line="240" w:lineRule="auto"/>
              <w:jc w:val="both"/>
              <w:rPr>
                <w:rFonts w:ascii="Times New Roman" w:hAnsi="Times New Roman"/>
                <w:sz w:val="26"/>
                <w:szCs w:val="26"/>
                <w:lang w:eastAsia="ru-RU"/>
              </w:rPr>
            </w:pPr>
            <w:r w:rsidRPr="00D272E6">
              <w:rPr>
                <w:rFonts w:ascii="Times New Roman" w:hAnsi="Times New Roman"/>
                <w:i/>
                <w:sz w:val="26"/>
                <w:szCs w:val="26"/>
                <w:lang w:eastAsia="ru-RU"/>
              </w:rPr>
              <w:t xml:space="preserve">ОТКДН: </w:t>
            </w:r>
            <w:r w:rsidR="00E738DD" w:rsidRPr="00D272E6">
              <w:rPr>
                <w:rFonts w:ascii="Times New Roman" w:hAnsi="Times New Roman"/>
                <w:sz w:val="26"/>
                <w:szCs w:val="26"/>
                <w:lang w:eastAsia="ru-RU"/>
              </w:rPr>
              <w:t xml:space="preserve">обеспечено распространение буклета «Безопасность ребенка», памятки для детей «Защищай и оберегай» и памятки для родителей «Защищай и оберегай» - </w:t>
            </w:r>
            <w:r w:rsidR="00D272E6" w:rsidRPr="00D272E6">
              <w:rPr>
                <w:rFonts w:ascii="Times New Roman" w:hAnsi="Times New Roman"/>
                <w:sz w:val="26"/>
                <w:szCs w:val="26"/>
                <w:lang w:eastAsia="ru-RU"/>
              </w:rPr>
              <w:t>90</w:t>
            </w:r>
            <w:r w:rsidR="00E738DD" w:rsidRPr="00D272E6">
              <w:rPr>
                <w:rFonts w:ascii="Times New Roman" w:hAnsi="Times New Roman"/>
                <w:sz w:val="26"/>
                <w:szCs w:val="26"/>
                <w:lang w:eastAsia="ru-RU"/>
              </w:rPr>
              <w:t xml:space="preserve"> шт.</w:t>
            </w:r>
          </w:p>
          <w:p w:rsidR="001914FB" w:rsidRPr="00E62ACB" w:rsidRDefault="00130161" w:rsidP="000F60D7">
            <w:pPr>
              <w:spacing w:after="0" w:line="240" w:lineRule="auto"/>
              <w:jc w:val="both"/>
              <w:rPr>
                <w:rFonts w:ascii="Times New Roman" w:hAnsi="Times New Roman"/>
                <w:sz w:val="26"/>
                <w:szCs w:val="26"/>
                <w:lang w:eastAsia="ru-RU"/>
              </w:rPr>
            </w:pPr>
            <w:proofErr w:type="spellStart"/>
            <w:r w:rsidRPr="00E62ACB">
              <w:rPr>
                <w:rFonts w:ascii="Times New Roman" w:hAnsi="Times New Roman"/>
                <w:i/>
                <w:sz w:val="26"/>
                <w:szCs w:val="26"/>
                <w:lang w:eastAsia="ru-RU"/>
              </w:rPr>
              <w:t>ДОиМП</w:t>
            </w:r>
            <w:proofErr w:type="spellEnd"/>
            <w:r w:rsidRPr="00E62ACB">
              <w:rPr>
                <w:rFonts w:ascii="Times New Roman" w:hAnsi="Times New Roman"/>
                <w:i/>
                <w:sz w:val="26"/>
                <w:szCs w:val="26"/>
                <w:lang w:eastAsia="ru-RU"/>
              </w:rPr>
              <w:t>:</w:t>
            </w:r>
            <w:r w:rsidRPr="00E62ACB">
              <w:rPr>
                <w:rFonts w:ascii="Times New Roman" w:hAnsi="Times New Roman"/>
                <w:b/>
                <w:sz w:val="26"/>
                <w:szCs w:val="26"/>
                <w:lang w:eastAsia="ru-RU"/>
              </w:rPr>
              <w:t xml:space="preserve"> </w:t>
            </w:r>
            <w:r w:rsidR="004639FF" w:rsidRPr="00E62ACB">
              <w:rPr>
                <w:rFonts w:ascii="Times New Roman" w:hAnsi="Times New Roman"/>
                <w:sz w:val="26"/>
                <w:szCs w:val="26"/>
                <w:lang w:eastAsia="ru-RU"/>
              </w:rPr>
              <w:t>Распространены памятки для родителей и обучающихся  по</w:t>
            </w:r>
            <w:r w:rsidR="006C55D8" w:rsidRPr="00E62ACB">
              <w:rPr>
                <w:rFonts w:ascii="Times New Roman" w:hAnsi="Times New Roman"/>
                <w:sz w:val="26"/>
                <w:szCs w:val="26"/>
                <w:lang w:eastAsia="ru-RU"/>
              </w:rPr>
              <w:t xml:space="preserve"> профилактике </w:t>
            </w:r>
            <w:r w:rsidR="004639FF" w:rsidRPr="00E62ACB">
              <w:rPr>
                <w:rFonts w:ascii="Times New Roman" w:hAnsi="Times New Roman"/>
                <w:sz w:val="26"/>
                <w:szCs w:val="26"/>
                <w:lang w:eastAsia="ru-RU"/>
              </w:rPr>
              <w:t>употреблени</w:t>
            </w:r>
            <w:r w:rsidR="006C55D8" w:rsidRPr="00E62ACB">
              <w:rPr>
                <w:rFonts w:ascii="Times New Roman" w:hAnsi="Times New Roman"/>
                <w:sz w:val="26"/>
                <w:szCs w:val="26"/>
                <w:lang w:eastAsia="ru-RU"/>
              </w:rPr>
              <w:t>я</w:t>
            </w:r>
            <w:r w:rsidR="004639FF" w:rsidRPr="00E62ACB">
              <w:rPr>
                <w:rFonts w:ascii="Times New Roman" w:hAnsi="Times New Roman"/>
                <w:sz w:val="26"/>
                <w:szCs w:val="26"/>
                <w:lang w:eastAsia="ru-RU"/>
              </w:rPr>
              <w:t xml:space="preserve"> ПАВ, </w:t>
            </w:r>
            <w:r w:rsidR="00BE45F8" w:rsidRPr="00BE45F8">
              <w:rPr>
                <w:rFonts w:ascii="Times New Roman" w:hAnsi="Times New Roman"/>
                <w:sz w:val="26"/>
                <w:szCs w:val="26"/>
                <w:lang w:eastAsia="ru-RU"/>
              </w:rPr>
              <w:t>«Защищай и оберегай» (для детей), «Защищай и оберегай» (для родителей), «Правила безопасного поведения», «Мы знаем, что такое безопасность», «О правах ребенка, обязанностях родителей, ответственности родителей и несовершеннолетних детей»;</w:t>
            </w:r>
            <w:r w:rsidR="000F60D7" w:rsidRPr="00E62ACB">
              <w:rPr>
                <w:rFonts w:ascii="Times New Roman" w:hAnsi="Times New Roman"/>
                <w:sz w:val="26"/>
                <w:szCs w:val="26"/>
                <w:lang w:eastAsia="ru-RU"/>
              </w:rPr>
              <w:t xml:space="preserve"> </w:t>
            </w:r>
            <w:r w:rsidR="006C55D8" w:rsidRPr="00E62ACB">
              <w:rPr>
                <w:rFonts w:ascii="Times New Roman" w:hAnsi="Times New Roman"/>
                <w:sz w:val="26"/>
                <w:szCs w:val="26"/>
                <w:lang w:eastAsia="ru-RU"/>
              </w:rPr>
              <w:t xml:space="preserve">и др. Всего распространено </w:t>
            </w:r>
            <w:r w:rsidR="00D84502" w:rsidRPr="00E62ACB">
              <w:rPr>
                <w:rFonts w:ascii="Times New Roman" w:hAnsi="Times New Roman"/>
                <w:sz w:val="26"/>
                <w:szCs w:val="26"/>
                <w:lang w:eastAsia="ru-RU"/>
              </w:rPr>
              <w:t>756 штук</w:t>
            </w:r>
            <w:r w:rsidR="006C55D8" w:rsidRPr="00E62ACB">
              <w:rPr>
                <w:rFonts w:ascii="Times New Roman" w:hAnsi="Times New Roman"/>
                <w:sz w:val="26"/>
                <w:szCs w:val="26"/>
                <w:lang w:eastAsia="ru-RU"/>
              </w:rPr>
              <w:t>.</w:t>
            </w:r>
          </w:p>
          <w:p w:rsidR="00130161" w:rsidRPr="0003082A" w:rsidRDefault="00130161" w:rsidP="00AB3193">
            <w:pPr>
              <w:spacing w:after="0" w:line="240" w:lineRule="auto"/>
              <w:jc w:val="both"/>
              <w:rPr>
                <w:rFonts w:ascii="Times New Roman" w:hAnsi="Times New Roman"/>
                <w:sz w:val="26"/>
                <w:szCs w:val="26"/>
                <w:lang w:eastAsia="ru-RU"/>
              </w:rPr>
            </w:pPr>
            <w:r w:rsidRPr="0003082A">
              <w:rPr>
                <w:rFonts w:ascii="Times New Roman" w:hAnsi="Times New Roman"/>
                <w:i/>
                <w:sz w:val="26"/>
                <w:szCs w:val="26"/>
                <w:lang w:eastAsia="ru-RU"/>
              </w:rPr>
              <w:t>УСЗН:</w:t>
            </w:r>
            <w:r w:rsidRPr="0003082A">
              <w:rPr>
                <w:rFonts w:ascii="Times New Roman" w:hAnsi="Times New Roman"/>
                <w:sz w:val="26"/>
                <w:szCs w:val="26"/>
                <w:lang w:eastAsia="ru-RU"/>
              </w:rPr>
              <w:t xml:space="preserve"> </w:t>
            </w:r>
            <w:r w:rsidR="0039645A" w:rsidRPr="0003082A">
              <w:rPr>
                <w:rFonts w:ascii="Times New Roman" w:hAnsi="Times New Roman"/>
                <w:sz w:val="26"/>
                <w:szCs w:val="26"/>
                <w:lang w:eastAsia="ru-RU"/>
              </w:rPr>
              <w:t>распространены памятки и буклеты:</w:t>
            </w:r>
            <w:r w:rsidR="003411FC" w:rsidRPr="0003082A">
              <w:rPr>
                <w:rFonts w:ascii="Times New Roman" w:hAnsi="Times New Roman"/>
                <w:sz w:val="26"/>
                <w:szCs w:val="26"/>
                <w:lang w:eastAsia="ru-RU"/>
              </w:rPr>
              <w:t xml:space="preserve"> </w:t>
            </w:r>
            <w:r w:rsidR="00D113F0" w:rsidRPr="0003082A">
              <w:rPr>
                <w:rFonts w:ascii="Times New Roman" w:hAnsi="Times New Roman"/>
                <w:sz w:val="26"/>
                <w:szCs w:val="26"/>
                <w:lang w:eastAsia="ru-RU"/>
              </w:rPr>
              <w:t xml:space="preserve">«Дорожным знакам – знаки внимания» </w:t>
            </w:r>
            <w:r w:rsidR="0058306B" w:rsidRPr="0003082A">
              <w:rPr>
                <w:rFonts w:ascii="Times New Roman" w:hAnsi="Times New Roman"/>
                <w:sz w:val="26"/>
                <w:szCs w:val="26"/>
                <w:lang w:eastAsia="ru-RU"/>
              </w:rPr>
              <w:t>5</w:t>
            </w:r>
            <w:r w:rsidR="0003082A" w:rsidRPr="0003082A">
              <w:rPr>
                <w:rFonts w:ascii="Times New Roman" w:hAnsi="Times New Roman"/>
                <w:sz w:val="26"/>
                <w:szCs w:val="26"/>
                <w:lang w:eastAsia="ru-RU"/>
              </w:rPr>
              <w:t>0</w:t>
            </w:r>
            <w:r w:rsidR="00D113F0" w:rsidRPr="0003082A">
              <w:rPr>
                <w:rFonts w:ascii="Times New Roman" w:hAnsi="Times New Roman"/>
                <w:sz w:val="26"/>
                <w:szCs w:val="26"/>
                <w:lang w:eastAsia="ru-RU"/>
              </w:rPr>
              <w:t xml:space="preserve"> шт</w:t>
            </w:r>
            <w:r w:rsidR="00D113F0" w:rsidRPr="00120B87">
              <w:rPr>
                <w:rFonts w:ascii="Times New Roman" w:hAnsi="Times New Roman"/>
                <w:sz w:val="26"/>
                <w:szCs w:val="26"/>
                <w:lang w:eastAsia="ru-RU"/>
              </w:rPr>
              <w:t>.</w:t>
            </w:r>
            <w:r w:rsidR="00CE0020" w:rsidRPr="00120B87">
              <w:rPr>
                <w:rFonts w:ascii="Times New Roman" w:hAnsi="Times New Roman"/>
                <w:sz w:val="26"/>
                <w:szCs w:val="26"/>
                <w:lang w:eastAsia="ru-RU"/>
              </w:rPr>
              <w:t>,</w:t>
            </w:r>
            <w:r w:rsidR="006869E5" w:rsidRPr="00120B87">
              <w:rPr>
                <w:rFonts w:ascii="Times New Roman" w:hAnsi="Times New Roman"/>
                <w:sz w:val="26"/>
                <w:szCs w:val="26"/>
                <w:lang w:eastAsia="ru-RU"/>
              </w:rPr>
              <w:t xml:space="preserve"> «</w:t>
            </w:r>
            <w:r w:rsidR="002901A4" w:rsidRPr="00120B87">
              <w:rPr>
                <w:rFonts w:ascii="Times New Roman" w:hAnsi="Times New Roman"/>
                <w:sz w:val="26"/>
                <w:szCs w:val="26"/>
                <w:lang w:eastAsia="ru-RU"/>
              </w:rPr>
              <w:t xml:space="preserve">Никотин-наркотик, </w:t>
            </w:r>
            <w:proofErr w:type="gramStart"/>
            <w:r w:rsidR="002901A4" w:rsidRPr="00120B87">
              <w:rPr>
                <w:rFonts w:ascii="Times New Roman" w:hAnsi="Times New Roman"/>
                <w:sz w:val="26"/>
                <w:szCs w:val="26"/>
                <w:lang w:eastAsia="ru-RU"/>
              </w:rPr>
              <w:t>скажи</w:t>
            </w:r>
            <w:proofErr w:type="gramEnd"/>
            <w:r w:rsidR="002901A4" w:rsidRPr="00120B87">
              <w:rPr>
                <w:rFonts w:ascii="Times New Roman" w:hAnsi="Times New Roman"/>
                <w:sz w:val="26"/>
                <w:szCs w:val="26"/>
                <w:lang w:eastAsia="ru-RU"/>
              </w:rPr>
              <w:t xml:space="preserve"> НЕТ</w:t>
            </w:r>
            <w:r w:rsidR="00120B87" w:rsidRPr="00120B87">
              <w:rPr>
                <w:rFonts w:ascii="Times New Roman" w:hAnsi="Times New Roman"/>
                <w:sz w:val="26"/>
                <w:szCs w:val="26"/>
                <w:lang w:eastAsia="ru-RU"/>
              </w:rPr>
              <w:t xml:space="preserve"> курению» 75</w:t>
            </w:r>
            <w:r w:rsidR="00CE0020" w:rsidRPr="00120B87">
              <w:rPr>
                <w:rFonts w:ascii="Times New Roman" w:hAnsi="Times New Roman"/>
                <w:sz w:val="26"/>
                <w:szCs w:val="26"/>
                <w:lang w:eastAsia="ru-RU"/>
              </w:rPr>
              <w:t xml:space="preserve"> шт.</w:t>
            </w:r>
            <w:r w:rsidR="00AB3193" w:rsidRPr="00120B87">
              <w:rPr>
                <w:rFonts w:ascii="Times New Roman" w:hAnsi="Times New Roman"/>
                <w:sz w:val="26"/>
                <w:szCs w:val="26"/>
                <w:lang w:eastAsia="ru-RU"/>
              </w:rPr>
              <w:t>,</w:t>
            </w:r>
            <w:r w:rsidR="00AB3193" w:rsidRPr="00120B87">
              <w:t xml:space="preserve"> </w:t>
            </w:r>
            <w:r w:rsidR="00AB3193" w:rsidRPr="00120B87">
              <w:rPr>
                <w:rFonts w:ascii="Times New Roman" w:hAnsi="Times New Roman"/>
                <w:sz w:val="26"/>
                <w:szCs w:val="26"/>
                <w:lang w:eastAsia="ru-RU"/>
              </w:rPr>
              <w:t>«О правилах пребывания несовершеннолетних в ночное время в общественных</w:t>
            </w:r>
            <w:r w:rsidR="00AB3193" w:rsidRPr="00A23A0F">
              <w:rPr>
                <w:rFonts w:ascii="Times New Roman" w:hAnsi="Times New Roman"/>
                <w:sz w:val="26"/>
                <w:szCs w:val="26"/>
                <w:lang w:eastAsia="ru-RU"/>
              </w:rPr>
              <w:t xml:space="preserve"> местах» </w:t>
            </w:r>
            <w:r w:rsidR="00A23A0F" w:rsidRPr="00A23A0F">
              <w:rPr>
                <w:rFonts w:ascii="Times New Roman" w:hAnsi="Times New Roman"/>
                <w:sz w:val="26"/>
                <w:szCs w:val="26"/>
                <w:lang w:eastAsia="ru-RU"/>
              </w:rPr>
              <w:t>55</w:t>
            </w:r>
            <w:r w:rsidR="00AB3193" w:rsidRPr="00A23A0F">
              <w:rPr>
                <w:rFonts w:ascii="Times New Roman" w:hAnsi="Times New Roman"/>
                <w:sz w:val="26"/>
                <w:szCs w:val="26"/>
                <w:lang w:eastAsia="ru-RU"/>
              </w:rPr>
              <w:t xml:space="preserve"> шт</w:t>
            </w:r>
            <w:r w:rsidR="00AB3193" w:rsidRPr="0003082A">
              <w:rPr>
                <w:rFonts w:ascii="Times New Roman" w:hAnsi="Times New Roman"/>
                <w:sz w:val="26"/>
                <w:szCs w:val="26"/>
                <w:lang w:eastAsia="ru-RU"/>
              </w:rPr>
              <w:t xml:space="preserve">., «Понятие «ночного времени» </w:t>
            </w:r>
            <w:r w:rsidR="0003082A" w:rsidRPr="0003082A">
              <w:rPr>
                <w:rFonts w:ascii="Times New Roman" w:hAnsi="Times New Roman"/>
                <w:sz w:val="26"/>
                <w:szCs w:val="26"/>
                <w:lang w:eastAsia="ru-RU"/>
              </w:rPr>
              <w:t>3</w:t>
            </w:r>
            <w:r w:rsidR="00E560F7" w:rsidRPr="0003082A">
              <w:rPr>
                <w:rFonts w:ascii="Times New Roman" w:hAnsi="Times New Roman"/>
                <w:sz w:val="26"/>
                <w:szCs w:val="26"/>
                <w:lang w:eastAsia="ru-RU"/>
              </w:rPr>
              <w:t xml:space="preserve">5 шт., </w:t>
            </w:r>
            <w:r w:rsidR="00AB3193" w:rsidRPr="0003082A">
              <w:rPr>
                <w:rFonts w:ascii="Times New Roman" w:hAnsi="Times New Roman"/>
                <w:sz w:val="26"/>
                <w:szCs w:val="26"/>
                <w:lang w:eastAsia="ru-RU"/>
              </w:rPr>
              <w:t>«Правила безопасного поведения на дороге»</w:t>
            </w:r>
            <w:r w:rsidR="00E560F7" w:rsidRPr="0003082A">
              <w:rPr>
                <w:rFonts w:ascii="Times New Roman" w:hAnsi="Times New Roman"/>
                <w:sz w:val="26"/>
                <w:szCs w:val="26"/>
                <w:lang w:eastAsia="ru-RU"/>
              </w:rPr>
              <w:t xml:space="preserve"> </w:t>
            </w:r>
            <w:r w:rsidR="0003082A" w:rsidRPr="0003082A">
              <w:rPr>
                <w:rFonts w:ascii="Times New Roman" w:hAnsi="Times New Roman"/>
                <w:sz w:val="26"/>
                <w:szCs w:val="26"/>
                <w:lang w:eastAsia="ru-RU"/>
              </w:rPr>
              <w:t>50</w:t>
            </w:r>
            <w:r w:rsidR="00E560F7" w:rsidRPr="0003082A">
              <w:rPr>
                <w:rFonts w:ascii="Times New Roman" w:hAnsi="Times New Roman"/>
                <w:sz w:val="26"/>
                <w:szCs w:val="26"/>
                <w:lang w:eastAsia="ru-RU"/>
              </w:rPr>
              <w:t xml:space="preserve"> шт.</w:t>
            </w:r>
          </w:p>
          <w:p w:rsidR="00130161" w:rsidRPr="005F5077" w:rsidRDefault="0029625F" w:rsidP="003845FE">
            <w:pPr>
              <w:spacing w:after="0" w:line="240" w:lineRule="auto"/>
              <w:jc w:val="both"/>
              <w:rPr>
                <w:rFonts w:ascii="Times New Roman" w:hAnsi="Times New Roman"/>
                <w:i/>
                <w:sz w:val="26"/>
                <w:szCs w:val="26"/>
                <w:highlight w:val="darkGray"/>
                <w:lang w:eastAsia="ru-RU"/>
              </w:rPr>
            </w:pPr>
            <w:proofErr w:type="spellStart"/>
            <w:r w:rsidRPr="003C7D57">
              <w:rPr>
                <w:rFonts w:ascii="Times New Roman" w:hAnsi="Times New Roman"/>
                <w:i/>
                <w:sz w:val="26"/>
                <w:szCs w:val="26"/>
                <w:lang w:eastAsia="ru-RU"/>
              </w:rPr>
              <w:t>ОКиИ</w:t>
            </w:r>
            <w:proofErr w:type="spellEnd"/>
            <w:r w:rsidRPr="003C7D57">
              <w:rPr>
                <w:rFonts w:ascii="Times New Roman" w:hAnsi="Times New Roman"/>
                <w:i/>
                <w:sz w:val="26"/>
                <w:szCs w:val="26"/>
                <w:lang w:eastAsia="ru-RU"/>
              </w:rPr>
              <w:t xml:space="preserve">: </w:t>
            </w:r>
            <w:r w:rsidR="003C7D57" w:rsidRPr="003C7D57">
              <w:rPr>
                <w:rFonts w:ascii="Times New Roman" w:hAnsi="Times New Roman"/>
                <w:sz w:val="26"/>
                <w:szCs w:val="26"/>
                <w:lang w:eastAsia="ru-RU"/>
              </w:rPr>
              <w:t>В МАУК «КДЦ» 27.10.2017 в рамках акции по профилактике</w:t>
            </w:r>
            <w:r w:rsidR="003C7D57" w:rsidRPr="00394032">
              <w:rPr>
                <w:rFonts w:ascii="Times New Roman" w:hAnsi="Times New Roman"/>
                <w:sz w:val="26"/>
                <w:szCs w:val="26"/>
                <w:lang w:eastAsia="ru-RU"/>
              </w:rPr>
              <w:t xml:space="preserve"> противоправных действий в отношении  несовершеннолетних, в том числе жестокого обращения «Уважай людей, среди которых живёшь</w:t>
            </w:r>
            <w:r w:rsidR="003C7D57">
              <w:rPr>
                <w:rFonts w:ascii="Times New Roman" w:hAnsi="Times New Roman"/>
                <w:sz w:val="26"/>
                <w:szCs w:val="26"/>
                <w:lang w:eastAsia="ru-RU"/>
              </w:rPr>
              <w:t>» было р</w:t>
            </w:r>
            <w:r w:rsidR="003C7D57" w:rsidRPr="00394032">
              <w:rPr>
                <w:rFonts w:ascii="Times New Roman" w:hAnsi="Times New Roman"/>
                <w:sz w:val="26"/>
                <w:szCs w:val="26"/>
                <w:lang w:eastAsia="ru-RU"/>
              </w:rPr>
              <w:t xml:space="preserve">аспространено 200 </w:t>
            </w:r>
            <w:r w:rsidR="003845FE" w:rsidRPr="00394032">
              <w:rPr>
                <w:rFonts w:ascii="Times New Roman" w:hAnsi="Times New Roman"/>
                <w:sz w:val="26"/>
                <w:szCs w:val="26"/>
                <w:lang w:eastAsia="ru-RU"/>
              </w:rPr>
              <w:t>экземпляров</w:t>
            </w:r>
            <w:r w:rsidR="003845FE">
              <w:rPr>
                <w:rFonts w:ascii="Times New Roman" w:hAnsi="Times New Roman"/>
                <w:sz w:val="26"/>
                <w:szCs w:val="26"/>
                <w:lang w:eastAsia="ru-RU"/>
              </w:rPr>
              <w:t xml:space="preserve"> </w:t>
            </w:r>
            <w:r w:rsidR="003C7D57">
              <w:rPr>
                <w:rFonts w:ascii="Times New Roman" w:hAnsi="Times New Roman"/>
                <w:sz w:val="26"/>
                <w:szCs w:val="26"/>
                <w:lang w:eastAsia="ru-RU"/>
              </w:rPr>
              <w:t xml:space="preserve">буклетов. МАУК «КДЦ» </w:t>
            </w:r>
            <w:r w:rsidR="00394032" w:rsidRPr="00394032">
              <w:rPr>
                <w:rFonts w:ascii="Times New Roman" w:hAnsi="Times New Roman"/>
                <w:sz w:val="26"/>
                <w:szCs w:val="26"/>
                <w:lang w:eastAsia="ru-RU"/>
              </w:rPr>
              <w:t>01.12.2017 разработан и распространен среди пользователей библиотек буклет «Будь ответственен за свою жизнь» в количестве 25 экз.</w:t>
            </w:r>
          </w:p>
        </w:tc>
      </w:tr>
      <w:tr w:rsidR="00130161" w:rsidRPr="003E66DE" w:rsidTr="00D13E21">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Размещение в средствах массовой информации (сайты, газеты, телевидение и радио) публикаций по предупреждению чрезвычайных происшествий с несовершеннолетними и противоправных действий среди несовершеннолетних</w:t>
            </w:r>
          </w:p>
        </w:tc>
        <w:tc>
          <w:tcPr>
            <w:tcW w:w="7590" w:type="dxa"/>
          </w:tcPr>
          <w:p w:rsidR="007D4EC5" w:rsidRPr="00A41BF5" w:rsidRDefault="00D348BE" w:rsidP="0048456F">
            <w:pPr>
              <w:spacing w:after="0"/>
              <w:jc w:val="both"/>
              <w:rPr>
                <w:rFonts w:ascii="Times New Roman" w:hAnsi="Times New Roman"/>
                <w:sz w:val="26"/>
                <w:szCs w:val="24"/>
              </w:rPr>
            </w:pPr>
            <w:r w:rsidRPr="00A41BF5">
              <w:rPr>
                <w:rFonts w:ascii="Times New Roman" w:hAnsi="Times New Roman"/>
                <w:sz w:val="26"/>
                <w:szCs w:val="24"/>
              </w:rPr>
              <w:t>На официальном сайте администрации города Пыть-Яха http://adm.gov86.org/ в разделе «Комиссия по делам несовершеннолетних и защите их прав» размещен</w:t>
            </w:r>
            <w:r w:rsidR="00A41BF5" w:rsidRPr="00A41BF5">
              <w:rPr>
                <w:rFonts w:ascii="Times New Roman" w:hAnsi="Times New Roman"/>
                <w:sz w:val="26"/>
                <w:szCs w:val="24"/>
              </w:rPr>
              <w:t>а</w:t>
            </w:r>
            <w:r w:rsidR="00A41BF5" w:rsidRPr="00A41BF5">
              <w:t xml:space="preserve"> </w:t>
            </w:r>
            <w:r w:rsidR="00A41BF5" w:rsidRPr="00A41BF5">
              <w:rPr>
                <w:rFonts w:ascii="Times New Roman" w:hAnsi="Times New Roman"/>
                <w:sz w:val="26"/>
                <w:szCs w:val="24"/>
              </w:rPr>
              <w:t>статья «Няня – помощник или угроза».</w:t>
            </w:r>
          </w:p>
          <w:p w:rsidR="009822D5" w:rsidRPr="00D50B12" w:rsidRDefault="009822D5" w:rsidP="00D50B12">
            <w:pPr>
              <w:spacing w:after="0" w:line="240" w:lineRule="auto"/>
              <w:jc w:val="both"/>
              <w:rPr>
                <w:rFonts w:ascii="Times New Roman" w:hAnsi="Times New Roman"/>
                <w:sz w:val="26"/>
                <w:szCs w:val="26"/>
                <w:lang w:eastAsia="ru-RU"/>
              </w:rPr>
            </w:pPr>
            <w:r w:rsidRPr="00D50B12">
              <w:rPr>
                <w:rFonts w:ascii="Times New Roman" w:hAnsi="Times New Roman"/>
                <w:sz w:val="26"/>
                <w:szCs w:val="26"/>
                <w:lang w:eastAsia="ru-RU"/>
              </w:rPr>
              <w:t>В эфире МАУ ТРК «</w:t>
            </w:r>
            <w:proofErr w:type="spellStart"/>
            <w:r w:rsidRPr="00D50B12">
              <w:rPr>
                <w:rFonts w:ascii="Times New Roman" w:hAnsi="Times New Roman"/>
                <w:sz w:val="26"/>
                <w:szCs w:val="26"/>
                <w:lang w:eastAsia="ru-RU"/>
              </w:rPr>
              <w:t>Пыть-Яхинформ</w:t>
            </w:r>
            <w:proofErr w:type="spellEnd"/>
            <w:r w:rsidRPr="00D50B12">
              <w:rPr>
                <w:rFonts w:ascii="Times New Roman" w:hAnsi="Times New Roman"/>
                <w:sz w:val="26"/>
                <w:szCs w:val="26"/>
                <w:lang w:eastAsia="ru-RU"/>
              </w:rPr>
              <w:t>» обеспечен выпуск сюжетов:</w:t>
            </w:r>
            <w:r w:rsidR="002D3624" w:rsidRPr="00D50B12">
              <w:rPr>
                <w:rFonts w:ascii="Times New Roman" w:hAnsi="Times New Roman"/>
                <w:sz w:val="26"/>
                <w:szCs w:val="26"/>
                <w:lang w:eastAsia="ru-RU"/>
              </w:rPr>
              <w:t xml:space="preserve"> 03.10.2017</w:t>
            </w:r>
            <w:r w:rsidRPr="00D50B12">
              <w:rPr>
                <w:rFonts w:ascii="Times New Roman" w:hAnsi="Times New Roman"/>
                <w:sz w:val="26"/>
                <w:szCs w:val="26"/>
                <w:lang w:eastAsia="ru-RU"/>
              </w:rPr>
              <w:t xml:space="preserve"> </w:t>
            </w:r>
            <w:r w:rsidR="002D3624" w:rsidRPr="00D50B12">
              <w:rPr>
                <w:rFonts w:ascii="Times New Roman" w:hAnsi="Times New Roman"/>
                <w:sz w:val="26"/>
                <w:szCs w:val="26"/>
                <w:lang w:eastAsia="ru-RU"/>
              </w:rPr>
              <w:t>«Акция - безопасный переезд»</w:t>
            </w:r>
            <w:r w:rsidRPr="00D50B12">
              <w:rPr>
                <w:rFonts w:ascii="Times New Roman" w:hAnsi="Times New Roman"/>
                <w:sz w:val="26"/>
                <w:szCs w:val="26"/>
                <w:lang w:eastAsia="ru-RU"/>
              </w:rPr>
              <w:t xml:space="preserve">, </w:t>
            </w:r>
            <w:r w:rsidR="009327BE" w:rsidRPr="00D50B12">
              <w:rPr>
                <w:rFonts w:ascii="Times New Roman" w:hAnsi="Times New Roman"/>
                <w:sz w:val="26"/>
                <w:szCs w:val="26"/>
                <w:lang w:eastAsia="ru-RU"/>
              </w:rPr>
              <w:t xml:space="preserve">05.10.2017 «Открытый урок ГО и ЧС», </w:t>
            </w:r>
            <w:r w:rsidR="00A726B3" w:rsidRPr="00D50B12">
              <w:rPr>
                <w:rFonts w:ascii="Times New Roman" w:hAnsi="Times New Roman"/>
                <w:sz w:val="26"/>
                <w:szCs w:val="26"/>
                <w:lang w:eastAsia="ru-RU"/>
              </w:rPr>
              <w:t xml:space="preserve">24.10.2017 «Агитбригады», 03.11.2017 «ЮИД в саду «Улыбка»», </w:t>
            </w:r>
            <w:r w:rsidR="00E95C13" w:rsidRPr="00D50B12">
              <w:rPr>
                <w:rFonts w:ascii="Times New Roman" w:hAnsi="Times New Roman"/>
                <w:sz w:val="26"/>
                <w:szCs w:val="26"/>
                <w:lang w:eastAsia="ru-RU"/>
              </w:rPr>
              <w:t xml:space="preserve">21.11.2017 «Перевозка детей», </w:t>
            </w:r>
            <w:r w:rsidR="0061704A" w:rsidRPr="00D50B12">
              <w:rPr>
                <w:rFonts w:ascii="Times New Roman" w:hAnsi="Times New Roman"/>
                <w:sz w:val="26"/>
                <w:szCs w:val="26"/>
                <w:lang w:eastAsia="ru-RU"/>
              </w:rPr>
              <w:t>а также прокат видеороликов: «Бдительность»</w:t>
            </w:r>
            <w:r w:rsidR="00595C1F" w:rsidRPr="00D50B12">
              <w:rPr>
                <w:rFonts w:ascii="Times New Roman" w:hAnsi="Times New Roman"/>
                <w:sz w:val="26"/>
                <w:szCs w:val="26"/>
                <w:lang w:eastAsia="ru-RU"/>
              </w:rPr>
              <w:t>, «Синтетический наркотик», «КДН».</w:t>
            </w:r>
            <w:r w:rsidR="0061704A" w:rsidRPr="00D50B12">
              <w:rPr>
                <w:rFonts w:ascii="Times New Roman" w:hAnsi="Times New Roman"/>
                <w:sz w:val="26"/>
                <w:szCs w:val="26"/>
                <w:lang w:eastAsia="ru-RU"/>
              </w:rPr>
              <w:t xml:space="preserve"> </w:t>
            </w:r>
            <w:r w:rsidRPr="00D50B12">
              <w:rPr>
                <w:rFonts w:ascii="Times New Roman" w:hAnsi="Times New Roman"/>
                <w:sz w:val="26"/>
                <w:szCs w:val="26"/>
                <w:lang w:eastAsia="ru-RU"/>
              </w:rPr>
              <w:t xml:space="preserve"> В общественно-политическом еженедельнике </w:t>
            </w:r>
            <w:proofErr w:type="spellStart"/>
            <w:r w:rsidRPr="00D50B12">
              <w:rPr>
                <w:rFonts w:ascii="Times New Roman" w:hAnsi="Times New Roman"/>
                <w:sz w:val="26"/>
                <w:szCs w:val="26"/>
                <w:lang w:eastAsia="ru-RU"/>
              </w:rPr>
              <w:t>г</w:t>
            </w:r>
            <w:proofErr w:type="gramStart"/>
            <w:r w:rsidRPr="00D50B12">
              <w:rPr>
                <w:rFonts w:ascii="Times New Roman" w:hAnsi="Times New Roman"/>
                <w:sz w:val="26"/>
                <w:szCs w:val="26"/>
                <w:lang w:eastAsia="ru-RU"/>
              </w:rPr>
              <w:t>.П</w:t>
            </w:r>
            <w:proofErr w:type="gramEnd"/>
            <w:r w:rsidRPr="00D50B12">
              <w:rPr>
                <w:rFonts w:ascii="Times New Roman" w:hAnsi="Times New Roman"/>
                <w:sz w:val="26"/>
                <w:szCs w:val="26"/>
                <w:lang w:eastAsia="ru-RU"/>
              </w:rPr>
              <w:t>ыть-Яха</w:t>
            </w:r>
            <w:proofErr w:type="spellEnd"/>
            <w:r w:rsidRPr="00D50B12">
              <w:rPr>
                <w:rFonts w:ascii="Times New Roman" w:hAnsi="Times New Roman"/>
                <w:sz w:val="26"/>
                <w:szCs w:val="26"/>
                <w:lang w:eastAsia="ru-RU"/>
              </w:rPr>
              <w:t xml:space="preserve"> «Новая северная газета» размещены статьи: </w:t>
            </w:r>
            <w:proofErr w:type="gramStart"/>
            <w:r w:rsidRPr="00D50B12">
              <w:rPr>
                <w:rFonts w:ascii="Times New Roman" w:hAnsi="Times New Roman"/>
                <w:sz w:val="26"/>
                <w:szCs w:val="26"/>
                <w:lang w:eastAsia="ru-RU"/>
              </w:rPr>
              <w:t>«</w:t>
            </w:r>
            <w:r w:rsidR="004F7CBE" w:rsidRPr="00D50B12">
              <w:rPr>
                <w:rFonts w:ascii="Times New Roman" w:hAnsi="Times New Roman"/>
                <w:sz w:val="26"/>
                <w:szCs w:val="26"/>
                <w:lang w:eastAsia="ru-RU"/>
              </w:rPr>
              <w:t>Попал ли ребенок в группу риска?</w:t>
            </w:r>
            <w:r w:rsidRPr="00D50B12">
              <w:rPr>
                <w:rFonts w:ascii="Times New Roman" w:hAnsi="Times New Roman"/>
                <w:sz w:val="26"/>
                <w:szCs w:val="26"/>
                <w:lang w:eastAsia="ru-RU"/>
              </w:rPr>
              <w:t xml:space="preserve">» </w:t>
            </w:r>
            <w:r w:rsidR="004F7CBE" w:rsidRPr="00D50B12">
              <w:rPr>
                <w:rFonts w:ascii="Times New Roman" w:hAnsi="Times New Roman"/>
                <w:sz w:val="26"/>
                <w:szCs w:val="26"/>
                <w:lang w:eastAsia="ru-RU"/>
              </w:rPr>
              <w:t>№39(299) от 05.10.2017</w:t>
            </w:r>
            <w:r w:rsidR="00957387" w:rsidRPr="00D50B12">
              <w:rPr>
                <w:rFonts w:ascii="Times New Roman" w:hAnsi="Times New Roman"/>
                <w:sz w:val="26"/>
                <w:szCs w:val="26"/>
                <w:lang w:eastAsia="ru-RU"/>
              </w:rPr>
              <w:t>, «Для нас самое важное – сфера безопасности жителей города»</w:t>
            </w:r>
            <w:r w:rsidRPr="00D50B12">
              <w:rPr>
                <w:rFonts w:ascii="Times New Roman" w:hAnsi="Times New Roman"/>
                <w:sz w:val="26"/>
                <w:szCs w:val="26"/>
                <w:lang w:eastAsia="ru-RU"/>
              </w:rPr>
              <w:t xml:space="preserve"> № </w:t>
            </w:r>
            <w:r w:rsidR="00957387" w:rsidRPr="00D50B12">
              <w:rPr>
                <w:rFonts w:ascii="Times New Roman" w:hAnsi="Times New Roman"/>
                <w:sz w:val="26"/>
                <w:szCs w:val="26"/>
                <w:lang w:eastAsia="ru-RU"/>
              </w:rPr>
              <w:t>44</w:t>
            </w:r>
            <w:r w:rsidRPr="00D50B12">
              <w:rPr>
                <w:rFonts w:ascii="Times New Roman" w:hAnsi="Times New Roman"/>
                <w:sz w:val="26"/>
                <w:szCs w:val="26"/>
                <w:lang w:eastAsia="ru-RU"/>
              </w:rPr>
              <w:t>(</w:t>
            </w:r>
            <w:r w:rsidR="00957387" w:rsidRPr="00D50B12">
              <w:rPr>
                <w:rFonts w:ascii="Times New Roman" w:hAnsi="Times New Roman"/>
                <w:sz w:val="26"/>
                <w:szCs w:val="26"/>
                <w:lang w:eastAsia="ru-RU"/>
              </w:rPr>
              <w:t>304</w:t>
            </w:r>
            <w:r w:rsidRPr="00D50B12">
              <w:rPr>
                <w:rFonts w:ascii="Times New Roman" w:hAnsi="Times New Roman"/>
                <w:sz w:val="26"/>
                <w:szCs w:val="26"/>
                <w:lang w:eastAsia="ru-RU"/>
              </w:rPr>
              <w:t>) от 0</w:t>
            </w:r>
            <w:r w:rsidR="00957387" w:rsidRPr="00D50B12">
              <w:rPr>
                <w:rFonts w:ascii="Times New Roman" w:hAnsi="Times New Roman"/>
                <w:sz w:val="26"/>
                <w:szCs w:val="26"/>
                <w:lang w:eastAsia="ru-RU"/>
              </w:rPr>
              <w:t>9</w:t>
            </w:r>
            <w:r w:rsidRPr="00D50B12">
              <w:rPr>
                <w:rFonts w:ascii="Times New Roman" w:hAnsi="Times New Roman"/>
                <w:sz w:val="26"/>
                <w:szCs w:val="26"/>
                <w:lang w:eastAsia="ru-RU"/>
              </w:rPr>
              <w:t>.</w:t>
            </w:r>
            <w:r w:rsidR="00957387" w:rsidRPr="00D50B12">
              <w:rPr>
                <w:rFonts w:ascii="Times New Roman" w:hAnsi="Times New Roman"/>
                <w:sz w:val="26"/>
                <w:szCs w:val="26"/>
                <w:lang w:eastAsia="ru-RU"/>
              </w:rPr>
              <w:t>11</w:t>
            </w:r>
            <w:r w:rsidRPr="00D50B12">
              <w:rPr>
                <w:rFonts w:ascii="Times New Roman" w:hAnsi="Times New Roman"/>
                <w:sz w:val="26"/>
                <w:szCs w:val="26"/>
                <w:lang w:eastAsia="ru-RU"/>
              </w:rPr>
              <w:t>.2017, «</w:t>
            </w:r>
            <w:r w:rsidR="00957387" w:rsidRPr="00D50B12">
              <w:rPr>
                <w:rFonts w:ascii="Times New Roman" w:hAnsi="Times New Roman"/>
                <w:sz w:val="26"/>
                <w:szCs w:val="26"/>
                <w:lang w:eastAsia="ru-RU"/>
              </w:rPr>
              <w:t>Дошкольников приняли в отряд ЮИД</w:t>
            </w:r>
            <w:r w:rsidRPr="00D50B12">
              <w:rPr>
                <w:rFonts w:ascii="Times New Roman" w:hAnsi="Times New Roman"/>
                <w:sz w:val="26"/>
                <w:szCs w:val="26"/>
                <w:lang w:eastAsia="ru-RU"/>
              </w:rPr>
              <w:t xml:space="preserve">» № </w:t>
            </w:r>
            <w:r w:rsidR="00957387" w:rsidRPr="00D50B12">
              <w:rPr>
                <w:rFonts w:ascii="Times New Roman" w:hAnsi="Times New Roman"/>
                <w:sz w:val="26"/>
                <w:szCs w:val="26"/>
                <w:lang w:eastAsia="ru-RU"/>
              </w:rPr>
              <w:t>44</w:t>
            </w:r>
            <w:r w:rsidRPr="00D50B12">
              <w:rPr>
                <w:rFonts w:ascii="Times New Roman" w:hAnsi="Times New Roman"/>
                <w:sz w:val="26"/>
                <w:szCs w:val="26"/>
                <w:lang w:eastAsia="ru-RU"/>
              </w:rPr>
              <w:t>(</w:t>
            </w:r>
            <w:r w:rsidR="00957387" w:rsidRPr="00D50B12">
              <w:rPr>
                <w:rFonts w:ascii="Times New Roman" w:hAnsi="Times New Roman"/>
                <w:sz w:val="26"/>
                <w:szCs w:val="26"/>
                <w:lang w:eastAsia="ru-RU"/>
              </w:rPr>
              <w:t>304</w:t>
            </w:r>
            <w:r w:rsidRPr="00D50B12">
              <w:rPr>
                <w:rFonts w:ascii="Times New Roman" w:hAnsi="Times New Roman"/>
                <w:sz w:val="26"/>
                <w:szCs w:val="26"/>
                <w:lang w:eastAsia="ru-RU"/>
              </w:rPr>
              <w:t>) от 0</w:t>
            </w:r>
            <w:r w:rsidR="00957387" w:rsidRPr="00D50B12">
              <w:rPr>
                <w:rFonts w:ascii="Times New Roman" w:hAnsi="Times New Roman"/>
                <w:sz w:val="26"/>
                <w:szCs w:val="26"/>
                <w:lang w:eastAsia="ru-RU"/>
              </w:rPr>
              <w:t>9</w:t>
            </w:r>
            <w:r w:rsidRPr="00D50B12">
              <w:rPr>
                <w:rFonts w:ascii="Times New Roman" w:hAnsi="Times New Roman"/>
                <w:sz w:val="26"/>
                <w:szCs w:val="26"/>
                <w:lang w:eastAsia="ru-RU"/>
              </w:rPr>
              <w:t>.</w:t>
            </w:r>
            <w:r w:rsidR="00957387" w:rsidRPr="00D50B12">
              <w:rPr>
                <w:rFonts w:ascii="Times New Roman" w:hAnsi="Times New Roman"/>
                <w:sz w:val="26"/>
                <w:szCs w:val="26"/>
                <w:lang w:eastAsia="ru-RU"/>
              </w:rPr>
              <w:t>11</w:t>
            </w:r>
            <w:r w:rsidRPr="00D50B12">
              <w:rPr>
                <w:rFonts w:ascii="Times New Roman" w:hAnsi="Times New Roman"/>
                <w:sz w:val="26"/>
                <w:szCs w:val="26"/>
                <w:lang w:eastAsia="ru-RU"/>
              </w:rPr>
              <w:t>.2017, «</w:t>
            </w:r>
            <w:r w:rsidR="00C63D25" w:rsidRPr="00D50B12">
              <w:rPr>
                <w:rFonts w:ascii="Times New Roman" w:hAnsi="Times New Roman"/>
                <w:sz w:val="26"/>
                <w:szCs w:val="26"/>
                <w:lang w:eastAsia="ru-RU"/>
              </w:rPr>
              <w:t>С должным вниманием к молодому поколению</w:t>
            </w:r>
            <w:r w:rsidRPr="00D50B12">
              <w:rPr>
                <w:rFonts w:ascii="Times New Roman" w:hAnsi="Times New Roman"/>
                <w:sz w:val="26"/>
                <w:szCs w:val="26"/>
                <w:lang w:eastAsia="ru-RU"/>
              </w:rPr>
              <w:t xml:space="preserve">» № </w:t>
            </w:r>
            <w:r w:rsidR="00C63D25" w:rsidRPr="00D50B12">
              <w:rPr>
                <w:rFonts w:ascii="Times New Roman" w:hAnsi="Times New Roman"/>
                <w:sz w:val="26"/>
                <w:szCs w:val="26"/>
                <w:lang w:eastAsia="ru-RU"/>
              </w:rPr>
              <w:t>45</w:t>
            </w:r>
            <w:r w:rsidRPr="00D50B12">
              <w:rPr>
                <w:rFonts w:ascii="Times New Roman" w:hAnsi="Times New Roman"/>
                <w:sz w:val="26"/>
                <w:szCs w:val="26"/>
                <w:lang w:eastAsia="ru-RU"/>
              </w:rPr>
              <w:t>(</w:t>
            </w:r>
            <w:r w:rsidR="00C63D25" w:rsidRPr="00D50B12">
              <w:rPr>
                <w:rFonts w:ascii="Times New Roman" w:hAnsi="Times New Roman"/>
                <w:sz w:val="26"/>
                <w:szCs w:val="26"/>
                <w:lang w:eastAsia="ru-RU"/>
              </w:rPr>
              <w:t>305</w:t>
            </w:r>
            <w:r w:rsidRPr="00D50B12">
              <w:rPr>
                <w:rFonts w:ascii="Times New Roman" w:hAnsi="Times New Roman"/>
                <w:sz w:val="26"/>
                <w:szCs w:val="26"/>
                <w:lang w:eastAsia="ru-RU"/>
              </w:rPr>
              <w:t xml:space="preserve">) от </w:t>
            </w:r>
            <w:r w:rsidR="00C63D25" w:rsidRPr="00D50B12">
              <w:rPr>
                <w:rFonts w:ascii="Times New Roman" w:hAnsi="Times New Roman"/>
                <w:sz w:val="26"/>
                <w:szCs w:val="26"/>
                <w:lang w:eastAsia="ru-RU"/>
              </w:rPr>
              <w:t>16</w:t>
            </w:r>
            <w:r w:rsidRPr="00D50B12">
              <w:rPr>
                <w:rFonts w:ascii="Times New Roman" w:hAnsi="Times New Roman"/>
                <w:sz w:val="26"/>
                <w:szCs w:val="26"/>
                <w:lang w:eastAsia="ru-RU"/>
              </w:rPr>
              <w:t>.</w:t>
            </w:r>
            <w:r w:rsidR="00C63D25" w:rsidRPr="00D50B12">
              <w:rPr>
                <w:rFonts w:ascii="Times New Roman" w:hAnsi="Times New Roman"/>
                <w:sz w:val="26"/>
                <w:szCs w:val="26"/>
                <w:lang w:eastAsia="ru-RU"/>
              </w:rPr>
              <w:t>11</w:t>
            </w:r>
            <w:r w:rsidRPr="00D50B12">
              <w:rPr>
                <w:rFonts w:ascii="Times New Roman" w:hAnsi="Times New Roman"/>
                <w:sz w:val="26"/>
                <w:szCs w:val="26"/>
                <w:lang w:eastAsia="ru-RU"/>
              </w:rPr>
              <w:t>.2017, «</w:t>
            </w:r>
            <w:r w:rsidR="00C63D25" w:rsidRPr="00D50B12">
              <w:rPr>
                <w:rFonts w:ascii="Times New Roman" w:hAnsi="Times New Roman"/>
                <w:sz w:val="26"/>
                <w:szCs w:val="26"/>
                <w:lang w:eastAsia="ru-RU"/>
              </w:rPr>
              <w:t>Детям – о правилах дорожного движения</w:t>
            </w:r>
            <w:r w:rsidRPr="00D50B12">
              <w:rPr>
                <w:rFonts w:ascii="Times New Roman" w:hAnsi="Times New Roman"/>
                <w:sz w:val="26"/>
                <w:szCs w:val="26"/>
                <w:lang w:eastAsia="ru-RU"/>
              </w:rPr>
              <w:t>» №</w:t>
            </w:r>
            <w:r w:rsidR="00CC03D5" w:rsidRPr="00D50B12">
              <w:rPr>
                <w:rFonts w:ascii="Times New Roman" w:hAnsi="Times New Roman"/>
                <w:sz w:val="26"/>
                <w:szCs w:val="26"/>
                <w:lang w:eastAsia="ru-RU"/>
              </w:rPr>
              <w:t>45</w:t>
            </w:r>
            <w:r w:rsidRPr="00D50B12">
              <w:rPr>
                <w:rFonts w:ascii="Times New Roman" w:hAnsi="Times New Roman"/>
                <w:sz w:val="26"/>
                <w:szCs w:val="26"/>
                <w:lang w:eastAsia="ru-RU"/>
              </w:rPr>
              <w:t>(</w:t>
            </w:r>
            <w:r w:rsidR="00CC03D5" w:rsidRPr="00D50B12">
              <w:rPr>
                <w:rFonts w:ascii="Times New Roman" w:hAnsi="Times New Roman"/>
                <w:sz w:val="26"/>
                <w:szCs w:val="26"/>
                <w:lang w:eastAsia="ru-RU"/>
              </w:rPr>
              <w:t>305</w:t>
            </w:r>
            <w:r w:rsidRPr="00D50B12">
              <w:rPr>
                <w:rFonts w:ascii="Times New Roman" w:hAnsi="Times New Roman"/>
                <w:sz w:val="26"/>
                <w:szCs w:val="26"/>
                <w:lang w:eastAsia="ru-RU"/>
              </w:rPr>
              <w:t xml:space="preserve"> от </w:t>
            </w:r>
            <w:r w:rsidR="00CC03D5" w:rsidRPr="00D50B12">
              <w:rPr>
                <w:rFonts w:ascii="Times New Roman" w:hAnsi="Times New Roman"/>
                <w:sz w:val="26"/>
                <w:szCs w:val="26"/>
                <w:lang w:eastAsia="ru-RU"/>
              </w:rPr>
              <w:t>16</w:t>
            </w:r>
            <w:r w:rsidRPr="00D50B12">
              <w:rPr>
                <w:rFonts w:ascii="Times New Roman" w:hAnsi="Times New Roman"/>
                <w:sz w:val="26"/>
                <w:szCs w:val="26"/>
                <w:lang w:eastAsia="ru-RU"/>
              </w:rPr>
              <w:t>.</w:t>
            </w:r>
            <w:r w:rsidR="00CC03D5" w:rsidRPr="00D50B12">
              <w:rPr>
                <w:rFonts w:ascii="Times New Roman" w:hAnsi="Times New Roman"/>
                <w:sz w:val="26"/>
                <w:szCs w:val="26"/>
                <w:lang w:eastAsia="ru-RU"/>
              </w:rPr>
              <w:t>11</w:t>
            </w:r>
            <w:r w:rsidRPr="00D50B12">
              <w:rPr>
                <w:rFonts w:ascii="Times New Roman" w:hAnsi="Times New Roman"/>
                <w:sz w:val="26"/>
                <w:szCs w:val="26"/>
                <w:lang w:eastAsia="ru-RU"/>
              </w:rPr>
              <w:t>.2017, «</w:t>
            </w:r>
            <w:r w:rsidR="00CC03D5" w:rsidRPr="00D50B12">
              <w:rPr>
                <w:rFonts w:ascii="Times New Roman" w:hAnsi="Times New Roman"/>
                <w:sz w:val="26"/>
                <w:szCs w:val="26"/>
                <w:lang w:eastAsia="ru-RU"/>
              </w:rPr>
              <w:t>Пополнились ряды юных спасателей</w:t>
            </w:r>
            <w:r w:rsidRPr="00D50B12">
              <w:rPr>
                <w:rFonts w:ascii="Times New Roman" w:hAnsi="Times New Roman"/>
                <w:sz w:val="26"/>
                <w:szCs w:val="26"/>
                <w:lang w:eastAsia="ru-RU"/>
              </w:rPr>
              <w:t xml:space="preserve">» № </w:t>
            </w:r>
            <w:r w:rsidR="00CC03D5" w:rsidRPr="00D50B12">
              <w:rPr>
                <w:rFonts w:ascii="Times New Roman" w:hAnsi="Times New Roman"/>
                <w:sz w:val="26"/>
                <w:szCs w:val="26"/>
                <w:lang w:eastAsia="ru-RU"/>
              </w:rPr>
              <w:t>46</w:t>
            </w:r>
            <w:r w:rsidRPr="00D50B12">
              <w:rPr>
                <w:rFonts w:ascii="Times New Roman" w:hAnsi="Times New Roman"/>
                <w:sz w:val="26"/>
                <w:szCs w:val="26"/>
                <w:lang w:eastAsia="ru-RU"/>
              </w:rPr>
              <w:t>(</w:t>
            </w:r>
            <w:r w:rsidR="00CC03D5" w:rsidRPr="00D50B12">
              <w:rPr>
                <w:rFonts w:ascii="Times New Roman" w:hAnsi="Times New Roman"/>
                <w:sz w:val="26"/>
                <w:szCs w:val="26"/>
                <w:lang w:eastAsia="ru-RU"/>
              </w:rPr>
              <w:t>306</w:t>
            </w:r>
            <w:r w:rsidRPr="00D50B12">
              <w:rPr>
                <w:rFonts w:ascii="Times New Roman" w:hAnsi="Times New Roman"/>
                <w:sz w:val="26"/>
                <w:szCs w:val="26"/>
                <w:lang w:eastAsia="ru-RU"/>
              </w:rPr>
              <w:t xml:space="preserve"> от </w:t>
            </w:r>
            <w:r w:rsidR="00CC03D5" w:rsidRPr="00D50B12">
              <w:rPr>
                <w:rFonts w:ascii="Times New Roman" w:hAnsi="Times New Roman"/>
                <w:sz w:val="26"/>
                <w:szCs w:val="26"/>
                <w:lang w:eastAsia="ru-RU"/>
              </w:rPr>
              <w:t>23</w:t>
            </w:r>
            <w:r w:rsidRPr="00D50B12">
              <w:rPr>
                <w:rFonts w:ascii="Times New Roman" w:hAnsi="Times New Roman"/>
                <w:sz w:val="26"/>
                <w:szCs w:val="26"/>
                <w:lang w:eastAsia="ru-RU"/>
              </w:rPr>
              <w:t>.</w:t>
            </w:r>
            <w:r w:rsidR="00CC03D5" w:rsidRPr="00D50B12">
              <w:rPr>
                <w:rFonts w:ascii="Times New Roman" w:hAnsi="Times New Roman"/>
                <w:sz w:val="26"/>
                <w:szCs w:val="26"/>
                <w:lang w:eastAsia="ru-RU"/>
              </w:rPr>
              <w:t>11</w:t>
            </w:r>
            <w:r w:rsidRPr="00D50B12">
              <w:rPr>
                <w:rFonts w:ascii="Times New Roman" w:hAnsi="Times New Roman"/>
                <w:sz w:val="26"/>
                <w:szCs w:val="26"/>
                <w:lang w:eastAsia="ru-RU"/>
              </w:rPr>
              <w:t>.2017, «</w:t>
            </w:r>
            <w:r w:rsidR="000A795C" w:rsidRPr="00D50B12">
              <w:rPr>
                <w:rFonts w:ascii="Times New Roman" w:hAnsi="Times New Roman"/>
                <w:sz w:val="26"/>
                <w:szCs w:val="26"/>
                <w:lang w:eastAsia="ru-RU"/>
              </w:rPr>
              <w:t>Знать, чтобы</w:t>
            </w:r>
            <w:proofErr w:type="gramEnd"/>
            <w:r w:rsidR="000A795C" w:rsidRPr="00D50B12">
              <w:rPr>
                <w:rFonts w:ascii="Times New Roman" w:hAnsi="Times New Roman"/>
                <w:sz w:val="26"/>
                <w:szCs w:val="26"/>
                <w:lang w:eastAsia="ru-RU"/>
              </w:rPr>
              <w:t xml:space="preserve"> жить</w:t>
            </w:r>
            <w:r w:rsidRPr="00D50B12">
              <w:rPr>
                <w:rFonts w:ascii="Times New Roman" w:hAnsi="Times New Roman"/>
                <w:sz w:val="26"/>
                <w:szCs w:val="26"/>
                <w:lang w:eastAsia="ru-RU"/>
              </w:rPr>
              <w:t xml:space="preserve">» № </w:t>
            </w:r>
            <w:r w:rsidR="000A795C" w:rsidRPr="00D50B12">
              <w:rPr>
                <w:rFonts w:ascii="Times New Roman" w:hAnsi="Times New Roman"/>
                <w:sz w:val="26"/>
                <w:szCs w:val="26"/>
                <w:lang w:eastAsia="ru-RU"/>
              </w:rPr>
              <w:t>47</w:t>
            </w:r>
            <w:r w:rsidRPr="00D50B12">
              <w:rPr>
                <w:rFonts w:ascii="Times New Roman" w:hAnsi="Times New Roman"/>
                <w:sz w:val="26"/>
                <w:szCs w:val="26"/>
                <w:lang w:eastAsia="ru-RU"/>
              </w:rPr>
              <w:t>(</w:t>
            </w:r>
            <w:r w:rsidR="000A795C" w:rsidRPr="00D50B12">
              <w:rPr>
                <w:rFonts w:ascii="Times New Roman" w:hAnsi="Times New Roman"/>
                <w:sz w:val="26"/>
                <w:szCs w:val="26"/>
                <w:lang w:eastAsia="ru-RU"/>
              </w:rPr>
              <w:t>307</w:t>
            </w:r>
            <w:r w:rsidRPr="00D50B12">
              <w:rPr>
                <w:rFonts w:ascii="Times New Roman" w:hAnsi="Times New Roman"/>
                <w:sz w:val="26"/>
                <w:szCs w:val="26"/>
                <w:lang w:eastAsia="ru-RU"/>
              </w:rPr>
              <w:t xml:space="preserve">) от </w:t>
            </w:r>
            <w:r w:rsidR="000A795C" w:rsidRPr="00D50B12">
              <w:rPr>
                <w:rFonts w:ascii="Times New Roman" w:hAnsi="Times New Roman"/>
                <w:sz w:val="26"/>
                <w:szCs w:val="26"/>
                <w:lang w:eastAsia="ru-RU"/>
              </w:rPr>
              <w:t>30</w:t>
            </w:r>
            <w:r w:rsidRPr="00D50B12">
              <w:rPr>
                <w:rFonts w:ascii="Times New Roman" w:hAnsi="Times New Roman"/>
                <w:sz w:val="26"/>
                <w:szCs w:val="26"/>
                <w:lang w:eastAsia="ru-RU"/>
              </w:rPr>
              <w:t>.</w:t>
            </w:r>
            <w:r w:rsidR="000A795C" w:rsidRPr="00D50B12">
              <w:rPr>
                <w:rFonts w:ascii="Times New Roman" w:hAnsi="Times New Roman"/>
                <w:sz w:val="26"/>
                <w:szCs w:val="26"/>
                <w:lang w:eastAsia="ru-RU"/>
              </w:rPr>
              <w:t>11</w:t>
            </w:r>
            <w:r w:rsidRPr="00D50B12">
              <w:rPr>
                <w:rFonts w:ascii="Times New Roman" w:hAnsi="Times New Roman"/>
                <w:sz w:val="26"/>
                <w:szCs w:val="26"/>
                <w:lang w:eastAsia="ru-RU"/>
              </w:rPr>
              <w:t>.2017, «</w:t>
            </w:r>
            <w:r w:rsidR="000A795C" w:rsidRPr="00D50B12">
              <w:rPr>
                <w:rFonts w:ascii="Times New Roman" w:hAnsi="Times New Roman"/>
                <w:sz w:val="26"/>
                <w:szCs w:val="26"/>
                <w:lang w:eastAsia="ru-RU"/>
              </w:rPr>
              <w:t>В ответе за детей</w:t>
            </w:r>
            <w:r w:rsidRPr="00D50B12">
              <w:rPr>
                <w:rFonts w:ascii="Times New Roman" w:hAnsi="Times New Roman"/>
                <w:sz w:val="26"/>
                <w:szCs w:val="26"/>
                <w:lang w:eastAsia="ru-RU"/>
              </w:rPr>
              <w:t xml:space="preserve">» № </w:t>
            </w:r>
            <w:r w:rsidR="000A795C" w:rsidRPr="00D50B12">
              <w:rPr>
                <w:rFonts w:ascii="Times New Roman" w:hAnsi="Times New Roman"/>
                <w:sz w:val="26"/>
                <w:szCs w:val="26"/>
                <w:lang w:eastAsia="ru-RU"/>
              </w:rPr>
              <w:t>47</w:t>
            </w:r>
            <w:r w:rsidRPr="00D50B12">
              <w:rPr>
                <w:rFonts w:ascii="Times New Roman" w:hAnsi="Times New Roman"/>
                <w:sz w:val="26"/>
                <w:szCs w:val="26"/>
                <w:lang w:eastAsia="ru-RU"/>
              </w:rPr>
              <w:t>(</w:t>
            </w:r>
            <w:r w:rsidR="000A795C" w:rsidRPr="00D50B12">
              <w:rPr>
                <w:rFonts w:ascii="Times New Roman" w:hAnsi="Times New Roman"/>
                <w:sz w:val="26"/>
                <w:szCs w:val="26"/>
                <w:lang w:eastAsia="ru-RU"/>
              </w:rPr>
              <w:t>307</w:t>
            </w:r>
            <w:r w:rsidRPr="00D50B12">
              <w:rPr>
                <w:rFonts w:ascii="Times New Roman" w:hAnsi="Times New Roman"/>
                <w:sz w:val="26"/>
                <w:szCs w:val="26"/>
                <w:lang w:eastAsia="ru-RU"/>
              </w:rPr>
              <w:t xml:space="preserve">) от </w:t>
            </w:r>
            <w:r w:rsidR="000A795C" w:rsidRPr="00D50B12">
              <w:rPr>
                <w:rFonts w:ascii="Times New Roman" w:hAnsi="Times New Roman"/>
                <w:sz w:val="26"/>
                <w:szCs w:val="26"/>
                <w:lang w:eastAsia="ru-RU"/>
              </w:rPr>
              <w:t>30.1</w:t>
            </w:r>
            <w:r w:rsidRPr="00D50B12">
              <w:rPr>
                <w:rFonts w:ascii="Times New Roman" w:hAnsi="Times New Roman"/>
                <w:sz w:val="26"/>
                <w:szCs w:val="26"/>
                <w:lang w:eastAsia="ru-RU"/>
              </w:rPr>
              <w:t>1.2017, «</w:t>
            </w:r>
            <w:r w:rsidR="002D2980" w:rsidRPr="00D50B12">
              <w:rPr>
                <w:rFonts w:ascii="Times New Roman" w:hAnsi="Times New Roman"/>
                <w:sz w:val="26"/>
                <w:szCs w:val="26"/>
                <w:lang w:eastAsia="ru-RU"/>
              </w:rPr>
              <w:t>Вред наркотиков разрушителен</w:t>
            </w:r>
            <w:r w:rsidRPr="00D50B12">
              <w:rPr>
                <w:rFonts w:ascii="Times New Roman" w:hAnsi="Times New Roman"/>
                <w:sz w:val="26"/>
                <w:szCs w:val="26"/>
                <w:lang w:eastAsia="ru-RU"/>
              </w:rPr>
              <w:t xml:space="preserve">» № </w:t>
            </w:r>
            <w:r w:rsidR="002D2980" w:rsidRPr="00D50B12">
              <w:rPr>
                <w:rFonts w:ascii="Times New Roman" w:hAnsi="Times New Roman"/>
                <w:sz w:val="26"/>
                <w:szCs w:val="26"/>
                <w:lang w:eastAsia="ru-RU"/>
              </w:rPr>
              <w:t>50</w:t>
            </w:r>
            <w:r w:rsidRPr="00D50B12">
              <w:rPr>
                <w:rFonts w:ascii="Times New Roman" w:hAnsi="Times New Roman"/>
                <w:sz w:val="26"/>
                <w:szCs w:val="26"/>
                <w:lang w:eastAsia="ru-RU"/>
              </w:rPr>
              <w:t>(</w:t>
            </w:r>
            <w:r w:rsidR="002D2980" w:rsidRPr="00D50B12">
              <w:rPr>
                <w:rFonts w:ascii="Times New Roman" w:hAnsi="Times New Roman"/>
                <w:sz w:val="26"/>
                <w:szCs w:val="26"/>
                <w:lang w:eastAsia="ru-RU"/>
              </w:rPr>
              <w:t>310</w:t>
            </w:r>
            <w:r w:rsidRPr="00D50B12">
              <w:rPr>
                <w:rFonts w:ascii="Times New Roman" w:hAnsi="Times New Roman"/>
                <w:sz w:val="26"/>
                <w:szCs w:val="26"/>
                <w:lang w:eastAsia="ru-RU"/>
              </w:rPr>
              <w:t>) от 2</w:t>
            </w:r>
            <w:r w:rsidR="00CE22AE" w:rsidRPr="00D50B12">
              <w:rPr>
                <w:rFonts w:ascii="Times New Roman" w:hAnsi="Times New Roman"/>
                <w:sz w:val="26"/>
                <w:szCs w:val="26"/>
                <w:lang w:eastAsia="ru-RU"/>
              </w:rPr>
              <w:t>1</w:t>
            </w:r>
            <w:r w:rsidRPr="00D50B12">
              <w:rPr>
                <w:rFonts w:ascii="Times New Roman" w:hAnsi="Times New Roman"/>
                <w:sz w:val="26"/>
                <w:szCs w:val="26"/>
                <w:lang w:eastAsia="ru-RU"/>
              </w:rPr>
              <w:t>.</w:t>
            </w:r>
            <w:r w:rsidR="002D2980" w:rsidRPr="00D50B12">
              <w:rPr>
                <w:rFonts w:ascii="Times New Roman" w:hAnsi="Times New Roman"/>
                <w:sz w:val="26"/>
                <w:szCs w:val="26"/>
                <w:lang w:eastAsia="ru-RU"/>
              </w:rPr>
              <w:t>12</w:t>
            </w:r>
            <w:r w:rsidRPr="00D50B12">
              <w:rPr>
                <w:rFonts w:ascii="Times New Roman" w:hAnsi="Times New Roman"/>
                <w:sz w:val="26"/>
                <w:szCs w:val="26"/>
                <w:lang w:eastAsia="ru-RU"/>
              </w:rPr>
              <w:t>.2017, «</w:t>
            </w:r>
            <w:proofErr w:type="gramStart"/>
            <w:r w:rsidR="00CE22AE" w:rsidRPr="00D50B12">
              <w:rPr>
                <w:rFonts w:ascii="Times New Roman" w:hAnsi="Times New Roman"/>
                <w:sz w:val="26"/>
                <w:szCs w:val="26"/>
                <w:lang w:eastAsia="ru-RU"/>
              </w:rPr>
              <w:t>Скажем</w:t>
            </w:r>
            <w:proofErr w:type="gramEnd"/>
            <w:r w:rsidR="00CE22AE" w:rsidRPr="00D50B12">
              <w:rPr>
                <w:rFonts w:ascii="Times New Roman" w:hAnsi="Times New Roman"/>
                <w:sz w:val="26"/>
                <w:szCs w:val="26"/>
                <w:lang w:eastAsia="ru-RU"/>
              </w:rPr>
              <w:t xml:space="preserve"> нет пагубным привычкам!</w:t>
            </w:r>
            <w:r w:rsidRPr="00D50B12">
              <w:rPr>
                <w:rFonts w:ascii="Times New Roman" w:hAnsi="Times New Roman"/>
                <w:sz w:val="26"/>
                <w:szCs w:val="26"/>
                <w:lang w:eastAsia="ru-RU"/>
              </w:rPr>
              <w:t xml:space="preserve">» № </w:t>
            </w:r>
            <w:r w:rsidR="00CE22AE" w:rsidRPr="00D50B12">
              <w:rPr>
                <w:rFonts w:ascii="Times New Roman" w:hAnsi="Times New Roman"/>
                <w:sz w:val="26"/>
                <w:szCs w:val="26"/>
                <w:lang w:eastAsia="ru-RU"/>
              </w:rPr>
              <w:t>50</w:t>
            </w:r>
            <w:r w:rsidRPr="00D50B12">
              <w:rPr>
                <w:rFonts w:ascii="Times New Roman" w:hAnsi="Times New Roman"/>
                <w:sz w:val="26"/>
                <w:szCs w:val="26"/>
                <w:lang w:eastAsia="ru-RU"/>
              </w:rPr>
              <w:t>(</w:t>
            </w:r>
            <w:r w:rsidR="00CE22AE" w:rsidRPr="00D50B12">
              <w:rPr>
                <w:rFonts w:ascii="Times New Roman" w:hAnsi="Times New Roman"/>
                <w:sz w:val="26"/>
                <w:szCs w:val="26"/>
                <w:lang w:eastAsia="ru-RU"/>
              </w:rPr>
              <w:t>310</w:t>
            </w:r>
            <w:r w:rsidRPr="00D50B12">
              <w:rPr>
                <w:rFonts w:ascii="Times New Roman" w:hAnsi="Times New Roman"/>
                <w:sz w:val="26"/>
                <w:szCs w:val="26"/>
                <w:lang w:eastAsia="ru-RU"/>
              </w:rPr>
              <w:t xml:space="preserve">) от </w:t>
            </w:r>
            <w:r w:rsidR="00CE22AE" w:rsidRPr="00D50B12">
              <w:rPr>
                <w:rFonts w:ascii="Times New Roman" w:hAnsi="Times New Roman"/>
                <w:sz w:val="26"/>
                <w:szCs w:val="26"/>
                <w:lang w:eastAsia="ru-RU"/>
              </w:rPr>
              <w:t>2</w:t>
            </w:r>
            <w:r w:rsidRPr="00D50B12">
              <w:rPr>
                <w:rFonts w:ascii="Times New Roman" w:hAnsi="Times New Roman"/>
                <w:sz w:val="26"/>
                <w:szCs w:val="26"/>
                <w:lang w:eastAsia="ru-RU"/>
              </w:rPr>
              <w:t>1.</w:t>
            </w:r>
            <w:r w:rsidR="00CE22AE" w:rsidRPr="00D50B12">
              <w:rPr>
                <w:rFonts w:ascii="Times New Roman" w:hAnsi="Times New Roman"/>
                <w:sz w:val="26"/>
                <w:szCs w:val="26"/>
                <w:lang w:eastAsia="ru-RU"/>
              </w:rPr>
              <w:t>12</w:t>
            </w:r>
            <w:r w:rsidRPr="00D50B12">
              <w:rPr>
                <w:rFonts w:ascii="Times New Roman" w:hAnsi="Times New Roman"/>
                <w:sz w:val="26"/>
                <w:szCs w:val="26"/>
                <w:lang w:eastAsia="ru-RU"/>
              </w:rPr>
              <w:t>.2017</w:t>
            </w:r>
            <w:r w:rsidR="00CE22AE" w:rsidRPr="00D50B12">
              <w:rPr>
                <w:rFonts w:ascii="Times New Roman" w:hAnsi="Times New Roman"/>
                <w:sz w:val="26"/>
                <w:szCs w:val="26"/>
                <w:lang w:eastAsia="ru-RU"/>
              </w:rPr>
              <w:t>.</w:t>
            </w:r>
          </w:p>
          <w:p w:rsidR="00130161" w:rsidRPr="00E62ACB" w:rsidRDefault="00130161" w:rsidP="008B122A">
            <w:pPr>
              <w:spacing w:after="0" w:line="240" w:lineRule="auto"/>
              <w:jc w:val="both"/>
              <w:rPr>
                <w:rFonts w:ascii="Times New Roman" w:hAnsi="Times New Roman"/>
                <w:sz w:val="26"/>
                <w:szCs w:val="26"/>
                <w:lang w:eastAsia="ru-RU"/>
              </w:rPr>
            </w:pPr>
            <w:proofErr w:type="spellStart"/>
            <w:proofErr w:type="gramStart"/>
            <w:r w:rsidRPr="00E62ACB">
              <w:rPr>
                <w:rFonts w:ascii="Times New Roman" w:hAnsi="Times New Roman"/>
                <w:i/>
                <w:sz w:val="26"/>
                <w:szCs w:val="26"/>
                <w:lang w:eastAsia="ru-RU"/>
              </w:rPr>
              <w:t>ДОиМП</w:t>
            </w:r>
            <w:proofErr w:type="spellEnd"/>
            <w:r w:rsidRPr="00E62ACB">
              <w:rPr>
                <w:rFonts w:ascii="Times New Roman" w:hAnsi="Times New Roman"/>
                <w:i/>
                <w:sz w:val="26"/>
                <w:szCs w:val="26"/>
                <w:lang w:eastAsia="ru-RU"/>
              </w:rPr>
              <w:t>:</w:t>
            </w:r>
            <w:r w:rsidRPr="00E62ACB">
              <w:rPr>
                <w:rFonts w:ascii="Times New Roman" w:hAnsi="Times New Roman"/>
                <w:sz w:val="26"/>
                <w:szCs w:val="26"/>
                <w:lang w:eastAsia="ru-RU"/>
              </w:rPr>
              <w:t xml:space="preserve"> </w:t>
            </w:r>
            <w:r w:rsidR="003C21AB" w:rsidRPr="00E62ACB">
              <w:rPr>
                <w:rFonts w:ascii="Times New Roman" w:hAnsi="Times New Roman"/>
                <w:sz w:val="26"/>
                <w:szCs w:val="26"/>
                <w:lang w:eastAsia="ru-RU"/>
              </w:rPr>
              <w:t>н</w:t>
            </w:r>
            <w:r w:rsidR="008E1542" w:rsidRPr="00E62ACB">
              <w:rPr>
                <w:rFonts w:ascii="Times New Roman" w:hAnsi="Times New Roman"/>
                <w:sz w:val="26"/>
                <w:szCs w:val="26"/>
                <w:lang w:eastAsia="ru-RU"/>
              </w:rPr>
              <w:t>а официальных сайтах школ размещен</w:t>
            </w:r>
            <w:r w:rsidR="006B225F" w:rsidRPr="00E62ACB">
              <w:rPr>
                <w:rFonts w:ascii="Times New Roman" w:hAnsi="Times New Roman"/>
                <w:sz w:val="26"/>
                <w:szCs w:val="26"/>
                <w:lang w:eastAsia="ru-RU"/>
              </w:rPr>
              <w:t>ы</w:t>
            </w:r>
            <w:r w:rsidR="008E1542" w:rsidRPr="00E62ACB">
              <w:rPr>
                <w:rFonts w:ascii="Times New Roman" w:hAnsi="Times New Roman"/>
                <w:sz w:val="26"/>
                <w:szCs w:val="26"/>
                <w:lang w:eastAsia="ru-RU"/>
              </w:rPr>
              <w:t xml:space="preserve"> информаци</w:t>
            </w:r>
            <w:r w:rsidR="006B225F" w:rsidRPr="00E62ACB">
              <w:rPr>
                <w:rFonts w:ascii="Times New Roman" w:hAnsi="Times New Roman"/>
                <w:sz w:val="26"/>
                <w:szCs w:val="26"/>
                <w:lang w:eastAsia="ru-RU"/>
              </w:rPr>
              <w:t xml:space="preserve">онные материалы для детей и </w:t>
            </w:r>
            <w:r w:rsidR="008E1542" w:rsidRPr="00E62ACB">
              <w:rPr>
                <w:rFonts w:ascii="Times New Roman" w:hAnsi="Times New Roman"/>
                <w:sz w:val="26"/>
                <w:szCs w:val="26"/>
                <w:lang w:eastAsia="ru-RU"/>
              </w:rPr>
              <w:t>родителей</w:t>
            </w:r>
            <w:r w:rsidR="00D66493" w:rsidRPr="00E62ACB">
              <w:rPr>
                <w:rFonts w:ascii="Times New Roman" w:hAnsi="Times New Roman"/>
                <w:sz w:val="26"/>
                <w:szCs w:val="26"/>
                <w:lang w:eastAsia="ru-RU"/>
              </w:rPr>
              <w:t>:</w:t>
            </w:r>
            <w:r w:rsidR="008E1542" w:rsidRPr="00E62ACB">
              <w:rPr>
                <w:rFonts w:ascii="Times New Roman" w:hAnsi="Times New Roman"/>
                <w:sz w:val="26"/>
                <w:szCs w:val="26"/>
                <w:lang w:eastAsia="ru-RU"/>
              </w:rPr>
              <w:t xml:space="preserve"> </w:t>
            </w:r>
            <w:r w:rsidR="005807C1" w:rsidRPr="00E62ACB">
              <w:rPr>
                <w:rFonts w:ascii="Times New Roman" w:hAnsi="Times New Roman"/>
                <w:sz w:val="26"/>
                <w:szCs w:val="26"/>
                <w:lang w:eastAsia="ru-RU"/>
              </w:rPr>
              <w:t xml:space="preserve">памятка для детей «Защищай и оберегай», памятка для родителей «Защищай и оберегай», памятка «Безопасность детей - прежде всего!», </w:t>
            </w:r>
            <w:r w:rsidR="008B122A" w:rsidRPr="00E62ACB">
              <w:rPr>
                <w:rFonts w:ascii="Times New Roman" w:hAnsi="Times New Roman"/>
                <w:sz w:val="26"/>
                <w:szCs w:val="26"/>
                <w:lang w:eastAsia="ru-RU"/>
              </w:rPr>
              <w:t>п</w:t>
            </w:r>
            <w:r w:rsidR="005807C1" w:rsidRPr="00E62ACB">
              <w:rPr>
                <w:rFonts w:ascii="Times New Roman" w:hAnsi="Times New Roman"/>
                <w:sz w:val="26"/>
                <w:szCs w:val="26"/>
                <w:lang w:eastAsia="ru-RU"/>
              </w:rPr>
              <w:t xml:space="preserve">амятка по профилактике суицидов среди подростков в </w:t>
            </w:r>
            <w:proofErr w:type="spellStart"/>
            <w:r w:rsidR="005807C1" w:rsidRPr="00E62ACB">
              <w:rPr>
                <w:rFonts w:ascii="Times New Roman" w:hAnsi="Times New Roman"/>
                <w:sz w:val="26"/>
                <w:szCs w:val="26"/>
                <w:lang w:eastAsia="ru-RU"/>
              </w:rPr>
              <w:t>соцсетях</w:t>
            </w:r>
            <w:proofErr w:type="spellEnd"/>
            <w:r w:rsidR="008B122A" w:rsidRPr="00E62ACB">
              <w:rPr>
                <w:rFonts w:ascii="Times New Roman" w:hAnsi="Times New Roman"/>
                <w:sz w:val="26"/>
                <w:szCs w:val="26"/>
                <w:lang w:eastAsia="ru-RU"/>
              </w:rPr>
              <w:t>, п</w:t>
            </w:r>
            <w:r w:rsidR="005807C1" w:rsidRPr="00E62ACB">
              <w:rPr>
                <w:rFonts w:ascii="Times New Roman" w:hAnsi="Times New Roman"/>
                <w:sz w:val="26"/>
                <w:szCs w:val="26"/>
                <w:lang w:eastAsia="ru-RU"/>
              </w:rPr>
              <w:t>амятка «Действия по сигналу гражданской обороны»</w:t>
            </w:r>
            <w:r w:rsidR="008B122A" w:rsidRPr="00E62ACB">
              <w:rPr>
                <w:rFonts w:ascii="Times New Roman" w:hAnsi="Times New Roman"/>
                <w:sz w:val="26"/>
                <w:szCs w:val="26"/>
                <w:lang w:eastAsia="ru-RU"/>
              </w:rPr>
              <w:t xml:space="preserve"> </w:t>
            </w:r>
            <w:r w:rsidR="007A181B" w:rsidRPr="00E62ACB">
              <w:rPr>
                <w:rFonts w:ascii="Times New Roman" w:hAnsi="Times New Roman"/>
                <w:sz w:val="26"/>
                <w:szCs w:val="26"/>
                <w:lang w:eastAsia="ru-RU"/>
              </w:rPr>
              <w:t>и др. (</w:t>
            </w:r>
            <w:hyperlink r:id="rId11" w:history="1">
              <w:r w:rsidR="002C0E1E" w:rsidRPr="00E62ACB">
                <w:rPr>
                  <w:rFonts w:ascii="Times New Roman" w:hAnsi="Times New Roman"/>
                  <w:sz w:val="26"/>
                  <w:szCs w:val="26"/>
                  <w:lang w:eastAsia="ru-RU"/>
                </w:rPr>
                <w:t>http://shkola5-pyt.ucoz.ru/index/roditeljam/0-110</w:t>
              </w:r>
            </w:hyperlink>
            <w:r w:rsidR="002C0E1E" w:rsidRPr="00E62ACB">
              <w:rPr>
                <w:rFonts w:ascii="Times New Roman" w:hAnsi="Times New Roman"/>
                <w:sz w:val="26"/>
                <w:szCs w:val="26"/>
                <w:lang w:eastAsia="ru-RU"/>
              </w:rPr>
              <w:t>;</w:t>
            </w:r>
            <w:proofErr w:type="gramEnd"/>
            <w:r w:rsidR="002C0E1E" w:rsidRPr="00E62ACB">
              <w:rPr>
                <w:rFonts w:ascii="Times New Roman" w:hAnsi="Times New Roman"/>
                <w:sz w:val="26"/>
                <w:szCs w:val="26"/>
                <w:lang w:eastAsia="ru-RU"/>
              </w:rPr>
              <w:t xml:space="preserve"> </w:t>
            </w:r>
            <w:hyperlink r:id="rId12" w:history="1">
              <w:proofErr w:type="gramStart"/>
              <w:r w:rsidR="002C0E1E" w:rsidRPr="00E62ACB">
                <w:rPr>
                  <w:rFonts w:ascii="Times New Roman" w:hAnsi="Times New Roman"/>
                  <w:sz w:val="26"/>
                  <w:szCs w:val="26"/>
                  <w:lang w:eastAsia="ru-RU"/>
                </w:rPr>
                <w:t>http://school2-p-y.edusite.ru/p188aa1.html</w:t>
              </w:r>
            </w:hyperlink>
            <w:r w:rsidR="002C0E1E" w:rsidRPr="00E62ACB">
              <w:rPr>
                <w:rFonts w:ascii="Times New Roman" w:hAnsi="Times New Roman"/>
                <w:sz w:val="26"/>
                <w:szCs w:val="26"/>
                <w:lang w:eastAsia="ru-RU"/>
              </w:rPr>
              <w:t xml:space="preserve">; </w:t>
            </w:r>
            <w:hyperlink r:id="rId13" w:history="1">
              <w:r w:rsidR="002C0E1E" w:rsidRPr="00E62ACB">
                <w:rPr>
                  <w:rFonts w:ascii="Times New Roman" w:hAnsi="Times New Roman"/>
                  <w:sz w:val="26"/>
                  <w:szCs w:val="26"/>
                  <w:lang w:eastAsia="ru-RU"/>
                </w:rPr>
                <w:t>http://sch4.ucoz.ru/index/bezopasnyj_internet/0-89</w:t>
              </w:r>
            </w:hyperlink>
            <w:r w:rsidR="002C0E1E" w:rsidRPr="00E62ACB">
              <w:rPr>
                <w:rFonts w:ascii="Times New Roman" w:hAnsi="Times New Roman"/>
                <w:sz w:val="26"/>
                <w:szCs w:val="26"/>
                <w:lang w:eastAsia="ru-RU"/>
              </w:rPr>
              <w:t xml:space="preserve">; </w:t>
            </w:r>
            <w:hyperlink r:id="rId14" w:history="1">
              <w:r w:rsidR="002C0E1E" w:rsidRPr="00E62ACB">
                <w:rPr>
                  <w:rFonts w:ascii="Times New Roman" w:hAnsi="Times New Roman"/>
                  <w:sz w:val="26"/>
                  <w:szCs w:val="26"/>
                  <w:lang w:eastAsia="ru-RU"/>
                </w:rPr>
                <w:t>http://school1-pytyach.ru/deyatelnost/prokuratura-soobshchaet-razyasnyaet/</w:t>
              </w:r>
            </w:hyperlink>
            <w:r w:rsidR="002C0E1E" w:rsidRPr="00E62ACB">
              <w:rPr>
                <w:rFonts w:ascii="Times New Roman" w:hAnsi="Times New Roman"/>
                <w:sz w:val="26"/>
                <w:szCs w:val="26"/>
                <w:lang w:eastAsia="ru-RU"/>
              </w:rPr>
              <w:t xml:space="preserve">; </w:t>
            </w:r>
            <w:r w:rsidR="008B122A" w:rsidRPr="00E62ACB">
              <w:rPr>
                <w:rFonts w:ascii="Times New Roman" w:hAnsi="Times New Roman"/>
                <w:sz w:val="26"/>
                <w:szCs w:val="26"/>
                <w:lang w:eastAsia="ru-RU"/>
              </w:rPr>
              <w:t>http://school-06.ru/p109aa1.html</w:t>
            </w:r>
            <w:r w:rsidR="007A181B" w:rsidRPr="00E62ACB">
              <w:rPr>
                <w:rFonts w:ascii="Times New Roman" w:hAnsi="Times New Roman"/>
                <w:sz w:val="26"/>
                <w:szCs w:val="26"/>
                <w:lang w:eastAsia="ru-RU"/>
              </w:rPr>
              <w:t>).</w:t>
            </w:r>
            <w:proofErr w:type="gramEnd"/>
          </w:p>
          <w:p w:rsidR="00130161" w:rsidRPr="005F5077" w:rsidRDefault="00302500" w:rsidP="009C795E">
            <w:pPr>
              <w:spacing w:after="0" w:line="240" w:lineRule="auto"/>
              <w:jc w:val="both"/>
              <w:rPr>
                <w:rFonts w:ascii="Times New Roman" w:hAnsi="Times New Roman"/>
                <w:sz w:val="26"/>
                <w:szCs w:val="26"/>
                <w:highlight w:val="darkGray"/>
                <w:lang w:eastAsia="ru-RU"/>
              </w:rPr>
            </w:pPr>
            <w:r w:rsidRPr="00F26325">
              <w:rPr>
                <w:rFonts w:ascii="Times New Roman" w:hAnsi="Times New Roman"/>
                <w:sz w:val="26"/>
                <w:szCs w:val="26"/>
                <w:lang w:eastAsia="ru-RU"/>
              </w:rPr>
              <w:t>УСЗН:</w:t>
            </w:r>
            <w:r w:rsidR="008003FD" w:rsidRPr="00F26325">
              <w:t xml:space="preserve"> </w:t>
            </w:r>
            <w:r w:rsidR="008003FD" w:rsidRPr="00F26325">
              <w:rPr>
                <w:rFonts w:ascii="Times New Roman" w:hAnsi="Times New Roman"/>
                <w:sz w:val="26"/>
                <w:szCs w:val="26"/>
                <w:lang w:eastAsia="ru-RU"/>
              </w:rPr>
              <w:t xml:space="preserve">Размещены на официальном сайте КЦСОН «Гелиос»  </w:t>
            </w:r>
            <w:r w:rsidR="00EB6785" w:rsidRPr="00F26325">
              <w:rPr>
                <w:rFonts w:ascii="Times New Roman" w:hAnsi="Times New Roman"/>
                <w:sz w:val="26"/>
                <w:szCs w:val="26"/>
                <w:lang w:eastAsia="ru-RU"/>
              </w:rPr>
              <w:t>материалы:</w:t>
            </w:r>
            <w:r w:rsidR="00F26325" w:rsidRPr="00F26325">
              <w:rPr>
                <w:rFonts w:ascii="Times New Roman" w:hAnsi="Times New Roman"/>
                <w:sz w:val="26"/>
                <w:szCs w:val="26"/>
                <w:lang w:eastAsia="ru-RU"/>
              </w:rPr>
              <w:t xml:space="preserve"> б</w:t>
            </w:r>
            <w:r w:rsidR="00EB6785" w:rsidRPr="00F26325">
              <w:rPr>
                <w:rFonts w:ascii="Times New Roman" w:hAnsi="Times New Roman"/>
                <w:sz w:val="26"/>
                <w:szCs w:val="26"/>
                <w:lang w:eastAsia="ru-RU"/>
              </w:rPr>
              <w:t>аннер «Экстренная детская помощь»</w:t>
            </w:r>
            <w:r w:rsidR="00F26325" w:rsidRPr="00F26325">
              <w:rPr>
                <w:rFonts w:ascii="Times New Roman" w:hAnsi="Times New Roman"/>
                <w:sz w:val="26"/>
                <w:szCs w:val="26"/>
                <w:lang w:eastAsia="ru-RU"/>
              </w:rPr>
              <w:t>, и</w:t>
            </w:r>
            <w:r w:rsidR="00EB6785" w:rsidRPr="00F26325">
              <w:rPr>
                <w:rFonts w:ascii="Times New Roman" w:hAnsi="Times New Roman"/>
                <w:sz w:val="26"/>
                <w:szCs w:val="26"/>
                <w:lang w:eastAsia="ru-RU"/>
              </w:rPr>
              <w:t>нформация «О деятельности службы профилактики семейного неблагополучия»</w:t>
            </w:r>
            <w:r w:rsidR="00F26325" w:rsidRPr="00F26325">
              <w:rPr>
                <w:rFonts w:ascii="Times New Roman" w:hAnsi="Times New Roman"/>
                <w:sz w:val="26"/>
                <w:szCs w:val="26"/>
                <w:lang w:eastAsia="ru-RU"/>
              </w:rPr>
              <w:t xml:space="preserve"> и с</w:t>
            </w:r>
            <w:r w:rsidR="00EB6785" w:rsidRPr="00F26325">
              <w:rPr>
                <w:rFonts w:ascii="Times New Roman" w:hAnsi="Times New Roman"/>
                <w:sz w:val="26"/>
                <w:szCs w:val="26"/>
                <w:lang w:eastAsia="ru-RU"/>
              </w:rPr>
              <w:t>татья</w:t>
            </w:r>
            <w:r w:rsidR="00F26325" w:rsidRPr="00F26325">
              <w:rPr>
                <w:rFonts w:ascii="Times New Roman" w:hAnsi="Times New Roman"/>
                <w:sz w:val="26"/>
                <w:szCs w:val="26"/>
                <w:lang w:eastAsia="ru-RU"/>
              </w:rPr>
              <w:t xml:space="preserve"> </w:t>
            </w:r>
            <w:r w:rsidR="00EB6785" w:rsidRPr="00F26325">
              <w:rPr>
                <w:rFonts w:ascii="Times New Roman" w:hAnsi="Times New Roman"/>
                <w:sz w:val="26"/>
                <w:szCs w:val="26"/>
                <w:lang w:eastAsia="ru-RU"/>
              </w:rPr>
              <w:t>«Тревожность у дет</w:t>
            </w:r>
            <w:r w:rsidR="00F26325" w:rsidRPr="00F26325">
              <w:rPr>
                <w:rFonts w:ascii="Times New Roman" w:hAnsi="Times New Roman"/>
                <w:sz w:val="26"/>
                <w:szCs w:val="26"/>
                <w:lang w:eastAsia="ru-RU"/>
              </w:rPr>
              <w:t>ей младшего школьного возраста».</w:t>
            </w:r>
          </w:p>
        </w:tc>
      </w:tr>
      <w:tr w:rsidR="00130161" w:rsidRPr="003E66DE" w:rsidTr="00022FA3">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 xml:space="preserve">Размещение в средствах массовой информации (сайты, информационные стенды и др.) публикаций для родителей (законных представителей) о требованиях законодательства при организации групповых перевозок детей к месту отдыха и обратно, в </w:t>
            </w:r>
            <w:proofErr w:type="spellStart"/>
            <w:r w:rsidRPr="009B3F1B">
              <w:rPr>
                <w:rFonts w:ascii="Times New Roman" w:eastAsia="Times New Roman" w:hAnsi="Times New Roman"/>
                <w:sz w:val="26"/>
                <w:szCs w:val="26"/>
                <w:lang w:eastAsia="ru-RU"/>
              </w:rPr>
              <w:t>т.ч</w:t>
            </w:r>
            <w:proofErr w:type="spellEnd"/>
            <w:r w:rsidRPr="009B3F1B">
              <w:rPr>
                <w:rFonts w:ascii="Times New Roman" w:eastAsia="Times New Roman" w:hAnsi="Times New Roman"/>
                <w:sz w:val="26"/>
                <w:szCs w:val="26"/>
                <w:lang w:eastAsia="ru-RU"/>
              </w:rPr>
              <w:t>. необходимости в медицинском сопровождении и страховании детей</w:t>
            </w:r>
          </w:p>
        </w:tc>
        <w:tc>
          <w:tcPr>
            <w:tcW w:w="7590" w:type="dxa"/>
          </w:tcPr>
          <w:p w:rsidR="00130161" w:rsidRPr="00261967" w:rsidRDefault="00034405" w:rsidP="00261967">
            <w:pPr>
              <w:spacing w:after="0" w:line="240" w:lineRule="auto"/>
              <w:jc w:val="both"/>
              <w:rPr>
                <w:rFonts w:ascii="Times New Roman" w:hAnsi="Times New Roman"/>
                <w:sz w:val="26"/>
                <w:szCs w:val="26"/>
                <w:lang w:eastAsia="ru-RU"/>
              </w:rPr>
            </w:pPr>
            <w:r w:rsidRPr="00261967">
              <w:rPr>
                <w:rFonts w:ascii="Times New Roman" w:hAnsi="Times New Roman"/>
                <w:sz w:val="26"/>
                <w:szCs w:val="26"/>
                <w:lang w:eastAsia="ru-RU"/>
              </w:rPr>
              <w:t xml:space="preserve">Мероприятие </w:t>
            </w:r>
            <w:r w:rsidR="00261967" w:rsidRPr="00261967">
              <w:rPr>
                <w:rFonts w:ascii="Times New Roman" w:hAnsi="Times New Roman"/>
                <w:sz w:val="26"/>
                <w:szCs w:val="26"/>
                <w:lang w:eastAsia="ru-RU"/>
              </w:rPr>
              <w:t>проведено во</w:t>
            </w:r>
            <w:r w:rsidRPr="00261967">
              <w:rPr>
                <w:rFonts w:ascii="Times New Roman" w:hAnsi="Times New Roman"/>
                <w:sz w:val="26"/>
                <w:szCs w:val="26"/>
                <w:lang w:eastAsia="ru-RU"/>
              </w:rPr>
              <w:t xml:space="preserve"> II квартал</w:t>
            </w:r>
            <w:r w:rsidR="00261967" w:rsidRPr="00261967">
              <w:rPr>
                <w:rFonts w:ascii="Times New Roman" w:hAnsi="Times New Roman"/>
                <w:sz w:val="26"/>
                <w:szCs w:val="26"/>
                <w:lang w:eastAsia="ru-RU"/>
              </w:rPr>
              <w:t>е</w:t>
            </w:r>
            <w:r w:rsidRPr="00261967">
              <w:rPr>
                <w:rFonts w:ascii="Times New Roman" w:hAnsi="Times New Roman"/>
                <w:sz w:val="26"/>
                <w:szCs w:val="26"/>
                <w:lang w:eastAsia="ru-RU"/>
              </w:rPr>
              <w:t xml:space="preserve"> 2017 года</w:t>
            </w:r>
          </w:p>
        </w:tc>
      </w:tr>
      <w:tr w:rsidR="00130161" w:rsidRPr="003E66DE" w:rsidTr="00252376">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 xml:space="preserve">Назначение ответственных должностных лиц и  оказание ими необходимой помощи и поддержки каждому несовершеннолетнему, не сдавшему единый государственный экзамен </w:t>
            </w:r>
          </w:p>
        </w:tc>
        <w:tc>
          <w:tcPr>
            <w:tcW w:w="7590" w:type="dxa"/>
          </w:tcPr>
          <w:p w:rsidR="00130161" w:rsidRPr="005F5077" w:rsidRDefault="00E62ACB" w:rsidP="00034405">
            <w:pPr>
              <w:spacing w:after="0" w:line="240" w:lineRule="auto"/>
              <w:jc w:val="both"/>
              <w:rPr>
                <w:rFonts w:ascii="Times New Roman" w:hAnsi="Times New Roman"/>
                <w:sz w:val="26"/>
                <w:szCs w:val="26"/>
                <w:highlight w:val="darkGray"/>
                <w:lang w:eastAsia="ru-RU"/>
              </w:rPr>
            </w:pPr>
            <w:r w:rsidRPr="00E62ACB">
              <w:rPr>
                <w:rFonts w:ascii="Times New Roman" w:hAnsi="Times New Roman"/>
                <w:sz w:val="26"/>
                <w:szCs w:val="26"/>
                <w:lang w:eastAsia="ru-RU"/>
              </w:rPr>
              <w:t>Мероприятие проведено во II</w:t>
            </w:r>
            <w:r>
              <w:rPr>
                <w:rFonts w:ascii="Times New Roman" w:hAnsi="Times New Roman"/>
                <w:sz w:val="26"/>
                <w:szCs w:val="26"/>
                <w:lang w:eastAsia="ru-RU"/>
              </w:rPr>
              <w:t>-</w:t>
            </w:r>
            <w:r>
              <w:rPr>
                <w:rFonts w:ascii="Times New Roman" w:hAnsi="Times New Roman"/>
                <w:sz w:val="26"/>
                <w:szCs w:val="26"/>
                <w:lang w:val="en-US" w:eastAsia="ru-RU"/>
              </w:rPr>
              <w:t>III</w:t>
            </w:r>
            <w:r w:rsidRPr="00E62ACB">
              <w:rPr>
                <w:rFonts w:ascii="Times New Roman" w:hAnsi="Times New Roman"/>
                <w:sz w:val="26"/>
                <w:szCs w:val="26"/>
                <w:lang w:eastAsia="ru-RU"/>
              </w:rPr>
              <w:t xml:space="preserve"> квартале 2017 года</w:t>
            </w:r>
          </w:p>
        </w:tc>
      </w:tr>
      <w:tr w:rsidR="00130161" w:rsidRPr="003E66DE" w:rsidTr="009830DF">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 xml:space="preserve">Регистрация в ФКУ «Центр управления в кризисных ситуациях ГУ МЧС России по ХМАО-Югре» при проведении групповых туристических походов с несовершеннолетними </w:t>
            </w:r>
          </w:p>
        </w:tc>
        <w:tc>
          <w:tcPr>
            <w:tcW w:w="7590" w:type="dxa"/>
          </w:tcPr>
          <w:p w:rsidR="00130161" w:rsidRPr="005F5077" w:rsidRDefault="006220A4" w:rsidP="00617EC1">
            <w:pPr>
              <w:spacing w:after="0" w:line="240" w:lineRule="auto"/>
              <w:jc w:val="both"/>
              <w:rPr>
                <w:rFonts w:ascii="Times New Roman" w:hAnsi="Times New Roman"/>
                <w:i/>
                <w:sz w:val="26"/>
                <w:szCs w:val="26"/>
                <w:highlight w:val="darkGray"/>
                <w:lang w:eastAsia="ru-RU"/>
              </w:rPr>
            </w:pPr>
            <w:proofErr w:type="spellStart"/>
            <w:r w:rsidRPr="004E0CD4">
              <w:rPr>
                <w:rFonts w:ascii="Times New Roman" w:hAnsi="Times New Roman"/>
                <w:i/>
                <w:sz w:val="26"/>
                <w:szCs w:val="26"/>
                <w:lang w:eastAsia="ru-RU"/>
              </w:rPr>
              <w:t>ДОиМП</w:t>
            </w:r>
            <w:proofErr w:type="spellEnd"/>
            <w:r w:rsidRPr="004E0CD4">
              <w:rPr>
                <w:rFonts w:ascii="Times New Roman" w:hAnsi="Times New Roman"/>
                <w:i/>
                <w:sz w:val="26"/>
                <w:szCs w:val="26"/>
                <w:lang w:eastAsia="ru-RU"/>
              </w:rPr>
              <w:t>:</w:t>
            </w:r>
            <w:r w:rsidRPr="004E0CD4">
              <w:rPr>
                <w:rFonts w:ascii="Times New Roman" w:hAnsi="Times New Roman"/>
                <w:sz w:val="26"/>
                <w:szCs w:val="26"/>
                <w:lang w:eastAsia="ru-RU"/>
              </w:rPr>
              <w:t xml:space="preserve"> </w:t>
            </w:r>
            <w:r w:rsidR="00617EC1" w:rsidRPr="004E0CD4">
              <w:rPr>
                <w:rFonts w:ascii="Times New Roman" w:hAnsi="Times New Roman"/>
                <w:sz w:val="26"/>
                <w:szCs w:val="26"/>
                <w:lang w:eastAsia="ru-RU"/>
              </w:rPr>
              <w:t>групповых туристических походов с несовершеннолетними в отчетный период не проводилось</w:t>
            </w:r>
          </w:p>
        </w:tc>
      </w:tr>
      <w:tr w:rsidR="00130161" w:rsidRPr="003E66DE" w:rsidTr="00892B57">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Проведение проверок пришкольных территорий, дворовых детских и спортивных площадок</w:t>
            </w:r>
          </w:p>
        </w:tc>
        <w:tc>
          <w:tcPr>
            <w:tcW w:w="7590" w:type="dxa"/>
          </w:tcPr>
          <w:p w:rsidR="006220A4" w:rsidRPr="005F5077" w:rsidRDefault="00111397" w:rsidP="008B565E">
            <w:pPr>
              <w:spacing w:after="0" w:line="240" w:lineRule="auto"/>
              <w:jc w:val="both"/>
              <w:rPr>
                <w:rFonts w:ascii="Times New Roman" w:hAnsi="Times New Roman"/>
                <w:sz w:val="26"/>
                <w:szCs w:val="26"/>
                <w:highlight w:val="darkGray"/>
                <w:lang w:eastAsia="ru-RU"/>
              </w:rPr>
            </w:pPr>
            <w:proofErr w:type="spellStart"/>
            <w:r w:rsidRPr="008B565E">
              <w:rPr>
                <w:rFonts w:ascii="Times New Roman" w:hAnsi="Times New Roman"/>
                <w:i/>
                <w:sz w:val="26"/>
                <w:szCs w:val="26"/>
                <w:lang w:eastAsia="ru-RU"/>
              </w:rPr>
              <w:t>ОФКиС</w:t>
            </w:r>
            <w:proofErr w:type="spellEnd"/>
            <w:r w:rsidRPr="008B565E">
              <w:rPr>
                <w:rFonts w:ascii="Times New Roman" w:hAnsi="Times New Roman"/>
                <w:i/>
                <w:sz w:val="26"/>
                <w:szCs w:val="26"/>
                <w:lang w:eastAsia="ru-RU"/>
              </w:rPr>
              <w:t>:</w:t>
            </w:r>
            <w:r w:rsidRPr="008B565E">
              <w:rPr>
                <w:rFonts w:ascii="Times New Roman" w:hAnsi="Times New Roman"/>
                <w:sz w:val="26"/>
                <w:szCs w:val="26"/>
                <w:lang w:eastAsia="ru-RU"/>
              </w:rPr>
              <w:t xml:space="preserve"> </w:t>
            </w:r>
            <w:r w:rsidR="00E203E4" w:rsidRPr="008B565E">
              <w:rPr>
                <w:rFonts w:ascii="Times New Roman" w:hAnsi="Times New Roman"/>
                <w:sz w:val="26"/>
                <w:szCs w:val="26"/>
                <w:lang w:eastAsia="ru-RU"/>
              </w:rPr>
              <w:t>С 02.10.2017 по 13.10.2017 на основании приказа № 17 от 28.09.2017 было проведено обследование 3 объектов спортивной инфраструктуры.</w:t>
            </w:r>
          </w:p>
        </w:tc>
      </w:tr>
      <w:tr w:rsidR="00130161" w:rsidRPr="003E66DE" w:rsidTr="002C29C7">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Проведение мониторинга суицидальных попыток среди несовершеннолетних</w:t>
            </w:r>
          </w:p>
        </w:tc>
        <w:tc>
          <w:tcPr>
            <w:tcW w:w="7590" w:type="dxa"/>
          </w:tcPr>
          <w:p w:rsidR="005C0E58" w:rsidRPr="005F5077" w:rsidRDefault="00237B58" w:rsidP="00381891">
            <w:pPr>
              <w:spacing w:after="0" w:line="240" w:lineRule="auto"/>
              <w:jc w:val="both"/>
              <w:rPr>
                <w:rFonts w:ascii="Times New Roman" w:hAnsi="Times New Roman"/>
                <w:sz w:val="26"/>
                <w:szCs w:val="26"/>
                <w:highlight w:val="darkGray"/>
                <w:lang w:eastAsia="ru-RU"/>
              </w:rPr>
            </w:pPr>
            <w:r w:rsidRPr="00C906F9">
              <w:rPr>
                <w:rFonts w:ascii="Times New Roman" w:hAnsi="Times New Roman"/>
                <w:i/>
                <w:sz w:val="26"/>
                <w:szCs w:val="26"/>
                <w:lang w:eastAsia="ru-RU"/>
              </w:rPr>
              <w:t>ПОКБ:</w:t>
            </w:r>
            <w:r w:rsidRPr="00C906F9">
              <w:rPr>
                <w:rFonts w:ascii="Times New Roman" w:hAnsi="Times New Roman"/>
                <w:sz w:val="26"/>
                <w:szCs w:val="26"/>
                <w:lang w:eastAsia="ru-RU"/>
              </w:rPr>
              <w:t xml:space="preserve"> </w:t>
            </w:r>
            <w:r w:rsidR="009C795E" w:rsidRPr="00C906F9">
              <w:rPr>
                <w:rFonts w:ascii="Times New Roman" w:hAnsi="Times New Roman"/>
                <w:sz w:val="26"/>
                <w:szCs w:val="26"/>
                <w:lang w:eastAsia="ru-RU"/>
              </w:rPr>
              <w:t>В 4</w:t>
            </w:r>
            <w:r w:rsidR="000F25C4" w:rsidRPr="00C906F9">
              <w:rPr>
                <w:rFonts w:ascii="Times New Roman" w:hAnsi="Times New Roman"/>
                <w:sz w:val="26"/>
                <w:szCs w:val="26"/>
                <w:lang w:eastAsia="ru-RU"/>
              </w:rPr>
              <w:t xml:space="preserve"> квартале 2017 года </w:t>
            </w:r>
            <w:r w:rsidR="00C906F9" w:rsidRPr="00C906F9">
              <w:rPr>
                <w:rFonts w:ascii="Times New Roman" w:hAnsi="Times New Roman"/>
                <w:sz w:val="26"/>
                <w:szCs w:val="26"/>
                <w:lang w:eastAsia="ru-RU"/>
              </w:rPr>
              <w:t>зарегистрирован</w:t>
            </w:r>
            <w:r w:rsidR="00C906F9">
              <w:rPr>
                <w:rFonts w:ascii="Times New Roman" w:hAnsi="Times New Roman"/>
                <w:sz w:val="26"/>
                <w:szCs w:val="26"/>
                <w:lang w:eastAsia="ru-RU"/>
              </w:rPr>
              <w:t xml:space="preserve"> </w:t>
            </w:r>
            <w:r w:rsidR="00C906F9" w:rsidRPr="00C906F9">
              <w:rPr>
                <w:rFonts w:ascii="Times New Roman" w:hAnsi="Times New Roman"/>
                <w:sz w:val="26"/>
                <w:szCs w:val="26"/>
                <w:lang w:eastAsia="ru-RU"/>
              </w:rPr>
              <w:t xml:space="preserve">1 случай </w:t>
            </w:r>
            <w:proofErr w:type="spellStart"/>
            <w:r w:rsidR="00C906F9" w:rsidRPr="00C906F9">
              <w:rPr>
                <w:rFonts w:ascii="Times New Roman" w:hAnsi="Times New Roman"/>
                <w:sz w:val="26"/>
                <w:szCs w:val="26"/>
                <w:lang w:eastAsia="ru-RU"/>
              </w:rPr>
              <w:t>предсуицидальной</w:t>
            </w:r>
            <w:proofErr w:type="spellEnd"/>
            <w:r w:rsidR="00C906F9" w:rsidRPr="00C906F9">
              <w:rPr>
                <w:rFonts w:ascii="Times New Roman" w:hAnsi="Times New Roman"/>
                <w:sz w:val="26"/>
                <w:szCs w:val="26"/>
                <w:lang w:eastAsia="ru-RU"/>
              </w:rPr>
              <w:t xml:space="preserve"> попытки и 1 случай суицидальной попытки несовершеннолетних</w:t>
            </w:r>
            <w:r w:rsidR="00C906F9">
              <w:rPr>
                <w:rFonts w:ascii="Times New Roman" w:hAnsi="Times New Roman"/>
                <w:sz w:val="26"/>
                <w:szCs w:val="26"/>
                <w:lang w:eastAsia="ru-RU"/>
              </w:rPr>
              <w:t>.</w:t>
            </w:r>
          </w:p>
        </w:tc>
      </w:tr>
      <w:tr w:rsidR="00130161" w:rsidRPr="003E66DE" w:rsidTr="00887F7F">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 xml:space="preserve">Ежемесячное </w:t>
            </w:r>
            <w:r w:rsidRPr="009B3F1B">
              <w:rPr>
                <w:rFonts w:ascii="Times New Roman" w:eastAsia="Times New Roman" w:hAnsi="Times New Roman"/>
                <w:sz w:val="28"/>
                <w:szCs w:val="28"/>
                <w:lang w:eastAsia="ru-RU"/>
              </w:rPr>
              <w:t>проведение для несовершеннолетних практических занятий, направленных на соблюдение требований пожарной безопасности, в том числе приобретение навыков поведения при пожаре, тренировок по выживанию в экстремальных условиях жизни, а также в случаях, если заблудился в лесу, если тонет лодка</w:t>
            </w:r>
          </w:p>
        </w:tc>
        <w:tc>
          <w:tcPr>
            <w:tcW w:w="7590" w:type="dxa"/>
          </w:tcPr>
          <w:p w:rsidR="00130161" w:rsidRPr="007A72B6" w:rsidRDefault="00D076DC" w:rsidP="00190B07">
            <w:pPr>
              <w:spacing w:after="0" w:line="240" w:lineRule="auto"/>
              <w:jc w:val="both"/>
              <w:outlineLvl w:val="0"/>
              <w:rPr>
                <w:rFonts w:ascii="Times New Roman" w:hAnsi="Times New Roman"/>
                <w:sz w:val="26"/>
                <w:szCs w:val="26"/>
                <w:highlight w:val="yellow"/>
                <w:lang w:eastAsia="ru-RU"/>
              </w:rPr>
            </w:pPr>
            <w:r w:rsidRPr="007A72B6">
              <w:rPr>
                <w:rFonts w:ascii="Times New Roman" w:hAnsi="Times New Roman"/>
                <w:sz w:val="26"/>
                <w:szCs w:val="26"/>
                <w:lang w:eastAsia="ru-RU"/>
              </w:rPr>
              <w:t xml:space="preserve">Мероприятие проведено в </w:t>
            </w:r>
            <w:r w:rsidRPr="007A72B6">
              <w:rPr>
                <w:rFonts w:ascii="Times New Roman" w:hAnsi="Times New Roman"/>
                <w:sz w:val="26"/>
                <w:szCs w:val="26"/>
                <w:lang w:val="en-US" w:eastAsia="ru-RU"/>
              </w:rPr>
              <w:t>I</w:t>
            </w:r>
            <w:r w:rsidR="007A72B6" w:rsidRPr="007A72B6">
              <w:rPr>
                <w:rFonts w:ascii="Times New Roman" w:hAnsi="Times New Roman"/>
                <w:sz w:val="26"/>
                <w:szCs w:val="26"/>
                <w:lang w:eastAsia="ru-RU"/>
              </w:rPr>
              <w:t xml:space="preserve"> и</w:t>
            </w:r>
            <w:r w:rsidRPr="007A72B6">
              <w:rPr>
                <w:rFonts w:ascii="Times New Roman" w:hAnsi="Times New Roman"/>
                <w:sz w:val="26"/>
                <w:szCs w:val="26"/>
                <w:lang w:eastAsia="ru-RU"/>
              </w:rPr>
              <w:t xml:space="preserve"> </w:t>
            </w:r>
            <w:r w:rsidRPr="007A72B6">
              <w:rPr>
                <w:rFonts w:ascii="Times New Roman" w:hAnsi="Times New Roman"/>
                <w:sz w:val="26"/>
                <w:szCs w:val="26"/>
                <w:lang w:val="en-US" w:eastAsia="ru-RU"/>
              </w:rPr>
              <w:t>II</w:t>
            </w:r>
            <w:r w:rsidR="007A72B6" w:rsidRPr="007A72B6">
              <w:rPr>
                <w:rFonts w:ascii="Times New Roman" w:hAnsi="Times New Roman"/>
                <w:sz w:val="26"/>
                <w:szCs w:val="26"/>
                <w:lang w:eastAsia="ru-RU"/>
              </w:rPr>
              <w:t xml:space="preserve"> кварталах 2017 г.</w:t>
            </w:r>
          </w:p>
        </w:tc>
      </w:tr>
      <w:tr w:rsidR="00130161" w:rsidRPr="003E66DE" w:rsidTr="006048DF">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Размещение на улично-дорожной сети тематических баннерных полотен</w:t>
            </w:r>
          </w:p>
          <w:p w:rsidR="00130161" w:rsidRPr="009B3F1B" w:rsidRDefault="00130161" w:rsidP="00D132DD">
            <w:pPr>
              <w:spacing w:after="0" w:line="240" w:lineRule="auto"/>
              <w:jc w:val="both"/>
              <w:rPr>
                <w:rFonts w:ascii="Times New Roman" w:eastAsia="Times New Roman" w:hAnsi="Times New Roman"/>
                <w:sz w:val="26"/>
                <w:szCs w:val="26"/>
                <w:lang w:eastAsia="ru-RU"/>
              </w:rPr>
            </w:pPr>
          </w:p>
        </w:tc>
        <w:tc>
          <w:tcPr>
            <w:tcW w:w="7590" w:type="dxa"/>
          </w:tcPr>
          <w:p w:rsidR="00130161" w:rsidRPr="005F5077" w:rsidRDefault="00237B58" w:rsidP="00C906F9">
            <w:pPr>
              <w:spacing w:after="0" w:line="240" w:lineRule="auto"/>
              <w:jc w:val="both"/>
              <w:rPr>
                <w:rFonts w:ascii="Times New Roman" w:hAnsi="Times New Roman"/>
                <w:sz w:val="26"/>
                <w:szCs w:val="26"/>
                <w:highlight w:val="darkGray"/>
                <w:lang w:eastAsia="ru-RU"/>
              </w:rPr>
            </w:pPr>
            <w:r w:rsidRPr="00C906F9">
              <w:rPr>
                <w:rFonts w:ascii="Times New Roman" w:hAnsi="Times New Roman"/>
                <w:sz w:val="26"/>
                <w:szCs w:val="26"/>
                <w:lang w:eastAsia="ru-RU"/>
              </w:rPr>
              <w:t>ОТКДН:</w:t>
            </w:r>
            <w:r w:rsidR="00190B07" w:rsidRPr="00C906F9">
              <w:rPr>
                <w:rFonts w:ascii="Times New Roman" w:hAnsi="Times New Roman"/>
                <w:sz w:val="26"/>
                <w:szCs w:val="26"/>
                <w:lang w:eastAsia="ru-RU"/>
              </w:rPr>
              <w:t xml:space="preserve"> в</w:t>
            </w:r>
            <w:r w:rsidR="00B97AF3" w:rsidRPr="00C906F9">
              <w:rPr>
                <w:rFonts w:ascii="Times New Roman" w:hAnsi="Times New Roman"/>
                <w:sz w:val="26"/>
                <w:szCs w:val="26"/>
                <w:lang w:eastAsia="ru-RU"/>
              </w:rPr>
              <w:t xml:space="preserve"> течение </w:t>
            </w:r>
            <w:bookmarkStart w:id="17" w:name="OLE_LINK130"/>
            <w:r w:rsidR="00261967" w:rsidRPr="00C906F9">
              <w:rPr>
                <w:rFonts w:ascii="Times New Roman" w:hAnsi="Times New Roman"/>
                <w:sz w:val="26"/>
                <w:szCs w:val="26"/>
                <w:lang w:eastAsia="ru-RU"/>
              </w:rPr>
              <w:t>I</w:t>
            </w:r>
            <w:bookmarkEnd w:id="17"/>
            <w:r w:rsidR="00C906F9" w:rsidRPr="00C906F9">
              <w:rPr>
                <w:rFonts w:ascii="Times New Roman" w:hAnsi="Times New Roman"/>
                <w:sz w:val="26"/>
                <w:szCs w:val="26"/>
                <w:lang w:val="en-US" w:eastAsia="ru-RU"/>
              </w:rPr>
              <w:t>V</w:t>
            </w:r>
            <w:r w:rsidR="00261967" w:rsidRPr="00C906F9">
              <w:rPr>
                <w:rFonts w:ascii="Times New Roman" w:hAnsi="Times New Roman"/>
                <w:sz w:val="26"/>
                <w:szCs w:val="26"/>
                <w:lang w:eastAsia="ru-RU"/>
              </w:rPr>
              <w:t xml:space="preserve"> </w:t>
            </w:r>
            <w:r w:rsidR="00B97AF3" w:rsidRPr="00C906F9">
              <w:rPr>
                <w:rFonts w:ascii="Times New Roman" w:hAnsi="Times New Roman"/>
                <w:sz w:val="26"/>
                <w:szCs w:val="26"/>
                <w:lang w:eastAsia="ru-RU"/>
              </w:rPr>
              <w:t>квартала 201</w:t>
            </w:r>
            <w:r w:rsidR="001D3E26" w:rsidRPr="00C906F9">
              <w:rPr>
                <w:rFonts w:ascii="Times New Roman" w:hAnsi="Times New Roman"/>
                <w:sz w:val="26"/>
                <w:szCs w:val="26"/>
                <w:lang w:eastAsia="ru-RU"/>
              </w:rPr>
              <w:t>7</w:t>
            </w:r>
            <w:r w:rsidR="00B97AF3" w:rsidRPr="00C906F9">
              <w:rPr>
                <w:rFonts w:ascii="Times New Roman" w:hAnsi="Times New Roman"/>
                <w:sz w:val="26"/>
                <w:szCs w:val="26"/>
                <w:lang w:eastAsia="ru-RU"/>
              </w:rPr>
              <w:t xml:space="preserve"> года было обеспечено размещение на улично-дорожной сети баннерных полотен: «Железная дорога – не место для игр», «Соблюдай правила пожарной безопасности», «Ночью детям место дома», «Жизнь без наркотиков светлая жизнь» и «Пыть-Ях за здоровый образ жизни!»</w:t>
            </w:r>
          </w:p>
        </w:tc>
      </w:tr>
      <w:tr w:rsidR="00130161" w:rsidRPr="003E66DE" w:rsidTr="00DA57AA">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4"/>
                <w:lang w:eastAsia="ru-RU"/>
              </w:rPr>
            </w:pPr>
            <w:proofErr w:type="gramStart"/>
            <w:r w:rsidRPr="009B3F1B">
              <w:rPr>
                <w:rFonts w:ascii="Times New Roman" w:eastAsia="Times New Roman" w:hAnsi="Times New Roman"/>
                <w:sz w:val="26"/>
                <w:szCs w:val="24"/>
                <w:lang w:eastAsia="ru-RU"/>
              </w:rPr>
              <w:t>Проведение инструктажей по предупреждению и порядку действий при возникновении ЧП, размещение информаций на информационных стендах по пожарной безопасности, ГО и ЧС, проведение проверок подвалов, чердаков, подсобных помещений; организация контрольно-пропускного режима и режима охраны, работа систем видеонаблюдения, функционирование кнопки тревожной сигнализации, ведение журналов учета прибывших лиц, осмотра помещений и территории организаций и учреждений.</w:t>
            </w:r>
            <w:proofErr w:type="gramEnd"/>
            <w:r w:rsidRPr="009B3F1B">
              <w:rPr>
                <w:rFonts w:ascii="Times New Roman" w:eastAsia="Times New Roman" w:hAnsi="Times New Roman"/>
                <w:sz w:val="26"/>
                <w:szCs w:val="24"/>
                <w:lang w:eastAsia="ru-RU"/>
              </w:rPr>
              <w:t xml:space="preserve"> Проведение в холодный период времени мероприятий по очистке территорий от снега, очистки крыш от снега и сосулек, обработка пешеходных дорожек песком.</w:t>
            </w:r>
          </w:p>
          <w:p w:rsidR="00130161" w:rsidRPr="009B3F1B" w:rsidRDefault="00130161" w:rsidP="00D132DD">
            <w:pPr>
              <w:spacing w:after="0" w:line="240" w:lineRule="auto"/>
              <w:jc w:val="both"/>
              <w:rPr>
                <w:rFonts w:ascii="Times New Roman" w:eastAsia="Times New Roman" w:hAnsi="Times New Roman"/>
                <w:sz w:val="26"/>
                <w:szCs w:val="26"/>
                <w:lang w:eastAsia="ru-RU"/>
              </w:rPr>
            </w:pPr>
          </w:p>
        </w:tc>
        <w:tc>
          <w:tcPr>
            <w:tcW w:w="7590" w:type="dxa"/>
          </w:tcPr>
          <w:p w:rsidR="00EF4E1A" w:rsidRPr="004E0CD4" w:rsidRDefault="006C1101" w:rsidP="00274AEC">
            <w:pPr>
              <w:pStyle w:val="Default"/>
              <w:jc w:val="both"/>
              <w:rPr>
                <w:rFonts w:eastAsia="Calibri"/>
                <w:color w:val="auto"/>
                <w:sz w:val="26"/>
                <w:szCs w:val="26"/>
              </w:rPr>
            </w:pPr>
            <w:proofErr w:type="spellStart"/>
            <w:r w:rsidRPr="004E0CD4">
              <w:rPr>
                <w:rFonts w:eastAsia="Calibri"/>
                <w:i/>
                <w:color w:val="auto"/>
                <w:sz w:val="26"/>
                <w:szCs w:val="26"/>
              </w:rPr>
              <w:t>ДОиМП</w:t>
            </w:r>
            <w:proofErr w:type="spellEnd"/>
            <w:r w:rsidR="00BD758D" w:rsidRPr="004E0CD4">
              <w:rPr>
                <w:rFonts w:eastAsia="Calibri"/>
                <w:i/>
                <w:color w:val="auto"/>
                <w:sz w:val="26"/>
                <w:szCs w:val="26"/>
              </w:rPr>
              <w:t>:</w:t>
            </w:r>
            <w:r w:rsidR="00BD758D" w:rsidRPr="004E0CD4">
              <w:rPr>
                <w:rFonts w:eastAsia="Calibri"/>
                <w:color w:val="auto"/>
                <w:sz w:val="26"/>
                <w:szCs w:val="26"/>
              </w:rPr>
              <w:t xml:space="preserve"> </w:t>
            </w:r>
            <w:r w:rsidR="003A2987" w:rsidRPr="004E0CD4">
              <w:rPr>
                <w:rFonts w:eastAsia="Calibri"/>
                <w:color w:val="auto"/>
                <w:sz w:val="26"/>
                <w:szCs w:val="26"/>
              </w:rPr>
              <w:t>В общеобразовательных организациях провели: инструктаж по правилам поведения в школе на уроке и перемене, инструктаж, включающий сезонные требования безопасности, вопросы электр</w:t>
            </w:r>
            <w:proofErr w:type="gramStart"/>
            <w:r w:rsidR="003A2987" w:rsidRPr="004E0CD4">
              <w:rPr>
                <w:rFonts w:eastAsia="Calibri"/>
                <w:color w:val="auto"/>
                <w:sz w:val="26"/>
                <w:szCs w:val="26"/>
              </w:rPr>
              <w:t>о-</w:t>
            </w:r>
            <w:proofErr w:type="gramEnd"/>
            <w:r w:rsidR="003A2987" w:rsidRPr="004E0CD4">
              <w:rPr>
                <w:rFonts w:eastAsia="Calibri"/>
                <w:color w:val="auto"/>
                <w:sz w:val="26"/>
                <w:szCs w:val="26"/>
              </w:rPr>
              <w:t xml:space="preserve"> и пожаробезопасности, правила поведения в общественных местах и на транспорте, правила дорожного движения. Инструкция по пожарной безопасности; Инструкция по электробезопасности; Инструкция по технике безопасности поведения на дорогах</w:t>
            </w:r>
            <w:proofErr w:type="gramStart"/>
            <w:r w:rsidR="003A2987" w:rsidRPr="004E0CD4">
              <w:rPr>
                <w:rFonts w:eastAsia="Calibri"/>
                <w:color w:val="auto"/>
                <w:sz w:val="26"/>
                <w:szCs w:val="26"/>
              </w:rPr>
              <w:t xml:space="preserve"> ;</w:t>
            </w:r>
            <w:proofErr w:type="gramEnd"/>
            <w:r w:rsidR="003A2987" w:rsidRPr="004E0CD4">
              <w:rPr>
                <w:rFonts w:eastAsia="Calibri"/>
                <w:color w:val="auto"/>
                <w:sz w:val="26"/>
                <w:szCs w:val="26"/>
              </w:rPr>
              <w:t xml:space="preserve"> Инструкция по технике безопасности поведения на воде; По правилам безопасности при обнаружении неразорвавшихся снарядов, мин, гранат и неизвестных пакетов;</w:t>
            </w:r>
            <w:r w:rsidR="00274AEC" w:rsidRPr="004E0CD4">
              <w:rPr>
                <w:rFonts w:eastAsia="Calibri"/>
                <w:color w:val="auto"/>
                <w:sz w:val="26"/>
                <w:szCs w:val="26"/>
              </w:rPr>
              <w:t xml:space="preserve"> </w:t>
            </w:r>
            <w:r w:rsidR="003A2987" w:rsidRPr="004E0CD4">
              <w:rPr>
                <w:rFonts w:eastAsia="Calibri"/>
                <w:color w:val="auto"/>
                <w:sz w:val="26"/>
                <w:szCs w:val="26"/>
              </w:rPr>
              <w:t>Инструкция по безопасному поведению в общественном транспорте; Инструкция для учащихся по правилам поведения в школе; Инструкция по правилам поведения в общественных местах; Инструкция для учащихся по оказанию первой помощи пострадавшему; Инструкция по безопасному поведению детей на объектах железнодорожного транспорта.</w:t>
            </w:r>
            <w:r w:rsidR="00274AEC" w:rsidRPr="004E0CD4">
              <w:rPr>
                <w:rFonts w:eastAsia="Calibri"/>
                <w:color w:val="auto"/>
                <w:sz w:val="26"/>
                <w:szCs w:val="26"/>
              </w:rPr>
              <w:t xml:space="preserve"> </w:t>
            </w:r>
            <w:r w:rsidR="003A2987" w:rsidRPr="004E0CD4">
              <w:rPr>
                <w:rFonts w:eastAsia="Calibri"/>
                <w:color w:val="auto"/>
                <w:sz w:val="26"/>
                <w:szCs w:val="26"/>
              </w:rPr>
              <w:t>Регулярно проводятся инструктажи по предупреждению и порядку действий при возникновении ЧП, заместителями директоров по безопасности ведется журнал инструктажей.</w:t>
            </w:r>
            <w:r w:rsidR="00274AEC" w:rsidRPr="004E0CD4">
              <w:rPr>
                <w:rFonts w:eastAsia="Calibri"/>
                <w:color w:val="auto"/>
                <w:sz w:val="26"/>
                <w:szCs w:val="26"/>
              </w:rPr>
              <w:t xml:space="preserve"> </w:t>
            </w:r>
            <w:r w:rsidR="003A2987" w:rsidRPr="004E0CD4">
              <w:rPr>
                <w:rFonts w:eastAsia="Calibri"/>
                <w:color w:val="auto"/>
                <w:sz w:val="26"/>
                <w:szCs w:val="26"/>
              </w:rPr>
              <w:t>В рекреации школ и в учебных кабинетах имеются информационные стенды по пожарной безопасности, ГО и ЧС.</w:t>
            </w:r>
            <w:r w:rsidR="00274AEC" w:rsidRPr="004E0CD4">
              <w:rPr>
                <w:rFonts w:eastAsia="Calibri"/>
                <w:color w:val="auto"/>
                <w:sz w:val="26"/>
                <w:szCs w:val="26"/>
              </w:rPr>
              <w:t xml:space="preserve"> </w:t>
            </w:r>
            <w:r w:rsidR="003A2987" w:rsidRPr="004E0CD4">
              <w:rPr>
                <w:rFonts w:eastAsia="Calibri"/>
                <w:color w:val="auto"/>
                <w:sz w:val="26"/>
                <w:szCs w:val="26"/>
              </w:rPr>
              <w:t>Проводится ежедневный осмотр подвалов, чердаков, подсобных помещений.</w:t>
            </w:r>
            <w:r w:rsidR="00274AEC" w:rsidRPr="004E0CD4">
              <w:rPr>
                <w:rFonts w:eastAsia="Calibri"/>
                <w:color w:val="auto"/>
                <w:sz w:val="26"/>
                <w:szCs w:val="26"/>
              </w:rPr>
              <w:t xml:space="preserve"> </w:t>
            </w:r>
            <w:r w:rsidR="003A2987" w:rsidRPr="004E0CD4">
              <w:rPr>
                <w:rFonts w:eastAsia="Calibri"/>
                <w:color w:val="auto"/>
                <w:sz w:val="26"/>
                <w:szCs w:val="26"/>
              </w:rPr>
              <w:t>В образовательных учреждениях организован контрольно-пропускной режим, работает система видеонаблюдения, функционируют, находятся в рабочем состоянии кнопки тревожной сигнализации.</w:t>
            </w:r>
            <w:r w:rsidR="00CD2BE5" w:rsidRPr="004E0CD4">
              <w:rPr>
                <w:rFonts w:eastAsia="Calibri"/>
                <w:color w:val="auto"/>
                <w:sz w:val="26"/>
                <w:szCs w:val="26"/>
              </w:rPr>
              <w:t xml:space="preserve"> </w:t>
            </w:r>
          </w:p>
          <w:p w:rsidR="0035368F" w:rsidRPr="000E1045" w:rsidRDefault="00CF147A" w:rsidP="0035368F">
            <w:pPr>
              <w:spacing w:after="0" w:line="240" w:lineRule="auto"/>
              <w:jc w:val="both"/>
              <w:rPr>
                <w:rFonts w:ascii="Times New Roman" w:hAnsi="Times New Roman"/>
                <w:sz w:val="26"/>
                <w:szCs w:val="26"/>
                <w:lang w:eastAsia="ru-RU"/>
              </w:rPr>
            </w:pPr>
            <w:r w:rsidRPr="000E1045">
              <w:rPr>
                <w:rFonts w:ascii="Times New Roman" w:hAnsi="Times New Roman"/>
                <w:i/>
                <w:sz w:val="26"/>
                <w:szCs w:val="26"/>
                <w:lang w:eastAsia="ru-RU"/>
              </w:rPr>
              <w:t>УСЗН:</w:t>
            </w:r>
            <w:r w:rsidRPr="000E1045">
              <w:rPr>
                <w:rFonts w:ascii="Times New Roman" w:hAnsi="Times New Roman"/>
                <w:sz w:val="26"/>
                <w:szCs w:val="26"/>
                <w:lang w:eastAsia="ru-RU"/>
              </w:rPr>
              <w:t xml:space="preserve"> </w:t>
            </w:r>
            <w:r w:rsidR="00242268" w:rsidRPr="000E1045">
              <w:rPr>
                <w:rFonts w:ascii="Times New Roman" w:hAnsi="Times New Roman"/>
                <w:sz w:val="26"/>
                <w:szCs w:val="26"/>
                <w:lang w:eastAsia="ru-RU"/>
              </w:rPr>
              <w:t>С несовершеннолетними получателями социальных услуг и их законными представителями проводятся инструктажи по пожарной безопасности, инструктажи в части сезонной безопасности, правил поведения в общественных местах, в транспорте, на железной дороге, правил дорожного движения. В Учреждении регулярно проводятся инструктажи по предупреждению и порядку действий при возникновении ЧП, ведутся журналы инструктажей. Проводятся ежедневные осмотры помещений, ведется видеонаблюдение.</w:t>
            </w:r>
          </w:p>
          <w:p w:rsidR="003845FE" w:rsidRPr="003845FE" w:rsidRDefault="0029625F" w:rsidP="003845FE">
            <w:pPr>
              <w:spacing w:after="0" w:line="240" w:lineRule="auto"/>
              <w:jc w:val="both"/>
              <w:rPr>
                <w:rFonts w:ascii="Times New Roman" w:hAnsi="Times New Roman"/>
                <w:sz w:val="26"/>
                <w:szCs w:val="26"/>
                <w:lang w:eastAsia="ru-RU"/>
              </w:rPr>
            </w:pPr>
            <w:proofErr w:type="spellStart"/>
            <w:r w:rsidRPr="000E1045">
              <w:rPr>
                <w:rFonts w:ascii="Times New Roman" w:hAnsi="Times New Roman"/>
                <w:i/>
                <w:sz w:val="26"/>
                <w:szCs w:val="26"/>
                <w:lang w:eastAsia="ru-RU"/>
              </w:rPr>
              <w:t>ОКиИ</w:t>
            </w:r>
            <w:proofErr w:type="spellEnd"/>
            <w:r w:rsidRPr="000E1045">
              <w:rPr>
                <w:rFonts w:ascii="Times New Roman" w:hAnsi="Times New Roman"/>
                <w:i/>
                <w:sz w:val="26"/>
                <w:szCs w:val="26"/>
                <w:lang w:eastAsia="ru-RU"/>
              </w:rPr>
              <w:t xml:space="preserve">: </w:t>
            </w:r>
            <w:r w:rsidR="003845FE" w:rsidRPr="000E1045">
              <w:rPr>
                <w:rFonts w:ascii="Times New Roman" w:hAnsi="Times New Roman"/>
                <w:sz w:val="26"/>
                <w:szCs w:val="26"/>
                <w:lang w:eastAsia="ru-RU"/>
              </w:rPr>
              <w:t>Во всех учреждениях культуры оформлены</w:t>
            </w:r>
            <w:r w:rsidR="003845FE" w:rsidRPr="003845FE">
              <w:rPr>
                <w:rFonts w:ascii="Times New Roman" w:hAnsi="Times New Roman"/>
                <w:sz w:val="26"/>
                <w:szCs w:val="26"/>
                <w:lang w:eastAsia="ru-RU"/>
              </w:rPr>
              <w:t xml:space="preserve"> «Уголки безопасности»,  обеспечено соблюдение питьевого режима: установлены кулеры с чистой водой.</w:t>
            </w:r>
          </w:p>
          <w:p w:rsidR="009051D9" w:rsidRPr="005F5077" w:rsidRDefault="003845FE" w:rsidP="00274AEC">
            <w:pPr>
              <w:spacing w:after="0" w:line="240" w:lineRule="auto"/>
              <w:jc w:val="both"/>
              <w:rPr>
                <w:rFonts w:ascii="Times New Roman" w:hAnsi="Times New Roman"/>
                <w:sz w:val="26"/>
                <w:szCs w:val="26"/>
                <w:highlight w:val="darkGray"/>
                <w:lang w:eastAsia="ru-RU"/>
              </w:rPr>
            </w:pPr>
            <w:r w:rsidRPr="003845FE">
              <w:rPr>
                <w:rFonts w:ascii="Times New Roman" w:hAnsi="Times New Roman"/>
                <w:sz w:val="26"/>
                <w:szCs w:val="26"/>
                <w:lang w:eastAsia="ru-RU"/>
              </w:rPr>
              <w:t xml:space="preserve">Проводятся инструктажи по предупреждению и порядку  действий при возникновении ЧП. На информационных стендах размещена информация о пожарной безопасности, ГО и ЧС;  систематически проводятся проверки подвалов, подсобных помещений. В зданиях имеется кнопка экстренного вызова полиции, здания оборудованы пожарной сигнализацией, установлено видеонаблюдение; осуществляется пропускной режим в </w:t>
            </w:r>
            <w:proofErr w:type="spellStart"/>
            <w:r w:rsidRPr="003845FE">
              <w:rPr>
                <w:rFonts w:ascii="Times New Roman" w:hAnsi="Times New Roman"/>
                <w:sz w:val="26"/>
                <w:szCs w:val="26"/>
                <w:lang w:eastAsia="ru-RU"/>
              </w:rPr>
              <w:t>т.ч</w:t>
            </w:r>
            <w:proofErr w:type="spellEnd"/>
            <w:r w:rsidRPr="003845FE">
              <w:rPr>
                <w:rFonts w:ascii="Times New Roman" w:hAnsi="Times New Roman"/>
                <w:sz w:val="26"/>
                <w:szCs w:val="26"/>
                <w:lang w:eastAsia="ru-RU"/>
              </w:rPr>
              <w:t xml:space="preserve">. через </w:t>
            </w:r>
            <w:proofErr w:type="spellStart"/>
            <w:r w:rsidRPr="003845FE">
              <w:rPr>
                <w:rFonts w:ascii="Times New Roman" w:hAnsi="Times New Roman"/>
                <w:sz w:val="26"/>
                <w:szCs w:val="26"/>
                <w:lang w:eastAsia="ru-RU"/>
              </w:rPr>
              <w:t>металло</w:t>
            </w:r>
            <w:proofErr w:type="spellEnd"/>
            <w:r w:rsidRPr="003845FE">
              <w:rPr>
                <w:rFonts w:ascii="Times New Roman" w:hAnsi="Times New Roman"/>
                <w:sz w:val="26"/>
                <w:szCs w:val="26"/>
                <w:lang w:eastAsia="ru-RU"/>
              </w:rPr>
              <w:t>-детекторную рамку; ведётся круглосуточная физическая охрана здания и прилегающей территории, территория учреждений ограждена;  ведётся журнал учёта прибывших лиц. В холодный период времени производится очистка территории от снега, очистки крыш от снега и сосулек, пешеходные дорожки обрабатываются песком.</w:t>
            </w:r>
          </w:p>
        </w:tc>
      </w:tr>
      <w:tr w:rsidR="00130161" w:rsidRPr="003E66DE" w:rsidTr="00DC22F6">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Информирование ОМВД России по городу Пыть-Яху о месте и времени группового празднования несовершеннолетними «Последнего звонка» и выпускных вечеров (с указанием ответственных лиц)</w:t>
            </w:r>
          </w:p>
          <w:p w:rsidR="00130161" w:rsidRPr="009B3F1B" w:rsidRDefault="00130161" w:rsidP="00D132DD">
            <w:pPr>
              <w:spacing w:after="0" w:line="240" w:lineRule="auto"/>
              <w:jc w:val="both"/>
              <w:rPr>
                <w:rFonts w:ascii="Times New Roman" w:eastAsia="Times New Roman" w:hAnsi="Times New Roman"/>
                <w:sz w:val="26"/>
                <w:szCs w:val="26"/>
                <w:lang w:eastAsia="ru-RU"/>
              </w:rPr>
            </w:pPr>
          </w:p>
        </w:tc>
        <w:tc>
          <w:tcPr>
            <w:tcW w:w="7590" w:type="dxa"/>
          </w:tcPr>
          <w:p w:rsidR="00130161" w:rsidRPr="007C3DEB" w:rsidRDefault="00544FD8" w:rsidP="00CE0A92">
            <w:pPr>
              <w:spacing w:after="0" w:line="240" w:lineRule="auto"/>
              <w:jc w:val="both"/>
              <w:rPr>
                <w:rFonts w:ascii="Times New Roman" w:hAnsi="Times New Roman"/>
                <w:sz w:val="26"/>
                <w:szCs w:val="26"/>
                <w:highlight w:val="yellow"/>
                <w:lang w:eastAsia="ru-RU"/>
              </w:rPr>
            </w:pPr>
            <w:r w:rsidRPr="00CE0A92">
              <w:rPr>
                <w:rFonts w:ascii="Times New Roman" w:hAnsi="Times New Roman"/>
                <w:sz w:val="26"/>
                <w:szCs w:val="26"/>
                <w:lang w:eastAsia="ru-RU"/>
              </w:rPr>
              <w:t xml:space="preserve">Мероприятие </w:t>
            </w:r>
            <w:r w:rsidR="00CE0A92" w:rsidRPr="00CE0A92">
              <w:rPr>
                <w:rFonts w:ascii="Times New Roman" w:hAnsi="Times New Roman"/>
                <w:sz w:val="26"/>
                <w:szCs w:val="26"/>
                <w:lang w:eastAsia="ru-RU"/>
              </w:rPr>
              <w:t xml:space="preserve">проведено во </w:t>
            </w:r>
            <w:r w:rsidRPr="00CE0A92">
              <w:rPr>
                <w:rFonts w:ascii="Times New Roman" w:hAnsi="Times New Roman"/>
                <w:sz w:val="26"/>
                <w:szCs w:val="26"/>
                <w:lang w:eastAsia="ru-RU"/>
              </w:rPr>
              <w:t>II квартал</w:t>
            </w:r>
            <w:r w:rsidR="00CE0A92" w:rsidRPr="00CE0A92">
              <w:rPr>
                <w:rFonts w:ascii="Times New Roman" w:hAnsi="Times New Roman"/>
                <w:sz w:val="26"/>
                <w:szCs w:val="26"/>
                <w:lang w:eastAsia="ru-RU"/>
              </w:rPr>
              <w:t>е</w:t>
            </w:r>
            <w:r w:rsidRPr="00CE0A92">
              <w:rPr>
                <w:rFonts w:ascii="Times New Roman" w:hAnsi="Times New Roman"/>
                <w:sz w:val="26"/>
                <w:szCs w:val="26"/>
                <w:lang w:eastAsia="ru-RU"/>
              </w:rPr>
              <w:t xml:space="preserve"> 2017 года</w:t>
            </w:r>
          </w:p>
        </w:tc>
      </w:tr>
      <w:tr w:rsidR="00130161" w:rsidRPr="003E66DE" w:rsidTr="00E5458F">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 xml:space="preserve">Обеспечение волонтерского движения по противодействию распространения в сети Интернет запрещенной информации и информации, способной причинить вред здоровью и развитию личности детей и подростков </w:t>
            </w:r>
          </w:p>
          <w:p w:rsidR="00130161" w:rsidRPr="009B3F1B" w:rsidRDefault="00130161" w:rsidP="00D132DD">
            <w:pPr>
              <w:spacing w:after="0" w:line="240" w:lineRule="auto"/>
              <w:jc w:val="both"/>
              <w:rPr>
                <w:rFonts w:ascii="Times New Roman" w:eastAsia="Times New Roman" w:hAnsi="Times New Roman"/>
                <w:sz w:val="26"/>
                <w:szCs w:val="26"/>
                <w:lang w:eastAsia="ru-RU"/>
              </w:rPr>
            </w:pPr>
          </w:p>
        </w:tc>
        <w:tc>
          <w:tcPr>
            <w:tcW w:w="7590" w:type="dxa"/>
          </w:tcPr>
          <w:p w:rsidR="00130161" w:rsidRPr="005F5077" w:rsidRDefault="00130161" w:rsidP="00190B07">
            <w:pPr>
              <w:spacing w:after="0" w:line="240" w:lineRule="auto"/>
              <w:jc w:val="both"/>
              <w:rPr>
                <w:rFonts w:ascii="Times New Roman" w:hAnsi="Times New Roman"/>
                <w:sz w:val="26"/>
                <w:szCs w:val="26"/>
                <w:highlight w:val="darkGray"/>
                <w:lang w:eastAsia="ru-RU"/>
              </w:rPr>
            </w:pPr>
            <w:proofErr w:type="spellStart"/>
            <w:r w:rsidRPr="00C17683">
              <w:rPr>
                <w:rFonts w:ascii="Times New Roman" w:hAnsi="Times New Roman"/>
                <w:i/>
                <w:sz w:val="26"/>
                <w:szCs w:val="26"/>
                <w:lang w:eastAsia="ru-RU"/>
              </w:rPr>
              <w:t>ДОиМП</w:t>
            </w:r>
            <w:proofErr w:type="spellEnd"/>
            <w:r w:rsidRPr="00C17683">
              <w:rPr>
                <w:rFonts w:ascii="Times New Roman" w:hAnsi="Times New Roman"/>
                <w:i/>
                <w:sz w:val="26"/>
                <w:szCs w:val="26"/>
                <w:lang w:eastAsia="ru-RU"/>
              </w:rPr>
              <w:t>:</w:t>
            </w:r>
            <w:r w:rsidRPr="00C17683">
              <w:rPr>
                <w:rFonts w:ascii="Times New Roman" w:hAnsi="Times New Roman"/>
                <w:sz w:val="26"/>
                <w:szCs w:val="26"/>
                <w:lang w:eastAsia="ru-RU"/>
              </w:rPr>
              <w:t xml:space="preserve"> </w:t>
            </w:r>
            <w:r w:rsidR="00606DD9" w:rsidRPr="00C17683">
              <w:rPr>
                <w:rFonts w:ascii="Times New Roman" w:hAnsi="Times New Roman"/>
                <w:sz w:val="26"/>
                <w:szCs w:val="26"/>
                <w:lang w:eastAsia="ru-RU"/>
              </w:rPr>
              <w:t>за отчетный период ПМГМОО «Активист» волонтерского движения по противодействию распространения в сети Интернет запрещенной информации и информации, способной причинить вред здоровью и развитию личности детей и подростков не проводилось</w:t>
            </w:r>
          </w:p>
        </w:tc>
      </w:tr>
      <w:tr w:rsidR="00130161" w:rsidRPr="003E66DE" w:rsidTr="00E60C57">
        <w:tc>
          <w:tcPr>
            <w:tcW w:w="851" w:type="dxa"/>
          </w:tcPr>
          <w:p w:rsidR="00130161" w:rsidRPr="009B3F1B" w:rsidRDefault="00130161" w:rsidP="00E71CEC">
            <w:pPr>
              <w:numPr>
                <w:ilvl w:val="0"/>
                <w:numId w:val="25"/>
              </w:numPr>
              <w:spacing w:after="0" w:line="240" w:lineRule="auto"/>
              <w:contextualSpacing/>
              <w:rPr>
                <w:rFonts w:ascii="Times New Roman" w:hAnsi="Times New Roman"/>
                <w:sz w:val="26"/>
                <w:szCs w:val="26"/>
                <w:lang w:eastAsia="ru-RU"/>
              </w:rPr>
            </w:pPr>
            <w:bookmarkStart w:id="18" w:name="_Hlk457339042"/>
          </w:p>
        </w:tc>
        <w:tc>
          <w:tcPr>
            <w:tcW w:w="6345" w:type="dxa"/>
          </w:tcPr>
          <w:p w:rsidR="00130161" w:rsidRPr="009B3F1B" w:rsidRDefault="00130161"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Обеспечение работы городского «Детского телефона доверия»</w:t>
            </w:r>
          </w:p>
          <w:p w:rsidR="00130161" w:rsidRPr="009B3F1B" w:rsidRDefault="00130161" w:rsidP="00D132DD">
            <w:pPr>
              <w:spacing w:after="0" w:line="240" w:lineRule="auto"/>
              <w:jc w:val="both"/>
              <w:rPr>
                <w:rFonts w:ascii="Times New Roman" w:eastAsia="Times New Roman" w:hAnsi="Times New Roman"/>
                <w:sz w:val="26"/>
                <w:szCs w:val="26"/>
                <w:lang w:eastAsia="ru-RU"/>
              </w:rPr>
            </w:pPr>
          </w:p>
        </w:tc>
        <w:tc>
          <w:tcPr>
            <w:tcW w:w="7590" w:type="dxa"/>
          </w:tcPr>
          <w:p w:rsidR="008E2333" w:rsidRPr="005F5077" w:rsidRDefault="000E153F" w:rsidP="003A5679">
            <w:pPr>
              <w:spacing w:after="0" w:line="240" w:lineRule="auto"/>
              <w:jc w:val="both"/>
              <w:rPr>
                <w:rFonts w:ascii="Times New Roman" w:hAnsi="Times New Roman"/>
                <w:sz w:val="26"/>
                <w:szCs w:val="26"/>
                <w:highlight w:val="darkGray"/>
                <w:lang w:eastAsia="ru-RU"/>
              </w:rPr>
            </w:pPr>
            <w:proofErr w:type="spellStart"/>
            <w:r w:rsidRPr="00C17683">
              <w:rPr>
                <w:rFonts w:ascii="Times New Roman" w:hAnsi="Times New Roman"/>
                <w:i/>
                <w:sz w:val="26"/>
                <w:szCs w:val="26"/>
                <w:lang w:eastAsia="ru-RU"/>
              </w:rPr>
              <w:t>ДОиМП</w:t>
            </w:r>
            <w:proofErr w:type="spellEnd"/>
            <w:r w:rsidR="004B67DE" w:rsidRPr="00C17683">
              <w:rPr>
                <w:rFonts w:ascii="Times New Roman" w:hAnsi="Times New Roman"/>
                <w:i/>
                <w:sz w:val="26"/>
                <w:szCs w:val="26"/>
                <w:lang w:eastAsia="ru-RU"/>
              </w:rPr>
              <w:t>:</w:t>
            </w:r>
            <w:r w:rsidR="00130161" w:rsidRPr="00C17683">
              <w:rPr>
                <w:rFonts w:ascii="Times New Roman" w:hAnsi="Times New Roman"/>
                <w:sz w:val="26"/>
                <w:szCs w:val="26"/>
                <w:lang w:eastAsia="ru-RU"/>
              </w:rPr>
              <w:t xml:space="preserve"> </w:t>
            </w:r>
            <w:r w:rsidR="00FD6313" w:rsidRPr="00C17683">
              <w:rPr>
                <w:rFonts w:ascii="Times New Roman" w:hAnsi="Times New Roman"/>
                <w:sz w:val="26"/>
                <w:szCs w:val="26"/>
                <w:lang w:eastAsia="ru-RU"/>
              </w:rPr>
              <w:t>в городе Пыть-Яхе на базе МБУ Центр «Современник» обеспечивается работа городского телефона доверия (8-3463-46-00-22) в будние дни с 9.00 до 17.00.</w:t>
            </w:r>
          </w:p>
          <w:p w:rsidR="007A3D2E" w:rsidRPr="00C17683" w:rsidRDefault="000A38CA" w:rsidP="008E2333">
            <w:pPr>
              <w:spacing w:after="0" w:line="240" w:lineRule="auto"/>
              <w:jc w:val="both"/>
              <w:rPr>
                <w:rFonts w:ascii="Times New Roman" w:hAnsi="Times New Roman"/>
                <w:sz w:val="26"/>
                <w:szCs w:val="26"/>
                <w:lang w:eastAsia="ru-RU"/>
              </w:rPr>
            </w:pPr>
            <w:r w:rsidRPr="00C17683">
              <w:rPr>
                <w:rFonts w:ascii="Times New Roman" w:hAnsi="Times New Roman"/>
                <w:sz w:val="26"/>
                <w:szCs w:val="26"/>
                <w:lang w:eastAsia="ru-RU"/>
              </w:rPr>
              <w:t>Номер</w:t>
            </w:r>
            <w:r w:rsidR="007A3D2E" w:rsidRPr="00C17683">
              <w:rPr>
                <w:rFonts w:ascii="Times New Roman" w:hAnsi="Times New Roman"/>
                <w:sz w:val="26"/>
                <w:szCs w:val="26"/>
                <w:lang w:eastAsia="ru-RU"/>
              </w:rPr>
              <w:t xml:space="preserve"> </w:t>
            </w:r>
            <w:r w:rsidRPr="00C17683">
              <w:rPr>
                <w:rFonts w:ascii="Times New Roman" w:hAnsi="Times New Roman"/>
                <w:sz w:val="26"/>
                <w:szCs w:val="26"/>
                <w:lang w:eastAsia="ru-RU"/>
              </w:rPr>
              <w:t xml:space="preserve">городского </w:t>
            </w:r>
            <w:r w:rsidR="007A3D2E" w:rsidRPr="00C17683">
              <w:rPr>
                <w:rFonts w:ascii="Times New Roman" w:hAnsi="Times New Roman"/>
                <w:sz w:val="26"/>
                <w:szCs w:val="26"/>
                <w:lang w:eastAsia="ru-RU"/>
              </w:rPr>
              <w:t xml:space="preserve">детского телефона доверия размещен на информационных стендах общеобразовательных </w:t>
            </w:r>
            <w:r w:rsidRPr="00C17683">
              <w:rPr>
                <w:rFonts w:ascii="Times New Roman" w:hAnsi="Times New Roman"/>
                <w:sz w:val="26"/>
                <w:szCs w:val="26"/>
                <w:lang w:eastAsia="ru-RU"/>
              </w:rPr>
              <w:t>школ</w:t>
            </w:r>
            <w:r w:rsidR="007A3D2E" w:rsidRPr="00C17683">
              <w:rPr>
                <w:rFonts w:ascii="Times New Roman" w:hAnsi="Times New Roman"/>
                <w:sz w:val="26"/>
                <w:szCs w:val="26"/>
                <w:lang w:eastAsia="ru-RU"/>
              </w:rPr>
              <w:t>, а так же на официальных сайтах учреждений подведомственных департаменту образования и молодежной политики:</w:t>
            </w:r>
          </w:p>
          <w:p w:rsidR="007A3D2E" w:rsidRPr="00C17683" w:rsidRDefault="000A38CA" w:rsidP="007A3D2E">
            <w:pPr>
              <w:spacing w:after="0" w:line="240" w:lineRule="auto"/>
              <w:jc w:val="both"/>
              <w:rPr>
                <w:rFonts w:ascii="Times New Roman" w:hAnsi="Times New Roman"/>
                <w:sz w:val="26"/>
                <w:szCs w:val="26"/>
                <w:lang w:eastAsia="ru-RU"/>
              </w:rPr>
            </w:pPr>
            <w:r w:rsidRPr="00C17683">
              <w:rPr>
                <w:rFonts w:ascii="Times New Roman" w:hAnsi="Times New Roman"/>
                <w:sz w:val="26"/>
                <w:szCs w:val="26"/>
                <w:lang w:eastAsia="ru-RU"/>
              </w:rPr>
              <w:t>- и</w:t>
            </w:r>
            <w:r w:rsidR="007A3D2E" w:rsidRPr="00C17683">
              <w:rPr>
                <w:rFonts w:ascii="Times New Roman" w:hAnsi="Times New Roman"/>
                <w:sz w:val="26"/>
                <w:szCs w:val="26"/>
                <w:lang w:eastAsia="ru-RU"/>
              </w:rPr>
              <w:t>нформация на сайте МБОУ СОШ № 1 с углубленным изучением отдельных предметов размещена на главной станице сайта «баннером». http://school1-pytyach.ru/media/detskiy-telefon-doveriya/</w:t>
            </w:r>
            <w:r w:rsidRPr="00C17683">
              <w:rPr>
                <w:rFonts w:ascii="Times New Roman" w:hAnsi="Times New Roman"/>
                <w:sz w:val="26"/>
                <w:szCs w:val="26"/>
                <w:lang w:eastAsia="ru-RU"/>
              </w:rPr>
              <w:t>;</w:t>
            </w:r>
          </w:p>
          <w:p w:rsidR="007A3D2E" w:rsidRPr="00C17683" w:rsidRDefault="000A38CA" w:rsidP="007A3D2E">
            <w:pPr>
              <w:spacing w:after="0" w:line="240" w:lineRule="auto"/>
              <w:jc w:val="both"/>
              <w:rPr>
                <w:rFonts w:ascii="Times New Roman" w:hAnsi="Times New Roman"/>
                <w:sz w:val="26"/>
                <w:szCs w:val="26"/>
                <w:lang w:eastAsia="ru-RU"/>
              </w:rPr>
            </w:pPr>
            <w:r w:rsidRPr="00C17683">
              <w:rPr>
                <w:rFonts w:ascii="Times New Roman" w:hAnsi="Times New Roman"/>
                <w:sz w:val="26"/>
                <w:szCs w:val="26"/>
                <w:lang w:eastAsia="ru-RU"/>
              </w:rPr>
              <w:t>- и</w:t>
            </w:r>
            <w:r w:rsidR="007A3D2E" w:rsidRPr="00C17683">
              <w:rPr>
                <w:rFonts w:ascii="Times New Roman" w:hAnsi="Times New Roman"/>
                <w:sz w:val="26"/>
                <w:szCs w:val="26"/>
                <w:lang w:eastAsia="ru-RU"/>
              </w:rPr>
              <w:t>нформация на сайте МБОУ СОШ № 2 размещена в виде отдельной консоли «Телефон доверия для детей, подростков и их родителей» на главной странице сайта. http://school2-p-y.edusite.ru/p127aa1.html</w:t>
            </w:r>
            <w:r w:rsidRPr="00C17683">
              <w:rPr>
                <w:rFonts w:ascii="Times New Roman" w:hAnsi="Times New Roman"/>
                <w:sz w:val="26"/>
                <w:szCs w:val="26"/>
                <w:lang w:eastAsia="ru-RU"/>
              </w:rPr>
              <w:t>;</w:t>
            </w:r>
          </w:p>
          <w:p w:rsidR="007A3D2E" w:rsidRPr="00C17683" w:rsidRDefault="000A38CA" w:rsidP="007A3D2E">
            <w:pPr>
              <w:spacing w:after="0" w:line="240" w:lineRule="auto"/>
              <w:jc w:val="both"/>
              <w:rPr>
                <w:rFonts w:ascii="Times New Roman" w:hAnsi="Times New Roman"/>
                <w:sz w:val="26"/>
                <w:szCs w:val="26"/>
                <w:lang w:eastAsia="ru-RU"/>
              </w:rPr>
            </w:pPr>
            <w:r w:rsidRPr="00C17683">
              <w:rPr>
                <w:rFonts w:ascii="Times New Roman" w:hAnsi="Times New Roman"/>
                <w:sz w:val="26"/>
                <w:szCs w:val="26"/>
                <w:lang w:eastAsia="ru-RU"/>
              </w:rPr>
              <w:t>- и</w:t>
            </w:r>
            <w:r w:rsidR="007A3D2E" w:rsidRPr="00C17683">
              <w:rPr>
                <w:rFonts w:ascii="Times New Roman" w:hAnsi="Times New Roman"/>
                <w:sz w:val="26"/>
                <w:szCs w:val="26"/>
                <w:lang w:eastAsia="ru-RU"/>
              </w:rPr>
              <w:t>нформация на сайте МБОУ СОШ № 4 размещена в виде отдельной консоли «Детский телефон доверия» на главной станице сайта, а так же дополнительно размещен «баннер».</w:t>
            </w:r>
          </w:p>
          <w:p w:rsidR="007A3D2E" w:rsidRPr="00C17683" w:rsidRDefault="007A3D2E" w:rsidP="007A3D2E">
            <w:pPr>
              <w:spacing w:after="0" w:line="240" w:lineRule="auto"/>
              <w:jc w:val="both"/>
              <w:rPr>
                <w:rFonts w:ascii="Times New Roman" w:hAnsi="Times New Roman"/>
                <w:sz w:val="26"/>
                <w:szCs w:val="26"/>
                <w:lang w:eastAsia="ru-RU"/>
              </w:rPr>
            </w:pPr>
            <w:r w:rsidRPr="00C17683">
              <w:rPr>
                <w:rFonts w:ascii="Times New Roman" w:hAnsi="Times New Roman"/>
                <w:sz w:val="26"/>
                <w:szCs w:val="26"/>
                <w:lang w:eastAsia="ru-RU"/>
              </w:rPr>
              <w:t>http://sch4.ucoz.ru/index/detskij_telefon_doverija/0-238</w:t>
            </w:r>
            <w:r w:rsidR="000A38CA" w:rsidRPr="00C17683">
              <w:rPr>
                <w:rFonts w:ascii="Times New Roman" w:hAnsi="Times New Roman"/>
                <w:sz w:val="26"/>
                <w:szCs w:val="26"/>
                <w:lang w:eastAsia="ru-RU"/>
              </w:rPr>
              <w:t>;</w:t>
            </w:r>
          </w:p>
          <w:p w:rsidR="007A3D2E" w:rsidRPr="00C17683" w:rsidRDefault="000A38CA" w:rsidP="007A3D2E">
            <w:pPr>
              <w:spacing w:after="0" w:line="240" w:lineRule="auto"/>
              <w:jc w:val="both"/>
              <w:rPr>
                <w:rFonts w:ascii="Times New Roman" w:hAnsi="Times New Roman"/>
                <w:sz w:val="26"/>
                <w:szCs w:val="26"/>
                <w:lang w:eastAsia="ru-RU"/>
              </w:rPr>
            </w:pPr>
            <w:r w:rsidRPr="00C17683">
              <w:rPr>
                <w:rFonts w:ascii="Times New Roman" w:hAnsi="Times New Roman"/>
                <w:sz w:val="26"/>
                <w:szCs w:val="26"/>
                <w:lang w:eastAsia="ru-RU"/>
              </w:rPr>
              <w:t>- и</w:t>
            </w:r>
            <w:r w:rsidR="007A3D2E" w:rsidRPr="00C17683">
              <w:rPr>
                <w:rFonts w:ascii="Times New Roman" w:hAnsi="Times New Roman"/>
                <w:sz w:val="26"/>
                <w:szCs w:val="26"/>
                <w:lang w:eastAsia="ru-RU"/>
              </w:rPr>
              <w:t>нформация на сайте МБОУ СОШ № 5 размещена в виде отдельной консоли «Детский телефон до</w:t>
            </w:r>
            <w:r w:rsidRPr="00C17683">
              <w:rPr>
                <w:rFonts w:ascii="Times New Roman" w:hAnsi="Times New Roman"/>
                <w:sz w:val="26"/>
                <w:szCs w:val="26"/>
                <w:lang w:eastAsia="ru-RU"/>
              </w:rPr>
              <w:t xml:space="preserve">верия» на главной станице сайта </w:t>
            </w:r>
            <w:r w:rsidR="007A3D2E" w:rsidRPr="00C17683">
              <w:rPr>
                <w:rFonts w:ascii="Times New Roman" w:hAnsi="Times New Roman"/>
                <w:sz w:val="26"/>
                <w:szCs w:val="26"/>
                <w:lang w:eastAsia="ru-RU"/>
              </w:rPr>
              <w:t>http://shkola5-pyt.ucoz.ru/index/detskij_telefon_doverija/0-37</w:t>
            </w:r>
            <w:r w:rsidRPr="00C17683">
              <w:rPr>
                <w:rFonts w:ascii="Times New Roman" w:hAnsi="Times New Roman"/>
                <w:sz w:val="26"/>
                <w:szCs w:val="26"/>
                <w:lang w:eastAsia="ru-RU"/>
              </w:rPr>
              <w:t>;</w:t>
            </w:r>
          </w:p>
          <w:p w:rsidR="00C32AD4" w:rsidRPr="00C17683" w:rsidRDefault="00C32AD4" w:rsidP="007A3D2E">
            <w:pPr>
              <w:spacing w:after="0" w:line="240" w:lineRule="auto"/>
              <w:jc w:val="both"/>
              <w:rPr>
                <w:rFonts w:ascii="Times New Roman" w:hAnsi="Times New Roman"/>
                <w:sz w:val="26"/>
                <w:szCs w:val="26"/>
                <w:lang w:eastAsia="ru-RU"/>
              </w:rPr>
            </w:pPr>
            <w:r w:rsidRPr="00C17683">
              <w:rPr>
                <w:rFonts w:ascii="Times New Roman" w:hAnsi="Times New Roman"/>
                <w:sz w:val="26"/>
                <w:szCs w:val="26"/>
                <w:lang w:eastAsia="ru-RU"/>
              </w:rPr>
              <w:t>- и</w:t>
            </w:r>
            <w:r w:rsidR="007A3D2E" w:rsidRPr="00C17683">
              <w:rPr>
                <w:rFonts w:ascii="Times New Roman" w:hAnsi="Times New Roman"/>
                <w:sz w:val="26"/>
                <w:szCs w:val="26"/>
                <w:lang w:eastAsia="ru-RU"/>
              </w:rPr>
              <w:t xml:space="preserve">нформация на сайте МБОУ СОШ № 6 размещена на главной станице сайта «баннером» </w:t>
            </w:r>
            <w:hyperlink r:id="rId15" w:history="1">
              <w:r w:rsidRPr="00C17683">
                <w:rPr>
                  <w:rStyle w:val="aa"/>
                  <w:rFonts w:ascii="Times New Roman" w:hAnsi="Times New Roman"/>
                  <w:sz w:val="26"/>
                  <w:szCs w:val="26"/>
                  <w:lang w:eastAsia="ru-RU"/>
                </w:rPr>
                <w:t>http://school-06.ru/</w:t>
              </w:r>
            </w:hyperlink>
            <w:r w:rsidRPr="00C17683">
              <w:rPr>
                <w:rFonts w:ascii="Times New Roman" w:hAnsi="Times New Roman"/>
                <w:sz w:val="26"/>
                <w:szCs w:val="26"/>
                <w:lang w:eastAsia="ru-RU"/>
              </w:rPr>
              <w:t>;</w:t>
            </w:r>
          </w:p>
          <w:p w:rsidR="00130161" w:rsidRPr="005F5077" w:rsidRDefault="00C32AD4" w:rsidP="00C32AD4">
            <w:pPr>
              <w:spacing w:after="0" w:line="240" w:lineRule="auto"/>
              <w:jc w:val="both"/>
              <w:rPr>
                <w:rFonts w:ascii="Times New Roman" w:hAnsi="Times New Roman"/>
                <w:sz w:val="26"/>
                <w:szCs w:val="26"/>
                <w:highlight w:val="darkGray"/>
                <w:lang w:eastAsia="ru-RU"/>
              </w:rPr>
            </w:pPr>
            <w:r w:rsidRPr="00C17683">
              <w:rPr>
                <w:rFonts w:ascii="Times New Roman" w:hAnsi="Times New Roman"/>
                <w:sz w:val="26"/>
                <w:szCs w:val="26"/>
                <w:lang w:eastAsia="ru-RU"/>
              </w:rPr>
              <w:t>- и</w:t>
            </w:r>
            <w:r w:rsidR="007A3D2E" w:rsidRPr="00C17683">
              <w:rPr>
                <w:rFonts w:ascii="Times New Roman" w:hAnsi="Times New Roman"/>
                <w:sz w:val="26"/>
                <w:szCs w:val="26"/>
                <w:lang w:eastAsia="ru-RU"/>
              </w:rPr>
              <w:t>нформация на сайте МБУ Центр «Современник» размещена на стартовой странице сайта в описании учреждения</w:t>
            </w:r>
            <w:r w:rsidRPr="00C17683">
              <w:rPr>
                <w:rFonts w:ascii="Times New Roman" w:hAnsi="Times New Roman"/>
                <w:sz w:val="26"/>
                <w:szCs w:val="26"/>
                <w:lang w:eastAsia="ru-RU"/>
              </w:rPr>
              <w:t xml:space="preserve"> </w:t>
            </w:r>
            <w:r w:rsidR="007A3D2E" w:rsidRPr="00C17683">
              <w:rPr>
                <w:rFonts w:ascii="Times New Roman" w:hAnsi="Times New Roman"/>
                <w:sz w:val="26"/>
                <w:szCs w:val="26"/>
                <w:lang w:eastAsia="ru-RU"/>
              </w:rPr>
              <w:t>http://my-molodye.org/index.php/mbu-tsentr-qsovremennikq</w:t>
            </w:r>
            <w:r w:rsidRPr="00C17683">
              <w:rPr>
                <w:rFonts w:ascii="Times New Roman" w:hAnsi="Times New Roman"/>
                <w:sz w:val="26"/>
                <w:szCs w:val="26"/>
                <w:lang w:eastAsia="ru-RU"/>
              </w:rPr>
              <w:t>.</w:t>
            </w:r>
          </w:p>
        </w:tc>
      </w:tr>
      <w:bookmarkEnd w:id="18"/>
      <w:tr w:rsidR="00A34809" w:rsidRPr="00632E83" w:rsidTr="009258B5">
        <w:tc>
          <w:tcPr>
            <w:tcW w:w="851" w:type="dxa"/>
          </w:tcPr>
          <w:p w:rsidR="00A34809" w:rsidRPr="009B3F1B" w:rsidRDefault="00A34809" w:rsidP="00CA09D0">
            <w:pPr>
              <w:numPr>
                <w:ilvl w:val="0"/>
                <w:numId w:val="25"/>
              </w:numPr>
              <w:spacing w:after="0" w:line="240" w:lineRule="auto"/>
              <w:contextualSpacing/>
              <w:rPr>
                <w:rFonts w:ascii="Times New Roman" w:hAnsi="Times New Roman"/>
                <w:sz w:val="26"/>
                <w:szCs w:val="26"/>
                <w:lang w:eastAsia="ru-RU"/>
              </w:rPr>
            </w:pPr>
          </w:p>
        </w:tc>
        <w:tc>
          <w:tcPr>
            <w:tcW w:w="6345" w:type="dxa"/>
          </w:tcPr>
          <w:p w:rsidR="00A34809" w:rsidRPr="009B3F1B" w:rsidRDefault="00A34809"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Закрепление тренеров за спортивными площадками в микрорайонах города</w:t>
            </w:r>
          </w:p>
        </w:tc>
        <w:tc>
          <w:tcPr>
            <w:tcW w:w="7590" w:type="dxa"/>
          </w:tcPr>
          <w:p w:rsidR="00A34809" w:rsidRPr="00632E83" w:rsidRDefault="00632E83" w:rsidP="00632E83">
            <w:pPr>
              <w:jc w:val="both"/>
            </w:pPr>
            <w:r w:rsidRPr="00632E83">
              <w:rPr>
                <w:rFonts w:ascii="Times New Roman" w:hAnsi="Times New Roman"/>
                <w:sz w:val="26"/>
                <w:szCs w:val="26"/>
                <w:lang w:eastAsia="ru-RU"/>
              </w:rPr>
              <w:t>Мероприятие запланировано и проведено в летний период 2017 г.</w:t>
            </w:r>
          </w:p>
        </w:tc>
      </w:tr>
      <w:tr w:rsidR="00A34809" w:rsidRPr="007A3D2E" w:rsidTr="004664A9">
        <w:tc>
          <w:tcPr>
            <w:tcW w:w="851" w:type="dxa"/>
          </w:tcPr>
          <w:p w:rsidR="00A34809" w:rsidRPr="009B3F1B" w:rsidRDefault="00A34809"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A34809" w:rsidRPr="009B3F1B" w:rsidRDefault="00A34809"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Обеспечение работы горячей линии «Опасная площадка»</w:t>
            </w:r>
          </w:p>
        </w:tc>
        <w:tc>
          <w:tcPr>
            <w:tcW w:w="7590" w:type="dxa"/>
          </w:tcPr>
          <w:p w:rsidR="00A34809" w:rsidRPr="00040FF3" w:rsidRDefault="00A34809" w:rsidP="00352A26">
            <w:pPr>
              <w:rPr>
                <w:highlight w:val="yellow"/>
              </w:rPr>
            </w:pPr>
            <w:proofErr w:type="spellStart"/>
            <w:r w:rsidRPr="00040FF3">
              <w:rPr>
                <w:rFonts w:ascii="Times New Roman" w:eastAsia="Times New Roman" w:hAnsi="Times New Roman"/>
                <w:sz w:val="26"/>
                <w:szCs w:val="26"/>
                <w:lang w:eastAsia="ru-RU"/>
              </w:rPr>
              <w:t>ОТДиБ</w:t>
            </w:r>
            <w:proofErr w:type="spellEnd"/>
            <w:r w:rsidRPr="00040FF3">
              <w:rPr>
                <w:rFonts w:ascii="Times New Roman" w:hAnsi="Times New Roman"/>
                <w:sz w:val="26"/>
                <w:szCs w:val="26"/>
                <w:lang w:eastAsia="ru-RU"/>
              </w:rPr>
              <w:t>: информация не предоставлена</w:t>
            </w:r>
            <w:r w:rsidRPr="00040FF3">
              <w:rPr>
                <w:rFonts w:ascii="Times New Roman" w:hAnsi="Times New Roman"/>
                <w:sz w:val="26"/>
                <w:szCs w:val="26"/>
                <w:highlight w:val="yellow"/>
                <w:lang w:eastAsia="ru-RU"/>
              </w:rPr>
              <w:t xml:space="preserve"> </w:t>
            </w:r>
          </w:p>
        </w:tc>
      </w:tr>
      <w:tr w:rsidR="00A34809" w:rsidRPr="003E66DE" w:rsidTr="00D66F5C">
        <w:tc>
          <w:tcPr>
            <w:tcW w:w="851" w:type="dxa"/>
          </w:tcPr>
          <w:p w:rsidR="00A34809" w:rsidRPr="009B3F1B" w:rsidRDefault="00A34809"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A34809" w:rsidRPr="009B3F1B" w:rsidRDefault="00A34809"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Информирование ОМВД России по городу Пыть-Яху о месте и времени проведения групповых туристических походов с несовершеннолетними</w:t>
            </w:r>
          </w:p>
        </w:tc>
        <w:tc>
          <w:tcPr>
            <w:tcW w:w="7590" w:type="dxa"/>
          </w:tcPr>
          <w:p w:rsidR="00A34809" w:rsidRPr="0011729A" w:rsidRDefault="00A34809" w:rsidP="000E1045">
            <w:pPr>
              <w:spacing w:after="0" w:line="240" w:lineRule="auto"/>
              <w:jc w:val="both"/>
              <w:rPr>
                <w:rFonts w:ascii="Times New Roman" w:hAnsi="Times New Roman"/>
                <w:i/>
                <w:sz w:val="26"/>
                <w:szCs w:val="26"/>
                <w:lang w:eastAsia="ru-RU"/>
              </w:rPr>
            </w:pPr>
            <w:proofErr w:type="spellStart"/>
            <w:r w:rsidRPr="0011729A">
              <w:rPr>
                <w:rFonts w:ascii="Times New Roman" w:hAnsi="Times New Roman"/>
                <w:i/>
                <w:sz w:val="26"/>
                <w:szCs w:val="26"/>
                <w:lang w:eastAsia="ru-RU"/>
              </w:rPr>
              <w:t>ДОиМП</w:t>
            </w:r>
            <w:proofErr w:type="spellEnd"/>
            <w:r w:rsidR="000E1045" w:rsidRPr="0011729A">
              <w:rPr>
                <w:rFonts w:ascii="Times New Roman" w:hAnsi="Times New Roman"/>
                <w:i/>
                <w:sz w:val="26"/>
                <w:szCs w:val="26"/>
                <w:lang w:eastAsia="ru-RU"/>
              </w:rPr>
              <w:t>, УСЗН</w:t>
            </w:r>
            <w:proofErr w:type="gramStart"/>
            <w:r w:rsidR="000E1045" w:rsidRPr="0011729A">
              <w:rPr>
                <w:rFonts w:ascii="Times New Roman" w:hAnsi="Times New Roman"/>
                <w:i/>
                <w:sz w:val="26"/>
                <w:szCs w:val="26"/>
                <w:lang w:eastAsia="ru-RU"/>
              </w:rPr>
              <w:t>:</w:t>
            </w:r>
            <w:r w:rsidRPr="0011729A">
              <w:rPr>
                <w:rFonts w:ascii="Times New Roman" w:hAnsi="Times New Roman"/>
                <w:i/>
                <w:sz w:val="26"/>
                <w:szCs w:val="26"/>
                <w:lang w:eastAsia="ru-RU"/>
              </w:rPr>
              <w:t xml:space="preserve">: </w:t>
            </w:r>
            <w:proofErr w:type="gramEnd"/>
            <w:r w:rsidR="00AA2EAC" w:rsidRPr="0011729A">
              <w:rPr>
                <w:rFonts w:ascii="Times New Roman" w:hAnsi="Times New Roman"/>
                <w:sz w:val="26"/>
                <w:szCs w:val="26"/>
              </w:rPr>
              <w:t>в течение I</w:t>
            </w:r>
            <w:r w:rsidR="00AA2EAC" w:rsidRPr="0011729A">
              <w:rPr>
                <w:rFonts w:ascii="Times New Roman" w:hAnsi="Times New Roman"/>
                <w:sz w:val="26"/>
                <w:szCs w:val="26"/>
                <w:lang w:val="en-US"/>
              </w:rPr>
              <w:t>V</w:t>
            </w:r>
            <w:r w:rsidR="00AA2EAC" w:rsidRPr="0011729A">
              <w:rPr>
                <w:rFonts w:ascii="Times New Roman" w:hAnsi="Times New Roman"/>
                <w:sz w:val="26"/>
                <w:szCs w:val="26"/>
              </w:rPr>
              <w:t xml:space="preserve"> квартала 2017 года групповых туристических походов с несовершеннолетними не проводилось.</w:t>
            </w:r>
          </w:p>
        </w:tc>
      </w:tr>
      <w:tr w:rsidR="00A34809" w:rsidRPr="003E66DE" w:rsidTr="00D66F5C">
        <w:tc>
          <w:tcPr>
            <w:tcW w:w="851" w:type="dxa"/>
          </w:tcPr>
          <w:p w:rsidR="00A34809" w:rsidRPr="009B3F1B" w:rsidRDefault="00A34809"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A34809" w:rsidRPr="009B3F1B" w:rsidRDefault="00A34809"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Проведение рейдов и патрулирования в местах возможного движения туристических групп, имеющих в своем составе детей</w:t>
            </w:r>
          </w:p>
        </w:tc>
        <w:tc>
          <w:tcPr>
            <w:tcW w:w="7590" w:type="dxa"/>
          </w:tcPr>
          <w:p w:rsidR="00A34809" w:rsidRPr="0011729A" w:rsidRDefault="0058722F" w:rsidP="000E1045">
            <w:pPr>
              <w:spacing w:after="0" w:line="240" w:lineRule="auto"/>
              <w:jc w:val="both"/>
              <w:rPr>
                <w:rFonts w:ascii="Times New Roman" w:hAnsi="Times New Roman"/>
                <w:i/>
                <w:sz w:val="26"/>
                <w:szCs w:val="26"/>
                <w:lang w:eastAsia="ru-RU"/>
              </w:rPr>
            </w:pPr>
            <w:proofErr w:type="spellStart"/>
            <w:r w:rsidRPr="0011729A">
              <w:rPr>
                <w:rFonts w:ascii="Times New Roman" w:hAnsi="Times New Roman"/>
                <w:i/>
                <w:sz w:val="26"/>
                <w:szCs w:val="26"/>
                <w:lang w:eastAsia="ru-RU"/>
              </w:rPr>
              <w:t>ДОиМП</w:t>
            </w:r>
            <w:proofErr w:type="spellEnd"/>
            <w:r w:rsidRPr="0011729A">
              <w:rPr>
                <w:rFonts w:ascii="Times New Roman" w:hAnsi="Times New Roman"/>
                <w:i/>
                <w:sz w:val="26"/>
                <w:szCs w:val="26"/>
                <w:lang w:eastAsia="ru-RU"/>
              </w:rPr>
              <w:t xml:space="preserve">, </w:t>
            </w:r>
            <w:r w:rsidR="00A34809" w:rsidRPr="0011729A">
              <w:rPr>
                <w:rFonts w:ascii="Times New Roman" w:hAnsi="Times New Roman"/>
                <w:i/>
                <w:sz w:val="26"/>
                <w:szCs w:val="26"/>
                <w:lang w:eastAsia="ru-RU"/>
              </w:rPr>
              <w:t xml:space="preserve">УСЗН: </w:t>
            </w:r>
            <w:r w:rsidR="00A34809" w:rsidRPr="0011729A">
              <w:rPr>
                <w:rFonts w:ascii="Times New Roman" w:hAnsi="Times New Roman"/>
                <w:sz w:val="26"/>
                <w:szCs w:val="26"/>
                <w:lang w:eastAsia="ru-RU"/>
              </w:rPr>
              <w:t xml:space="preserve">в течение </w:t>
            </w:r>
            <w:r w:rsidR="00A34809" w:rsidRPr="0011729A">
              <w:rPr>
                <w:rFonts w:ascii="Times New Roman" w:hAnsi="Times New Roman"/>
                <w:sz w:val="26"/>
                <w:szCs w:val="26"/>
                <w:lang w:val="en-US" w:eastAsia="ru-RU"/>
              </w:rPr>
              <w:t>I</w:t>
            </w:r>
            <w:r w:rsidR="00AA2EAC" w:rsidRPr="0011729A">
              <w:rPr>
                <w:rFonts w:ascii="Times New Roman" w:hAnsi="Times New Roman"/>
                <w:sz w:val="26"/>
                <w:szCs w:val="26"/>
                <w:lang w:val="en-US" w:eastAsia="ru-RU"/>
              </w:rPr>
              <w:t>V</w:t>
            </w:r>
            <w:r w:rsidR="00A34809" w:rsidRPr="0011729A">
              <w:rPr>
                <w:rFonts w:ascii="Times New Roman" w:hAnsi="Times New Roman"/>
                <w:sz w:val="26"/>
                <w:szCs w:val="26"/>
                <w:lang w:eastAsia="ru-RU"/>
              </w:rPr>
              <w:t xml:space="preserve"> квартала 2017 года групповых туристических походов с несовершеннолетними не проводилось.</w:t>
            </w:r>
          </w:p>
        </w:tc>
      </w:tr>
      <w:tr w:rsidR="00A34809" w:rsidRPr="003E66DE" w:rsidTr="00D66F5C">
        <w:tc>
          <w:tcPr>
            <w:tcW w:w="851" w:type="dxa"/>
          </w:tcPr>
          <w:p w:rsidR="00A34809" w:rsidRPr="009B3F1B" w:rsidRDefault="00A34809"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A34809" w:rsidRPr="009B3F1B" w:rsidRDefault="00A34809"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Информирование Федеральной службы по надзору в сфере связи, информационных технологий и массовых коммуникаций (</w:t>
            </w:r>
            <w:proofErr w:type="spellStart"/>
            <w:r w:rsidRPr="009B3F1B">
              <w:rPr>
                <w:rFonts w:ascii="Times New Roman" w:eastAsia="Times New Roman" w:hAnsi="Times New Roman"/>
                <w:sz w:val="26"/>
                <w:szCs w:val="26"/>
                <w:lang w:eastAsia="ru-RU"/>
              </w:rPr>
              <w:t>Роскомнадзор</w:t>
            </w:r>
            <w:proofErr w:type="spellEnd"/>
            <w:r w:rsidRPr="009B3F1B">
              <w:rPr>
                <w:rFonts w:ascii="Times New Roman" w:eastAsia="Times New Roman" w:hAnsi="Times New Roman"/>
                <w:sz w:val="26"/>
                <w:szCs w:val="26"/>
                <w:lang w:eastAsia="ru-RU"/>
              </w:rPr>
              <w:t>) о фактах выявления запрещённой информации (сайтов), способной причинить вред здоровью несовершеннолетних и (или) их нравственному развитию</w:t>
            </w:r>
          </w:p>
          <w:p w:rsidR="00A34809" w:rsidRPr="009B3F1B" w:rsidRDefault="00A34809" w:rsidP="00D132DD">
            <w:pPr>
              <w:spacing w:after="0" w:line="240" w:lineRule="auto"/>
              <w:jc w:val="both"/>
              <w:rPr>
                <w:rFonts w:ascii="Times New Roman" w:eastAsia="Times New Roman" w:hAnsi="Times New Roman"/>
                <w:sz w:val="26"/>
                <w:szCs w:val="26"/>
                <w:lang w:eastAsia="ru-RU"/>
              </w:rPr>
            </w:pPr>
          </w:p>
        </w:tc>
        <w:tc>
          <w:tcPr>
            <w:tcW w:w="7590" w:type="dxa"/>
          </w:tcPr>
          <w:p w:rsidR="00A34809" w:rsidRPr="0034743F" w:rsidRDefault="00A34809" w:rsidP="00855F0E">
            <w:pPr>
              <w:spacing w:after="0" w:line="240" w:lineRule="auto"/>
              <w:jc w:val="both"/>
              <w:rPr>
                <w:rFonts w:ascii="Times New Roman" w:hAnsi="Times New Roman"/>
                <w:sz w:val="26"/>
                <w:szCs w:val="26"/>
                <w:lang w:eastAsia="ru-RU"/>
              </w:rPr>
            </w:pPr>
            <w:proofErr w:type="spellStart"/>
            <w:r w:rsidRPr="0011729A">
              <w:rPr>
                <w:rFonts w:ascii="Times New Roman" w:hAnsi="Times New Roman"/>
                <w:i/>
                <w:sz w:val="26"/>
                <w:szCs w:val="26"/>
                <w:lang w:eastAsia="ru-RU"/>
              </w:rPr>
              <w:t>ДОиМП</w:t>
            </w:r>
            <w:proofErr w:type="spellEnd"/>
            <w:r w:rsidRPr="0011729A">
              <w:rPr>
                <w:rFonts w:ascii="Times New Roman" w:hAnsi="Times New Roman"/>
                <w:i/>
                <w:sz w:val="26"/>
                <w:szCs w:val="26"/>
                <w:lang w:eastAsia="ru-RU"/>
              </w:rPr>
              <w:t>,</w:t>
            </w:r>
            <w:r w:rsidR="00FB7056" w:rsidRPr="0011729A">
              <w:rPr>
                <w:rFonts w:ascii="Times New Roman" w:hAnsi="Times New Roman"/>
                <w:i/>
                <w:sz w:val="26"/>
                <w:szCs w:val="26"/>
                <w:lang w:eastAsia="ru-RU"/>
              </w:rPr>
              <w:t xml:space="preserve"> </w:t>
            </w:r>
            <w:r w:rsidRPr="0011729A">
              <w:rPr>
                <w:rFonts w:ascii="Times New Roman" w:hAnsi="Times New Roman"/>
                <w:i/>
                <w:sz w:val="26"/>
                <w:szCs w:val="26"/>
                <w:lang w:eastAsia="ru-RU"/>
              </w:rPr>
              <w:t>УСЗН</w:t>
            </w:r>
            <w:r w:rsidR="0011729A" w:rsidRPr="0011729A">
              <w:rPr>
                <w:rFonts w:ascii="Times New Roman" w:hAnsi="Times New Roman"/>
                <w:i/>
                <w:sz w:val="26"/>
                <w:szCs w:val="26"/>
                <w:lang w:eastAsia="ru-RU"/>
              </w:rPr>
              <w:t>:</w:t>
            </w:r>
            <w:r w:rsidR="002339B0" w:rsidRPr="0011729A">
              <w:rPr>
                <w:rFonts w:ascii="Times New Roman" w:hAnsi="Times New Roman"/>
                <w:i/>
                <w:sz w:val="26"/>
                <w:szCs w:val="26"/>
                <w:lang w:eastAsia="ru-RU"/>
              </w:rPr>
              <w:t xml:space="preserve"> </w:t>
            </w:r>
            <w:r w:rsidRPr="0011729A">
              <w:rPr>
                <w:rFonts w:ascii="Times New Roman" w:hAnsi="Times New Roman"/>
                <w:sz w:val="26"/>
                <w:szCs w:val="26"/>
                <w:lang w:eastAsia="ru-RU"/>
              </w:rPr>
              <w:t xml:space="preserve">запрещенная информация, </w:t>
            </w:r>
            <w:r w:rsidRPr="0011729A">
              <w:rPr>
                <w:rFonts w:ascii="Times New Roman" w:eastAsia="Times New Roman" w:hAnsi="Times New Roman"/>
                <w:sz w:val="26"/>
                <w:szCs w:val="26"/>
                <w:lang w:eastAsia="ru-RU"/>
              </w:rPr>
              <w:t>способная причинить вред здоровью несовершеннолетних</w:t>
            </w:r>
            <w:r w:rsidRPr="0034743F">
              <w:rPr>
                <w:rFonts w:ascii="Times New Roman" w:eastAsia="Times New Roman" w:hAnsi="Times New Roman"/>
                <w:sz w:val="26"/>
                <w:szCs w:val="26"/>
                <w:lang w:eastAsia="ru-RU"/>
              </w:rPr>
              <w:t xml:space="preserve"> и (или) их нравственному развитию, </w:t>
            </w:r>
            <w:r w:rsidRPr="0034743F">
              <w:rPr>
                <w:rFonts w:ascii="Times New Roman" w:hAnsi="Times New Roman"/>
                <w:sz w:val="26"/>
                <w:szCs w:val="26"/>
                <w:lang w:eastAsia="ru-RU"/>
              </w:rPr>
              <w:t xml:space="preserve"> за отчетный период не выявлялась.</w:t>
            </w:r>
          </w:p>
          <w:p w:rsidR="00FB7056" w:rsidRPr="005F5077" w:rsidRDefault="00A34809" w:rsidP="00FC3D3E">
            <w:pPr>
              <w:spacing w:after="0" w:line="240" w:lineRule="auto"/>
              <w:jc w:val="both"/>
              <w:rPr>
                <w:rFonts w:ascii="Times New Roman" w:hAnsi="Times New Roman"/>
                <w:sz w:val="26"/>
                <w:szCs w:val="26"/>
                <w:highlight w:val="darkGray"/>
                <w:lang w:eastAsia="ru-RU"/>
              </w:rPr>
            </w:pPr>
            <w:proofErr w:type="spellStart"/>
            <w:r w:rsidRPr="00BA2C15">
              <w:rPr>
                <w:rFonts w:ascii="Times New Roman" w:hAnsi="Times New Roman"/>
                <w:i/>
                <w:sz w:val="26"/>
                <w:szCs w:val="26"/>
                <w:lang w:eastAsia="ru-RU"/>
              </w:rPr>
              <w:t>ОКиИ</w:t>
            </w:r>
            <w:proofErr w:type="spellEnd"/>
            <w:r w:rsidRPr="00BA2C15">
              <w:rPr>
                <w:rFonts w:ascii="Times New Roman" w:hAnsi="Times New Roman"/>
                <w:i/>
                <w:sz w:val="26"/>
                <w:szCs w:val="26"/>
                <w:lang w:eastAsia="ru-RU"/>
              </w:rPr>
              <w:t>:</w:t>
            </w:r>
            <w:r w:rsidRPr="00BA2C15">
              <w:rPr>
                <w:rFonts w:ascii="Times New Roman" w:hAnsi="Times New Roman"/>
                <w:sz w:val="26"/>
                <w:szCs w:val="26"/>
                <w:lang w:eastAsia="ru-RU"/>
              </w:rPr>
              <w:t xml:space="preserve"> В учреждениях культуры локальными актами назначены ответственные лица за предоставление ограниченного доступа к Интернет-ресурсам, содержащим экстремистские материалы. </w:t>
            </w:r>
            <w:proofErr w:type="gramStart"/>
            <w:r w:rsidRPr="00BA2C15">
              <w:rPr>
                <w:rFonts w:ascii="Times New Roman" w:hAnsi="Times New Roman"/>
                <w:sz w:val="26"/>
                <w:szCs w:val="26"/>
                <w:lang w:eastAsia="ru-RU"/>
              </w:rPr>
              <w:t xml:space="preserve">В МАУК «ЦБС» для прекращения доступа пользователей сети Интернет к информации, наносящей вред здоровью, нравственному и духовному развитию детей и подростков проводятся следующие мероприятия: ежеквартальная выборка сайтов, аудио, видео материалов и т.д. в соответствии с Федеральным списком экстремистских материалов; настроена контент-фильтрация </w:t>
            </w:r>
            <w:proofErr w:type="spellStart"/>
            <w:r w:rsidRPr="00BA2C15">
              <w:rPr>
                <w:rFonts w:ascii="Times New Roman" w:hAnsi="Times New Roman"/>
                <w:sz w:val="26"/>
                <w:szCs w:val="26"/>
                <w:lang w:eastAsia="ru-RU"/>
              </w:rPr>
              <w:t>SkyDNS</w:t>
            </w:r>
            <w:proofErr w:type="spellEnd"/>
            <w:r w:rsidRPr="00BA2C15">
              <w:rPr>
                <w:rFonts w:ascii="Times New Roman" w:hAnsi="Times New Roman"/>
                <w:sz w:val="26"/>
                <w:szCs w:val="26"/>
                <w:lang w:eastAsia="ru-RU"/>
              </w:rPr>
              <w:t xml:space="preserve">, ведется полный контроль при выходе в Интернет пользователей </w:t>
            </w:r>
            <w:proofErr w:type="spellStart"/>
            <w:r w:rsidRPr="00BA2C15">
              <w:rPr>
                <w:rFonts w:ascii="Times New Roman" w:hAnsi="Times New Roman"/>
                <w:sz w:val="26"/>
                <w:szCs w:val="26"/>
                <w:lang w:eastAsia="ru-RU"/>
              </w:rPr>
              <w:t>ЦОДов</w:t>
            </w:r>
            <w:proofErr w:type="spellEnd"/>
            <w:r w:rsidRPr="00BA2C15">
              <w:rPr>
                <w:rFonts w:ascii="Times New Roman" w:hAnsi="Times New Roman"/>
                <w:sz w:val="26"/>
                <w:szCs w:val="26"/>
                <w:lang w:eastAsia="ru-RU"/>
              </w:rPr>
              <w:t xml:space="preserve"> и </w:t>
            </w:r>
            <w:proofErr w:type="spellStart"/>
            <w:r w:rsidRPr="00BA2C15">
              <w:rPr>
                <w:rFonts w:ascii="Times New Roman" w:hAnsi="Times New Roman"/>
                <w:sz w:val="26"/>
                <w:szCs w:val="26"/>
                <w:lang w:eastAsia="ru-RU"/>
              </w:rPr>
              <w:t>медиатек</w:t>
            </w:r>
            <w:proofErr w:type="spellEnd"/>
            <w:r w:rsidRPr="00BA2C15">
              <w:rPr>
                <w:rFonts w:ascii="Times New Roman" w:hAnsi="Times New Roman"/>
                <w:sz w:val="26"/>
                <w:szCs w:val="26"/>
                <w:lang w:eastAsia="ru-RU"/>
              </w:rPr>
              <w:t>;</w:t>
            </w:r>
            <w:proofErr w:type="gramEnd"/>
            <w:r w:rsidRPr="00BA2C15">
              <w:rPr>
                <w:rFonts w:ascii="Times New Roman" w:hAnsi="Times New Roman"/>
                <w:sz w:val="26"/>
                <w:szCs w:val="26"/>
                <w:lang w:eastAsia="ru-RU"/>
              </w:rPr>
              <w:t xml:space="preserve"> Детям и подросткам предоставляется локальный доступ к электронным ресурсам, входящим в фонд МАУК «ЦБС» и проверенных на предмет содержания информации, наносящей вред здоровью и развитию детей; доступ к Интернет-ресурсам для детей и подростков предоставляется только в образовательных целях и под полным контролем сотрудника библиотеки.</w:t>
            </w:r>
          </w:p>
        </w:tc>
      </w:tr>
      <w:tr w:rsidR="00A34809" w:rsidRPr="009D2A83" w:rsidTr="00D66F5C">
        <w:tc>
          <w:tcPr>
            <w:tcW w:w="851" w:type="dxa"/>
          </w:tcPr>
          <w:p w:rsidR="00A34809" w:rsidRPr="009B3F1B" w:rsidRDefault="00A34809"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A34809" w:rsidRPr="009B3F1B" w:rsidRDefault="00A34809"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Проведение акции «Осторожно, собаки!»</w:t>
            </w:r>
          </w:p>
        </w:tc>
        <w:tc>
          <w:tcPr>
            <w:tcW w:w="7590" w:type="dxa"/>
          </w:tcPr>
          <w:p w:rsidR="00A34809" w:rsidRPr="007C3DEB" w:rsidRDefault="008C6539" w:rsidP="009D2A83">
            <w:pPr>
              <w:spacing w:after="0" w:line="240" w:lineRule="auto"/>
              <w:jc w:val="both"/>
              <w:rPr>
                <w:rFonts w:ascii="Times New Roman" w:hAnsi="Times New Roman"/>
                <w:sz w:val="26"/>
                <w:szCs w:val="26"/>
                <w:highlight w:val="yellow"/>
                <w:lang w:eastAsia="ru-RU"/>
              </w:rPr>
            </w:pPr>
            <w:r w:rsidRPr="008C6539">
              <w:rPr>
                <w:rFonts w:ascii="Times New Roman" w:hAnsi="Times New Roman"/>
                <w:sz w:val="26"/>
                <w:szCs w:val="26"/>
                <w:lang w:eastAsia="ru-RU"/>
              </w:rPr>
              <w:t>Мероприятие проведено в 1 квартале 2017 г.</w:t>
            </w:r>
          </w:p>
        </w:tc>
      </w:tr>
      <w:tr w:rsidR="00A34809" w:rsidRPr="003E66DE" w:rsidTr="00D66F5C">
        <w:tc>
          <w:tcPr>
            <w:tcW w:w="851" w:type="dxa"/>
          </w:tcPr>
          <w:p w:rsidR="00A34809" w:rsidRPr="009B3F1B" w:rsidRDefault="00A34809" w:rsidP="00E71CEC">
            <w:pPr>
              <w:numPr>
                <w:ilvl w:val="0"/>
                <w:numId w:val="25"/>
              </w:numPr>
              <w:spacing w:after="0" w:line="240" w:lineRule="auto"/>
              <w:contextualSpacing/>
              <w:rPr>
                <w:rFonts w:ascii="Times New Roman" w:hAnsi="Times New Roman"/>
                <w:sz w:val="26"/>
                <w:szCs w:val="26"/>
                <w:lang w:eastAsia="ru-RU"/>
              </w:rPr>
            </w:pPr>
          </w:p>
        </w:tc>
        <w:tc>
          <w:tcPr>
            <w:tcW w:w="6345" w:type="dxa"/>
          </w:tcPr>
          <w:p w:rsidR="00A34809" w:rsidRPr="009B3F1B" w:rsidRDefault="00A34809" w:rsidP="00D132DD">
            <w:pPr>
              <w:spacing w:after="0" w:line="240" w:lineRule="auto"/>
              <w:jc w:val="both"/>
              <w:rPr>
                <w:rFonts w:ascii="Times New Roman" w:eastAsia="Times New Roman" w:hAnsi="Times New Roman"/>
                <w:sz w:val="26"/>
                <w:szCs w:val="26"/>
                <w:lang w:eastAsia="ru-RU"/>
              </w:rPr>
            </w:pPr>
            <w:r w:rsidRPr="009B3F1B">
              <w:rPr>
                <w:rFonts w:ascii="Times New Roman" w:eastAsia="Times New Roman" w:hAnsi="Times New Roman"/>
                <w:sz w:val="26"/>
                <w:szCs w:val="26"/>
                <w:lang w:eastAsia="ru-RU"/>
              </w:rPr>
              <w:t>Проведение акции по предупреждению суицидов несовершеннолетних, а также по исключению доступа несовершеннолетних к страницам Интернет-ресурсов, содержащих информацию, представляющую угрозу жизни и здоровью «Ты дорог нам!»</w:t>
            </w:r>
          </w:p>
        </w:tc>
        <w:tc>
          <w:tcPr>
            <w:tcW w:w="7590" w:type="dxa"/>
          </w:tcPr>
          <w:p w:rsidR="00A34809" w:rsidRPr="005F5077" w:rsidRDefault="006260F8" w:rsidP="006260F8">
            <w:pPr>
              <w:spacing w:after="0" w:line="240" w:lineRule="auto"/>
              <w:jc w:val="both"/>
              <w:rPr>
                <w:rFonts w:ascii="Times New Roman" w:hAnsi="Times New Roman"/>
                <w:sz w:val="26"/>
                <w:szCs w:val="26"/>
                <w:highlight w:val="darkGray"/>
                <w:lang w:eastAsia="ru-RU"/>
              </w:rPr>
            </w:pPr>
            <w:r>
              <w:rPr>
                <w:rFonts w:ascii="Times New Roman" w:hAnsi="Times New Roman"/>
                <w:sz w:val="26"/>
                <w:szCs w:val="26"/>
                <w:lang w:eastAsia="ru-RU"/>
              </w:rPr>
              <w:t>Мероприятия и и</w:t>
            </w:r>
            <w:r w:rsidR="00405390">
              <w:rPr>
                <w:rFonts w:ascii="Times New Roman" w:hAnsi="Times New Roman"/>
                <w:sz w:val="26"/>
                <w:szCs w:val="26"/>
                <w:lang w:eastAsia="ru-RU"/>
              </w:rPr>
              <w:t>тоги п</w:t>
            </w:r>
            <w:r w:rsidR="00405390" w:rsidRPr="00405390">
              <w:rPr>
                <w:rFonts w:ascii="Times New Roman" w:hAnsi="Times New Roman"/>
                <w:sz w:val="26"/>
                <w:szCs w:val="26"/>
                <w:lang w:eastAsia="ru-RU"/>
              </w:rPr>
              <w:t>роведени</w:t>
            </w:r>
            <w:r w:rsidR="00405390">
              <w:rPr>
                <w:rFonts w:ascii="Times New Roman" w:hAnsi="Times New Roman"/>
                <w:sz w:val="26"/>
                <w:szCs w:val="26"/>
                <w:lang w:eastAsia="ru-RU"/>
              </w:rPr>
              <w:t>я</w:t>
            </w:r>
            <w:r w:rsidR="00405390" w:rsidRPr="00405390">
              <w:rPr>
                <w:rFonts w:ascii="Times New Roman" w:hAnsi="Times New Roman"/>
                <w:sz w:val="26"/>
                <w:szCs w:val="26"/>
                <w:lang w:eastAsia="ru-RU"/>
              </w:rPr>
              <w:t xml:space="preserve"> акции по предупреждению суицидов несовершеннолетних, а также по исключению доступа несовершеннолетних к страницам Интернет-ресурсов, содержащих информацию, представляющую угрозу жизни и здоровью «Ты дорог нам!»</w:t>
            </w:r>
            <w:r w:rsidR="00405390">
              <w:rPr>
                <w:rFonts w:ascii="Times New Roman" w:hAnsi="Times New Roman"/>
                <w:sz w:val="26"/>
                <w:szCs w:val="26"/>
                <w:lang w:eastAsia="ru-RU"/>
              </w:rPr>
              <w:t xml:space="preserve"> были рассмотрены ТКДН </w:t>
            </w:r>
            <w:r w:rsidR="00E34EBB">
              <w:rPr>
                <w:rFonts w:ascii="Times New Roman" w:hAnsi="Times New Roman"/>
                <w:sz w:val="26"/>
                <w:szCs w:val="26"/>
                <w:lang w:eastAsia="ru-RU"/>
              </w:rPr>
              <w:t>(см. постановление № 438 от 29.11.2017)</w:t>
            </w:r>
          </w:p>
        </w:tc>
      </w:tr>
    </w:tbl>
    <w:p w:rsidR="00801ED7" w:rsidRPr="003E66DE" w:rsidRDefault="00646505" w:rsidP="00646505">
      <w:pPr>
        <w:tabs>
          <w:tab w:val="left" w:pos="8222"/>
        </w:tabs>
        <w:spacing w:after="0" w:line="240" w:lineRule="auto"/>
        <w:ind w:left="12191"/>
        <w:jc w:val="both"/>
        <w:rPr>
          <w:rFonts w:ascii="Times New Roman" w:hAnsi="Times New Roman"/>
          <w:sz w:val="20"/>
          <w:szCs w:val="20"/>
          <w:highlight w:val="yellow"/>
        </w:rPr>
      </w:pPr>
      <w:r w:rsidRPr="003E66DE">
        <w:rPr>
          <w:rFonts w:ascii="Times New Roman" w:hAnsi="Times New Roman"/>
          <w:sz w:val="20"/>
          <w:szCs w:val="20"/>
          <w:highlight w:val="yellow"/>
        </w:rPr>
        <w:t xml:space="preserve"> </w:t>
      </w:r>
    </w:p>
    <w:p w:rsidR="00801ED7" w:rsidRPr="00D109F5" w:rsidRDefault="00801ED7" w:rsidP="006D0291">
      <w:pPr>
        <w:tabs>
          <w:tab w:val="left" w:pos="8222"/>
        </w:tabs>
        <w:spacing w:after="0" w:line="240" w:lineRule="auto"/>
        <w:jc w:val="both"/>
        <w:rPr>
          <w:rFonts w:ascii="Times New Roman" w:hAnsi="Times New Roman"/>
          <w:sz w:val="20"/>
          <w:szCs w:val="20"/>
        </w:rPr>
      </w:pPr>
      <w:r w:rsidRPr="00D109F5">
        <w:rPr>
          <w:rFonts w:ascii="Times New Roman" w:hAnsi="Times New Roman"/>
          <w:sz w:val="20"/>
          <w:szCs w:val="20"/>
        </w:rPr>
        <w:t>*Использованные в информации и  плане аббревиатуры:</w:t>
      </w:r>
    </w:p>
    <w:p w:rsidR="00D109F5" w:rsidRPr="00D109F5" w:rsidRDefault="00D109F5" w:rsidP="00FB629D">
      <w:pPr>
        <w:tabs>
          <w:tab w:val="left" w:pos="8080"/>
        </w:tabs>
        <w:spacing w:after="0" w:line="240" w:lineRule="auto"/>
        <w:jc w:val="both"/>
        <w:rPr>
          <w:rFonts w:ascii="Times New Roman" w:hAnsi="Times New Roman"/>
          <w:sz w:val="20"/>
          <w:szCs w:val="20"/>
          <w:lang w:eastAsia="ru-RU"/>
        </w:rPr>
      </w:pPr>
      <w:proofErr w:type="spellStart"/>
      <w:r w:rsidRPr="00D109F5">
        <w:rPr>
          <w:rFonts w:ascii="Times New Roman" w:hAnsi="Times New Roman"/>
          <w:sz w:val="20"/>
          <w:szCs w:val="20"/>
          <w:lang w:eastAsia="ru-RU"/>
        </w:rPr>
        <w:t>ГОиЧС</w:t>
      </w:r>
      <w:proofErr w:type="spellEnd"/>
      <w:r w:rsidRPr="00D109F5">
        <w:rPr>
          <w:rFonts w:ascii="Times New Roman" w:hAnsi="Times New Roman"/>
          <w:sz w:val="20"/>
          <w:szCs w:val="20"/>
          <w:lang w:eastAsia="ru-RU"/>
        </w:rPr>
        <w:t xml:space="preserve"> – Управление по делам гражданской обороны и чрезвычайным ситуациям администрации города Пыть-Яха;</w:t>
      </w:r>
    </w:p>
    <w:p w:rsidR="00D109F5" w:rsidRPr="00D109F5" w:rsidRDefault="00D109F5" w:rsidP="00FB629D">
      <w:pPr>
        <w:tabs>
          <w:tab w:val="left" w:pos="8222"/>
        </w:tabs>
        <w:spacing w:after="0" w:line="240" w:lineRule="auto"/>
        <w:jc w:val="both"/>
        <w:rPr>
          <w:rFonts w:ascii="Times New Roman" w:hAnsi="Times New Roman"/>
          <w:sz w:val="20"/>
          <w:szCs w:val="20"/>
        </w:rPr>
      </w:pPr>
      <w:proofErr w:type="spellStart"/>
      <w:r w:rsidRPr="00D109F5">
        <w:rPr>
          <w:rFonts w:ascii="Times New Roman" w:hAnsi="Times New Roman"/>
          <w:sz w:val="20"/>
          <w:szCs w:val="20"/>
        </w:rPr>
        <w:t>ДОиМП</w:t>
      </w:r>
      <w:proofErr w:type="spellEnd"/>
      <w:r w:rsidRPr="00D109F5">
        <w:rPr>
          <w:rFonts w:ascii="Times New Roman" w:hAnsi="Times New Roman"/>
          <w:sz w:val="20"/>
          <w:szCs w:val="20"/>
        </w:rPr>
        <w:t xml:space="preserve"> – Департамент образования и молодежной политики администрации города Пыть-Яха;</w:t>
      </w:r>
    </w:p>
    <w:p w:rsidR="00D109F5" w:rsidRPr="00D109F5" w:rsidRDefault="00D109F5" w:rsidP="006D0291">
      <w:pPr>
        <w:tabs>
          <w:tab w:val="left" w:pos="8222"/>
        </w:tabs>
        <w:spacing w:after="0" w:line="240" w:lineRule="auto"/>
        <w:jc w:val="both"/>
        <w:rPr>
          <w:rFonts w:ascii="Times New Roman" w:hAnsi="Times New Roman"/>
          <w:sz w:val="20"/>
          <w:szCs w:val="20"/>
        </w:rPr>
      </w:pPr>
      <w:proofErr w:type="spellStart"/>
      <w:r w:rsidRPr="00D109F5">
        <w:rPr>
          <w:rFonts w:ascii="Times New Roman" w:hAnsi="Times New Roman"/>
          <w:sz w:val="20"/>
          <w:szCs w:val="20"/>
        </w:rPr>
        <w:t>ОКиИ</w:t>
      </w:r>
      <w:proofErr w:type="spellEnd"/>
      <w:r w:rsidRPr="00D109F5">
        <w:rPr>
          <w:rFonts w:ascii="Times New Roman" w:hAnsi="Times New Roman"/>
          <w:sz w:val="20"/>
          <w:szCs w:val="20"/>
        </w:rPr>
        <w:t xml:space="preserve"> – Отдел по культуре и искусству администрации города Пыть-Яха;</w:t>
      </w:r>
    </w:p>
    <w:p w:rsidR="00D109F5" w:rsidRPr="00D109F5" w:rsidRDefault="00D109F5" w:rsidP="006D0291">
      <w:pPr>
        <w:tabs>
          <w:tab w:val="left" w:pos="8222"/>
        </w:tabs>
        <w:spacing w:after="0" w:line="240" w:lineRule="auto"/>
        <w:jc w:val="both"/>
        <w:rPr>
          <w:rFonts w:ascii="Times New Roman" w:hAnsi="Times New Roman"/>
          <w:sz w:val="20"/>
          <w:szCs w:val="20"/>
        </w:rPr>
      </w:pPr>
      <w:r w:rsidRPr="00D109F5">
        <w:rPr>
          <w:rFonts w:ascii="Times New Roman" w:hAnsi="Times New Roman"/>
          <w:sz w:val="20"/>
          <w:szCs w:val="20"/>
        </w:rPr>
        <w:t>ОМВД – Одел министерства внутренних дел России по городу Пыть-Яху;</w:t>
      </w:r>
    </w:p>
    <w:p w:rsidR="00D109F5" w:rsidRPr="00D109F5" w:rsidRDefault="00D109F5" w:rsidP="00FB629D">
      <w:pPr>
        <w:tabs>
          <w:tab w:val="left" w:pos="8080"/>
        </w:tabs>
        <w:spacing w:after="0" w:line="240" w:lineRule="auto"/>
        <w:jc w:val="both"/>
        <w:rPr>
          <w:rFonts w:ascii="Times New Roman" w:hAnsi="Times New Roman"/>
          <w:sz w:val="20"/>
          <w:szCs w:val="20"/>
          <w:lang w:eastAsia="ru-RU"/>
        </w:rPr>
      </w:pPr>
      <w:r w:rsidRPr="00D109F5">
        <w:rPr>
          <w:rFonts w:ascii="Times New Roman" w:hAnsi="Times New Roman"/>
          <w:sz w:val="20"/>
          <w:szCs w:val="20"/>
          <w:lang w:eastAsia="ru-RU"/>
        </w:rPr>
        <w:t>ОТКДН – Отдел по организации деятельности территориальной комиссии по делам несовершеннолетних и защите их прав администрации города Пыть-Яха;</w:t>
      </w:r>
    </w:p>
    <w:p w:rsidR="00D109F5" w:rsidRPr="00D109F5" w:rsidRDefault="00D109F5" w:rsidP="006D0291">
      <w:pPr>
        <w:tabs>
          <w:tab w:val="left" w:pos="8222"/>
        </w:tabs>
        <w:spacing w:after="0" w:line="240" w:lineRule="auto"/>
        <w:jc w:val="both"/>
        <w:rPr>
          <w:rFonts w:ascii="Times New Roman" w:hAnsi="Times New Roman"/>
          <w:sz w:val="20"/>
          <w:szCs w:val="20"/>
        </w:rPr>
      </w:pPr>
      <w:proofErr w:type="spellStart"/>
      <w:r w:rsidRPr="00D109F5">
        <w:rPr>
          <w:rFonts w:ascii="Times New Roman" w:hAnsi="Times New Roman"/>
          <w:sz w:val="20"/>
          <w:szCs w:val="20"/>
        </w:rPr>
        <w:t>ОФКиС</w:t>
      </w:r>
      <w:proofErr w:type="spellEnd"/>
      <w:r w:rsidRPr="00D109F5">
        <w:rPr>
          <w:rFonts w:ascii="Times New Roman" w:hAnsi="Times New Roman"/>
          <w:sz w:val="20"/>
          <w:szCs w:val="20"/>
        </w:rPr>
        <w:t xml:space="preserve"> – Отдел по физической культуре и спорту администрации города Пыть-Яха;</w:t>
      </w:r>
    </w:p>
    <w:p w:rsidR="00D109F5" w:rsidRPr="00D109F5" w:rsidRDefault="00D109F5" w:rsidP="006D0291">
      <w:pPr>
        <w:tabs>
          <w:tab w:val="left" w:pos="8222"/>
        </w:tabs>
        <w:spacing w:after="0" w:line="240" w:lineRule="auto"/>
        <w:jc w:val="both"/>
        <w:rPr>
          <w:rFonts w:ascii="Times New Roman" w:hAnsi="Times New Roman"/>
          <w:sz w:val="20"/>
          <w:szCs w:val="20"/>
        </w:rPr>
      </w:pPr>
      <w:r w:rsidRPr="00D109F5">
        <w:rPr>
          <w:rFonts w:ascii="Times New Roman" w:hAnsi="Times New Roman"/>
          <w:sz w:val="20"/>
          <w:szCs w:val="20"/>
        </w:rPr>
        <w:t>ПМГМОО «Активист» - Пыть-Яхская местная городская молодежная общественная организация «Активист».</w:t>
      </w:r>
    </w:p>
    <w:p w:rsidR="00D109F5" w:rsidRPr="00AA79C8" w:rsidRDefault="00D109F5" w:rsidP="00FB629D">
      <w:pPr>
        <w:tabs>
          <w:tab w:val="left" w:pos="8080"/>
        </w:tabs>
        <w:spacing w:after="0" w:line="240" w:lineRule="auto"/>
        <w:jc w:val="both"/>
        <w:rPr>
          <w:rFonts w:ascii="Times New Roman" w:hAnsi="Times New Roman"/>
          <w:sz w:val="20"/>
          <w:szCs w:val="20"/>
          <w:lang w:eastAsia="ru-RU"/>
        </w:rPr>
      </w:pPr>
      <w:r w:rsidRPr="00D109F5">
        <w:rPr>
          <w:rFonts w:ascii="Times New Roman" w:hAnsi="Times New Roman"/>
          <w:sz w:val="20"/>
          <w:szCs w:val="20"/>
          <w:lang w:eastAsia="ru-RU"/>
        </w:rPr>
        <w:t>ПОКБ – БУ «Пыть-Яхская окружная клиническая больница»;</w:t>
      </w:r>
    </w:p>
    <w:p w:rsidR="00801ED7" w:rsidRDefault="00D109F5" w:rsidP="004A3098">
      <w:pPr>
        <w:tabs>
          <w:tab w:val="left" w:pos="8222"/>
        </w:tabs>
        <w:spacing w:after="0" w:line="240" w:lineRule="auto"/>
        <w:jc w:val="both"/>
        <w:rPr>
          <w:rFonts w:ascii="Times New Roman" w:hAnsi="Times New Roman"/>
          <w:sz w:val="20"/>
          <w:szCs w:val="20"/>
        </w:rPr>
      </w:pPr>
      <w:r w:rsidRPr="00D109F5">
        <w:rPr>
          <w:rFonts w:ascii="Times New Roman" w:hAnsi="Times New Roman"/>
          <w:sz w:val="20"/>
          <w:szCs w:val="20"/>
        </w:rPr>
        <w:t xml:space="preserve">УСЗН – Управление социальной защиты населения </w:t>
      </w:r>
    </w:p>
    <w:p w:rsidR="00ED5242" w:rsidRDefault="00ED5242" w:rsidP="004A3098">
      <w:pPr>
        <w:tabs>
          <w:tab w:val="left" w:pos="8222"/>
        </w:tabs>
        <w:spacing w:after="0" w:line="240" w:lineRule="auto"/>
        <w:jc w:val="both"/>
        <w:rPr>
          <w:rFonts w:ascii="Times New Roman" w:hAnsi="Times New Roman"/>
          <w:sz w:val="20"/>
          <w:szCs w:val="20"/>
        </w:rPr>
      </w:pPr>
    </w:p>
    <w:p w:rsidR="00ED5242" w:rsidRDefault="00ED5242" w:rsidP="004A3098">
      <w:pPr>
        <w:tabs>
          <w:tab w:val="left" w:pos="8222"/>
        </w:tabs>
        <w:spacing w:after="0" w:line="240" w:lineRule="auto"/>
        <w:jc w:val="both"/>
        <w:rPr>
          <w:rFonts w:ascii="Times New Roman" w:hAnsi="Times New Roman"/>
          <w:sz w:val="26"/>
          <w:szCs w:val="24"/>
        </w:rPr>
        <w:sectPr w:rsidR="00ED5242" w:rsidSect="00277DF6">
          <w:pgSz w:w="16838" w:h="11906" w:orient="landscape"/>
          <w:pgMar w:top="567" w:right="1134" w:bottom="1418" w:left="1134" w:header="709" w:footer="709" w:gutter="0"/>
          <w:cols w:space="708"/>
          <w:docGrid w:linePitch="360"/>
        </w:sectPr>
      </w:pPr>
    </w:p>
    <w:p w:rsidR="00ED5242" w:rsidRPr="009B3F1B" w:rsidRDefault="00ED5242" w:rsidP="00ED5242">
      <w:pPr>
        <w:tabs>
          <w:tab w:val="left" w:pos="6663"/>
          <w:tab w:val="left" w:pos="8222"/>
        </w:tabs>
        <w:spacing w:after="0" w:line="240" w:lineRule="auto"/>
        <w:ind w:left="6946"/>
        <w:jc w:val="both"/>
        <w:rPr>
          <w:rFonts w:ascii="Times New Roman" w:hAnsi="Times New Roman"/>
          <w:sz w:val="26"/>
          <w:szCs w:val="26"/>
        </w:rPr>
      </w:pPr>
      <w:r w:rsidRPr="009B3F1B">
        <w:rPr>
          <w:rFonts w:ascii="Times New Roman" w:hAnsi="Times New Roman"/>
          <w:sz w:val="26"/>
          <w:szCs w:val="26"/>
        </w:rPr>
        <w:t xml:space="preserve">Приложение </w:t>
      </w:r>
      <w:r>
        <w:rPr>
          <w:rFonts w:ascii="Times New Roman" w:hAnsi="Times New Roman"/>
          <w:sz w:val="26"/>
          <w:szCs w:val="26"/>
        </w:rPr>
        <w:t>2</w:t>
      </w:r>
    </w:p>
    <w:p w:rsidR="00ED5242" w:rsidRPr="009B3F1B" w:rsidRDefault="00ED5242" w:rsidP="00ED5242">
      <w:pPr>
        <w:tabs>
          <w:tab w:val="left" w:pos="6663"/>
          <w:tab w:val="left" w:pos="8222"/>
        </w:tabs>
        <w:spacing w:after="0" w:line="240" w:lineRule="auto"/>
        <w:ind w:left="6946"/>
        <w:jc w:val="both"/>
        <w:rPr>
          <w:rFonts w:ascii="Times New Roman" w:hAnsi="Times New Roman"/>
          <w:sz w:val="26"/>
          <w:szCs w:val="26"/>
        </w:rPr>
      </w:pPr>
      <w:r w:rsidRPr="009B3F1B">
        <w:rPr>
          <w:rFonts w:ascii="Times New Roman" w:hAnsi="Times New Roman"/>
          <w:sz w:val="26"/>
          <w:szCs w:val="26"/>
        </w:rPr>
        <w:t xml:space="preserve">к постановлению </w:t>
      </w:r>
    </w:p>
    <w:p w:rsidR="00ED5242" w:rsidRPr="009B3F1B" w:rsidRDefault="00ED5242" w:rsidP="00ED5242">
      <w:pPr>
        <w:tabs>
          <w:tab w:val="left" w:pos="6663"/>
          <w:tab w:val="left" w:pos="8222"/>
        </w:tabs>
        <w:spacing w:after="0" w:line="240" w:lineRule="auto"/>
        <w:ind w:left="6946"/>
        <w:jc w:val="both"/>
        <w:rPr>
          <w:rFonts w:ascii="Times New Roman" w:hAnsi="Times New Roman"/>
          <w:sz w:val="26"/>
          <w:szCs w:val="26"/>
        </w:rPr>
      </w:pPr>
      <w:r w:rsidRPr="009B3F1B">
        <w:rPr>
          <w:rFonts w:ascii="Times New Roman" w:hAnsi="Times New Roman"/>
          <w:sz w:val="26"/>
          <w:szCs w:val="26"/>
        </w:rPr>
        <w:t xml:space="preserve">№ </w:t>
      </w:r>
      <w:r w:rsidR="00FE3D3D">
        <w:rPr>
          <w:rFonts w:ascii="Times New Roman" w:hAnsi="Times New Roman"/>
          <w:sz w:val="26"/>
          <w:szCs w:val="26"/>
        </w:rPr>
        <w:t>13</w:t>
      </w:r>
      <w:r w:rsidRPr="009B3F1B">
        <w:rPr>
          <w:rFonts w:ascii="Times New Roman" w:hAnsi="Times New Roman"/>
          <w:sz w:val="26"/>
          <w:szCs w:val="26"/>
        </w:rPr>
        <w:t xml:space="preserve"> от </w:t>
      </w:r>
      <w:r>
        <w:rPr>
          <w:rFonts w:ascii="Times New Roman" w:hAnsi="Times New Roman"/>
          <w:sz w:val="26"/>
          <w:szCs w:val="26"/>
        </w:rPr>
        <w:t>31</w:t>
      </w:r>
      <w:r w:rsidRPr="009B3F1B">
        <w:rPr>
          <w:rFonts w:ascii="Times New Roman" w:hAnsi="Times New Roman"/>
          <w:sz w:val="26"/>
          <w:szCs w:val="26"/>
        </w:rPr>
        <w:t>.</w:t>
      </w:r>
      <w:r>
        <w:rPr>
          <w:rFonts w:ascii="Times New Roman" w:hAnsi="Times New Roman"/>
          <w:sz w:val="26"/>
          <w:szCs w:val="26"/>
        </w:rPr>
        <w:t>01</w:t>
      </w:r>
      <w:r w:rsidRPr="009B3F1B">
        <w:rPr>
          <w:rFonts w:ascii="Times New Roman" w:hAnsi="Times New Roman"/>
          <w:sz w:val="26"/>
          <w:szCs w:val="26"/>
        </w:rPr>
        <w:t>.201</w:t>
      </w:r>
      <w:r>
        <w:rPr>
          <w:rFonts w:ascii="Times New Roman" w:hAnsi="Times New Roman"/>
          <w:sz w:val="26"/>
          <w:szCs w:val="26"/>
        </w:rPr>
        <w:t>8</w:t>
      </w:r>
    </w:p>
    <w:p w:rsidR="006A550C" w:rsidRPr="006A550C" w:rsidRDefault="006A550C" w:rsidP="00FA247D">
      <w:pPr>
        <w:spacing w:before="600" w:after="0" w:line="240" w:lineRule="auto"/>
        <w:ind w:firstLine="357"/>
        <w:jc w:val="center"/>
        <w:rPr>
          <w:rFonts w:ascii="Times New Roman" w:hAnsi="Times New Roman"/>
          <w:b/>
          <w:caps/>
          <w:sz w:val="26"/>
          <w:szCs w:val="26"/>
          <w:lang w:eastAsia="ru-RU"/>
        </w:rPr>
      </w:pPr>
      <w:r w:rsidRPr="006A550C">
        <w:rPr>
          <w:rFonts w:ascii="Times New Roman" w:hAnsi="Times New Roman"/>
          <w:b/>
          <w:caps/>
          <w:sz w:val="26"/>
          <w:szCs w:val="26"/>
          <w:lang w:eastAsia="ru-RU"/>
        </w:rPr>
        <w:t xml:space="preserve">МОНИТОРИНГ </w:t>
      </w:r>
      <w:r w:rsidR="00FA247D" w:rsidRPr="006A550C">
        <w:rPr>
          <w:rFonts w:ascii="Times New Roman" w:hAnsi="Times New Roman"/>
          <w:b/>
          <w:sz w:val="26"/>
          <w:szCs w:val="26"/>
          <w:lang w:eastAsia="ru-RU"/>
        </w:rPr>
        <w:t>(ежемесячный)</w:t>
      </w:r>
    </w:p>
    <w:p w:rsidR="0079597C" w:rsidRDefault="00FA247D" w:rsidP="00D33AE3">
      <w:pPr>
        <w:spacing w:after="0" w:line="240" w:lineRule="auto"/>
        <w:ind w:firstLine="357"/>
        <w:jc w:val="center"/>
        <w:rPr>
          <w:rFonts w:ascii="Times New Roman" w:hAnsi="Times New Roman"/>
          <w:b/>
          <w:sz w:val="26"/>
          <w:szCs w:val="26"/>
          <w:lang w:eastAsia="ru-RU"/>
        </w:rPr>
      </w:pPr>
      <w:r w:rsidRPr="006A550C">
        <w:rPr>
          <w:rFonts w:ascii="Times New Roman" w:hAnsi="Times New Roman"/>
          <w:b/>
          <w:sz w:val="26"/>
          <w:szCs w:val="26"/>
          <w:lang w:eastAsia="ru-RU"/>
        </w:rPr>
        <w:t>оперативной ситуации по линии несовершеннолетних</w:t>
      </w:r>
    </w:p>
    <w:p w:rsidR="006A550C" w:rsidRPr="006A550C" w:rsidRDefault="00FA247D" w:rsidP="00D33AE3">
      <w:pPr>
        <w:spacing w:after="0" w:line="240" w:lineRule="auto"/>
        <w:ind w:firstLine="357"/>
        <w:jc w:val="center"/>
        <w:rPr>
          <w:rFonts w:ascii="Times New Roman" w:hAnsi="Times New Roman"/>
          <w:b/>
          <w:caps/>
          <w:sz w:val="26"/>
          <w:szCs w:val="26"/>
          <w:lang w:eastAsia="ru-RU"/>
        </w:rPr>
      </w:pPr>
      <w:r w:rsidRPr="006A550C">
        <w:rPr>
          <w:rFonts w:ascii="Times New Roman" w:hAnsi="Times New Roman"/>
          <w:b/>
          <w:sz w:val="26"/>
          <w:szCs w:val="26"/>
          <w:lang w:eastAsia="ru-RU"/>
        </w:rPr>
        <w:t xml:space="preserve">на территории </w:t>
      </w:r>
      <w:r>
        <w:rPr>
          <w:rFonts w:ascii="Times New Roman" w:hAnsi="Times New Roman"/>
          <w:b/>
          <w:sz w:val="26"/>
          <w:szCs w:val="26"/>
          <w:lang w:eastAsia="ru-RU"/>
        </w:rPr>
        <w:t>города Пыть-Яха</w:t>
      </w:r>
    </w:p>
    <w:p w:rsidR="00ED5242" w:rsidRPr="00E921B5" w:rsidRDefault="00D33AE3" w:rsidP="00D33AE3">
      <w:pPr>
        <w:spacing w:after="0" w:line="240" w:lineRule="auto"/>
        <w:ind w:firstLine="357"/>
        <w:jc w:val="center"/>
        <w:rPr>
          <w:rFonts w:ascii="Times New Roman" w:hAnsi="Times New Roman"/>
          <w:sz w:val="26"/>
          <w:szCs w:val="26"/>
          <w:lang w:eastAsia="ru-RU"/>
        </w:rPr>
      </w:pPr>
      <w:r w:rsidRPr="00E921B5">
        <w:rPr>
          <w:rFonts w:ascii="Times New Roman" w:hAnsi="Times New Roman"/>
          <w:sz w:val="26"/>
          <w:szCs w:val="26"/>
          <w:lang w:eastAsia="ru-RU"/>
        </w:rPr>
        <w:t>за ___________ 20</w:t>
      </w:r>
      <w:r w:rsidR="00FE3D3D">
        <w:rPr>
          <w:rFonts w:ascii="Times New Roman" w:hAnsi="Times New Roman"/>
          <w:sz w:val="26"/>
          <w:szCs w:val="26"/>
          <w:lang w:eastAsia="ru-RU"/>
        </w:rPr>
        <w:t>____</w:t>
      </w:r>
      <w:r w:rsidRPr="00E921B5">
        <w:rPr>
          <w:rFonts w:ascii="Times New Roman" w:hAnsi="Times New Roman"/>
          <w:sz w:val="26"/>
          <w:szCs w:val="26"/>
          <w:lang w:eastAsia="ru-RU"/>
        </w:rPr>
        <w:t xml:space="preserve"> года  (в сравнении с АППГ)</w:t>
      </w:r>
    </w:p>
    <w:p w:rsidR="00D33AE3" w:rsidRPr="00D33AE3" w:rsidRDefault="00D33AE3" w:rsidP="00D33AE3">
      <w:pPr>
        <w:spacing w:after="0" w:line="240" w:lineRule="auto"/>
        <w:ind w:left="2124" w:firstLine="708"/>
        <w:rPr>
          <w:rFonts w:ascii="Times New Roman" w:hAnsi="Times New Roman"/>
          <w:sz w:val="26"/>
          <w:szCs w:val="26"/>
          <w:vertAlign w:val="superscript"/>
          <w:lang w:eastAsia="ru-RU"/>
        </w:rPr>
      </w:pPr>
      <w:r w:rsidRPr="00D33AE3">
        <w:rPr>
          <w:rFonts w:ascii="Times New Roman" w:hAnsi="Times New Roman"/>
          <w:sz w:val="26"/>
          <w:szCs w:val="26"/>
          <w:vertAlign w:val="superscript"/>
          <w:lang w:eastAsia="ru-RU"/>
        </w:rPr>
        <w:t>месяц</w:t>
      </w:r>
    </w:p>
    <w:p w:rsidR="00ED5242" w:rsidRDefault="00ED5242" w:rsidP="004A3098">
      <w:pPr>
        <w:tabs>
          <w:tab w:val="left" w:pos="8222"/>
        </w:tabs>
        <w:spacing w:after="0" w:line="240" w:lineRule="auto"/>
        <w:jc w:val="both"/>
        <w:rPr>
          <w:rFonts w:ascii="Times New Roman" w:hAnsi="Times New Roman"/>
          <w:sz w:val="2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561"/>
        <w:gridCol w:w="1673"/>
        <w:gridCol w:w="1665"/>
      </w:tblGrid>
      <w:tr w:rsidR="00C66A2C" w:rsidRPr="00C66A2C" w:rsidTr="00C66A2C">
        <w:tc>
          <w:tcPr>
            <w:tcW w:w="671" w:type="dxa"/>
            <w:shd w:val="clear" w:color="auto" w:fill="auto"/>
            <w:vAlign w:val="center"/>
          </w:tcPr>
          <w:p w:rsidR="00E921B5" w:rsidRPr="00C66A2C" w:rsidRDefault="00E921B5" w:rsidP="00C66A2C">
            <w:pPr>
              <w:tabs>
                <w:tab w:val="left" w:pos="8222"/>
              </w:tabs>
              <w:spacing w:after="0" w:line="240" w:lineRule="auto"/>
              <w:jc w:val="center"/>
              <w:rPr>
                <w:rFonts w:ascii="Times New Roman" w:hAnsi="Times New Roman"/>
                <w:sz w:val="26"/>
                <w:szCs w:val="24"/>
              </w:rPr>
            </w:pPr>
            <w:r w:rsidRPr="00C66A2C">
              <w:rPr>
                <w:rFonts w:ascii="Times New Roman" w:hAnsi="Times New Roman"/>
                <w:sz w:val="26"/>
                <w:szCs w:val="24"/>
              </w:rPr>
              <w:t xml:space="preserve">№ </w:t>
            </w:r>
            <w:proofErr w:type="gramStart"/>
            <w:r w:rsidRPr="00C66A2C">
              <w:rPr>
                <w:rFonts w:ascii="Times New Roman" w:hAnsi="Times New Roman"/>
                <w:sz w:val="26"/>
                <w:szCs w:val="24"/>
              </w:rPr>
              <w:t>п</w:t>
            </w:r>
            <w:proofErr w:type="gramEnd"/>
            <w:r w:rsidRPr="00C66A2C">
              <w:rPr>
                <w:rFonts w:ascii="Times New Roman" w:hAnsi="Times New Roman"/>
                <w:sz w:val="26"/>
                <w:szCs w:val="24"/>
              </w:rPr>
              <w:t>/п</w:t>
            </w:r>
          </w:p>
        </w:tc>
        <w:tc>
          <w:tcPr>
            <w:tcW w:w="5561" w:type="dxa"/>
            <w:shd w:val="clear" w:color="auto" w:fill="auto"/>
            <w:vAlign w:val="center"/>
          </w:tcPr>
          <w:p w:rsidR="00E921B5" w:rsidRPr="00C66A2C" w:rsidRDefault="0056152A" w:rsidP="00C66A2C">
            <w:pPr>
              <w:tabs>
                <w:tab w:val="left" w:pos="8222"/>
              </w:tabs>
              <w:spacing w:after="0" w:line="240" w:lineRule="auto"/>
              <w:jc w:val="center"/>
              <w:rPr>
                <w:rFonts w:ascii="Times New Roman" w:hAnsi="Times New Roman"/>
                <w:sz w:val="26"/>
                <w:szCs w:val="24"/>
              </w:rPr>
            </w:pPr>
            <w:r w:rsidRPr="00C66A2C">
              <w:rPr>
                <w:rFonts w:ascii="Times New Roman" w:hAnsi="Times New Roman"/>
                <w:sz w:val="26"/>
                <w:szCs w:val="24"/>
              </w:rPr>
              <w:t>н</w:t>
            </w:r>
            <w:r w:rsidR="009C3646" w:rsidRPr="00C66A2C">
              <w:rPr>
                <w:rFonts w:ascii="Times New Roman" w:hAnsi="Times New Roman"/>
                <w:sz w:val="26"/>
                <w:szCs w:val="24"/>
              </w:rPr>
              <w:t>аименование показателя</w:t>
            </w:r>
          </w:p>
        </w:tc>
        <w:tc>
          <w:tcPr>
            <w:tcW w:w="1673" w:type="dxa"/>
            <w:shd w:val="clear" w:color="auto" w:fill="auto"/>
            <w:vAlign w:val="center"/>
          </w:tcPr>
          <w:p w:rsidR="00E921B5" w:rsidRPr="00C66A2C" w:rsidRDefault="0056152A" w:rsidP="00C66A2C">
            <w:pPr>
              <w:tabs>
                <w:tab w:val="left" w:pos="8222"/>
              </w:tabs>
              <w:spacing w:after="0" w:line="240" w:lineRule="auto"/>
              <w:jc w:val="center"/>
              <w:rPr>
                <w:rFonts w:ascii="Times New Roman" w:hAnsi="Times New Roman"/>
                <w:sz w:val="26"/>
                <w:szCs w:val="24"/>
              </w:rPr>
            </w:pPr>
            <w:r w:rsidRPr="00C66A2C">
              <w:rPr>
                <w:rFonts w:ascii="Times New Roman" w:hAnsi="Times New Roman"/>
                <w:sz w:val="26"/>
                <w:szCs w:val="24"/>
              </w:rPr>
              <w:t>д</w:t>
            </w:r>
            <w:r w:rsidR="009C3646" w:rsidRPr="00C66A2C">
              <w:rPr>
                <w:rFonts w:ascii="Times New Roman" w:hAnsi="Times New Roman"/>
                <w:sz w:val="26"/>
                <w:szCs w:val="24"/>
              </w:rPr>
              <w:t>анные за отчетный период</w:t>
            </w:r>
          </w:p>
        </w:tc>
        <w:tc>
          <w:tcPr>
            <w:tcW w:w="1665" w:type="dxa"/>
            <w:shd w:val="clear" w:color="auto" w:fill="auto"/>
            <w:vAlign w:val="center"/>
          </w:tcPr>
          <w:p w:rsidR="00E921B5" w:rsidRPr="00C66A2C" w:rsidRDefault="0056152A" w:rsidP="00C66A2C">
            <w:pPr>
              <w:tabs>
                <w:tab w:val="left" w:pos="8222"/>
              </w:tabs>
              <w:spacing w:after="0" w:line="240" w:lineRule="auto"/>
              <w:jc w:val="center"/>
              <w:rPr>
                <w:rFonts w:ascii="Times New Roman" w:hAnsi="Times New Roman"/>
                <w:sz w:val="26"/>
                <w:szCs w:val="24"/>
              </w:rPr>
            </w:pPr>
            <w:r w:rsidRPr="00C66A2C">
              <w:rPr>
                <w:rFonts w:ascii="Times New Roman" w:hAnsi="Times New Roman"/>
                <w:sz w:val="26"/>
                <w:szCs w:val="24"/>
              </w:rPr>
              <w:t>д</w:t>
            </w:r>
            <w:r w:rsidR="009C3646" w:rsidRPr="00C66A2C">
              <w:rPr>
                <w:rFonts w:ascii="Times New Roman" w:hAnsi="Times New Roman"/>
                <w:sz w:val="26"/>
                <w:szCs w:val="24"/>
              </w:rPr>
              <w:t>анные за АППГ</w:t>
            </w:r>
          </w:p>
        </w:tc>
      </w:tr>
      <w:tr w:rsidR="00D03BFF" w:rsidRPr="00C66A2C" w:rsidTr="00C66A2C">
        <w:trPr>
          <w:trHeight w:val="706"/>
        </w:trPr>
        <w:tc>
          <w:tcPr>
            <w:tcW w:w="9570" w:type="dxa"/>
            <w:gridSpan w:val="4"/>
            <w:shd w:val="clear" w:color="auto" w:fill="auto"/>
            <w:vAlign w:val="center"/>
          </w:tcPr>
          <w:p w:rsidR="00D03BFF" w:rsidRPr="00C66A2C" w:rsidRDefault="00D03BFF" w:rsidP="00C66A2C">
            <w:pPr>
              <w:numPr>
                <w:ilvl w:val="0"/>
                <w:numId w:val="31"/>
              </w:numPr>
              <w:tabs>
                <w:tab w:val="left" w:pos="142"/>
              </w:tabs>
              <w:spacing w:after="0" w:line="240" w:lineRule="auto"/>
              <w:ind w:left="0" w:firstLine="0"/>
              <w:jc w:val="center"/>
              <w:rPr>
                <w:rFonts w:ascii="Times New Roman" w:hAnsi="Times New Roman"/>
                <w:sz w:val="26"/>
                <w:szCs w:val="24"/>
              </w:rPr>
            </w:pPr>
            <w:r w:rsidRPr="00C66A2C">
              <w:rPr>
                <w:rFonts w:ascii="Times New Roman" w:hAnsi="Times New Roman"/>
                <w:sz w:val="26"/>
                <w:szCs w:val="24"/>
              </w:rPr>
              <w:t>ДЕТСКИЙ ТРАВМАТИЗМ</w:t>
            </w:r>
          </w:p>
        </w:tc>
      </w:tr>
      <w:tr w:rsidR="00C66A2C" w:rsidRPr="00C66A2C" w:rsidTr="00C66A2C">
        <w:trPr>
          <w:trHeight w:val="706"/>
        </w:trPr>
        <w:tc>
          <w:tcPr>
            <w:tcW w:w="671" w:type="dxa"/>
            <w:shd w:val="clear" w:color="auto" w:fill="auto"/>
            <w:vAlign w:val="center"/>
          </w:tcPr>
          <w:p w:rsidR="00D03BFF" w:rsidRPr="00C66A2C" w:rsidRDefault="00A72BF3"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1</w:t>
            </w:r>
          </w:p>
        </w:tc>
        <w:tc>
          <w:tcPr>
            <w:tcW w:w="5561" w:type="dxa"/>
            <w:shd w:val="clear" w:color="auto" w:fill="auto"/>
            <w:vAlign w:val="center"/>
          </w:tcPr>
          <w:p w:rsidR="00D03BFF" w:rsidRPr="00C66A2C" w:rsidRDefault="00A72BF3"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детей, получивших травмы</w:t>
            </w:r>
          </w:p>
        </w:tc>
        <w:tc>
          <w:tcPr>
            <w:tcW w:w="1673" w:type="dxa"/>
            <w:shd w:val="clear" w:color="auto" w:fill="auto"/>
            <w:vAlign w:val="center"/>
          </w:tcPr>
          <w:p w:rsidR="00D03BFF" w:rsidRPr="00C66A2C" w:rsidRDefault="00D03BFF"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D03BFF" w:rsidRPr="00C66A2C" w:rsidRDefault="00D03BFF"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D03BFF" w:rsidRPr="00C66A2C" w:rsidRDefault="00A72BF3"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1.1</w:t>
            </w:r>
          </w:p>
        </w:tc>
        <w:tc>
          <w:tcPr>
            <w:tcW w:w="5561" w:type="dxa"/>
            <w:shd w:val="clear" w:color="auto" w:fill="auto"/>
            <w:vAlign w:val="center"/>
          </w:tcPr>
          <w:p w:rsidR="00D03BFF" w:rsidRPr="00C66A2C" w:rsidRDefault="00EA6481"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Бытовые травмы</w:t>
            </w:r>
          </w:p>
        </w:tc>
        <w:tc>
          <w:tcPr>
            <w:tcW w:w="1673" w:type="dxa"/>
            <w:shd w:val="clear" w:color="auto" w:fill="auto"/>
            <w:vAlign w:val="center"/>
          </w:tcPr>
          <w:p w:rsidR="00D03BFF" w:rsidRPr="00C66A2C" w:rsidRDefault="00D03BFF"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D03BFF" w:rsidRPr="00C66A2C" w:rsidRDefault="00D03BFF"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D03BFF" w:rsidRPr="00C66A2C" w:rsidRDefault="00A72BF3"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1.2</w:t>
            </w:r>
          </w:p>
        </w:tc>
        <w:tc>
          <w:tcPr>
            <w:tcW w:w="5561" w:type="dxa"/>
            <w:shd w:val="clear" w:color="auto" w:fill="auto"/>
            <w:vAlign w:val="center"/>
          </w:tcPr>
          <w:p w:rsidR="00D03BFF" w:rsidRPr="00C66A2C" w:rsidRDefault="00EA6481"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Транспортные травмы</w:t>
            </w:r>
          </w:p>
        </w:tc>
        <w:tc>
          <w:tcPr>
            <w:tcW w:w="1673" w:type="dxa"/>
            <w:shd w:val="clear" w:color="auto" w:fill="auto"/>
            <w:vAlign w:val="center"/>
          </w:tcPr>
          <w:p w:rsidR="00D03BFF" w:rsidRPr="00C66A2C" w:rsidRDefault="00D03BFF"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D03BFF" w:rsidRPr="00C66A2C" w:rsidRDefault="00D03BFF"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D03BFF" w:rsidRPr="00C66A2C" w:rsidRDefault="00A72BF3"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1.3</w:t>
            </w:r>
          </w:p>
        </w:tc>
        <w:tc>
          <w:tcPr>
            <w:tcW w:w="5561" w:type="dxa"/>
            <w:shd w:val="clear" w:color="auto" w:fill="auto"/>
            <w:vAlign w:val="center"/>
          </w:tcPr>
          <w:p w:rsidR="00D03BFF" w:rsidRPr="00C66A2C" w:rsidRDefault="00EA6481"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 xml:space="preserve">Количество детей, получивших тяжкий вред здоровью в результате </w:t>
            </w:r>
            <w:proofErr w:type="spellStart"/>
            <w:r w:rsidRPr="00C66A2C">
              <w:rPr>
                <w:rFonts w:ascii="Times New Roman" w:hAnsi="Times New Roman"/>
                <w:sz w:val="26"/>
                <w:szCs w:val="24"/>
              </w:rPr>
              <w:t>травмирования</w:t>
            </w:r>
            <w:proofErr w:type="spellEnd"/>
          </w:p>
        </w:tc>
        <w:tc>
          <w:tcPr>
            <w:tcW w:w="1673" w:type="dxa"/>
            <w:shd w:val="clear" w:color="auto" w:fill="auto"/>
            <w:vAlign w:val="center"/>
          </w:tcPr>
          <w:p w:rsidR="00D03BFF" w:rsidRPr="00C66A2C" w:rsidRDefault="00D03BFF"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D03BFF" w:rsidRPr="00C66A2C" w:rsidRDefault="00D03BFF" w:rsidP="00C66A2C">
            <w:pPr>
              <w:tabs>
                <w:tab w:val="left" w:pos="8222"/>
              </w:tabs>
              <w:spacing w:after="0" w:line="240" w:lineRule="auto"/>
              <w:jc w:val="center"/>
              <w:rPr>
                <w:rFonts w:ascii="Times New Roman" w:hAnsi="Times New Roman"/>
                <w:sz w:val="26"/>
                <w:szCs w:val="24"/>
              </w:rPr>
            </w:pPr>
          </w:p>
        </w:tc>
      </w:tr>
      <w:tr w:rsidR="00D37940" w:rsidRPr="00C66A2C" w:rsidTr="00C66A2C">
        <w:trPr>
          <w:trHeight w:val="706"/>
        </w:trPr>
        <w:tc>
          <w:tcPr>
            <w:tcW w:w="9570" w:type="dxa"/>
            <w:gridSpan w:val="4"/>
            <w:shd w:val="clear" w:color="auto" w:fill="auto"/>
            <w:vAlign w:val="center"/>
          </w:tcPr>
          <w:p w:rsidR="00D37940" w:rsidRPr="00C66A2C" w:rsidRDefault="00D37940" w:rsidP="00C66A2C">
            <w:pPr>
              <w:numPr>
                <w:ilvl w:val="0"/>
                <w:numId w:val="31"/>
              </w:numPr>
              <w:tabs>
                <w:tab w:val="left" w:pos="142"/>
              </w:tabs>
              <w:spacing w:after="0" w:line="240" w:lineRule="auto"/>
              <w:ind w:left="0" w:firstLine="0"/>
              <w:jc w:val="center"/>
              <w:rPr>
                <w:rFonts w:ascii="Times New Roman" w:hAnsi="Times New Roman"/>
                <w:sz w:val="26"/>
                <w:szCs w:val="24"/>
              </w:rPr>
            </w:pPr>
            <w:r w:rsidRPr="00C66A2C">
              <w:rPr>
                <w:rFonts w:ascii="Times New Roman" w:hAnsi="Times New Roman"/>
                <w:sz w:val="26"/>
                <w:szCs w:val="24"/>
              </w:rPr>
              <w:t>ДЕТСКАЯ СМЕРТНОСТЬ</w:t>
            </w:r>
          </w:p>
        </w:tc>
      </w:tr>
      <w:tr w:rsidR="00C66A2C" w:rsidRPr="00C66A2C" w:rsidTr="00C66A2C">
        <w:trPr>
          <w:trHeight w:val="706"/>
        </w:trPr>
        <w:tc>
          <w:tcPr>
            <w:tcW w:w="671" w:type="dxa"/>
            <w:shd w:val="clear" w:color="auto" w:fill="auto"/>
            <w:vAlign w:val="center"/>
          </w:tcPr>
          <w:p w:rsidR="00EA6481" w:rsidRPr="00C66A2C" w:rsidRDefault="00D379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2</w:t>
            </w:r>
          </w:p>
        </w:tc>
        <w:tc>
          <w:tcPr>
            <w:tcW w:w="5561" w:type="dxa"/>
            <w:shd w:val="clear" w:color="auto" w:fill="auto"/>
            <w:vAlign w:val="center"/>
          </w:tcPr>
          <w:p w:rsidR="00EA6481" w:rsidRPr="00C66A2C" w:rsidRDefault="00D379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Умерло детей</w:t>
            </w:r>
          </w:p>
        </w:tc>
        <w:tc>
          <w:tcPr>
            <w:tcW w:w="1673" w:type="dxa"/>
            <w:shd w:val="clear" w:color="auto" w:fill="auto"/>
            <w:vAlign w:val="center"/>
          </w:tcPr>
          <w:p w:rsidR="00EA6481" w:rsidRPr="00C66A2C" w:rsidRDefault="00EA6481"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EA6481" w:rsidRPr="00C66A2C" w:rsidRDefault="00EA6481"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EA6481" w:rsidRPr="00C66A2C" w:rsidRDefault="00D379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2.1</w:t>
            </w:r>
          </w:p>
        </w:tc>
        <w:tc>
          <w:tcPr>
            <w:tcW w:w="5561" w:type="dxa"/>
            <w:shd w:val="clear" w:color="auto" w:fill="auto"/>
            <w:vAlign w:val="center"/>
          </w:tcPr>
          <w:p w:rsidR="00EA6481" w:rsidRPr="00C66A2C" w:rsidRDefault="00D379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В результате управляемых причин</w:t>
            </w:r>
          </w:p>
        </w:tc>
        <w:tc>
          <w:tcPr>
            <w:tcW w:w="1673" w:type="dxa"/>
            <w:shd w:val="clear" w:color="auto" w:fill="auto"/>
            <w:vAlign w:val="center"/>
          </w:tcPr>
          <w:p w:rsidR="00EA6481" w:rsidRPr="00C66A2C" w:rsidRDefault="00EA6481"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EA6481" w:rsidRPr="00C66A2C" w:rsidRDefault="00EA6481"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EA6481" w:rsidRPr="00C66A2C" w:rsidRDefault="007840F5"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2.2</w:t>
            </w:r>
          </w:p>
        </w:tc>
        <w:tc>
          <w:tcPr>
            <w:tcW w:w="5561" w:type="dxa"/>
            <w:shd w:val="clear" w:color="auto" w:fill="auto"/>
            <w:vAlign w:val="center"/>
          </w:tcPr>
          <w:p w:rsidR="00EA6481" w:rsidRPr="00C66A2C" w:rsidRDefault="007840F5"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В результате ДТП</w:t>
            </w:r>
          </w:p>
        </w:tc>
        <w:tc>
          <w:tcPr>
            <w:tcW w:w="1673" w:type="dxa"/>
            <w:shd w:val="clear" w:color="auto" w:fill="auto"/>
            <w:vAlign w:val="center"/>
          </w:tcPr>
          <w:p w:rsidR="00EA6481" w:rsidRPr="00C66A2C" w:rsidRDefault="00EA6481"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EA6481" w:rsidRPr="00C66A2C" w:rsidRDefault="00EA6481"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7840F5" w:rsidRPr="00C66A2C" w:rsidRDefault="007840F5"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2.3</w:t>
            </w:r>
          </w:p>
        </w:tc>
        <w:tc>
          <w:tcPr>
            <w:tcW w:w="5561" w:type="dxa"/>
            <w:shd w:val="clear" w:color="auto" w:fill="auto"/>
            <w:vAlign w:val="center"/>
          </w:tcPr>
          <w:p w:rsidR="007840F5" w:rsidRPr="00C66A2C" w:rsidRDefault="007840F5"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Иное (указать)</w:t>
            </w:r>
          </w:p>
        </w:tc>
        <w:tc>
          <w:tcPr>
            <w:tcW w:w="1673" w:type="dxa"/>
            <w:shd w:val="clear" w:color="auto" w:fill="auto"/>
            <w:vAlign w:val="center"/>
          </w:tcPr>
          <w:p w:rsidR="007840F5" w:rsidRPr="00C66A2C" w:rsidRDefault="007840F5"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7840F5" w:rsidRPr="00C66A2C" w:rsidRDefault="007840F5"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7840F5" w:rsidRPr="00C66A2C" w:rsidRDefault="007840F5"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2.4</w:t>
            </w:r>
          </w:p>
        </w:tc>
        <w:tc>
          <w:tcPr>
            <w:tcW w:w="5561" w:type="dxa"/>
            <w:shd w:val="clear" w:color="auto" w:fill="auto"/>
            <w:vAlign w:val="center"/>
          </w:tcPr>
          <w:p w:rsidR="007840F5" w:rsidRPr="00C66A2C" w:rsidRDefault="007840F5"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Младенческая смертность (</w:t>
            </w:r>
            <w:proofErr w:type="spellStart"/>
            <w:r w:rsidRPr="00C66A2C">
              <w:rPr>
                <w:rFonts w:ascii="Times New Roman" w:hAnsi="Times New Roman"/>
                <w:sz w:val="26"/>
                <w:szCs w:val="24"/>
              </w:rPr>
              <w:t>а.</w:t>
            </w:r>
            <w:proofErr w:type="gramStart"/>
            <w:r w:rsidRPr="00C66A2C">
              <w:rPr>
                <w:rFonts w:ascii="Times New Roman" w:hAnsi="Times New Roman"/>
                <w:sz w:val="26"/>
                <w:szCs w:val="24"/>
              </w:rPr>
              <w:t>ч</w:t>
            </w:r>
            <w:proofErr w:type="spellEnd"/>
            <w:proofErr w:type="gramEnd"/>
            <w:r w:rsidRPr="00C66A2C">
              <w:rPr>
                <w:rFonts w:ascii="Times New Roman" w:hAnsi="Times New Roman"/>
                <w:sz w:val="26"/>
                <w:szCs w:val="24"/>
              </w:rPr>
              <w:t>.)</w:t>
            </w:r>
          </w:p>
        </w:tc>
        <w:tc>
          <w:tcPr>
            <w:tcW w:w="1673" w:type="dxa"/>
            <w:shd w:val="clear" w:color="auto" w:fill="auto"/>
            <w:vAlign w:val="center"/>
          </w:tcPr>
          <w:p w:rsidR="007840F5" w:rsidRPr="00C66A2C" w:rsidRDefault="007840F5"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7840F5" w:rsidRPr="00C66A2C" w:rsidRDefault="007840F5" w:rsidP="00C66A2C">
            <w:pPr>
              <w:tabs>
                <w:tab w:val="left" w:pos="8222"/>
              </w:tabs>
              <w:spacing w:after="0" w:line="240" w:lineRule="auto"/>
              <w:jc w:val="center"/>
              <w:rPr>
                <w:rFonts w:ascii="Times New Roman" w:hAnsi="Times New Roman"/>
                <w:sz w:val="26"/>
                <w:szCs w:val="24"/>
              </w:rPr>
            </w:pPr>
          </w:p>
        </w:tc>
      </w:tr>
      <w:tr w:rsidR="00A5452A" w:rsidRPr="00C66A2C" w:rsidTr="00C66A2C">
        <w:trPr>
          <w:trHeight w:val="706"/>
        </w:trPr>
        <w:tc>
          <w:tcPr>
            <w:tcW w:w="9570" w:type="dxa"/>
            <w:gridSpan w:val="4"/>
            <w:shd w:val="clear" w:color="auto" w:fill="auto"/>
            <w:vAlign w:val="center"/>
          </w:tcPr>
          <w:p w:rsidR="00A5452A" w:rsidRPr="00C66A2C" w:rsidRDefault="00A5452A" w:rsidP="00C66A2C">
            <w:pPr>
              <w:numPr>
                <w:ilvl w:val="0"/>
                <w:numId w:val="31"/>
              </w:numPr>
              <w:tabs>
                <w:tab w:val="left" w:pos="142"/>
              </w:tabs>
              <w:spacing w:after="0" w:line="240" w:lineRule="auto"/>
              <w:ind w:left="0" w:firstLine="0"/>
              <w:jc w:val="center"/>
              <w:rPr>
                <w:rFonts w:ascii="Times New Roman" w:hAnsi="Times New Roman"/>
                <w:sz w:val="26"/>
                <w:szCs w:val="24"/>
              </w:rPr>
            </w:pPr>
            <w:r w:rsidRPr="00C66A2C">
              <w:rPr>
                <w:rFonts w:ascii="Times New Roman" w:hAnsi="Times New Roman"/>
                <w:sz w:val="26"/>
                <w:szCs w:val="24"/>
              </w:rPr>
              <w:t>БЕРЕМЕННОСТЬ НЕСОВЕРШЕННОЛЕТНИХ, РОДЫ, АБОРТЫ</w:t>
            </w:r>
          </w:p>
        </w:tc>
      </w:tr>
      <w:tr w:rsidR="00C66A2C" w:rsidRPr="00C66A2C" w:rsidTr="00C66A2C">
        <w:trPr>
          <w:trHeight w:val="706"/>
        </w:trPr>
        <w:tc>
          <w:tcPr>
            <w:tcW w:w="671" w:type="dxa"/>
            <w:shd w:val="clear" w:color="auto" w:fill="auto"/>
            <w:vAlign w:val="center"/>
          </w:tcPr>
          <w:p w:rsidR="00A5452A" w:rsidRPr="00C66A2C" w:rsidRDefault="003635EE"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3.1</w:t>
            </w:r>
          </w:p>
        </w:tc>
        <w:tc>
          <w:tcPr>
            <w:tcW w:w="5561" w:type="dxa"/>
            <w:shd w:val="clear" w:color="auto" w:fill="auto"/>
            <w:vAlign w:val="center"/>
          </w:tcPr>
          <w:p w:rsidR="00A5452A" w:rsidRPr="00C66A2C" w:rsidRDefault="003635EE"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Взято на учет по беременности</w:t>
            </w:r>
          </w:p>
        </w:tc>
        <w:tc>
          <w:tcPr>
            <w:tcW w:w="1673" w:type="dxa"/>
            <w:shd w:val="clear" w:color="auto" w:fill="auto"/>
            <w:vAlign w:val="center"/>
          </w:tcPr>
          <w:p w:rsidR="00A5452A" w:rsidRPr="00C66A2C" w:rsidRDefault="00A5452A"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A5452A" w:rsidRPr="00C66A2C" w:rsidRDefault="00A5452A"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A5452A" w:rsidRPr="00C66A2C" w:rsidRDefault="003635EE"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3.2</w:t>
            </w:r>
          </w:p>
        </w:tc>
        <w:tc>
          <w:tcPr>
            <w:tcW w:w="5561" w:type="dxa"/>
            <w:shd w:val="clear" w:color="auto" w:fill="auto"/>
            <w:vAlign w:val="center"/>
          </w:tcPr>
          <w:p w:rsidR="00A5452A" w:rsidRPr="00C66A2C" w:rsidRDefault="003635EE"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Роды</w:t>
            </w:r>
          </w:p>
        </w:tc>
        <w:tc>
          <w:tcPr>
            <w:tcW w:w="1673" w:type="dxa"/>
            <w:shd w:val="clear" w:color="auto" w:fill="auto"/>
            <w:vAlign w:val="center"/>
          </w:tcPr>
          <w:p w:rsidR="00A5452A" w:rsidRPr="00C66A2C" w:rsidRDefault="00A5452A"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A5452A" w:rsidRPr="00C66A2C" w:rsidRDefault="00A5452A"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A5452A" w:rsidRPr="00C66A2C" w:rsidRDefault="003635EE"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3.3</w:t>
            </w:r>
          </w:p>
        </w:tc>
        <w:tc>
          <w:tcPr>
            <w:tcW w:w="5561" w:type="dxa"/>
            <w:shd w:val="clear" w:color="auto" w:fill="auto"/>
            <w:vAlign w:val="center"/>
          </w:tcPr>
          <w:p w:rsidR="00A5452A" w:rsidRPr="00C66A2C" w:rsidRDefault="003635EE"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абортов</w:t>
            </w:r>
          </w:p>
        </w:tc>
        <w:tc>
          <w:tcPr>
            <w:tcW w:w="1673" w:type="dxa"/>
            <w:shd w:val="clear" w:color="auto" w:fill="auto"/>
            <w:vAlign w:val="center"/>
          </w:tcPr>
          <w:p w:rsidR="00A5452A" w:rsidRPr="00C66A2C" w:rsidRDefault="00A5452A"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A5452A" w:rsidRPr="00C66A2C" w:rsidRDefault="00A5452A" w:rsidP="00C66A2C">
            <w:pPr>
              <w:tabs>
                <w:tab w:val="left" w:pos="8222"/>
              </w:tabs>
              <w:spacing w:after="0" w:line="240" w:lineRule="auto"/>
              <w:jc w:val="center"/>
              <w:rPr>
                <w:rFonts w:ascii="Times New Roman" w:hAnsi="Times New Roman"/>
                <w:sz w:val="26"/>
                <w:szCs w:val="24"/>
              </w:rPr>
            </w:pPr>
          </w:p>
        </w:tc>
      </w:tr>
      <w:tr w:rsidR="003635EE" w:rsidRPr="00C66A2C" w:rsidTr="00C66A2C">
        <w:trPr>
          <w:trHeight w:val="706"/>
        </w:trPr>
        <w:tc>
          <w:tcPr>
            <w:tcW w:w="9570" w:type="dxa"/>
            <w:gridSpan w:val="4"/>
            <w:shd w:val="clear" w:color="auto" w:fill="auto"/>
            <w:vAlign w:val="center"/>
          </w:tcPr>
          <w:p w:rsidR="003635EE" w:rsidRPr="00C66A2C" w:rsidRDefault="00B26ADF" w:rsidP="00C66A2C">
            <w:pPr>
              <w:numPr>
                <w:ilvl w:val="0"/>
                <w:numId w:val="31"/>
              </w:numPr>
              <w:tabs>
                <w:tab w:val="left" w:pos="142"/>
              </w:tabs>
              <w:spacing w:after="0" w:line="240" w:lineRule="auto"/>
              <w:ind w:left="0" w:firstLine="0"/>
              <w:jc w:val="center"/>
              <w:rPr>
                <w:rFonts w:ascii="Times New Roman" w:hAnsi="Times New Roman"/>
                <w:sz w:val="26"/>
                <w:szCs w:val="24"/>
              </w:rPr>
            </w:pPr>
            <w:r w:rsidRPr="00C66A2C">
              <w:rPr>
                <w:rFonts w:ascii="Times New Roman" w:hAnsi="Times New Roman"/>
                <w:sz w:val="26"/>
                <w:szCs w:val="24"/>
              </w:rPr>
              <w:t>СУИЦИДАЛЬНЫЕ ПРОЯВЛЕНИЯ</w:t>
            </w:r>
          </w:p>
        </w:tc>
      </w:tr>
      <w:tr w:rsidR="00C66A2C" w:rsidRPr="00C66A2C" w:rsidTr="00C66A2C">
        <w:trPr>
          <w:trHeight w:val="706"/>
        </w:trPr>
        <w:tc>
          <w:tcPr>
            <w:tcW w:w="671" w:type="dxa"/>
            <w:shd w:val="clear" w:color="auto" w:fill="auto"/>
            <w:vAlign w:val="center"/>
          </w:tcPr>
          <w:p w:rsidR="00A5452A" w:rsidRPr="00C66A2C" w:rsidRDefault="00B26ADF"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4</w:t>
            </w:r>
          </w:p>
        </w:tc>
        <w:tc>
          <w:tcPr>
            <w:tcW w:w="5561" w:type="dxa"/>
            <w:shd w:val="clear" w:color="auto" w:fill="auto"/>
            <w:vAlign w:val="center"/>
          </w:tcPr>
          <w:p w:rsidR="00A5452A" w:rsidRPr="00C66A2C" w:rsidRDefault="00B26ADF"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суицидов</w:t>
            </w:r>
          </w:p>
        </w:tc>
        <w:tc>
          <w:tcPr>
            <w:tcW w:w="1673" w:type="dxa"/>
            <w:shd w:val="clear" w:color="auto" w:fill="auto"/>
            <w:vAlign w:val="center"/>
          </w:tcPr>
          <w:p w:rsidR="00A5452A" w:rsidRPr="00C66A2C" w:rsidRDefault="00A5452A" w:rsidP="00C66A2C">
            <w:pPr>
              <w:tabs>
                <w:tab w:val="left" w:pos="8222"/>
              </w:tabs>
              <w:spacing w:after="0" w:line="240" w:lineRule="auto"/>
              <w:jc w:val="both"/>
              <w:rPr>
                <w:rFonts w:ascii="Times New Roman" w:hAnsi="Times New Roman"/>
                <w:sz w:val="26"/>
                <w:szCs w:val="24"/>
              </w:rPr>
            </w:pPr>
          </w:p>
        </w:tc>
        <w:tc>
          <w:tcPr>
            <w:tcW w:w="1665" w:type="dxa"/>
            <w:shd w:val="clear" w:color="auto" w:fill="auto"/>
            <w:vAlign w:val="center"/>
          </w:tcPr>
          <w:p w:rsidR="00A5452A" w:rsidRPr="00C66A2C" w:rsidRDefault="00A5452A" w:rsidP="00C66A2C">
            <w:pPr>
              <w:tabs>
                <w:tab w:val="left" w:pos="8222"/>
              </w:tabs>
              <w:spacing w:after="0" w:line="240" w:lineRule="auto"/>
              <w:jc w:val="both"/>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A5452A" w:rsidRPr="00C66A2C" w:rsidRDefault="00C7339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4.1</w:t>
            </w:r>
          </w:p>
        </w:tc>
        <w:tc>
          <w:tcPr>
            <w:tcW w:w="5561" w:type="dxa"/>
            <w:shd w:val="clear" w:color="auto" w:fill="auto"/>
            <w:vAlign w:val="center"/>
          </w:tcPr>
          <w:p w:rsidR="00A5452A" w:rsidRPr="00C66A2C" w:rsidRDefault="00B26ADF"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Оконченные суициды</w:t>
            </w:r>
          </w:p>
        </w:tc>
        <w:tc>
          <w:tcPr>
            <w:tcW w:w="1673" w:type="dxa"/>
            <w:shd w:val="clear" w:color="auto" w:fill="auto"/>
            <w:vAlign w:val="center"/>
          </w:tcPr>
          <w:p w:rsidR="00A5452A" w:rsidRPr="00C66A2C" w:rsidRDefault="00A5452A" w:rsidP="00C66A2C">
            <w:pPr>
              <w:tabs>
                <w:tab w:val="left" w:pos="8222"/>
              </w:tabs>
              <w:spacing w:after="0" w:line="240" w:lineRule="auto"/>
              <w:jc w:val="both"/>
              <w:rPr>
                <w:rFonts w:ascii="Times New Roman" w:hAnsi="Times New Roman"/>
                <w:sz w:val="26"/>
                <w:szCs w:val="24"/>
              </w:rPr>
            </w:pPr>
          </w:p>
        </w:tc>
        <w:tc>
          <w:tcPr>
            <w:tcW w:w="1665" w:type="dxa"/>
            <w:shd w:val="clear" w:color="auto" w:fill="auto"/>
            <w:vAlign w:val="center"/>
          </w:tcPr>
          <w:p w:rsidR="00A5452A" w:rsidRPr="00C66A2C" w:rsidRDefault="00A5452A" w:rsidP="00C66A2C">
            <w:pPr>
              <w:tabs>
                <w:tab w:val="left" w:pos="8222"/>
              </w:tabs>
              <w:spacing w:after="0" w:line="240" w:lineRule="auto"/>
              <w:jc w:val="both"/>
              <w:rPr>
                <w:rFonts w:ascii="Times New Roman" w:hAnsi="Times New Roman"/>
                <w:sz w:val="26"/>
                <w:szCs w:val="24"/>
              </w:rPr>
            </w:pPr>
          </w:p>
        </w:tc>
      </w:tr>
      <w:tr w:rsidR="00C73396" w:rsidRPr="00C66A2C" w:rsidTr="00C66A2C">
        <w:trPr>
          <w:trHeight w:val="706"/>
        </w:trPr>
        <w:tc>
          <w:tcPr>
            <w:tcW w:w="9570" w:type="dxa"/>
            <w:gridSpan w:val="4"/>
            <w:shd w:val="clear" w:color="auto" w:fill="auto"/>
            <w:vAlign w:val="center"/>
          </w:tcPr>
          <w:p w:rsidR="00C73396" w:rsidRPr="00C66A2C" w:rsidRDefault="00C73396" w:rsidP="00C66A2C">
            <w:pPr>
              <w:numPr>
                <w:ilvl w:val="0"/>
                <w:numId w:val="31"/>
              </w:numPr>
              <w:tabs>
                <w:tab w:val="left" w:pos="142"/>
              </w:tabs>
              <w:spacing w:after="0" w:line="240" w:lineRule="auto"/>
              <w:ind w:left="0" w:firstLine="0"/>
              <w:jc w:val="center"/>
              <w:rPr>
                <w:rFonts w:ascii="Times New Roman" w:hAnsi="Times New Roman"/>
                <w:sz w:val="26"/>
                <w:szCs w:val="24"/>
              </w:rPr>
            </w:pPr>
            <w:r w:rsidRPr="00C66A2C">
              <w:rPr>
                <w:rFonts w:ascii="Times New Roman" w:hAnsi="Times New Roman"/>
                <w:sz w:val="26"/>
                <w:szCs w:val="24"/>
              </w:rPr>
              <w:t>ПРОТИВОПРАВНЫЕ ДЕЯНИЯ, СОВЕРШЕННЫЕ НЕСОВЕРШЕННОЛЕТНИМИ И В ОТНОШЕНИИ НЕСОВЕРШЕННОЛЕТНИХ</w:t>
            </w:r>
          </w:p>
        </w:tc>
      </w:tr>
      <w:tr w:rsidR="00C66A2C" w:rsidRPr="00C66A2C" w:rsidTr="00C66A2C">
        <w:trPr>
          <w:trHeight w:val="706"/>
        </w:trPr>
        <w:tc>
          <w:tcPr>
            <w:tcW w:w="671" w:type="dxa"/>
            <w:shd w:val="clear" w:color="auto" w:fill="auto"/>
            <w:vAlign w:val="center"/>
          </w:tcPr>
          <w:p w:rsidR="00C73396"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5.1</w:t>
            </w:r>
          </w:p>
        </w:tc>
        <w:tc>
          <w:tcPr>
            <w:tcW w:w="5561" w:type="dxa"/>
            <w:shd w:val="clear" w:color="auto" w:fill="auto"/>
            <w:vAlign w:val="center"/>
          </w:tcPr>
          <w:p w:rsidR="00C73396" w:rsidRPr="00C66A2C" w:rsidRDefault="009555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преступлений, совершенных несовершеннолетними</w:t>
            </w:r>
          </w:p>
        </w:tc>
        <w:tc>
          <w:tcPr>
            <w:tcW w:w="1673" w:type="dxa"/>
            <w:shd w:val="clear" w:color="auto" w:fill="auto"/>
            <w:vAlign w:val="center"/>
          </w:tcPr>
          <w:p w:rsidR="00C73396" w:rsidRPr="00C66A2C" w:rsidRDefault="00C73396"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C73396" w:rsidRPr="00C66A2C" w:rsidRDefault="00C73396"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C73396"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5.2</w:t>
            </w:r>
          </w:p>
        </w:tc>
        <w:tc>
          <w:tcPr>
            <w:tcW w:w="5561" w:type="dxa"/>
            <w:shd w:val="clear" w:color="auto" w:fill="auto"/>
            <w:vAlign w:val="center"/>
          </w:tcPr>
          <w:p w:rsidR="00C73396" w:rsidRPr="00C66A2C" w:rsidRDefault="009555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несовершеннолетних участников преступлений</w:t>
            </w:r>
          </w:p>
        </w:tc>
        <w:tc>
          <w:tcPr>
            <w:tcW w:w="1673" w:type="dxa"/>
            <w:shd w:val="clear" w:color="auto" w:fill="auto"/>
            <w:vAlign w:val="center"/>
          </w:tcPr>
          <w:p w:rsidR="00C73396" w:rsidRPr="00C66A2C" w:rsidRDefault="00C73396"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C73396" w:rsidRPr="00C66A2C" w:rsidRDefault="00C73396"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5.3</w:t>
            </w:r>
          </w:p>
        </w:tc>
        <w:tc>
          <w:tcPr>
            <w:tcW w:w="5561" w:type="dxa"/>
            <w:shd w:val="clear" w:color="auto" w:fill="auto"/>
            <w:vAlign w:val="center"/>
          </w:tcPr>
          <w:p w:rsidR="00FD3B14" w:rsidRPr="00C66A2C" w:rsidRDefault="009555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общественно опасных деяний, совершенных несовершеннолетними</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5.4</w:t>
            </w:r>
          </w:p>
        </w:tc>
        <w:tc>
          <w:tcPr>
            <w:tcW w:w="5561" w:type="dxa"/>
            <w:shd w:val="clear" w:color="auto" w:fill="auto"/>
            <w:vAlign w:val="center"/>
          </w:tcPr>
          <w:p w:rsidR="00FD3B14" w:rsidRPr="00C66A2C" w:rsidRDefault="009555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участников общественно опасных деяний</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5.5</w:t>
            </w:r>
          </w:p>
        </w:tc>
        <w:tc>
          <w:tcPr>
            <w:tcW w:w="5561" w:type="dxa"/>
            <w:shd w:val="clear" w:color="auto" w:fill="auto"/>
            <w:vAlign w:val="center"/>
          </w:tcPr>
          <w:p w:rsidR="00FD3B14" w:rsidRPr="00C66A2C" w:rsidRDefault="007842E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преступлений, совершенных в отношении несовершеннолетних</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5.6</w:t>
            </w:r>
          </w:p>
        </w:tc>
        <w:tc>
          <w:tcPr>
            <w:tcW w:w="5561" w:type="dxa"/>
            <w:shd w:val="clear" w:color="auto" w:fill="auto"/>
            <w:vAlign w:val="center"/>
          </w:tcPr>
          <w:p w:rsidR="00FD3B14" w:rsidRPr="00C66A2C" w:rsidRDefault="007842E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 xml:space="preserve">-в </w:t>
            </w:r>
            <w:proofErr w:type="spellStart"/>
            <w:r w:rsidRPr="00C66A2C">
              <w:rPr>
                <w:rFonts w:ascii="Times New Roman" w:hAnsi="Times New Roman"/>
                <w:sz w:val="26"/>
                <w:szCs w:val="24"/>
              </w:rPr>
              <w:t>т.ч</w:t>
            </w:r>
            <w:proofErr w:type="spellEnd"/>
            <w:r w:rsidRPr="00C66A2C">
              <w:rPr>
                <w:rFonts w:ascii="Times New Roman" w:hAnsi="Times New Roman"/>
                <w:sz w:val="26"/>
                <w:szCs w:val="24"/>
              </w:rPr>
              <w:t>. преступлений против половой неприкосновенности</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5.7</w:t>
            </w:r>
          </w:p>
        </w:tc>
        <w:tc>
          <w:tcPr>
            <w:tcW w:w="5561" w:type="dxa"/>
            <w:shd w:val="clear" w:color="auto" w:fill="auto"/>
            <w:vAlign w:val="center"/>
          </w:tcPr>
          <w:p w:rsidR="00FD3B14" w:rsidRPr="00C66A2C" w:rsidRDefault="007842E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 жестокого обращения с детьми</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5.8</w:t>
            </w:r>
          </w:p>
        </w:tc>
        <w:tc>
          <w:tcPr>
            <w:tcW w:w="5561" w:type="dxa"/>
            <w:shd w:val="clear" w:color="auto" w:fill="auto"/>
            <w:vAlign w:val="center"/>
          </w:tcPr>
          <w:p w:rsidR="00FD3B14" w:rsidRPr="00C66A2C" w:rsidRDefault="007842E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Количество самовольных уходов детей</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5.9</w:t>
            </w:r>
          </w:p>
        </w:tc>
        <w:tc>
          <w:tcPr>
            <w:tcW w:w="5561" w:type="dxa"/>
            <w:shd w:val="clear" w:color="auto" w:fill="auto"/>
            <w:vAlign w:val="center"/>
          </w:tcPr>
          <w:p w:rsidR="00FD3B14" w:rsidRPr="00C66A2C" w:rsidRDefault="007842E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 xml:space="preserve">-в  </w:t>
            </w:r>
            <w:proofErr w:type="spellStart"/>
            <w:r w:rsidRPr="00C66A2C">
              <w:rPr>
                <w:rFonts w:ascii="Times New Roman" w:hAnsi="Times New Roman"/>
                <w:sz w:val="26"/>
                <w:szCs w:val="24"/>
              </w:rPr>
              <w:t>т.ч</w:t>
            </w:r>
            <w:proofErr w:type="spellEnd"/>
            <w:r w:rsidRPr="00C66A2C">
              <w:rPr>
                <w:rFonts w:ascii="Times New Roman" w:hAnsi="Times New Roman"/>
                <w:sz w:val="26"/>
                <w:szCs w:val="24"/>
              </w:rPr>
              <w:t>. из государственных учреждений</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FD3B14"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w:t>
            </w:r>
            <w:r w:rsidR="00955540" w:rsidRPr="00C66A2C">
              <w:rPr>
                <w:rFonts w:ascii="Times New Roman" w:hAnsi="Times New Roman"/>
                <w:sz w:val="26"/>
                <w:szCs w:val="24"/>
              </w:rPr>
              <w:t>10</w:t>
            </w:r>
          </w:p>
        </w:tc>
        <w:tc>
          <w:tcPr>
            <w:tcW w:w="5561" w:type="dxa"/>
            <w:shd w:val="clear" w:color="auto" w:fill="auto"/>
            <w:vAlign w:val="center"/>
          </w:tcPr>
          <w:p w:rsidR="00FD3B14" w:rsidRPr="00C66A2C" w:rsidRDefault="007842E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Выявлено семей, находящихся в СОП</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FD3B14" w:rsidRPr="00C66A2C" w:rsidRDefault="009555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5.11</w:t>
            </w:r>
          </w:p>
        </w:tc>
        <w:tc>
          <w:tcPr>
            <w:tcW w:w="5561" w:type="dxa"/>
            <w:shd w:val="clear" w:color="auto" w:fill="auto"/>
            <w:vAlign w:val="center"/>
          </w:tcPr>
          <w:p w:rsidR="00FD3B14" w:rsidRPr="00C66A2C" w:rsidRDefault="007842E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В них воспитывается детей</w:t>
            </w:r>
          </w:p>
        </w:tc>
        <w:tc>
          <w:tcPr>
            <w:tcW w:w="1673"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FD3B14" w:rsidRPr="00C66A2C" w:rsidRDefault="00FD3B14" w:rsidP="00C66A2C">
            <w:pPr>
              <w:tabs>
                <w:tab w:val="left" w:pos="8222"/>
              </w:tabs>
              <w:spacing w:after="0" w:line="240" w:lineRule="auto"/>
              <w:jc w:val="center"/>
              <w:rPr>
                <w:rFonts w:ascii="Times New Roman" w:hAnsi="Times New Roman"/>
                <w:sz w:val="26"/>
                <w:szCs w:val="24"/>
              </w:rPr>
            </w:pPr>
          </w:p>
        </w:tc>
      </w:tr>
      <w:tr w:rsidR="00C66A2C" w:rsidRPr="00C66A2C" w:rsidTr="00C66A2C">
        <w:trPr>
          <w:trHeight w:val="706"/>
        </w:trPr>
        <w:tc>
          <w:tcPr>
            <w:tcW w:w="671" w:type="dxa"/>
            <w:shd w:val="clear" w:color="auto" w:fill="auto"/>
            <w:vAlign w:val="center"/>
          </w:tcPr>
          <w:p w:rsidR="00955540" w:rsidRPr="00C66A2C" w:rsidRDefault="00955540"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5.12</w:t>
            </w:r>
          </w:p>
        </w:tc>
        <w:tc>
          <w:tcPr>
            <w:tcW w:w="5561" w:type="dxa"/>
            <w:shd w:val="clear" w:color="auto" w:fill="auto"/>
            <w:vAlign w:val="center"/>
          </w:tcPr>
          <w:p w:rsidR="00955540" w:rsidRPr="00C66A2C" w:rsidRDefault="007842E6" w:rsidP="00C66A2C">
            <w:pPr>
              <w:tabs>
                <w:tab w:val="left" w:pos="8222"/>
              </w:tabs>
              <w:spacing w:after="0" w:line="240" w:lineRule="auto"/>
              <w:jc w:val="both"/>
              <w:rPr>
                <w:rFonts w:ascii="Times New Roman" w:hAnsi="Times New Roman"/>
                <w:sz w:val="26"/>
                <w:szCs w:val="24"/>
              </w:rPr>
            </w:pPr>
            <w:r w:rsidRPr="00C66A2C">
              <w:rPr>
                <w:rFonts w:ascii="Times New Roman" w:hAnsi="Times New Roman"/>
                <w:sz w:val="26"/>
                <w:szCs w:val="24"/>
              </w:rPr>
              <w:t>Выявлено несовершеннолетних в СОП</w:t>
            </w:r>
          </w:p>
        </w:tc>
        <w:tc>
          <w:tcPr>
            <w:tcW w:w="1673" w:type="dxa"/>
            <w:shd w:val="clear" w:color="auto" w:fill="auto"/>
            <w:vAlign w:val="center"/>
          </w:tcPr>
          <w:p w:rsidR="00955540" w:rsidRPr="00C66A2C" w:rsidRDefault="00955540" w:rsidP="00C66A2C">
            <w:pPr>
              <w:tabs>
                <w:tab w:val="left" w:pos="8222"/>
              </w:tabs>
              <w:spacing w:after="0" w:line="240" w:lineRule="auto"/>
              <w:jc w:val="center"/>
              <w:rPr>
                <w:rFonts w:ascii="Times New Roman" w:hAnsi="Times New Roman"/>
                <w:sz w:val="26"/>
                <w:szCs w:val="24"/>
              </w:rPr>
            </w:pPr>
          </w:p>
        </w:tc>
        <w:tc>
          <w:tcPr>
            <w:tcW w:w="1665" w:type="dxa"/>
            <w:shd w:val="clear" w:color="auto" w:fill="auto"/>
            <w:vAlign w:val="center"/>
          </w:tcPr>
          <w:p w:rsidR="00955540" w:rsidRPr="00C66A2C" w:rsidRDefault="00955540" w:rsidP="00C66A2C">
            <w:pPr>
              <w:tabs>
                <w:tab w:val="left" w:pos="8222"/>
              </w:tabs>
              <w:spacing w:after="0" w:line="240" w:lineRule="auto"/>
              <w:jc w:val="center"/>
              <w:rPr>
                <w:rFonts w:ascii="Times New Roman" w:hAnsi="Times New Roman"/>
                <w:sz w:val="26"/>
                <w:szCs w:val="24"/>
              </w:rPr>
            </w:pPr>
          </w:p>
        </w:tc>
      </w:tr>
    </w:tbl>
    <w:p w:rsidR="00ED5242" w:rsidRDefault="00ED5242" w:rsidP="004A3098">
      <w:pPr>
        <w:tabs>
          <w:tab w:val="left" w:pos="8222"/>
        </w:tabs>
        <w:spacing w:after="0" w:line="240" w:lineRule="auto"/>
        <w:jc w:val="both"/>
        <w:rPr>
          <w:rFonts w:ascii="Times New Roman" w:hAnsi="Times New Roman"/>
          <w:sz w:val="26"/>
          <w:szCs w:val="24"/>
        </w:rPr>
      </w:pPr>
    </w:p>
    <w:p w:rsidR="004D1AB4" w:rsidRDefault="004D1AB4" w:rsidP="004A3098">
      <w:pPr>
        <w:tabs>
          <w:tab w:val="left" w:pos="8222"/>
        </w:tabs>
        <w:spacing w:after="0" w:line="240" w:lineRule="auto"/>
        <w:jc w:val="both"/>
        <w:rPr>
          <w:rFonts w:ascii="Times New Roman" w:hAnsi="Times New Roman"/>
          <w:sz w:val="26"/>
          <w:szCs w:val="24"/>
        </w:rPr>
        <w:sectPr w:rsidR="004D1AB4" w:rsidSect="006A550C">
          <w:pgSz w:w="11906" w:h="16838"/>
          <w:pgMar w:top="851" w:right="851" w:bottom="851" w:left="1701" w:header="709" w:footer="709" w:gutter="0"/>
          <w:cols w:space="708"/>
          <w:docGrid w:linePitch="360"/>
        </w:sectPr>
      </w:pPr>
    </w:p>
    <w:p w:rsidR="004D1AB4" w:rsidRPr="004D1AB4" w:rsidRDefault="004D1AB4" w:rsidP="004D1AB4">
      <w:pPr>
        <w:tabs>
          <w:tab w:val="left" w:pos="8222"/>
        </w:tabs>
        <w:spacing w:after="0" w:line="240" w:lineRule="auto"/>
        <w:ind w:left="7088"/>
        <w:jc w:val="both"/>
        <w:rPr>
          <w:rFonts w:ascii="Times New Roman" w:hAnsi="Times New Roman"/>
          <w:sz w:val="26"/>
          <w:szCs w:val="24"/>
        </w:rPr>
      </w:pPr>
      <w:r w:rsidRPr="004D1AB4">
        <w:rPr>
          <w:rFonts w:ascii="Times New Roman" w:hAnsi="Times New Roman"/>
          <w:sz w:val="26"/>
          <w:szCs w:val="24"/>
        </w:rPr>
        <w:t xml:space="preserve">Приложение </w:t>
      </w:r>
      <w:r>
        <w:rPr>
          <w:rFonts w:ascii="Times New Roman" w:hAnsi="Times New Roman"/>
          <w:sz w:val="26"/>
          <w:szCs w:val="24"/>
        </w:rPr>
        <w:t>3</w:t>
      </w:r>
    </w:p>
    <w:p w:rsidR="004D1AB4" w:rsidRPr="004D1AB4" w:rsidRDefault="004D1AB4" w:rsidP="004D1AB4">
      <w:pPr>
        <w:tabs>
          <w:tab w:val="left" w:pos="8222"/>
        </w:tabs>
        <w:spacing w:after="0" w:line="240" w:lineRule="auto"/>
        <w:ind w:left="7088"/>
        <w:jc w:val="both"/>
        <w:rPr>
          <w:rFonts w:ascii="Times New Roman" w:hAnsi="Times New Roman"/>
          <w:sz w:val="26"/>
          <w:szCs w:val="24"/>
        </w:rPr>
      </w:pPr>
      <w:r w:rsidRPr="004D1AB4">
        <w:rPr>
          <w:rFonts w:ascii="Times New Roman" w:hAnsi="Times New Roman"/>
          <w:sz w:val="26"/>
          <w:szCs w:val="24"/>
        </w:rPr>
        <w:t xml:space="preserve">к постановлению </w:t>
      </w:r>
    </w:p>
    <w:p w:rsidR="002017DE" w:rsidRDefault="004D1AB4" w:rsidP="004D1AB4">
      <w:pPr>
        <w:tabs>
          <w:tab w:val="left" w:pos="8222"/>
        </w:tabs>
        <w:spacing w:after="0" w:line="240" w:lineRule="auto"/>
        <w:ind w:left="7088"/>
        <w:rPr>
          <w:rFonts w:ascii="Times New Roman" w:hAnsi="Times New Roman"/>
          <w:sz w:val="26"/>
          <w:szCs w:val="24"/>
        </w:rPr>
      </w:pPr>
      <w:r w:rsidRPr="004D1AB4">
        <w:rPr>
          <w:rFonts w:ascii="Times New Roman" w:hAnsi="Times New Roman"/>
          <w:sz w:val="26"/>
          <w:szCs w:val="24"/>
        </w:rPr>
        <w:t xml:space="preserve">№ </w:t>
      </w:r>
      <w:r w:rsidR="00166D43">
        <w:rPr>
          <w:rFonts w:ascii="Times New Roman" w:hAnsi="Times New Roman"/>
          <w:sz w:val="26"/>
          <w:szCs w:val="24"/>
        </w:rPr>
        <w:t>13</w:t>
      </w:r>
      <w:r w:rsidRPr="004D1AB4">
        <w:rPr>
          <w:rFonts w:ascii="Times New Roman" w:hAnsi="Times New Roman"/>
          <w:sz w:val="26"/>
          <w:szCs w:val="24"/>
        </w:rPr>
        <w:t xml:space="preserve"> от 31.01.2018</w:t>
      </w:r>
    </w:p>
    <w:p w:rsidR="00F07D88" w:rsidRDefault="00F07D88" w:rsidP="009F0648">
      <w:pPr>
        <w:spacing w:after="0" w:line="240" w:lineRule="auto"/>
        <w:jc w:val="center"/>
        <w:rPr>
          <w:rFonts w:ascii="Times New Roman" w:eastAsia="Times New Roman" w:hAnsi="Times New Roman"/>
          <w:b/>
          <w:caps/>
          <w:sz w:val="26"/>
          <w:szCs w:val="26"/>
          <w:lang w:eastAsia="ru-RU"/>
        </w:rPr>
      </w:pPr>
    </w:p>
    <w:p w:rsidR="009F0648" w:rsidRPr="009F0648" w:rsidRDefault="009F0648" w:rsidP="009F0648">
      <w:pPr>
        <w:spacing w:after="0" w:line="240" w:lineRule="auto"/>
        <w:jc w:val="center"/>
        <w:rPr>
          <w:rFonts w:ascii="Times New Roman" w:eastAsia="Times New Roman" w:hAnsi="Times New Roman"/>
          <w:b/>
          <w:caps/>
          <w:sz w:val="26"/>
          <w:szCs w:val="26"/>
          <w:lang w:eastAsia="ru-RU"/>
        </w:rPr>
      </w:pPr>
      <w:r w:rsidRPr="009F0648">
        <w:rPr>
          <w:rFonts w:ascii="Times New Roman" w:eastAsia="Times New Roman" w:hAnsi="Times New Roman"/>
          <w:b/>
          <w:caps/>
          <w:sz w:val="26"/>
          <w:szCs w:val="26"/>
          <w:lang w:eastAsia="ru-RU"/>
        </w:rPr>
        <w:t>Порядок</w:t>
      </w:r>
    </w:p>
    <w:p w:rsidR="00F07D88" w:rsidRPr="009F0648" w:rsidRDefault="006378B9" w:rsidP="00F07D88">
      <w:pPr>
        <w:spacing w:after="0" w:line="240" w:lineRule="auto"/>
        <w:jc w:val="center"/>
        <w:rPr>
          <w:rFonts w:ascii="Times New Roman" w:eastAsia="Times New Roman" w:hAnsi="Times New Roman"/>
          <w:sz w:val="28"/>
          <w:szCs w:val="28"/>
          <w:lang w:eastAsia="ru-RU"/>
        </w:rPr>
      </w:pPr>
      <w:r w:rsidRPr="006378B9">
        <w:rPr>
          <w:rFonts w:ascii="Times New Roman" w:eastAsia="Times New Roman" w:hAnsi="Times New Roman"/>
          <w:b/>
          <w:sz w:val="26"/>
          <w:szCs w:val="26"/>
          <w:lang w:eastAsia="ru-RU"/>
        </w:rPr>
        <w:t>межведомственного взаимодействия при возникновении чрезвычайных происшествий с детьми в городе Пыть-Яхе</w:t>
      </w:r>
    </w:p>
    <w:p w:rsidR="009F0648" w:rsidRPr="009F0648" w:rsidRDefault="009F0648" w:rsidP="009F0648">
      <w:pPr>
        <w:spacing w:after="0" w:line="240" w:lineRule="auto"/>
        <w:ind w:firstLine="708"/>
        <w:jc w:val="center"/>
        <w:rPr>
          <w:rFonts w:ascii="Times New Roman" w:eastAsia="Times New Roman" w:hAnsi="Times New Roman"/>
          <w:sz w:val="28"/>
          <w:szCs w:val="28"/>
          <w:lang w:eastAsia="ru-RU"/>
        </w:rPr>
      </w:pPr>
    </w:p>
    <w:p w:rsidR="009F0648" w:rsidRDefault="009F0648" w:rsidP="008F1439">
      <w:pPr>
        <w:numPr>
          <w:ilvl w:val="0"/>
          <w:numId w:val="33"/>
        </w:numPr>
        <w:spacing w:before="120" w:after="0" w:line="240" w:lineRule="auto"/>
        <w:ind w:left="0" w:firstLine="851"/>
        <w:jc w:val="both"/>
        <w:rPr>
          <w:rFonts w:ascii="Times New Roman" w:eastAsia="Times New Roman" w:hAnsi="Times New Roman"/>
          <w:sz w:val="26"/>
          <w:szCs w:val="26"/>
          <w:lang w:eastAsia="ru-RU"/>
        </w:rPr>
      </w:pPr>
      <w:r w:rsidRPr="009F0648">
        <w:rPr>
          <w:rFonts w:ascii="Times New Roman" w:eastAsia="Times New Roman" w:hAnsi="Times New Roman"/>
          <w:sz w:val="26"/>
          <w:szCs w:val="26"/>
          <w:lang w:eastAsia="ru-RU"/>
        </w:rPr>
        <w:t>Деятельностью по выявлению (установлению) факта чрезвычайного происшествия с участием несовершеннолетних осуществляют специалисты органов и учреждений системы профилактики безнадзорности и правонарушений несовершеннолетних в ходе исполнения служебных полномочий, проведения комплексных межведомственных мероприятий по профилактике безнадзорности, правонарушений, антиобщественных действий несовершеннолетних, а также иные физические и юридические лица.</w:t>
      </w:r>
    </w:p>
    <w:p w:rsidR="005F331B" w:rsidRPr="009F0648" w:rsidRDefault="005F331B" w:rsidP="005F331B">
      <w:pPr>
        <w:numPr>
          <w:ilvl w:val="0"/>
          <w:numId w:val="33"/>
        </w:numPr>
        <w:spacing w:before="120" w:after="0" w:line="240" w:lineRule="auto"/>
        <w:ind w:left="0" w:firstLine="851"/>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w:t>
      </w:r>
      <w:r w:rsidRPr="005F331B">
        <w:rPr>
          <w:rFonts w:ascii="Times New Roman" w:eastAsia="Times New Roman" w:hAnsi="Times New Roman"/>
          <w:sz w:val="26"/>
          <w:szCs w:val="26"/>
          <w:lang w:eastAsia="ru-RU"/>
        </w:rPr>
        <w:t>выявлени</w:t>
      </w:r>
      <w:r w:rsidR="00901FE5">
        <w:rPr>
          <w:rFonts w:ascii="Times New Roman" w:eastAsia="Times New Roman" w:hAnsi="Times New Roman"/>
          <w:sz w:val="26"/>
          <w:szCs w:val="26"/>
          <w:lang w:eastAsia="ru-RU"/>
        </w:rPr>
        <w:t>я</w:t>
      </w:r>
      <w:r w:rsidRPr="005F331B">
        <w:rPr>
          <w:rFonts w:ascii="Times New Roman" w:eastAsia="Times New Roman" w:hAnsi="Times New Roman"/>
          <w:sz w:val="26"/>
          <w:szCs w:val="26"/>
          <w:lang w:eastAsia="ru-RU"/>
        </w:rPr>
        <w:t xml:space="preserve"> факта чрезвычайного происшествия с участием несовершеннолетних</w:t>
      </w:r>
      <w:r w:rsidR="00901FE5">
        <w:rPr>
          <w:rFonts w:ascii="Times New Roman" w:eastAsia="Times New Roman" w:hAnsi="Times New Roman"/>
          <w:sz w:val="26"/>
          <w:szCs w:val="26"/>
          <w:lang w:eastAsia="ru-RU"/>
        </w:rPr>
        <w:t xml:space="preserve"> незамедлительно обеспечивается оказание неотложной первой помощи</w:t>
      </w:r>
      <w:r w:rsidR="00B64A3F">
        <w:rPr>
          <w:rFonts w:ascii="Times New Roman" w:eastAsia="Times New Roman" w:hAnsi="Times New Roman"/>
          <w:sz w:val="26"/>
          <w:szCs w:val="26"/>
          <w:lang w:eastAsia="ru-RU"/>
        </w:rPr>
        <w:t xml:space="preserve"> пострадавшим</w:t>
      </w:r>
      <w:r w:rsidR="00521D71">
        <w:rPr>
          <w:rFonts w:ascii="Times New Roman" w:eastAsia="Times New Roman" w:hAnsi="Times New Roman"/>
          <w:sz w:val="26"/>
          <w:szCs w:val="26"/>
          <w:lang w:eastAsia="ru-RU"/>
        </w:rPr>
        <w:t xml:space="preserve"> и вызова экстренных служб (при необходимости).</w:t>
      </w:r>
    </w:p>
    <w:p w:rsidR="009F0648" w:rsidRDefault="009F0648" w:rsidP="008F1439">
      <w:pPr>
        <w:numPr>
          <w:ilvl w:val="0"/>
          <w:numId w:val="33"/>
        </w:numPr>
        <w:spacing w:before="120" w:after="0" w:line="240" w:lineRule="auto"/>
        <w:ind w:left="0" w:firstLine="851"/>
        <w:jc w:val="both"/>
        <w:rPr>
          <w:rFonts w:ascii="Times New Roman" w:hAnsi="Times New Roman"/>
          <w:sz w:val="26"/>
          <w:szCs w:val="26"/>
          <w:lang w:eastAsia="ru-RU"/>
        </w:rPr>
      </w:pPr>
      <w:r w:rsidRPr="009F0648">
        <w:rPr>
          <w:rFonts w:ascii="Times New Roman" w:hAnsi="Times New Roman"/>
          <w:sz w:val="26"/>
          <w:szCs w:val="26"/>
          <w:lang w:eastAsia="ru-RU"/>
        </w:rPr>
        <w:t xml:space="preserve">К чрезвычайным происшествиям с участием </w:t>
      </w:r>
      <w:proofErr w:type="gramStart"/>
      <w:r w:rsidRPr="009F0648">
        <w:rPr>
          <w:rFonts w:ascii="Times New Roman" w:hAnsi="Times New Roman"/>
          <w:sz w:val="26"/>
          <w:szCs w:val="26"/>
          <w:lang w:eastAsia="ru-RU"/>
        </w:rPr>
        <w:t>несовершеннолетних, требующих мер экстренного реагирования территориальной комиссией по делам несовершеннолетних и защите их прав при администрации города Пыть-Яха в целях организации межведомственного взаимодействия относятся</w:t>
      </w:r>
      <w:proofErr w:type="gramEnd"/>
      <w:r w:rsidRPr="009F0648">
        <w:rPr>
          <w:rFonts w:ascii="Times New Roman" w:hAnsi="Times New Roman"/>
          <w:sz w:val="26"/>
          <w:szCs w:val="26"/>
          <w:lang w:eastAsia="ru-RU"/>
        </w:rPr>
        <w:t>:</w:t>
      </w:r>
    </w:p>
    <w:p w:rsidR="00926EE1" w:rsidRPr="00926EE1" w:rsidRDefault="00926EE1" w:rsidP="00926EE1">
      <w:pPr>
        <w:spacing w:before="120" w:after="0" w:line="240" w:lineRule="auto"/>
        <w:ind w:firstLine="709"/>
        <w:jc w:val="both"/>
        <w:rPr>
          <w:rFonts w:ascii="Times New Roman" w:hAnsi="Times New Roman"/>
          <w:sz w:val="26"/>
          <w:szCs w:val="26"/>
          <w:lang w:eastAsia="ru-RU"/>
        </w:rPr>
      </w:pPr>
      <w:r w:rsidRPr="00926EE1">
        <w:rPr>
          <w:rFonts w:ascii="Times New Roman" w:hAnsi="Times New Roman"/>
          <w:sz w:val="26"/>
          <w:szCs w:val="26"/>
          <w:lang w:eastAsia="ru-RU"/>
        </w:rPr>
        <w:t>- гибель ребенка</w:t>
      </w:r>
      <w:r>
        <w:rPr>
          <w:rFonts w:ascii="Times New Roman" w:hAnsi="Times New Roman"/>
          <w:sz w:val="26"/>
          <w:szCs w:val="26"/>
          <w:lang w:eastAsia="ru-RU"/>
        </w:rPr>
        <w:t xml:space="preserve"> (детей)</w:t>
      </w:r>
      <w:r w:rsidR="00CF46B4">
        <w:rPr>
          <w:rFonts w:ascii="Times New Roman" w:hAnsi="Times New Roman"/>
          <w:sz w:val="26"/>
          <w:szCs w:val="26"/>
          <w:lang w:eastAsia="ru-RU"/>
        </w:rPr>
        <w:t>;</w:t>
      </w:r>
    </w:p>
    <w:p w:rsidR="00926EE1" w:rsidRPr="00926EE1" w:rsidRDefault="00335435" w:rsidP="00926EE1">
      <w:pPr>
        <w:spacing w:before="120"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совершение</w:t>
      </w:r>
      <w:r w:rsidR="00926EE1" w:rsidRPr="00926EE1">
        <w:rPr>
          <w:rFonts w:ascii="Times New Roman" w:hAnsi="Times New Roman"/>
          <w:sz w:val="26"/>
          <w:szCs w:val="26"/>
          <w:lang w:eastAsia="ru-RU"/>
        </w:rPr>
        <w:t xml:space="preserve"> действий против жизни и здоровья несовершеннолетних, в том числе факты жестокого обращения со стороны родителей (законных представителей), должн</w:t>
      </w:r>
      <w:r w:rsidR="00926EE1">
        <w:rPr>
          <w:rFonts w:ascii="Times New Roman" w:hAnsi="Times New Roman"/>
          <w:sz w:val="26"/>
          <w:szCs w:val="26"/>
          <w:lang w:eastAsia="ru-RU"/>
        </w:rPr>
        <w:t>остных лиц и иных взрослых лиц;</w:t>
      </w:r>
    </w:p>
    <w:p w:rsidR="00926EE1" w:rsidRPr="00926EE1" w:rsidRDefault="00926EE1" w:rsidP="00926EE1">
      <w:pPr>
        <w:spacing w:before="120" w:after="0" w:line="240" w:lineRule="auto"/>
        <w:ind w:firstLine="709"/>
        <w:jc w:val="both"/>
        <w:rPr>
          <w:rFonts w:ascii="Times New Roman" w:hAnsi="Times New Roman"/>
          <w:sz w:val="26"/>
          <w:szCs w:val="26"/>
          <w:lang w:eastAsia="ru-RU"/>
        </w:rPr>
      </w:pPr>
      <w:r w:rsidRPr="00926EE1">
        <w:rPr>
          <w:rFonts w:ascii="Times New Roman" w:hAnsi="Times New Roman"/>
          <w:sz w:val="26"/>
          <w:szCs w:val="26"/>
          <w:lang w:eastAsia="ru-RU"/>
        </w:rPr>
        <w:t>- совершени</w:t>
      </w:r>
      <w:r w:rsidR="00335435">
        <w:rPr>
          <w:rFonts w:ascii="Times New Roman" w:hAnsi="Times New Roman"/>
          <w:sz w:val="26"/>
          <w:szCs w:val="26"/>
          <w:lang w:eastAsia="ru-RU"/>
        </w:rPr>
        <w:t>е</w:t>
      </w:r>
      <w:r w:rsidRPr="00926EE1">
        <w:rPr>
          <w:rFonts w:ascii="Times New Roman" w:hAnsi="Times New Roman"/>
          <w:sz w:val="26"/>
          <w:szCs w:val="26"/>
          <w:lang w:eastAsia="ru-RU"/>
        </w:rPr>
        <w:t xml:space="preserve"> действий против половой неприкосновенности и половой свободы несовершеннолетних</w:t>
      </w:r>
      <w:r w:rsidR="002B7E61">
        <w:rPr>
          <w:rFonts w:ascii="Times New Roman" w:hAnsi="Times New Roman"/>
          <w:sz w:val="26"/>
          <w:szCs w:val="26"/>
          <w:lang w:eastAsia="ru-RU"/>
        </w:rPr>
        <w:t xml:space="preserve"> </w:t>
      </w:r>
      <w:r w:rsidR="002B7E61" w:rsidRPr="009F0648">
        <w:rPr>
          <w:rFonts w:ascii="Times New Roman" w:hAnsi="Times New Roman"/>
          <w:sz w:val="26"/>
          <w:szCs w:val="26"/>
          <w:lang w:eastAsia="ru-RU"/>
        </w:rPr>
        <w:t>(беременность; аборты; роды; выявленные заболевания, передающиеся половым путем, и др.)</w:t>
      </w:r>
      <w:r w:rsidRPr="00926EE1">
        <w:rPr>
          <w:rFonts w:ascii="Times New Roman" w:hAnsi="Times New Roman"/>
          <w:sz w:val="26"/>
          <w:szCs w:val="26"/>
          <w:lang w:eastAsia="ru-RU"/>
        </w:rPr>
        <w:t>;</w:t>
      </w:r>
    </w:p>
    <w:p w:rsidR="00926EE1" w:rsidRPr="00926EE1" w:rsidRDefault="00926EE1" w:rsidP="00926EE1">
      <w:pPr>
        <w:spacing w:before="120" w:after="0" w:line="240" w:lineRule="auto"/>
        <w:ind w:firstLine="709"/>
        <w:jc w:val="both"/>
        <w:rPr>
          <w:rFonts w:ascii="Times New Roman" w:hAnsi="Times New Roman"/>
          <w:sz w:val="26"/>
          <w:szCs w:val="26"/>
          <w:lang w:eastAsia="ru-RU"/>
        </w:rPr>
      </w:pPr>
      <w:r w:rsidRPr="00926EE1">
        <w:rPr>
          <w:rFonts w:ascii="Times New Roman" w:hAnsi="Times New Roman"/>
          <w:sz w:val="26"/>
          <w:szCs w:val="26"/>
          <w:lang w:eastAsia="ru-RU"/>
        </w:rPr>
        <w:t>- суицидальные попытки (завершенные, незавершенные);</w:t>
      </w:r>
    </w:p>
    <w:p w:rsidR="00926EE1" w:rsidRDefault="00335435" w:rsidP="00926EE1">
      <w:pPr>
        <w:spacing w:before="120"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травмы и </w:t>
      </w:r>
      <w:r w:rsidR="00926EE1" w:rsidRPr="00926EE1">
        <w:rPr>
          <w:rFonts w:ascii="Times New Roman" w:hAnsi="Times New Roman"/>
          <w:sz w:val="26"/>
          <w:szCs w:val="26"/>
          <w:lang w:eastAsia="ru-RU"/>
        </w:rPr>
        <w:t>увечья, в результате которых несовершеннолетний получил тяжкий либо средний вред здоровью.</w:t>
      </w:r>
    </w:p>
    <w:p w:rsidR="00E438B5" w:rsidRPr="00662AE8" w:rsidRDefault="009F0648" w:rsidP="0000312D">
      <w:pPr>
        <w:numPr>
          <w:ilvl w:val="0"/>
          <w:numId w:val="33"/>
        </w:numPr>
        <w:spacing w:before="120" w:after="0" w:line="240" w:lineRule="auto"/>
        <w:ind w:left="0" w:firstLine="851"/>
        <w:jc w:val="both"/>
        <w:rPr>
          <w:rFonts w:ascii="Times New Roman" w:hAnsi="Times New Roman"/>
          <w:sz w:val="26"/>
          <w:szCs w:val="26"/>
          <w:lang w:eastAsia="ru-RU"/>
        </w:rPr>
      </w:pPr>
      <w:proofErr w:type="gramStart"/>
      <w:r w:rsidRPr="00E438B5">
        <w:rPr>
          <w:rFonts w:ascii="Times New Roman" w:hAnsi="Times New Roman"/>
          <w:sz w:val="26"/>
          <w:szCs w:val="26"/>
          <w:lang w:eastAsia="ru-RU"/>
        </w:rPr>
        <w:t xml:space="preserve">Должностные лица органов и учреждений, которым стало известно о факте чрезвычайного происшествия с участием несовершеннолетнего (группы детей) </w:t>
      </w:r>
      <w:r w:rsidR="009A022E" w:rsidRPr="00E438B5">
        <w:rPr>
          <w:rFonts w:ascii="Times New Roman" w:hAnsi="Times New Roman"/>
          <w:sz w:val="26"/>
          <w:szCs w:val="26"/>
          <w:lang w:eastAsia="ru-RU"/>
        </w:rPr>
        <w:t>нез</w:t>
      </w:r>
      <w:r w:rsidR="007374F5" w:rsidRPr="00E438B5">
        <w:rPr>
          <w:rFonts w:ascii="Times New Roman" w:hAnsi="Times New Roman"/>
          <w:sz w:val="26"/>
          <w:szCs w:val="26"/>
          <w:lang w:eastAsia="ru-RU"/>
        </w:rPr>
        <w:t xml:space="preserve">амедлительно доводят информацию до заместителя председателя территориальной комиссии по делам несовершеннолетних и защите их прав при администрации города Пыть-Яха </w:t>
      </w:r>
      <w:r w:rsidR="00BA4791" w:rsidRPr="00E438B5">
        <w:rPr>
          <w:rFonts w:ascii="Times New Roman" w:hAnsi="Times New Roman"/>
          <w:sz w:val="26"/>
          <w:szCs w:val="26"/>
          <w:lang w:eastAsia="ru-RU"/>
        </w:rPr>
        <w:t>п</w:t>
      </w:r>
      <w:r w:rsidR="009D4088" w:rsidRPr="00E438B5">
        <w:rPr>
          <w:rFonts w:ascii="Times New Roman" w:hAnsi="Times New Roman"/>
          <w:sz w:val="26"/>
          <w:szCs w:val="26"/>
          <w:lang w:eastAsia="ru-RU"/>
        </w:rPr>
        <w:t xml:space="preserve">осредством </w:t>
      </w:r>
      <w:r w:rsidR="00BA4791" w:rsidRPr="00E438B5">
        <w:rPr>
          <w:rFonts w:ascii="Times New Roman" w:hAnsi="Times New Roman"/>
          <w:sz w:val="26"/>
          <w:szCs w:val="26"/>
          <w:lang w:eastAsia="ru-RU"/>
        </w:rPr>
        <w:t>отправки СМС</w:t>
      </w:r>
      <w:r w:rsidR="009D4088" w:rsidRPr="00E438B5">
        <w:rPr>
          <w:rFonts w:ascii="Times New Roman" w:hAnsi="Times New Roman"/>
          <w:sz w:val="26"/>
          <w:szCs w:val="26"/>
          <w:lang w:eastAsia="ru-RU"/>
        </w:rPr>
        <w:t>-сообщения на контактный телефон</w:t>
      </w:r>
      <w:r w:rsidR="001206E1">
        <w:rPr>
          <w:rFonts w:ascii="Times New Roman" w:hAnsi="Times New Roman"/>
          <w:sz w:val="26"/>
          <w:szCs w:val="26"/>
          <w:lang w:eastAsia="ru-RU"/>
        </w:rPr>
        <w:t>:</w:t>
      </w:r>
      <w:r w:rsidR="009D4088" w:rsidRPr="00E438B5">
        <w:rPr>
          <w:rFonts w:ascii="Times New Roman" w:hAnsi="Times New Roman"/>
          <w:sz w:val="26"/>
          <w:szCs w:val="26"/>
          <w:lang w:eastAsia="ru-RU"/>
        </w:rPr>
        <w:t xml:space="preserve"> 8 9</w:t>
      </w:r>
      <w:r w:rsidR="00EC3C63" w:rsidRPr="00E438B5">
        <w:rPr>
          <w:rFonts w:ascii="Times New Roman" w:hAnsi="Times New Roman"/>
          <w:sz w:val="26"/>
          <w:szCs w:val="26"/>
          <w:lang w:eastAsia="ru-RU"/>
        </w:rPr>
        <w:t>1</w:t>
      </w:r>
      <w:r w:rsidR="009D4088" w:rsidRPr="00E438B5">
        <w:rPr>
          <w:rFonts w:ascii="Times New Roman" w:hAnsi="Times New Roman"/>
          <w:sz w:val="26"/>
          <w:szCs w:val="26"/>
          <w:lang w:eastAsia="ru-RU"/>
        </w:rPr>
        <w:t>2-814</w:t>
      </w:r>
      <w:r w:rsidR="00EC3C63" w:rsidRPr="00E438B5">
        <w:rPr>
          <w:rFonts w:ascii="Times New Roman" w:hAnsi="Times New Roman"/>
          <w:sz w:val="26"/>
          <w:szCs w:val="26"/>
          <w:lang w:eastAsia="ru-RU"/>
        </w:rPr>
        <w:t>-19-38</w:t>
      </w:r>
      <w:r w:rsidR="001206E1">
        <w:rPr>
          <w:rFonts w:ascii="Times New Roman" w:hAnsi="Times New Roman"/>
          <w:sz w:val="26"/>
          <w:szCs w:val="26"/>
          <w:lang w:eastAsia="ru-RU"/>
        </w:rPr>
        <w:t xml:space="preserve"> или 8 932-434-</w:t>
      </w:r>
      <w:r w:rsidR="00CE2946">
        <w:rPr>
          <w:rFonts w:ascii="Times New Roman" w:hAnsi="Times New Roman"/>
          <w:sz w:val="26"/>
          <w:szCs w:val="26"/>
          <w:lang w:eastAsia="ru-RU"/>
        </w:rPr>
        <w:t>43-14</w:t>
      </w:r>
      <w:r w:rsidR="00721857" w:rsidRPr="00E438B5">
        <w:rPr>
          <w:rFonts w:ascii="Times New Roman" w:hAnsi="Times New Roman"/>
          <w:sz w:val="26"/>
          <w:szCs w:val="26"/>
          <w:lang w:eastAsia="ru-RU"/>
        </w:rPr>
        <w:t>, которое должно содержать</w:t>
      </w:r>
      <w:r w:rsidR="009D4088" w:rsidRPr="00E438B5">
        <w:rPr>
          <w:rFonts w:ascii="Times New Roman" w:hAnsi="Times New Roman"/>
          <w:sz w:val="26"/>
          <w:szCs w:val="26"/>
          <w:lang w:eastAsia="ru-RU"/>
        </w:rPr>
        <w:t xml:space="preserve"> следующую информацию:</w:t>
      </w:r>
      <w:proofErr w:type="gramEnd"/>
      <w:r w:rsidR="00E438B5" w:rsidRPr="00E438B5">
        <w:rPr>
          <w:rFonts w:ascii="Times New Roman" w:hAnsi="Times New Roman"/>
          <w:sz w:val="26"/>
          <w:szCs w:val="26"/>
          <w:lang w:eastAsia="ru-RU"/>
        </w:rPr>
        <w:t xml:space="preserve"> </w:t>
      </w:r>
      <w:r w:rsidR="009D4088" w:rsidRPr="00E438B5">
        <w:rPr>
          <w:rFonts w:ascii="Times New Roman" w:hAnsi="Times New Roman"/>
          <w:sz w:val="26"/>
          <w:szCs w:val="26"/>
          <w:lang w:eastAsia="ru-RU"/>
        </w:rPr>
        <w:t>Ф.И.О. несовершеннолетнего;</w:t>
      </w:r>
      <w:r w:rsidR="00E438B5" w:rsidRPr="00E438B5">
        <w:rPr>
          <w:rFonts w:ascii="Times New Roman" w:hAnsi="Times New Roman"/>
          <w:sz w:val="26"/>
          <w:szCs w:val="26"/>
          <w:lang w:eastAsia="ru-RU"/>
        </w:rPr>
        <w:t xml:space="preserve"> дата</w:t>
      </w:r>
      <w:r w:rsidR="009D4088" w:rsidRPr="00E438B5">
        <w:rPr>
          <w:rFonts w:ascii="Times New Roman" w:hAnsi="Times New Roman"/>
          <w:sz w:val="26"/>
          <w:szCs w:val="26"/>
          <w:lang w:eastAsia="ru-RU"/>
        </w:rPr>
        <w:t xml:space="preserve"> рождения;</w:t>
      </w:r>
      <w:r w:rsidR="00E438B5" w:rsidRPr="00E438B5">
        <w:rPr>
          <w:rFonts w:ascii="Times New Roman" w:hAnsi="Times New Roman"/>
          <w:sz w:val="26"/>
          <w:szCs w:val="26"/>
          <w:lang w:eastAsia="ru-RU"/>
        </w:rPr>
        <w:t xml:space="preserve"> </w:t>
      </w:r>
      <w:r w:rsidR="00F70B2D" w:rsidRPr="00E438B5">
        <w:rPr>
          <w:rFonts w:ascii="Times New Roman" w:hAnsi="Times New Roman"/>
          <w:sz w:val="26"/>
          <w:szCs w:val="26"/>
          <w:lang w:eastAsia="ru-RU"/>
        </w:rPr>
        <w:t>место проживания;</w:t>
      </w:r>
      <w:r w:rsidR="00E438B5" w:rsidRPr="00E438B5">
        <w:rPr>
          <w:rFonts w:ascii="Times New Roman" w:hAnsi="Times New Roman"/>
          <w:sz w:val="26"/>
          <w:szCs w:val="26"/>
          <w:lang w:eastAsia="ru-RU"/>
        </w:rPr>
        <w:t xml:space="preserve"> </w:t>
      </w:r>
      <w:r w:rsidR="009D4088" w:rsidRPr="00E438B5">
        <w:rPr>
          <w:rFonts w:ascii="Times New Roman" w:hAnsi="Times New Roman"/>
          <w:sz w:val="26"/>
          <w:szCs w:val="26"/>
          <w:lang w:eastAsia="ru-RU"/>
        </w:rPr>
        <w:t xml:space="preserve">занятость (в </w:t>
      </w:r>
      <w:proofErr w:type="spellStart"/>
      <w:r w:rsidR="009D4088" w:rsidRPr="00E438B5">
        <w:rPr>
          <w:rFonts w:ascii="Times New Roman" w:hAnsi="Times New Roman"/>
          <w:sz w:val="26"/>
          <w:szCs w:val="26"/>
          <w:lang w:eastAsia="ru-RU"/>
        </w:rPr>
        <w:t>т.ч</w:t>
      </w:r>
      <w:proofErr w:type="spellEnd"/>
      <w:r w:rsidR="009D4088" w:rsidRPr="00E438B5">
        <w:rPr>
          <w:rFonts w:ascii="Times New Roman" w:hAnsi="Times New Roman"/>
          <w:sz w:val="26"/>
          <w:szCs w:val="26"/>
          <w:lang w:eastAsia="ru-RU"/>
        </w:rPr>
        <w:t>. место учебы, работы);</w:t>
      </w:r>
      <w:r w:rsidR="00E438B5" w:rsidRPr="00E438B5">
        <w:rPr>
          <w:rFonts w:ascii="Times New Roman" w:hAnsi="Times New Roman"/>
          <w:sz w:val="26"/>
          <w:szCs w:val="26"/>
          <w:lang w:eastAsia="ru-RU"/>
        </w:rPr>
        <w:t xml:space="preserve"> </w:t>
      </w:r>
      <w:r w:rsidR="009D4088" w:rsidRPr="00E438B5">
        <w:rPr>
          <w:rFonts w:ascii="Times New Roman" w:hAnsi="Times New Roman"/>
          <w:sz w:val="26"/>
          <w:szCs w:val="26"/>
          <w:lang w:eastAsia="ru-RU"/>
        </w:rPr>
        <w:t>время, дата, краткая информация чрезвычайного происшествия, информация о состоянии ребенка на момент передачи сообщения;</w:t>
      </w:r>
      <w:r w:rsidR="00E438B5" w:rsidRPr="00E438B5">
        <w:rPr>
          <w:rFonts w:ascii="Times New Roman" w:hAnsi="Times New Roman"/>
          <w:sz w:val="26"/>
          <w:szCs w:val="26"/>
          <w:lang w:eastAsia="ru-RU"/>
        </w:rPr>
        <w:t xml:space="preserve"> </w:t>
      </w:r>
      <w:r w:rsidR="009D4088" w:rsidRPr="00E438B5">
        <w:rPr>
          <w:rFonts w:ascii="Times New Roman" w:hAnsi="Times New Roman"/>
          <w:sz w:val="26"/>
          <w:szCs w:val="26"/>
          <w:lang w:eastAsia="ru-RU"/>
        </w:rPr>
        <w:t>Ф.И.О., должность лица передавшего информацию.</w:t>
      </w:r>
      <w:r w:rsidR="00E438B5">
        <w:rPr>
          <w:rFonts w:ascii="Times New Roman" w:hAnsi="Times New Roman"/>
          <w:sz w:val="26"/>
          <w:szCs w:val="26"/>
          <w:lang w:eastAsia="ru-RU"/>
        </w:rPr>
        <w:t xml:space="preserve"> </w:t>
      </w:r>
      <w:r w:rsidR="003753D0">
        <w:rPr>
          <w:rFonts w:ascii="Times New Roman" w:hAnsi="Times New Roman"/>
          <w:sz w:val="26"/>
          <w:szCs w:val="26"/>
          <w:lang w:eastAsia="ru-RU"/>
        </w:rPr>
        <w:t>В последующем оформляется в письменном виде сообщение, которое подлежит отправке н</w:t>
      </w:r>
      <w:r w:rsidR="00E438B5" w:rsidRPr="00662AE8">
        <w:rPr>
          <w:rFonts w:ascii="Times New Roman" w:hAnsi="Times New Roman"/>
          <w:sz w:val="26"/>
          <w:szCs w:val="26"/>
          <w:lang w:eastAsia="ru-RU"/>
        </w:rPr>
        <w:t>а электронную почту</w:t>
      </w:r>
      <w:r w:rsidR="003753D0">
        <w:rPr>
          <w:rFonts w:ascii="Times New Roman" w:hAnsi="Times New Roman"/>
          <w:sz w:val="26"/>
          <w:szCs w:val="26"/>
          <w:lang w:eastAsia="ru-RU"/>
        </w:rPr>
        <w:t>:</w:t>
      </w:r>
      <w:r w:rsidR="00E438B5" w:rsidRPr="00662AE8">
        <w:rPr>
          <w:rFonts w:ascii="Times New Roman" w:hAnsi="Times New Roman"/>
          <w:sz w:val="26"/>
          <w:szCs w:val="26"/>
          <w:lang w:eastAsia="ru-RU"/>
        </w:rPr>
        <w:t xml:space="preserve"> kdn@gov86.org</w:t>
      </w:r>
      <w:r w:rsidR="003753D0">
        <w:rPr>
          <w:rFonts w:ascii="Times New Roman" w:hAnsi="Times New Roman"/>
          <w:sz w:val="26"/>
          <w:szCs w:val="26"/>
          <w:lang w:eastAsia="ru-RU"/>
        </w:rPr>
        <w:t>.</w:t>
      </w:r>
      <w:r w:rsidR="00E438B5" w:rsidRPr="00662AE8">
        <w:rPr>
          <w:rFonts w:ascii="Times New Roman" w:hAnsi="Times New Roman"/>
          <w:sz w:val="26"/>
          <w:szCs w:val="26"/>
          <w:lang w:eastAsia="ru-RU"/>
        </w:rPr>
        <w:t xml:space="preserve"> </w:t>
      </w:r>
    </w:p>
    <w:p w:rsidR="00B721ED" w:rsidRPr="00B721ED" w:rsidRDefault="00B721ED" w:rsidP="00B721ED">
      <w:pPr>
        <w:numPr>
          <w:ilvl w:val="0"/>
          <w:numId w:val="33"/>
        </w:numPr>
        <w:spacing w:before="120" w:after="0" w:line="240" w:lineRule="auto"/>
        <w:ind w:left="0" w:firstLine="851"/>
        <w:jc w:val="both"/>
        <w:rPr>
          <w:rFonts w:ascii="Times New Roman" w:hAnsi="Times New Roman"/>
          <w:sz w:val="26"/>
          <w:szCs w:val="26"/>
          <w:lang w:eastAsia="ru-RU"/>
        </w:rPr>
      </w:pPr>
      <w:proofErr w:type="gramStart"/>
      <w:r w:rsidRPr="00B721ED">
        <w:rPr>
          <w:rFonts w:ascii="Times New Roman" w:hAnsi="Times New Roman"/>
          <w:sz w:val="26"/>
          <w:szCs w:val="26"/>
          <w:lang w:eastAsia="ru-RU"/>
        </w:rPr>
        <w:t>Председатель территориальной комиссии по делам несо</w:t>
      </w:r>
      <w:r w:rsidR="009E6F25">
        <w:rPr>
          <w:rFonts w:ascii="Times New Roman" w:hAnsi="Times New Roman"/>
          <w:sz w:val="26"/>
          <w:szCs w:val="26"/>
          <w:lang w:eastAsia="ru-RU"/>
        </w:rPr>
        <w:t xml:space="preserve">вершеннолетних и защите </w:t>
      </w:r>
      <w:r w:rsidR="00036243">
        <w:rPr>
          <w:rFonts w:ascii="Times New Roman" w:hAnsi="Times New Roman"/>
          <w:sz w:val="26"/>
          <w:szCs w:val="26"/>
          <w:lang w:eastAsia="ru-RU"/>
        </w:rPr>
        <w:t xml:space="preserve">их прав при администрации города Пыть-Яха </w:t>
      </w:r>
      <w:r>
        <w:rPr>
          <w:rFonts w:ascii="Times New Roman" w:hAnsi="Times New Roman"/>
          <w:sz w:val="26"/>
          <w:szCs w:val="26"/>
          <w:lang w:eastAsia="ru-RU"/>
        </w:rPr>
        <w:t>либо его заместитель</w:t>
      </w:r>
      <w:r w:rsidRPr="00B721ED">
        <w:rPr>
          <w:rFonts w:ascii="Times New Roman" w:hAnsi="Times New Roman"/>
          <w:sz w:val="26"/>
          <w:szCs w:val="26"/>
          <w:lang w:eastAsia="ru-RU"/>
        </w:rPr>
        <w:t xml:space="preserve"> в течение суток (если чрезвычайное происшествие происходит в выходной (праздничный) день, в первый рабочий день, следующий за выходным) дает поручения о проведении проверки деятельности органов и учреждений системы профилактики по предупреждению чрезвычайных происшествий с несовершеннолетними.</w:t>
      </w:r>
      <w:proofErr w:type="gramEnd"/>
    </w:p>
    <w:p w:rsidR="00B721ED" w:rsidRPr="0000312D" w:rsidRDefault="00B721ED" w:rsidP="0000312D">
      <w:pPr>
        <w:numPr>
          <w:ilvl w:val="0"/>
          <w:numId w:val="33"/>
        </w:numPr>
        <w:spacing w:before="120" w:after="0" w:line="240" w:lineRule="auto"/>
        <w:ind w:left="0" w:firstLine="851"/>
        <w:jc w:val="both"/>
        <w:rPr>
          <w:rFonts w:ascii="Times New Roman" w:hAnsi="Times New Roman"/>
          <w:sz w:val="26"/>
          <w:szCs w:val="26"/>
          <w:lang w:eastAsia="ru-RU"/>
        </w:rPr>
      </w:pPr>
      <w:r w:rsidRPr="0000312D">
        <w:rPr>
          <w:rFonts w:ascii="Times New Roman" w:hAnsi="Times New Roman"/>
          <w:sz w:val="26"/>
          <w:szCs w:val="26"/>
          <w:lang w:eastAsia="ru-RU"/>
        </w:rPr>
        <w:t>Территориальн</w:t>
      </w:r>
      <w:r w:rsidR="00B106F4" w:rsidRPr="0000312D">
        <w:rPr>
          <w:rFonts w:ascii="Times New Roman" w:hAnsi="Times New Roman"/>
          <w:sz w:val="26"/>
          <w:szCs w:val="26"/>
          <w:lang w:eastAsia="ru-RU"/>
        </w:rPr>
        <w:t>ая</w:t>
      </w:r>
      <w:r w:rsidRPr="0000312D">
        <w:rPr>
          <w:rFonts w:ascii="Times New Roman" w:hAnsi="Times New Roman"/>
          <w:sz w:val="26"/>
          <w:szCs w:val="26"/>
          <w:lang w:eastAsia="ru-RU"/>
        </w:rPr>
        <w:t xml:space="preserve"> комисси</w:t>
      </w:r>
      <w:r w:rsidR="00B106F4" w:rsidRPr="0000312D">
        <w:rPr>
          <w:rFonts w:ascii="Times New Roman" w:hAnsi="Times New Roman"/>
          <w:sz w:val="26"/>
          <w:szCs w:val="26"/>
          <w:lang w:eastAsia="ru-RU"/>
        </w:rPr>
        <w:t>я</w:t>
      </w:r>
      <w:r w:rsidR="009E6F25" w:rsidRPr="0000312D">
        <w:rPr>
          <w:rFonts w:ascii="Times New Roman" w:hAnsi="Times New Roman"/>
          <w:sz w:val="26"/>
          <w:szCs w:val="26"/>
          <w:lang w:eastAsia="ru-RU"/>
        </w:rPr>
        <w:t xml:space="preserve"> по делам несовершеннолетних и защите их прав при администрации города Пыть-Яха</w:t>
      </w:r>
      <w:r w:rsidR="0000312D">
        <w:rPr>
          <w:rFonts w:ascii="Times New Roman" w:hAnsi="Times New Roman"/>
          <w:sz w:val="26"/>
          <w:szCs w:val="26"/>
          <w:lang w:eastAsia="ru-RU"/>
        </w:rPr>
        <w:t xml:space="preserve"> в </w:t>
      </w:r>
      <w:r w:rsidRPr="0000312D">
        <w:rPr>
          <w:rFonts w:ascii="Times New Roman" w:hAnsi="Times New Roman"/>
          <w:sz w:val="26"/>
          <w:szCs w:val="26"/>
          <w:lang w:eastAsia="ru-RU"/>
        </w:rPr>
        <w:t xml:space="preserve"> течение 15 календарных дней с момента чрезвычайного происшествия с несовершеннолетним, а в случае необходимости оперативного реагирования в течение 3-х суток</w:t>
      </w:r>
      <w:r w:rsidR="006A2159">
        <w:rPr>
          <w:rFonts w:ascii="Times New Roman" w:hAnsi="Times New Roman"/>
          <w:sz w:val="26"/>
          <w:szCs w:val="26"/>
          <w:lang w:eastAsia="ru-RU"/>
        </w:rPr>
        <w:t>:</w:t>
      </w:r>
    </w:p>
    <w:p w:rsidR="00B721ED" w:rsidRPr="00B721ED" w:rsidRDefault="00B721ED" w:rsidP="00207831">
      <w:pPr>
        <w:numPr>
          <w:ilvl w:val="0"/>
          <w:numId w:val="37"/>
        </w:numPr>
        <w:spacing w:before="120" w:after="0" w:line="240" w:lineRule="auto"/>
        <w:ind w:left="709" w:hanging="567"/>
        <w:jc w:val="both"/>
        <w:rPr>
          <w:rFonts w:ascii="Times New Roman" w:eastAsia="Times New Roman" w:hAnsi="Times New Roman"/>
          <w:sz w:val="26"/>
          <w:szCs w:val="26"/>
          <w:lang w:eastAsia="ru-RU"/>
        </w:rPr>
      </w:pPr>
      <w:r w:rsidRPr="00B721ED">
        <w:rPr>
          <w:rFonts w:ascii="Times New Roman" w:eastAsia="Times New Roman" w:hAnsi="Times New Roman"/>
          <w:sz w:val="26"/>
          <w:szCs w:val="26"/>
          <w:lang w:eastAsia="ru-RU"/>
        </w:rPr>
        <w:t>рассматрива</w:t>
      </w:r>
      <w:r w:rsidR="008E2269">
        <w:rPr>
          <w:rFonts w:ascii="Times New Roman" w:eastAsia="Times New Roman" w:hAnsi="Times New Roman"/>
          <w:sz w:val="26"/>
          <w:szCs w:val="26"/>
          <w:lang w:eastAsia="ru-RU"/>
        </w:rPr>
        <w:t>е</w:t>
      </w:r>
      <w:r w:rsidRPr="00B721ED">
        <w:rPr>
          <w:rFonts w:ascii="Times New Roman" w:eastAsia="Times New Roman" w:hAnsi="Times New Roman"/>
          <w:sz w:val="26"/>
          <w:szCs w:val="26"/>
          <w:lang w:eastAsia="ru-RU"/>
        </w:rPr>
        <w:t>т на заседании комиссии данный факт</w:t>
      </w:r>
      <w:r w:rsidR="002D0574">
        <w:rPr>
          <w:rFonts w:ascii="Times New Roman" w:eastAsia="Times New Roman" w:hAnsi="Times New Roman"/>
          <w:sz w:val="26"/>
          <w:szCs w:val="26"/>
          <w:lang w:eastAsia="ru-RU"/>
        </w:rPr>
        <w:t xml:space="preserve"> </w:t>
      </w:r>
      <w:r w:rsidR="00300843">
        <w:rPr>
          <w:rFonts w:ascii="Times New Roman" w:eastAsia="Times New Roman" w:hAnsi="Times New Roman"/>
          <w:sz w:val="26"/>
          <w:szCs w:val="26"/>
          <w:lang w:eastAsia="ru-RU"/>
        </w:rPr>
        <w:t xml:space="preserve">с </w:t>
      </w:r>
      <w:r w:rsidRPr="00B721ED">
        <w:rPr>
          <w:rFonts w:ascii="Times New Roman" w:eastAsia="Times New Roman" w:hAnsi="Times New Roman"/>
          <w:sz w:val="26"/>
          <w:szCs w:val="26"/>
          <w:lang w:eastAsia="ru-RU"/>
        </w:rPr>
        <w:t>установлени</w:t>
      </w:r>
      <w:r w:rsidR="002D0574">
        <w:rPr>
          <w:rFonts w:ascii="Times New Roman" w:eastAsia="Times New Roman" w:hAnsi="Times New Roman"/>
          <w:sz w:val="26"/>
          <w:szCs w:val="26"/>
          <w:lang w:eastAsia="ru-RU"/>
        </w:rPr>
        <w:t>е</w:t>
      </w:r>
      <w:r w:rsidR="00300843">
        <w:rPr>
          <w:rFonts w:ascii="Times New Roman" w:eastAsia="Times New Roman" w:hAnsi="Times New Roman"/>
          <w:sz w:val="26"/>
          <w:szCs w:val="26"/>
          <w:lang w:eastAsia="ru-RU"/>
        </w:rPr>
        <w:t>м</w:t>
      </w:r>
      <w:r w:rsidRPr="00B721ED">
        <w:rPr>
          <w:rFonts w:ascii="Times New Roman" w:eastAsia="Times New Roman" w:hAnsi="Times New Roman"/>
          <w:sz w:val="26"/>
          <w:szCs w:val="26"/>
          <w:lang w:eastAsia="ru-RU"/>
        </w:rPr>
        <w:t xml:space="preserve"> </w:t>
      </w:r>
      <w:r w:rsidR="006E3F5D">
        <w:rPr>
          <w:rFonts w:ascii="Times New Roman" w:eastAsia="Times New Roman" w:hAnsi="Times New Roman"/>
          <w:sz w:val="26"/>
          <w:szCs w:val="26"/>
          <w:lang w:eastAsia="ru-RU"/>
        </w:rPr>
        <w:t xml:space="preserve">по </w:t>
      </w:r>
      <w:r w:rsidR="006E3F5D" w:rsidRPr="00B721ED">
        <w:rPr>
          <w:rFonts w:ascii="Times New Roman" w:eastAsia="Times New Roman" w:hAnsi="Times New Roman"/>
          <w:sz w:val="26"/>
          <w:szCs w:val="26"/>
          <w:lang w:eastAsia="ru-RU"/>
        </w:rPr>
        <w:t>результат</w:t>
      </w:r>
      <w:r w:rsidR="006E3F5D">
        <w:rPr>
          <w:rFonts w:ascii="Times New Roman" w:eastAsia="Times New Roman" w:hAnsi="Times New Roman"/>
          <w:sz w:val="26"/>
          <w:szCs w:val="26"/>
          <w:lang w:eastAsia="ru-RU"/>
        </w:rPr>
        <w:t>ам</w:t>
      </w:r>
      <w:r w:rsidR="006E3F5D" w:rsidRPr="00B721ED">
        <w:rPr>
          <w:rFonts w:ascii="Times New Roman" w:eastAsia="Times New Roman" w:hAnsi="Times New Roman"/>
          <w:sz w:val="26"/>
          <w:szCs w:val="26"/>
          <w:lang w:eastAsia="ru-RU"/>
        </w:rPr>
        <w:t xml:space="preserve"> проводимых поверок</w:t>
      </w:r>
      <w:r w:rsidR="006E3F5D" w:rsidRPr="00B721ED">
        <w:rPr>
          <w:rFonts w:ascii="Times New Roman" w:eastAsia="Times New Roman" w:hAnsi="Times New Roman"/>
          <w:sz w:val="26"/>
          <w:szCs w:val="26"/>
          <w:lang w:eastAsia="ru-RU"/>
        </w:rPr>
        <w:t xml:space="preserve"> </w:t>
      </w:r>
      <w:r w:rsidRPr="00B721ED">
        <w:rPr>
          <w:rFonts w:ascii="Times New Roman" w:eastAsia="Times New Roman" w:hAnsi="Times New Roman"/>
          <w:sz w:val="26"/>
          <w:szCs w:val="26"/>
          <w:lang w:eastAsia="ru-RU"/>
        </w:rPr>
        <w:t xml:space="preserve">причин и условий происшедшего, </w:t>
      </w:r>
      <w:r w:rsidR="00B56BE3" w:rsidRPr="00B721ED">
        <w:rPr>
          <w:rFonts w:ascii="Times New Roman" w:eastAsia="Times New Roman" w:hAnsi="Times New Roman"/>
          <w:sz w:val="26"/>
          <w:szCs w:val="26"/>
          <w:lang w:eastAsia="ru-RU"/>
        </w:rPr>
        <w:t>о</w:t>
      </w:r>
      <w:r w:rsidR="005B3782">
        <w:rPr>
          <w:rFonts w:ascii="Times New Roman" w:eastAsia="Times New Roman" w:hAnsi="Times New Roman"/>
          <w:sz w:val="26"/>
          <w:szCs w:val="26"/>
          <w:lang w:eastAsia="ru-RU"/>
        </w:rPr>
        <w:t xml:space="preserve">пределением </w:t>
      </w:r>
      <w:r w:rsidR="00B56BE3" w:rsidRPr="00B721ED">
        <w:rPr>
          <w:rFonts w:ascii="Times New Roman" w:eastAsia="Times New Roman" w:hAnsi="Times New Roman"/>
          <w:sz w:val="26"/>
          <w:szCs w:val="26"/>
          <w:lang w:eastAsia="ru-RU"/>
        </w:rPr>
        <w:t>требуемых видов помощи участникам чрезвычайного происшествия</w:t>
      </w:r>
      <w:r w:rsidR="005B3782">
        <w:rPr>
          <w:rFonts w:ascii="Times New Roman" w:eastAsia="Times New Roman" w:hAnsi="Times New Roman"/>
          <w:sz w:val="26"/>
          <w:szCs w:val="26"/>
          <w:lang w:eastAsia="ru-RU"/>
        </w:rPr>
        <w:t xml:space="preserve"> и</w:t>
      </w:r>
      <w:r w:rsidR="00B56BE3" w:rsidRPr="00B721ED">
        <w:rPr>
          <w:rFonts w:ascii="Times New Roman" w:eastAsia="Times New Roman" w:hAnsi="Times New Roman"/>
          <w:sz w:val="26"/>
          <w:szCs w:val="26"/>
          <w:lang w:eastAsia="ru-RU"/>
        </w:rPr>
        <w:t xml:space="preserve"> </w:t>
      </w:r>
      <w:r w:rsidRPr="00B721ED">
        <w:rPr>
          <w:rFonts w:ascii="Times New Roman" w:eastAsia="Times New Roman" w:hAnsi="Times New Roman"/>
          <w:sz w:val="26"/>
          <w:szCs w:val="26"/>
          <w:lang w:eastAsia="ru-RU"/>
        </w:rPr>
        <w:t>приняти</w:t>
      </w:r>
      <w:r w:rsidR="006E3F5D">
        <w:rPr>
          <w:rFonts w:ascii="Times New Roman" w:eastAsia="Times New Roman" w:hAnsi="Times New Roman"/>
          <w:sz w:val="26"/>
          <w:szCs w:val="26"/>
          <w:lang w:eastAsia="ru-RU"/>
        </w:rPr>
        <w:t>е</w:t>
      </w:r>
      <w:r w:rsidR="005B3782">
        <w:rPr>
          <w:rFonts w:ascii="Times New Roman" w:eastAsia="Times New Roman" w:hAnsi="Times New Roman"/>
          <w:sz w:val="26"/>
          <w:szCs w:val="26"/>
          <w:lang w:eastAsia="ru-RU"/>
        </w:rPr>
        <w:t>м</w:t>
      </w:r>
      <w:r w:rsidRPr="00B721ED">
        <w:rPr>
          <w:rFonts w:ascii="Times New Roman" w:eastAsia="Times New Roman" w:hAnsi="Times New Roman"/>
          <w:sz w:val="26"/>
          <w:szCs w:val="26"/>
          <w:lang w:eastAsia="ru-RU"/>
        </w:rPr>
        <w:t xml:space="preserve"> мер по профилактике аналогичных происшествий;</w:t>
      </w:r>
    </w:p>
    <w:p w:rsidR="00B721ED" w:rsidRPr="00B721ED" w:rsidRDefault="00B721ED" w:rsidP="00207831">
      <w:pPr>
        <w:numPr>
          <w:ilvl w:val="0"/>
          <w:numId w:val="37"/>
        </w:numPr>
        <w:spacing w:before="120" w:after="0" w:line="240" w:lineRule="auto"/>
        <w:ind w:left="709" w:hanging="567"/>
        <w:jc w:val="both"/>
        <w:rPr>
          <w:rFonts w:ascii="Times New Roman" w:eastAsia="Times New Roman" w:hAnsi="Times New Roman"/>
          <w:sz w:val="26"/>
          <w:szCs w:val="26"/>
          <w:lang w:eastAsia="ru-RU"/>
        </w:rPr>
      </w:pPr>
      <w:r w:rsidRPr="00B721ED">
        <w:rPr>
          <w:rFonts w:ascii="Times New Roman" w:eastAsia="Times New Roman" w:hAnsi="Times New Roman"/>
          <w:sz w:val="26"/>
          <w:szCs w:val="26"/>
          <w:lang w:eastAsia="ru-RU"/>
        </w:rPr>
        <w:t>принима</w:t>
      </w:r>
      <w:r w:rsidR="003329A1">
        <w:rPr>
          <w:rFonts w:ascii="Times New Roman" w:eastAsia="Times New Roman" w:hAnsi="Times New Roman"/>
          <w:sz w:val="26"/>
          <w:szCs w:val="26"/>
          <w:lang w:eastAsia="ru-RU"/>
        </w:rPr>
        <w:t>е</w:t>
      </w:r>
      <w:r w:rsidRPr="00B721ED">
        <w:rPr>
          <w:rFonts w:ascii="Times New Roman" w:eastAsia="Times New Roman" w:hAnsi="Times New Roman"/>
          <w:sz w:val="26"/>
          <w:szCs w:val="26"/>
          <w:lang w:eastAsia="ru-RU"/>
        </w:rPr>
        <w:t xml:space="preserve">т дополнительные меры, направленные на обеспечение комплексной </w:t>
      </w:r>
      <w:r w:rsidR="00B106F4">
        <w:rPr>
          <w:rFonts w:ascii="Times New Roman" w:eastAsia="Times New Roman" w:hAnsi="Times New Roman"/>
          <w:sz w:val="26"/>
          <w:szCs w:val="26"/>
          <w:lang w:eastAsia="ru-RU"/>
        </w:rPr>
        <w:t>безопасности несовершеннолетних;</w:t>
      </w:r>
    </w:p>
    <w:p w:rsidR="00B721ED" w:rsidRPr="00B721ED" w:rsidRDefault="00B721ED" w:rsidP="00207831">
      <w:pPr>
        <w:numPr>
          <w:ilvl w:val="0"/>
          <w:numId w:val="37"/>
        </w:numPr>
        <w:spacing w:before="120" w:after="0" w:line="240" w:lineRule="auto"/>
        <w:ind w:left="709" w:hanging="567"/>
        <w:jc w:val="both"/>
        <w:rPr>
          <w:rFonts w:ascii="Times New Roman" w:eastAsia="Times New Roman" w:hAnsi="Times New Roman"/>
          <w:sz w:val="26"/>
          <w:szCs w:val="26"/>
          <w:lang w:eastAsia="ru-RU"/>
        </w:rPr>
      </w:pPr>
      <w:r w:rsidRPr="00B721ED">
        <w:rPr>
          <w:rFonts w:ascii="Times New Roman" w:eastAsia="Times New Roman" w:hAnsi="Times New Roman"/>
          <w:sz w:val="26"/>
          <w:szCs w:val="26"/>
          <w:lang w:eastAsia="ru-RU"/>
        </w:rPr>
        <w:t>иницииру</w:t>
      </w:r>
      <w:r w:rsidR="003329A1">
        <w:rPr>
          <w:rFonts w:ascii="Times New Roman" w:eastAsia="Times New Roman" w:hAnsi="Times New Roman"/>
          <w:sz w:val="26"/>
          <w:szCs w:val="26"/>
          <w:lang w:eastAsia="ru-RU"/>
        </w:rPr>
        <w:t>е</w:t>
      </w:r>
      <w:r w:rsidRPr="00B721ED">
        <w:rPr>
          <w:rFonts w:ascii="Times New Roman" w:eastAsia="Times New Roman" w:hAnsi="Times New Roman"/>
          <w:sz w:val="26"/>
          <w:szCs w:val="26"/>
          <w:lang w:eastAsia="ru-RU"/>
        </w:rPr>
        <w:t>т вопрос о привлечении должностных лиц, ненадлежащим образом исполняющих возложенные обязанности, к дисциплинарной ответственности.</w:t>
      </w:r>
    </w:p>
    <w:p w:rsidR="006A2159" w:rsidRPr="0000312D" w:rsidRDefault="006A2159" w:rsidP="006A2159">
      <w:pPr>
        <w:numPr>
          <w:ilvl w:val="0"/>
          <w:numId w:val="33"/>
        </w:numPr>
        <w:spacing w:before="120" w:after="0" w:line="240" w:lineRule="auto"/>
        <w:ind w:left="0" w:firstLine="851"/>
        <w:jc w:val="both"/>
        <w:rPr>
          <w:rFonts w:ascii="Times New Roman" w:hAnsi="Times New Roman"/>
          <w:sz w:val="26"/>
          <w:szCs w:val="26"/>
          <w:lang w:eastAsia="ru-RU"/>
        </w:rPr>
      </w:pPr>
      <w:r>
        <w:rPr>
          <w:rFonts w:ascii="Times New Roman" w:hAnsi="Times New Roman"/>
          <w:sz w:val="26"/>
          <w:szCs w:val="26"/>
          <w:lang w:eastAsia="ru-RU"/>
        </w:rPr>
        <w:t>Отдел по осуществлению деятельности т</w:t>
      </w:r>
      <w:r w:rsidRPr="0000312D">
        <w:rPr>
          <w:rFonts w:ascii="Times New Roman" w:hAnsi="Times New Roman"/>
          <w:sz w:val="26"/>
          <w:szCs w:val="26"/>
          <w:lang w:eastAsia="ru-RU"/>
        </w:rPr>
        <w:t>ерриториальн</w:t>
      </w:r>
      <w:r>
        <w:rPr>
          <w:rFonts w:ascii="Times New Roman" w:hAnsi="Times New Roman"/>
          <w:sz w:val="26"/>
          <w:szCs w:val="26"/>
          <w:lang w:eastAsia="ru-RU"/>
        </w:rPr>
        <w:t>ой</w:t>
      </w:r>
      <w:r w:rsidRPr="0000312D">
        <w:rPr>
          <w:rFonts w:ascii="Times New Roman" w:hAnsi="Times New Roman"/>
          <w:sz w:val="26"/>
          <w:szCs w:val="26"/>
          <w:lang w:eastAsia="ru-RU"/>
        </w:rPr>
        <w:t xml:space="preserve"> комисси</w:t>
      </w:r>
      <w:r>
        <w:rPr>
          <w:rFonts w:ascii="Times New Roman" w:hAnsi="Times New Roman"/>
          <w:sz w:val="26"/>
          <w:szCs w:val="26"/>
          <w:lang w:eastAsia="ru-RU"/>
        </w:rPr>
        <w:t>и</w:t>
      </w:r>
      <w:r w:rsidRPr="0000312D">
        <w:rPr>
          <w:rFonts w:ascii="Times New Roman" w:hAnsi="Times New Roman"/>
          <w:sz w:val="26"/>
          <w:szCs w:val="26"/>
          <w:lang w:eastAsia="ru-RU"/>
        </w:rPr>
        <w:t xml:space="preserve"> по делам несовершеннолетних и защите их прав администрации города Пыть-Яха</w:t>
      </w:r>
      <w:r>
        <w:rPr>
          <w:rFonts w:ascii="Times New Roman" w:hAnsi="Times New Roman"/>
          <w:sz w:val="26"/>
          <w:szCs w:val="26"/>
          <w:lang w:eastAsia="ru-RU"/>
        </w:rPr>
        <w:t>:</w:t>
      </w:r>
    </w:p>
    <w:p w:rsidR="00C028CB" w:rsidRPr="00207831" w:rsidRDefault="00207831" w:rsidP="00207831">
      <w:pPr>
        <w:numPr>
          <w:ilvl w:val="0"/>
          <w:numId w:val="37"/>
        </w:numPr>
        <w:spacing w:before="120" w:after="0" w:line="240" w:lineRule="auto"/>
        <w:ind w:left="709" w:hanging="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w:t>
      </w:r>
      <w:r w:rsidR="00C028CB" w:rsidRPr="00207831">
        <w:rPr>
          <w:rFonts w:ascii="Times New Roman" w:eastAsia="Times New Roman" w:hAnsi="Times New Roman"/>
          <w:sz w:val="26"/>
          <w:szCs w:val="26"/>
          <w:lang w:eastAsia="ru-RU"/>
        </w:rPr>
        <w:t>беспечивает незамедлительное информирование комиссии по делам несовершеннолетних и защите их прав при Правительстве Ханты-Мансийского автономного округа – Югры о выявленном факте чрезвычайного происшестви</w:t>
      </w:r>
      <w:r>
        <w:rPr>
          <w:rFonts w:ascii="Times New Roman" w:eastAsia="Times New Roman" w:hAnsi="Times New Roman"/>
          <w:sz w:val="26"/>
          <w:szCs w:val="26"/>
          <w:lang w:eastAsia="ru-RU"/>
        </w:rPr>
        <w:t>я с несовершеннолетним (детьми);</w:t>
      </w:r>
    </w:p>
    <w:p w:rsidR="00B721ED" w:rsidRPr="00207831" w:rsidRDefault="000D3AFF" w:rsidP="00207831">
      <w:pPr>
        <w:numPr>
          <w:ilvl w:val="0"/>
          <w:numId w:val="37"/>
        </w:numPr>
        <w:spacing w:before="120" w:after="0" w:line="240" w:lineRule="auto"/>
        <w:ind w:left="709" w:hanging="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w:t>
      </w:r>
      <w:r w:rsidR="00B721ED" w:rsidRPr="00207831">
        <w:rPr>
          <w:rFonts w:ascii="Times New Roman" w:eastAsia="Times New Roman" w:hAnsi="Times New Roman"/>
          <w:sz w:val="26"/>
          <w:szCs w:val="26"/>
          <w:lang w:eastAsia="ru-RU"/>
        </w:rPr>
        <w:t xml:space="preserve"> течение 3-х рабочих дней с момента рассмотрения вопроса</w:t>
      </w:r>
      <w:r w:rsidR="004B1E34">
        <w:rPr>
          <w:rFonts w:ascii="Times New Roman" w:eastAsia="Times New Roman" w:hAnsi="Times New Roman"/>
          <w:sz w:val="26"/>
          <w:szCs w:val="26"/>
          <w:lang w:eastAsia="ru-RU"/>
        </w:rPr>
        <w:t xml:space="preserve"> на заседании комиссии направляе</w:t>
      </w:r>
      <w:r w:rsidR="00B721ED" w:rsidRPr="00207831">
        <w:rPr>
          <w:rFonts w:ascii="Times New Roman" w:eastAsia="Times New Roman" w:hAnsi="Times New Roman"/>
          <w:sz w:val="26"/>
          <w:szCs w:val="26"/>
          <w:lang w:eastAsia="ru-RU"/>
        </w:rPr>
        <w:t>т в комиссию по делам несовершеннолетних и защите их прав</w:t>
      </w:r>
      <w:r w:rsidR="007912C2" w:rsidRPr="00207831">
        <w:rPr>
          <w:rFonts w:ascii="Times New Roman" w:eastAsia="Times New Roman" w:hAnsi="Times New Roman"/>
          <w:sz w:val="26"/>
          <w:szCs w:val="26"/>
          <w:lang w:eastAsia="ru-RU"/>
        </w:rPr>
        <w:t xml:space="preserve"> при Правительстве Ханты-Мансийского автономного округа – Югры </w:t>
      </w:r>
      <w:r w:rsidR="00B721ED" w:rsidRPr="00207831">
        <w:rPr>
          <w:rFonts w:ascii="Times New Roman" w:eastAsia="Times New Roman" w:hAnsi="Times New Roman"/>
          <w:sz w:val="26"/>
          <w:szCs w:val="26"/>
          <w:lang w:eastAsia="ru-RU"/>
        </w:rPr>
        <w:t xml:space="preserve">информацию о принятых мерах по недопущению подобных фактов на территории </w:t>
      </w:r>
      <w:r w:rsidR="0015513D">
        <w:rPr>
          <w:rFonts w:ascii="Times New Roman" w:eastAsia="Times New Roman" w:hAnsi="Times New Roman"/>
          <w:sz w:val="26"/>
          <w:szCs w:val="26"/>
          <w:lang w:eastAsia="ru-RU"/>
        </w:rPr>
        <w:t xml:space="preserve">города Пыть-Яха </w:t>
      </w:r>
      <w:r w:rsidR="00B721ED" w:rsidRPr="00207831">
        <w:rPr>
          <w:rFonts w:ascii="Times New Roman" w:eastAsia="Times New Roman" w:hAnsi="Times New Roman"/>
          <w:sz w:val="26"/>
          <w:szCs w:val="26"/>
          <w:lang w:eastAsia="ru-RU"/>
        </w:rPr>
        <w:t>и результатах проведенных проверок</w:t>
      </w:r>
      <w:r w:rsidR="0015513D" w:rsidRPr="0015513D">
        <w:rPr>
          <w:rFonts w:ascii="Times New Roman" w:eastAsia="Times New Roman" w:hAnsi="Times New Roman"/>
          <w:sz w:val="26"/>
          <w:szCs w:val="26"/>
          <w:lang w:eastAsia="ru-RU"/>
        </w:rPr>
        <w:t xml:space="preserve"> </w:t>
      </w:r>
      <w:r w:rsidR="0015513D">
        <w:rPr>
          <w:rFonts w:ascii="Times New Roman" w:eastAsia="Times New Roman" w:hAnsi="Times New Roman"/>
          <w:sz w:val="26"/>
          <w:szCs w:val="26"/>
          <w:lang w:eastAsia="ru-RU"/>
        </w:rPr>
        <w:t>(</w:t>
      </w:r>
      <w:r w:rsidR="0015513D" w:rsidRPr="00207831">
        <w:rPr>
          <w:rFonts w:ascii="Times New Roman" w:eastAsia="Times New Roman" w:hAnsi="Times New Roman"/>
          <w:sz w:val="26"/>
          <w:szCs w:val="26"/>
          <w:lang w:eastAsia="ru-RU"/>
        </w:rPr>
        <w:t>с приложением копий принятых постановлений</w:t>
      </w:r>
      <w:r w:rsidR="0015513D">
        <w:rPr>
          <w:rFonts w:ascii="Times New Roman" w:eastAsia="Times New Roman" w:hAnsi="Times New Roman"/>
          <w:sz w:val="26"/>
          <w:szCs w:val="26"/>
          <w:lang w:eastAsia="ru-RU"/>
        </w:rPr>
        <w:t>)</w:t>
      </w:r>
      <w:r>
        <w:rPr>
          <w:rFonts w:ascii="Times New Roman" w:eastAsia="Times New Roman" w:hAnsi="Times New Roman"/>
          <w:sz w:val="26"/>
          <w:szCs w:val="26"/>
          <w:lang w:eastAsia="ru-RU"/>
        </w:rPr>
        <w:t>;</w:t>
      </w:r>
    </w:p>
    <w:p w:rsidR="000857CC" w:rsidRDefault="000D3AFF" w:rsidP="00207831">
      <w:pPr>
        <w:numPr>
          <w:ilvl w:val="0"/>
          <w:numId w:val="37"/>
        </w:numPr>
        <w:spacing w:before="120" w:after="0" w:line="240" w:lineRule="auto"/>
        <w:ind w:left="709" w:hanging="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ведет учет </w:t>
      </w:r>
      <w:r w:rsidRPr="00207831">
        <w:rPr>
          <w:rFonts w:ascii="Times New Roman" w:eastAsia="Times New Roman" w:hAnsi="Times New Roman"/>
          <w:sz w:val="26"/>
          <w:szCs w:val="26"/>
          <w:lang w:eastAsia="ru-RU"/>
        </w:rPr>
        <w:t xml:space="preserve">чрезвычайных происшествий </w:t>
      </w:r>
      <w:r w:rsidR="00CE04A8">
        <w:rPr>
          <w:rFonts w:ascii="Times New Roman" w:eastAsia="Times New Roman" w:hAnsi="Times New Roman"/>
          <w:sz w:val="26"/>
          <w:szCs w:val="26"/>
          <w:lang w:eastAsia="ru-RU"/>
        </w:rPr>
        <w:t>с детьми</w:t>
      </w:r>
      <w:r w:rsidR="004B1E34">
        <w:rPr>
          <w:rFonts w:ascii="Times New Roman" w:eastAsia="Times New Roman" w:hAnsi="Times New Roman"/>
          <w:sz w:val="26"/>
          <w:szCs w:val="26"/>
          <w:lang w:eastAsia="ru-RU"/>
        </w:rPr>
        <w:t>,</w:t>
      </w:r>
      <w:r w:rsidR="00CE04A8">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выявленных на территории города Пыть-</w:t>
      </w:r>
      <w:r w:rsidR="00166D43">
        <w:rPr>
          <w:rFonts w:ascii="Times New Roman" w:eastAsia="Times New Roman" w:hAnsi="Times New Roman"/>
          <w:sz w:val="26"/>
          <w:szCs w:val="26"/>
          <w:lang w:eastAsia="ru-RU"/>
        </w:rPr>
        <w:t>Яха;</w:t>
      </w:r>
    </w:p>
    <w:p w:rsidR="000857CC" w:rsidRPr="00166D43" w:rsidRDefault="00166D43" w:rsidP="00CE04A8">
      <w:pPr>
        <w:numPr>
          <w:ilvl w:val="0"/>
          <w:numId w:val="37"/>
        </w:numPr>
        <w:spacing w:before="120" w:after="0" w:line="240" w:lineRule="auto"/>
        <w:ind w:left="709" w:hanging="567"/>
        <w:jc w:val="both"/>
        <w:rPr>
          <w:rFonts w:ascii="Times New Roman" w:eastAsia="Times New Roman" w:hAnsi="Times New Roman"/>
          <w:sz w:val="26"/>
          <w:szCs w:val="26"/>
          <w:lang w:eastAsia="ru-RU"/>
        </w:rPr>
      </w:pPr>
      <w:r w:rsidRPr="00166D43">
        <w:rPr>
          <w:rFonts w:ascii="Times New Roman" w:eastAsia="Times New Roman" w:hAnsi="Times New Roman"/>
          <w:sz w:val="26"/>
          <w:szCs w:val="26"/>
          <w:lang w:eastAsia="ru-RU"/>
        </w:rPr>
        <w:t xml:space="preserve">обеспечивает </w:t>
      </w:r>
      <w:proofErr w:type="gramStart"/>
      <w:r w:rsidRPr="00166D43">
        <w:rPr>
          <w:rFonts w:ascii="Times New Roman" w:eastAsia="Times New Roman" w:hAnsi="Times New Roman"/>
          <w:sz w:val="26"/>
          <w:szCs w:val="26"/>
          <w:lang w:eastAsia="ru-RU"/>
        </w:rPr>
        <w:t>контроль за</w:t>
      </w:r>
      <w:proofErr w:type="gramEnd"/>
      <w:r w:rsidRPr="00166D43">
        <w:rPr>
          <w:rFonts w:ascii="Times New Roman" w:eastAsia="Times New Roman" w:hAnsi="Times New Roman"/>
          <w:sz w:val="26"/>
          <w:szCs w:val="26"/>
          <w:lang w:eastAsia="ru-RU"/>
        </w:rPr>
        <w:t xml:space="preserve"> соблюдением данного порядка.</w:t>
      </w:r>
      <w:bookmarkStart w:id="19" w:name="_GoBack"/>
      <w:bookmarkEnd w:id="19"/>
    </w:p>
    <w:sectPr w:rsidR="000857CC" w:rsidRPr="00166D43" w:rsidSect="006A550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6EA" w:rsidRDefault="00C966EA" w:rsidP="00556FE2">
      <w:pPr>
        <w:spacing w:after="0" w:line="240" w:lineRule="auto"/>
      </w:pPr>
      <w:r>
        <w:separator/>
      </w:r>
    </w:p>
  </w:endnote>
  <w:endnote w:type="continuationSeparator" w:id="0">
    <w:p w:rsidR="00C966EA" w:rsidRDefault="00C966EA" w:rsidP="0055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6EA" w:rsidRDefault="00C966EA" w:rsidP="00556FE2">
      <w:pPr>
        <w:spacing w:after="0" w:line="240" w:lineRule="auto"/>
      </w:pPr>
      <w:r>
        <w:separator/>
      </w:r>
    </w:p>
  </w:footnote>
  <w:footnote w:type="continuationSeparator" w:id="0">
    <w:p w:rsidR="00C966EA" w:rsidRDefault="00C966EA" w:rsidP="00556F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7A0"/>
    <w:multiLevelType w:val="multilevel"/>
    <w:tmpl w:val="30E2C764"/>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38B137E"/>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3B411E"/>
    <w:multiLevelType w:val="hybridMultilevel"/>
    <w:tmpl w:val="D960D5F0"/>
    <w:lvl w:ilvl="0" w:tplc="A634AC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6D140FB"/>
    <w:multiLevelType w:val="hybridMultilevel"/>
    <w:tmpl w:val="3CFCD9F0"/>
    <w:lvl w:ilvl="0" w:tplc="9BAECD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7CE0F60"/>
    <w:multiLevelType w:val="hybridMultilevel"/>
    <w:tmpl w:val="01101BFA"/>
    <w:lvl w:ilvl="0" w:tplc="001A2E56">
      <w:start w:val="1"/>
      <w:numFmt w:val="decimal"/>
      <w:lvlText w:val="%1."/>
      <w:lvlJc w:val="left"/>
      <w:pPr>
        <w:ind w:left="7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045B4A"/>
    <w:multiLevelType w:val="hybridMultilevel"/>
    <w:tmpl w:val="3154AB0C"/>
    <w:lvl w:ilvl="0" w:tplc="04190011">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C670E4D"/>
    <w:multiLevelType w:val="hybridMultilevel"/>
    <w:tmpl w:val="15E0B670"/>
    <w:lvl w:ilvl="0" w:tplc="6CA6BA14">
      <w:start w:val="1"/>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7">
    <w:nsid w:val="158C60A1"/>
    <w:multiLevelType w:val="hybridMultilevel"/>
    <w:tmpl w:val="BC7A18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62674FD"/>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93E0254"/>
    <w:multiLevelType w:val="hybridMultilevel"/>
    <w:tmpl w:val="F5764BFC"/>
    <w:lvl w:ilvl="0" w:tplc="A634AC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00648B3"/>
    <w:multiLevelType w:val="hybridMultilevel"/>
    <w:tmpl w:val="A3E29E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5B7C42"/>
    <w:multiLevelType w:val="hybridMultilevel"/>
    <w:tmpl w:val="500A1242"/>
    <w:lvl w:ilvl="0" w:tplc="7C5076C2">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67A5122"/>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13108"/>
    <w:multiLevelType w:val="multilevel"/>
    <w:tmpl w:val="3DE839C8"/>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4">
    <w:nsid w:val="32D25C5A"/>
    <w:multiLevelType w:val="hybridMultilevel"/>
    <w:tmpl w:val="7B200D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8C32D1"/>
    <w:multiLevelType w:val="hybridMultilevel"/>
    <w:tmpl w:val="2A9AA65E"/>
    <w:lvl w:ilvl="0" w:tplc="0419000F">
      <w:start w:val="1"/>
      <w:numFmt w:val="decimal"/>
      <w:lvlText w:val="%1."/>
      <w:lvlJc w:val="left"/>
      <w:pPr>
        <w:ind w:left="720" w:hanging="360"/>
      </w:pPr>
      <w:rPr>
        <w:rFonts w:cs="Times New Roman" w:hint="default"/>
      </w:rPr>
    </w:lvl>
    <w:lvl w:ilvl="1" w:tplc="3C04B378">
      <w:start w:val="1"/>
      <w:numFmt w:val="decimal"/>
      <w:lvlText w:val="3.%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033304"/>
    <w:multiLevelType w:val="hybridMultilevel"/>
    <w:tmpl w:val="C9FEBD6C"/>
    <w:lvl w:ilvl="0" w:tplc="A634AC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ECF4B15"/>
    <w:multiLevelType w:val="multilevel"/>
    <w:tmpl w:val="E5CA2646"/>
    <w:lvl w:ilvl="0">
      <w:start w:val="1"/>
      <w:numFmt w:val="decimal"/>
      <w:lvlText w:val="%1."/>
      <w:lvlJc w:val="left"/>
      <w:pPr>
        <w:ind w:left="720" w:hanging="360"/>
      </w:pPr>
      <w:rPr>
        <w:rFonts w:cs="Times New Roman" w:hint="default"/>
      </w:rPr>
    </w:lvl>
    <w:lvl w:ilvl="1">
      <w:start w:val="1"/>
      <w:numFmt w:val="decimal"/>
      <w:isLgl/>
      <w:lvlText w:val="%1.%2."/>
      <w:lvlJc w:val="left"/>
      <w:pPr>
        <w:ind w:left="1125" w:hanging="765"/>
      </w:pPr>
      <w:rPr>
        <w:rFonts w:cs="Times New Roman" w:hint="default"/>
      </w:rPr>
    </w:lvl>
    <w:lvl w:ilvl="2">
      <w:start w:val="1"/>
      <w:numFmt w:val="decimal"/>
      <w:isLgl/>
      <w:lvlText w:val="%1.%2.%3."/>
      <w:lvlJc w:val="left"/>
      <w:pPr>
        <w:ind w:left="1125" w:hanging="765"/>
      </w:pPr>
      <w:rPr>
        <w:rFonts w:cs="Times New Roman" w:hint="default"/>
      </w:rPr>
    </w:lvl>
    <w:lvl w:ilvl="3">
      <w:start w:val="1"/>
      <w:numFmt w:val="decimal"/>
      <w:isLgl/>
      <w:lvlText w:val="%1.%2.%3.%4."/>
      <w:lvlJc w:val="left"/>
      <w:pPr>
        <w:ind w:left="1125" w:hanging="76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405250BE"/>
    <w:multiLevelType w:val="hybridMultilevel"/>
    <w:tmpl w:val="0AC8EE8E"/>
    <w:lvl w:ilvl="0" w:tplc="6CA6BA14">
      <w:start w:val="1"/>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19">
    <w:nsid w:val="42450E1D"/>
    <w:multiLevelType w:val="hybridMultilevel"/>
    <w:tmpl w:val="5524B8E6"/>
    <w:lvl w:ilvl="0" w:tplc="A634A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5F8799F"/>
    <w:multiLevelType w:val="hybridMultilevel"/>
    <w:tmpl w:val="5A8891D6"/>
    <w:lvl w:ilvl="0" w:tplc="277649F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7787E13"/>
    <w:multiLevelType w:val="hybridMultilevel"/>
    <w:tmpl w:val="E698D72E"/>
    <w:lvl w:ilvl="0" w:tplc="A634A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511B7C"/>
    <w:multiLevelType w:val="hybridMultilevel"/>
    <w:tmpl w:val="50B6A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4">
    <w:nsid w:val="55DC1DDA"/>
    <w:multiLevelType w:val="hybridMultilevel"/>
    <w:tmpl w:val="B2A05A60"/>
    <w:lvl w:ilvl="0" w:tplc="14F42C60">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88F1D30"/>
    <w:multiLevelType w:val="hybridMultilevel"/>
    <w:tmpl w:val="4CCC8784"/>
    <w:lvl w:ilvl="0" w:tplc="F656C9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C0C7E17"/>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32E3600"/>
    <w:multiLevelType w:val="hybridMultilevel"/>
    <w:tmpl w:val="CB82CD68"/>
    <w:lvl w:ilvl="0" w:tplc="A634AC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723665C"/>
    <w:multiLevelType w:val="hybridMultilevel"/>
    <w:tmpl w:val="AA425B24"/>
    <w:lvl w:ilvl="0" w:tplc="277649F2">
      <w:start w:val="1"/>
      <w:numFmt w:val="decimal"/>
      <w:lvlText w:val="%1."/>
      <w:lvlJc w:val="left"/>
      <w:pPr>
        <w:ind w:left="717" w:hanging="360"/>
      </w:pPr>
      <w:rPr>
        <w:rFonts w:cs="Times New Roman" w:hint="default"/>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29">
    <w:nsid w:val="6A296FBC"/>
    <w:multiLevelType w:val="hybridMultilevel"/>
    <w:tmpl w:val="7A962CAC"/>
    <w:lvl w:ilvl="0" w:tplc="5BA05DB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09A2334"/>
    <w:multiLevelType w:val="hybridMultilevel"/>
    <w:tmpl w:val="3154AB0C"/>
    <w:lvl w:ilvl="0" w:tplc="04190011">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721267DA"/>
    <w:multiLevelType w:val="hybridMultilevel"/>
    <w:tmpl w:val="D5CEF07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nsid w:val="72CE260E"/>
    <w:multiLevelType w:val="hybridMultilevel"/>
    <w:tmpl w:val="8AE287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2FB4966"/>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FCB6EE5"/>
    <w:multiLevelType w:val="hybridMultilevel"/>
    <w:tmpl w:val="3E22FA74"/>
    <w:lvl w:ilvl="0" w:tplc="A634AC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33"/>
  </w:num>
  <w:num w:numId="3">
    <w:abstractNumId w:val="8"/>
  </w:num>
  <w:num w:numId="4">
    <w:abstractNumId w:val="26"/>
  </w:num>
  <w:num w:numId="5">
    <w:abstractNumId w:val="1"/>
  </w:num>
  <w:num w:numId="6">
    <w:abstractNumId w:val="2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29"/>
  </w:num>
  <w:num w:numId="15">
    <w:abstractNumId w:val="19"/>
  </w:num>
  <w:num w:numId="16">
    <w:abstractNumId w:val="5"/>
  </w:num>
  <w:num w:numId="17">
    <w:abstractNumId w:val="10"/>
  </w:num>
  <w:num w:numId="18">
    <w:abstractNumId w:val="25"/>
  </w:num>
  <w:num w:numId="19">
    <w:abstractNumId w:val="1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0"/>
  </w:num>
  <w:num w:numId="23">
    <w:abstractNumId w:val="31"/>
  </w:num>
  <w:num w:numId="24">
    <w:abstractNumId w:val="9"/>
  </w:num>
  <w:num w:numId="25">
    <w:abstractNumId w:val="6"/>
  </w:num>
  <w:num w:numId="26">
    <w:abstractNumId w:val="30"/>
  </w:num>
  <w:num w:numId="27">
    <w:abstractNumId w:val="28"/>
  </w:num>
  <w:num w:numId="28">
    <w:abstractNumId w:val="18"/>
  </w:num>
  <w:num w:numId="29">
    <w:abstractNumId w:val="4"/>
  </w:num>
  <w:num w:numId="30">
    <w:abstractNumId w:val="27"/>
  </w:num>
  <w:num w:numId="31">
    <w:abstractNumId w:val="13"/>
  </w:num>
  <w:num w:numId="32">
    <w:abstractNumId w:val="3"/>
  </w:num>
  <w:num w:numId="33">
    <w:abstractNumId w:val="15"/>
  </w:num>
  <w:num w:numId="34">
    <w:abstractNumId w:val="11"/>
  </w:num>
  <w:num w:numId="35">
    <w:abstractNumId w:val="21"/>
  </w:num>
  <w:num w:numId="36">
    <w:abstractNumId w:val="14"/>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51C"/>
    <w:rsid w:val="000007DB"/>
    <w:rsid w:val="00000DFA"/>
    <w:rsid w:val="000016BE"/>
    <w:rsid w:val="00001EFC"/>
    <w:rsid w:val="00002B98"/>
    <w:rsid w:val="0000312D"/>
    <w:rsid w:val="000073EB"/>
    <w:rsid w:val="00007B51"/>
    <w:rsid w:val="00007CE8"/>
    <w:rsid w:val="00012436"/>
    <w:rsid w:val="00012F27"/>
    <w:rsid w:val="00013D39"/>
    <w:rsid w:val="00014F2C"/>
    <w:rsid w:val="0001553A"/>
    <w:rsid w:val="0001640D"/>
    <w:rsid w:val="00020700"/>
    <w:rsid w:val="00021128"/>
    <w:rsid w:val="00022FA3"/>
    <w:rsid w:val="000239A4"/>
    <w:rsid w:val="00024323"/>
    <w:rsid w:val="00026590"/>
    <w:rsid w:val="00026E0C"/>
    <w:rsid w:val="0003082A"/>
    <w:rsid w:val="0003088A"/>
    <w:rsid w:val="0003170C"/>
    <w:rsid w:val="00031768"/>
    <w:rsid w:val="000337A5"/>
    <w:rsid w:val="00033CD4"/>
    <w:rsid w:val="00034405"/>
    <w:rsid w:val="00034A21"/>
    <w:rsid w:val="00036243"/>
    <w:rsid w:val="00040520"/>
    <w:rsid w:val="00040BE8"/>
    <w:rsid w:val="00040FF3"/>
    <w:rsid w:val="000413C8"/>
    <w:rsid w:val="00041563"/>
    <w:rsid w:val="00041E16"/>
    <w:rsid w:val="0004263D"/>
    <w:rsid w:val="00043053"/>
    <w:rsid w:val="000435D3"/>
    <w:rsid w:val="000437E3"/>
    <w:rsid w:val="000442E6"/>
    <w:rsid w:val="000469A1"/>
    <w:rsid w:val="0004783A"/>
    <w:rsid w:val="00051A87"/>
    <w:rsid w:val="00052520"/>
    <w:rsid w:val="00056549"/>
    <w:rsid w:val="0005675C"/>
    <w:rsid w:val="00060B27"/>
    <w:rsid w:val="000613DE"/>
    <w:rsid w:val="00061A3E"/>
    <w:rsid w:val="000623C8"/>
    <w:rsid w:val="00064FA3"/>
    <w:rsid w:val="00065658"/>
    <w:rsid w:val="000661E6"/>
    <w:rsid w:val="00066D04"/>
    <w:rsid w:val="000679B5"/>
    <w:rsid w:val="000722F0"/>
    <w:rsid w:val="000726EC"/>
    <w:rsid w:val="00072B8D"/>
    <w:rsid w:val="0007371E"/>
    <w:rsid w:val="00073CEE"/>
    <w:rsid w:val="00076637"/>
    <w:rsid w:val="00077BD7"/>
    <w:rsid w:val="00081E7C"/>
    <w:rsid w:val="00082740"/>
    <w:rsid w:val="000835B3"/>
    <w:rsid w:val="0008382D"/>
    <w:rsid w:val="00083ED0"/>
    <w:rsid w:val="0008561E"/>
    <w:rsid w:val="000857CC"/>
    <w:rsid w:val="00087249"/>
    <w:rsid w:val="00087636"/>
    <w:rsid w:val="00087A4C"/>
    <w:rsid w:val="0009337D"/>
    <w:rsid w:val="00094676"/>
    <w:rsid w:val="00095D96"/>
    <w:rsid w:val="0009689F"/>
    <w:rsid w:val="000969BA"/>
    <w:rsid w:val="000A0CCC"/>
    <w:rsid w:val="000A1518"/>
    <w:rsid w:val="000A1BCB"/>
    <w:rsid w:val="000A3529"/>
    <w:rsid w:val="000A38CA"/>
    <w:rsid w:val="000A460D"/>
    <w:rsid w:val="000A6834"/>
    <w:rsid w:val="000A6E23"/>
    <w:rsid w:val="000A795C"/>
    <w:rsid w:val="000A7D9C"/>
    <w:rsid w:val="000B00E6"/>
    <w:rsid w:val="000B0BCB"/>
    <w:rsid w:val="000B1494"/>
    <w:rsid w:val="000B258E"/>
    <w:rsid w:val="000B2A53"/>
    <w:rsid w:val="000B58C6"/>
    <w:rsid w:val="000B7394"/>
    <w:rsid w:val="000B74EE"/>
    <w:rsid w:val="000C1ADD"/>
    <w:rsid w:val="000C20F6"/>
    <w:rsid w:val="000C2430"/>
    <w:rsid w:val="000C257F"/>
    <w:rsid w:val="000C55F1"/>
    <w:rsid w:val="000C5F8E"/>
    <w:rsid w:val="000C6692"/>
    <w:rsid w:val="000C6B21"/>
    <w:rsid w:val="000D3AFF"/>
    <w:rsid w:val="000D3C10"/>
    <w:rsid w:val="000D3FB0"/>
    <w:rsid w:val="000D4E25"/>
    <w:rsid w:val="000D5104"/>
    <w:rsid w:val="000D673C"/>
    <w:rsid w:val="000D67D8"/>
    <w:rsid w:val="000D6DB5"/>
    <w:rsid w:val="000E1045"/>
    <w:rsid w:val="000E153F"/>
    <w:rsid w:val="000E5475"/>
    <w:rsid w:val="000E6150"/>
    <w:rsid w:val="000E6F43"/>
    <w:rsid w:val="000E7E4A"/>
    <w:rsid w:val="000F0F7D"/>
    <w:rsid w:val="000F24BF"/>
    <w:rsid w:val="000F25C4"/>
    <w:rsid w:val="000F30E8"/>
    <w:rsid w:val="000F3146"/>
    <w:rsid w:val="000F40C1"/>
    <w:rsid w:val="000F4B57"/>
    <w:rsid w:val="000F52A4"/>
    <w:rsid w:val="000F579D"/>
    <w:rsid w:val="000F60D7"/>
    <w:rsid w:val="00100E9E"/>
    <w:rsid w:val="00101278"/>
    <w:rsid w:val="00101EFA"/>
    <w:rsid w:val="00101FD4"/>
    <w:rsid w:val="00102C93"/>
    <w:rsid w:val="001033D5"/>
    <w:rsid w:val="00103AF2"/>
    <w:rsid w:val="00104AFB"/>
    <w:rsid w:val="001055AC"/>
    <w:rsid w:val="00111397"/>
    <w:rsid w:val="001117EA"/>
    <w:rsid w:val="00111CC5"/>
    <w:rsid w:val="0011458C"/>
    <w:rsid w:val="001171A6"/>
    <w:rsid w:val="0011729A"/>
    <w:rsid w:val="00117D8D"/>
    <w:rsid w:val="00117FB4"/>
    <w:rsid w:val="00120515"/>
    <w:rsid w:val="001206E1"/>
    <w:rsid w:val="00120B87"/>
    <w:rsid w:val="00121E01"/>
    <w:rsid w:val="00122131"/>
    <w:rsid w:val="001232A8"/>
    <w:rsid w:val="00123549"/>
    <w:rsid w:val="00125126"/>
    <w:rsid w:val="00127AEA"/>
    <w:rsid w:val="00130072"/>
    <w:rsid w:val="00130161"/>
    <w:rsid w:val="001308BF"/>
    <w:rsid w:val="00130A22"/>
    <w:rsid w:val="001314BC"/>
    <w:rsid w:val="00135192"/>
    <w:rsid w:val="00137A9D"/>
    <w:rsid w:val="001414C7"/>
    <w:rsid w:val="00141966"/>
    <w:rsid w:val="00141B42"/>
    <w:rsid w:val="0014289E"/>
    <w:rsid w:val="00146DC8"/>
    <w:rsid w:val="00146F37"/>
    <w:rsid w:val="00151D1A"/>
    <w:rsid w:val="00151DBB"/>
    <w:rsid w:val="001524A5"/>
    <w:rsid w:val="00153609"/>
    <w:rsid w:val="00153877"/>
    <w:rsid w:val="0015513D"/>
    <w:rsid w:val="001553F2"/>
    <w:rsid w:val="00155508"/>
    <w:rsid w:val="00156586"/>
    <w:rsid w:val="001575E8"/>
    <w:rsid w:val="00161E45"/>
    <w:rsid w:val="00162D95"/>
    <w:rsid w:val="0016690F"/>
    <w:rsid w:val="00166D43"/>
    <w:rsid w:val="00167E0F"/>
    <w:rsid w:val="00170156"/>
    <w:rsid w:val="0017058C"/>
    <w:rsid w:val="00172A79"/>
    <w:rsid w:val="00173201"/>
    <w:rsid w:val="00175A18"/>
    <w:rsid w:val="001772B2"/>
    <w:rsid w:val="00180432"/>
    <w:rsid w:val="0018126F"/>
    <w:rsid w:val="001817FE"/>
    <w:rsid w:val="001822BD"/>
    <w:rsid w:val="001823C7"/>
    <w:rsid w:val="00183EA0"/>
    <w:rsid w:val="00184AE0"/>
    <w:rsid w:val="00185DF4"/>
    <w:rsid w:val="00186140"/>
    <w:rsid w:val="00186348"/>
    <w:rsid w:val="00186667"/>
    <w:rsid w:val="001869FB"/>
    <w:rsid w:val="00186C4E"/>
    <w:rsid w:val="00190B07"/>
    <w:rsid w:val="00190D77"/>
    <w:rsid w:val="001914FB"/>
    <w:rsid w:val="00192C0A"/>
    <w:rsid w:val="00192C16"/>
    <w:rsid w:val="001944AE"/>
    <w:rsid w:val="0019555D"/>
    <w:rsid w:val="0019565C"/>
    <w:rsid w:val="00195EA8"/>
    <w:rsid w:val="00196056"/>
    <w:rsid w:val="001972F7"/>
    <w:rsid w:val="00197817"/>
    <w:rsid w:val="001A0BB6"/>
    <w:rsid w:val="001A1105"/>
    <w:rsid w:val="001A1E95"/>
    <w:rsid w:val="001A2B6A"/>
    <w:rsid w:val="001A3FED"/>
    <w:rsid w:val="001A470A"/>
    <w:rsid w:val="001A49FD"/>
    <w:rsid w:val="001A5BC6"/>
    <w:rsid w:val="001A62B0"/>
    <w:rsid w:val="001A7E0E"/>
    <w:rsid w:val="001B14C2"/>
    <w:rsid w:val="001B294D"/>
    <w:rsid w:val="001B29AF"/>
    <w:rsid w:val="001B5E26"/>
    <w:rsid w:val="001C2407"/>
    <w:rsid w:val="001C4693"/>
    <w:rsid w:val="001C4C92"/>
    <w:rsid w:val="001C5EF1"/>
    <w:rsid w:val="001C7397"/>
    <w:rsid w:val="001D0DE7"/>
    <w:rsid w:val="001D16E2"/>
    <w:rsid w:val="001D1A33"/>
    <w:rsid w:val="001D1FA7"/>
    <w:rsid w:val="001D274D"/>
    <w:rsid w:val="001D30AE"/>
    <w:rsid w:val="001D3E26"/>
    <w:rsid w:val="001D538F"/>
    <w:rsid w:val="001D5AAE"/>
    <w:rsid w:val="001D6008"/>
    <w:rsid w:val="001D6C55"/>
    <w:rsid w:val="001D6CAD"/>
    <w:rsid w:val="001D744B"/>
    <w:rsid w:val="001D7842"/>
    <w:rsid w:val="001E0E71"/>
    <w:rsid w:val="001E1A68"/>
    <w:rsid w:val="001E1BFF"/>
    <w:rsid w:val="001E3514"/>
    <w:rsid w:val="001E38D3"/>
    <w:rsid w:val="001E5EAE"/>
    <w:rsid w:val="001E7816"/>
    <w:rsid w:val="001E7F04"/>
    <w:rsid w:val="001F0E24"/>
    <w:rsid w:val="001F19C7"/>
    <w:rsid w:val="001F2688"/>
    <w:rsid w:val="001F3867"/>
    <w:rsid w:val="001F3B58"/>
    <w:rsid w:val="001F413A"/>
    <w:rsid w:val="001F4502"/>
    <w:rsid w:val="001F4EE6"/>
    <w:rsid w:val="001F5010"/>
    <w:rsid w:val="001F5C1E"/>
    <w:rsid w:val="001F7BC6"/>
    <w:rsid w:val="0020075A"/>
    <w:rsid w:val="002017DE"/>
    <w:rsid w:val="00201AB8"/>
    <w:rsid w:val="00206DDF"/>
    <w:rsid w:val="00207831"/>
    <w:rsid w:val="00210868"/>
    <w:rsid w:val="0021230F"/>
    <w:rsid w:val="00212ADF"/>
    <w:rsid w:val="002157FE"/>
    <w:rsid w:val="00215B89"/>
    <w:rsid w:val="00216857"/>
    <w:rsid w:val="00216919"/>
    <w:rsid w:val="00220925"/>
    <w:rsid w:val="00220E99"/>
    <w:rsid w:val="00221056"/>
    <w:rsid w:val="002217AE"/>
    <w:rsid w:val="00224072"/>
    <w:rsid w:val="00225B8C"/>
    <w:rsid w:val="002275E0"/>
    <w:rsid w:val="00231C13"/>
    <w:rsid w:val="00231EC4"/>
    <w:rsid w:val="00232395"/>
    <w:rsid w:val="002339B0"/>
    <w:rsid w:val="0023457D"/>
    <w:rsid w:val="002348FA"/>
    <w:rsid w:val="00237B58"/>
    <w:rsid w:val="00240868"/>
    <w:rsid w:val="00241E39"/>
    <w:rsid w:val="00242268"/>
    <w:rsid w:val="00244170"/>
    <w:rsid w:val="00244234"/>
    <w:rsid w:val="002443DD"/>
    <w:rsid w:val="0024483A"/>
    <w:rsid w:val="002466F7"/>
    <w:rsid w:val="00247CBD"/>
    <w:rsid w:val="00250DEF"/>
    <w:rsid w:val="00251091"/>
    <w:rsid w:val="00251959"/>
    <w:rsid w:val="00251A33"/>
    <w:rsid w:val="00252376"/>
    <w:rsid w:val="002529D1"/>
    <w:rsid w:val="00253809"/>
    <w:rsid w:val="00254023"/>
    <w:rsid w:val="002567AC"/>
    <w:rsid w:val="00257054"/>
    <w:rsid w:val="00261740"/>
    <w:rsid w:val="0026185F"/>
    <w:rsid w:val="00261967"/>
    <w:rsid w:val="00262FD5"/>
    <w:rsid w:val="002649ED"/>
    <w:rsid w:val="00265594"/>
    <w:rsid w:val="002713BD"/>
    <w:rsid w:val="00272E59"/>
    <w:rsid w:val="00273C37"/>
    <w:rsid w:val="00273EA7"/>
    <w:rsid w:val="00274AEC"/>
    <w:rsid w:val="00276F51"/>
    <w:rsid w:val="00277862"/>
    <w:rsid w:val="0027798A"/>
    <w:rsid w:val="00277DF6"/>
    <w:rsid w:val="002812CC"/>
    <w:rsid w:val="00281418"/>
    <w:rsid w:val="00282C10"/>
    <w:rsid w:val="00283AEF"/>
    <w:rsid w:val="00284794"/>
    <w:rsid w:val="0028479C"/>
    <w:rsid w:val="002901A4"/>
    <w:rsid w:val="002913EF"/>
    <w:rsid w:val="00292265"/>
    <w:rsid w:val="002927CC"/>
    <w:rsid w:val="00292B26"/>
    <w:rsid w:val="00292B45"/>
    <w:rsid w:val="00292D18"/>
    <w:rsid w:val="002930C7"/>
    <w:rsid w:val="002930E2"/>
    <w:rsid w:val="002936DB"/>
    <w:rsid w:val="00293DC2"/>
    <w:rsid w:val="00295CB9"/>
    <w:rsid w:val="0029625F"/>
    <w:rsid w:val="00297A70"/>
    <w:rsid w:val="002A0AC0"/>
    <w:rsid w:val="002A51AC"/>
    <w:rsid w:val="002A5674"/>
    <w:rsid w:val="002A67A5"/>
    <w:rsid w:val="002A70C5"/>
    <w:rsid w:val="002B095D"/>
    <w:rsid w:val="002B1004"/>
    <w:rsid w:val="002B108E"/>
    <w:rsid w:val="002B27CF"/>
    <w:rsid w:val="002B32E2"/>
    <w:rsid w:val="002B3620"/>
    <w:rsid w:val="002B4CFA"/>
    <w:rsid w:val="002B5308"/>
    <w:rsid w:val="002B6482"/>
    <w:rsid w:val="002B6A96"/>
    <w:rsid w:val="002B753A"/>
    <w:rsid w:val="002B7E61"/>
    <w:rsid w:val="002C056B"/>
    <w:rsid w:val="002C09B6"/>
    <w:rsid w:val="002C0E06"/>
    <w:rsid w:val="002C0E1E"/>
    <w:rsid w:val="002C29C7"/>
    <w:rsid w:val="002C3D8D"/>
    <w:rsid w:val="002C5D40"/>
    <w:rsid w:val="002C6125"/>
    <w:rsid w:val="002C6ABF"/>
    <w:rsid w:val="002C715A"/>
    <w:rsid w:val="002C7BD4"/>
    <w:rsid w:val="002C7DF7"/>
    <w:rsid w:val="002D04D3"/>
    <w:rsid w:val="002D0574"/>
    <w:rsid w:val="002D2980"/>
    <w:rsid w:val="002D2CF7"/>
    <w:rsid w:val="002D3624"/>
    <w:rsid w:val="002D3B1A"/>
    <w:rsid w:val="002D50FA"/>
    <w:rsid w:val="002D73D2"/>
    <w:rsid w:val="002E44BF"/>
    <w:rsid w:val="002E49EA"/>
    <w:rsid w:val="002E4A5B"/>
    <w:rsid w:val="002E5241"/>
    <w:rsid w:val="002E6166"/>
    <w:rsid w:val="002E6F09"/>
    <w:rsid w:val="002F02F8"/>
    <w:rsid w:val="002F138D"/>
    <w:rsid w:val="002F1D29"/>
    <w:rsid w:val="002F2AA3"/>
    <w:rsid w:val="002F2BFC"/>
    <w:rsid w:val="002F35DF"/>
    <w:rsid w:val="002F36C9"/>
    <w:rsid w:val="002F3FC2"/>
    <w:rsid w:val="002F512A"/>
    <w:rsid w:val="002F59BC"/>
    <w:rsid w:val="002F7BDA"/>
    <w:rsid w:val="00300843"/>
    <w:rsid w:val="00300D6D"/>
    <w:rsid w:val="003016C7"/>
    <w:rsid w:val="003018B4"/>
    <w:rsid w:val="00302500"/>
    <w:rsid w:val="00303742"/>
    <w:rsid w:val="00304243"/>
    <w:rsid w:val="003062CC"/>
    <w:rsid w:val="00306949"/>
    <w:rsid w:val="00311263"/>
    <w:rsid w:val="003118FD"/>
    <w:rsid w:val="00311F33"/>
    <w:rsid w:val="0031261C"/>
    <w:rsid w:val="00313C30"/>
    <w:rsid w:val="0031561C"/>
    <w:rsid w:val="003161AB"/>
    <w:rsid w:val="00316827"/>
    <w:rsid w:val="00316FE2"/>
    <w:rsid w:val="0031702B"/>
    <w:rsid w:val="00320767"/>
    <w:rsid w:val="00320CCF"/>
    <w:rsid w:val="00322136"/>
    <w:rsid w:val="00322A77"/>
    <w:rsid w:val="0032344B"/>
    <w:rsid w:val="00323960"/>
    <w:rsid w:val="00323AF8"/>
    <w:rsid w:val="00324E3B"/>
    <w:rsid w:val="0032643F"/>
    <w:rsid w:val="003329A1"/>
    <w:rsid w:val="00333262"/>
    <w:rsid w:val="003334D0"/>
    <w:rsid w:val="0033393A"/>
    <w:rsid w:val="00335435"/>
    <w:rsid w:val="00335999"/>
    <w:rsid w:val="0033599A"/>
    <w:rsid w:val="00335A52"/>
    <w:rsid w:val="00335F92"/>
    <w:rsid w:val="00340208"/>
    <w:rsid w:val="003411FC"/>
    <w:rsid w:val="0034251D"/>
    <w:rsid w:val="00342A3C"/>
    <w:rsid w:val="00342C52"/>
    <w:rsid w:val="00342E5D"/>
    <w:rsid w:val="00345BFB"/>
    <w:rsid w:val="00346AC7"/>
    <w:rsid w:val="0034743F"/>
    <w:rsid w:val="00347B07"/>
    <w:rsid w:val="00350D7C"/>
    <w:rsid w:val="00350DB9"/>
    <w:rsid w:val="003525E9"/>
    <w:rsid w:val="00352A26"/>
    <w:rsid w:val="00352DB0"/>
    <w:rsid w:val="0035368F"/>
    <w:rsid w:val="00353BFE"/>
    <w:rsid w:val="00355D0A"/>
    <w:rsid w:val="00356E8F"/>
    <w:rsid w:val="003573E2"/>
    <w:rsid w:val="003575F2"/>
    <w:rsid w:val="00363297"/>
    <w:rsid w:val="003635EE"/>
    <w:rsid w:val="00366C3F"/>
    <w:rsid w:val="003674D9"/>
    <w:rsid w:val="00367656"/>
    <w:rsid w:val="00370886"/>
    <w:rsid w:val="00372465"/>
    <w:rsid w:val="00372C93"/>
    <w:rsid w:val="00373231"/>
    <w:rsid w:val="003737D4"/>
    <w:rsid w:val="003750A2"/>
    <w:rsid w:val="003753D0"/>
    <w:rsid w:val="00376D91"/>
    <w:rsid w:val="003776BE"/>
    <w:rsid w:val="00377836"/>
    <w:rsid w:val="00381810"/>
    <w:rsid w:val="00381891"/>
    <w:rsid w:val="00383172"/>
    <w:rsid w:val="0038447E"/>
    <w:rsid w:val="003845FE"/>
    <w:rsid w:val="0038469E"/>
    <w:rsid w:val="00384E72"/>
    <w:rsid w:val="00386C6E"/>
    <w:rsid w:val="0038713D"/>
    <w:rsid w:val="00387221"/>
    <w:rsid w:val="00387C01"/>
    <w:rsid w:val="0039032E"/>
    <w:rsid w:val="00391AF9"/>
    <w:rsid w:val="00394032"/>
    <w:rsid w:val="0039645A"/>
    <w:rsid w:val="003A2987"/>
    <w:rsid w:val="003A38EE"/>
    <w:rsid w:val="003A400F"/>
    <w:rsid w:val="003A4D7C"/>
    <w:rsid w:val="003A5679"/>
    <w:rsid w:val="003A62A2"/>
    <w:rsid w:val="003A636A"/>
    <w:rsid w:val="003A63F2"/>
    <w:rsid w:val="003A6634"/>
    <w:rsid w:val="003A6E8C"/>
    <w:rsid w:val="003A6EB3"/>
    <w:rsid w:val="003A71A6"/>
    <w:rsid w:val="003A749C"/>
    <w:rsid w:val="003B1568"/>
    <w:rsid w:val="003B1FCD"/>
    <w:rsid w:val="003B23EB"/>
    <w:rsid w:val="003B26E0"/>
    <w:rsid w:val="003B2B22"/>
    <w:rsid w:val="003B3CEA"/>
    <w:rsid w:val="003B4E72"/>
    <w:rsid w:val="003B590F"/>
    <w:rsid w:val="003B69B2"/>
    <w:rsid w:val="003B6E4D"/>
    <w:rsid w:val="003C0A2D"/>
    <w:rsid w:val="003C21AB"/>
    <w:rsid w:val="003C276C"/>
    <w:rsid w:val="003C2774"/>
    <w:rsid w:val="003C3AE4"/>
    <w:rsid w:val="003C4400"/>
    <w:rsid w:val="003C5D6C"/>
    <w:rsid w:val="003C6E91"/>
    <w:rsid w:val="003C7D57"/>
    <w:rsid w:val="003D201E"/>
    <w:rsid w:val="003D2994"/>
    <w:rsid w:val="003D54E4"/>
    <w:rsid w:val="003E0C68"/>
    <w:rsid w:val="003E0D70"/>
    <w:rsid w:val="003E1862"/>
    <w:rsid w:val="003E5841"/>
    <w:rsid w:val="003E66DE"/>
    <w:rsid w:val="003E7980"/>
    <w:rsid w:val="003F0073"/>
    <w:rsid w:val="003F2739"/>
    <w:rsid w:val="003F28FC"/>
    <w:rsid w:val="003F32D7"/>
    <w:rsid w:val="003F365F"/>
    <w:rsid w:val="003F3D40"/>
    <w:rsid w:val="003F49EA"/>
    <w:rsid w:val="003F63F2"/>
    <w:rsid w:val="00400A5F"/>
    <w:rsid w:val="00403592"/>
    <w:rsid w:val="004047E3"/>
    <w:rsid w:val="004049B7"/>
    <w:rsid w:val="00405390"/>
    <w:rsid w:val="0040650D"/>
    <w:rsid w:val="0040764A"/>
    <w:rsid w:val="00413B20"/>
    <w:rsid w:val="00415256"/>
    <w:rsid w:val="004153C2"/>
    <w:rsid w:val="00422D07"/>
    <w:rsid w:val="0042324E"/>
    <w:rsid w:val="00423812"/>
    <w:rsid w:val="004242CF"/>
    <w:rsid w:val="004245E3"/>
    <w:rsid w:val="00424F0E"/>
    <w:rsid w:val="0042648F"/>
    <w:rsid w:val="00432044"/>
    <w:rsid w:val="004322A3"/>
    <w:rsid w:val="00432A48"/>
    <w:rsid w:val="00434457"/>
    <w:rsid w:val="00434556"/>
    <w:rsid w:val="00437977"/>
    <w:rsid w:val="0044084B"/>
    <w:rsid w:val="004435D9"/>
    <w:rsid w:val="00443EED"/>
    <w:rsid w:val="004471E5"/>
    <w:rsid w:val="004476FA"/>
    <w:rsid w:val="00447941"/>
    <w:rsid w:val="00450759"/>
    <w:rsid w:val="00450A49"/>
    <w:rsid w:val="00450DA6"/>
    <w:rsid w:val="00452A59"/>
    <w:rsid w:val="0045369E"/>
    <w:rsid w:val="00454955"/>
    <w:rsid w:val="00454AA7"/>
    <w:rsid w:val="00454BA5"/>
    <w:rsid w:val="00460E53"/>
    <w:rsid w:val="004615C4"/>
    <w:rsid w:val="0046203F"/>
    <w:rsid w:val="00462704"/>
    <w:rsid w:val="00462EBC"/>
    <w:rsid w:val="00463164"/>
    <w:rsid w:val="004635D3"/>
    <w:rsid w:val="004639DD"/>
    <w:rsid w:val="004639FF"/>
    <w:rsid w:val="0046464B"/>
    <w:rsid w:val="00464701"/>
    <w:rsid w:val="00464DDC"/>
    <w:rsid w:val="00465318"/>
    <w:rsid w:val="00465F1E"/>
    <w:rsid w:val="004664A9"/>
    <w:rsid w:val="00466671"/>
    <w:rsid w:val="00466933"/>
    <w:rsid w:val="004704E8"/>
    <w:rsid w:val="004724CD"/>
    <w:rsid w:val="00473764"/>
    <w:rsid w:val="00474F73"/>
    <w:rsid w:val="00475447"/>
    <w:rsid w:val="00480780"/>
    <w:rsid w:val="004808FF"/>
    <w:rsid w:val="00481B50"/>
    <w:rsid w:val="00483048"/>
    <w:rsid w:val="0048456F"/>
    <w:rsid w:val="00484C62"/>
    <w:rsid w:val="00486407"/>
    <w:rsid w:val="004874ED"/>
    <w:rsid w:val="00487948"/>
    <w:rsid w:val="004904E7"/>
    <w:rsid w:val="00491C5D"/>
    <w:rsid w:val="00493BC7"/>
    <w:rsid w:val="0049588C"/>
    <w:rsid w:val="0049650F"/>
    <w:rsid w:val="00497A04"/>
    <w:rsid w:val="004A0526"/>
    <w:rsid w:val="004A0AAA"/>
    <w:rsid w:val="004A3098"/>
    <w:rsid w:val="004A7AF1"/>
    <w:rsid w:val="004B0E3A"/>
    <w:rsid w:val="004B1E1D"/>
    <w:rsid w:val="004B1E34"/>
    <w:rsid w:val="004B1F9F"/>
    <w:rsid w:val="004B2426"/>
    <w:rsid w:val="004B2BA0"/>
    <w:rsid w:val="004B30E2"/>
    <w:rsid w:val="004B4606"/>
    <w:rsid w:val="004B60C4"/>
    <w:rsid w:val="004B65D0"/>
    <w:rsid w:val="004B67DE"/>
    <w:rsid w:val="004B684F"/>
    <w:rsid w:val="004B6D14"/>
    <w:rsid w:val="004B6D87"/>
    <w:rsid w:val="004B6E55"/>
    <w:rsid w:val="004B7D7A"/>
    <w:rsid w:val="004C06FE"/>
    <w:rsid w:val="004C0E50"/>
    <w:rsid w:val="004C1A2F"/>
    <w:rsid w:val="004C22F9"/>
    <w:rsid w:val="004C2CC1"/>
    <w:rsid w:val="004C3317"/>
    <w:rsid w:val="004C3696"/>
    <w:rsid w:val="004C5316"/>
    <w:rsid w:val="004C5EFC"/>
    <w:rsid w:val="004C70D0"/>
    <w:rsid w:val="004D05D6"/>
    <w:rsid w:val="004D0F97"/>
    <w:rsid w:val="004D1097"/>
    <w:rsid w:val="004D17E9"/>
    <w:rsid w:val="004D1AB4"/>
    <w:rsid w:val="004D2496"/>
    <w:rsid w:val="004D2C62"/>
    <w:rsid w:val="004D35AE"/>
    <w:rsid w:val="004D3670"/>
    <w:rsid w:val="004D549C"/>
    <w:rsid w:val="004D57EF"/>
    <w:rsid w:val="004D7796"/>
    <w:rsid w:val="004E031E"/>
    <w:rsid w:val="004E0CD4"/>
    <w:rsid w:val="004E0F0C"/>
    <w:rsid w:val="004E11A2"/>
    <w:rsid w:val="004E14CF"/>
    <w:rsid w:val="004E42BB"/>
    <w:rsid w:val="004E45A0"/>
    <w:rsid w:val="004E4AF2"/>
    <w:rsid w:val="004E4C44"/>
    <w:rsid w:val="004E4F57"/>
    <w:rsid w:val="004E56B3"/>
    <w:rsid w:val="004F0214"/>
    <w:rsid w:val="004F0730"/>
    <w:rsid w:val="004F16EA"/>
    <w:rsid w:val="004F188D"/>
    <w:rsid w:val="004F20AB"/>
    <w:rsid w:val="004F2ADB"/>
    <w:rsid w:val="004F2F51"/>
    <w:rsid w:val="004F3CBF"/>
    <w:rsid w:val="004F5662"/>
    <w:rsid w:val="004F6AF7"/>
    <w:rsid w:val="004F6D82"/>
    <w:rsid w:val="004F7CBE"/>
    <w:rsid w:val="004F7FA9"/>
    <w:rsid w:val="00501457"/>
    <w:rsid w:val="00503C6D"/>
    <w:rsid w:val="00504151"/>
    <w:rsid w:val="005058D2"/>
    <w:rsid w:val="00505A97"/>
    <w:rsid w:val="00505C76"/>
    <w:rsid w:val="00510E06"/>
    <w:rsid w:val="00510EDC"/>
    <w:rsid w:val="00511500"/>
    <w:rsid w:val="005118A2"/>
    <w:rsid w:val="00511B1E"/>
    <w:rsid w:val="0051247B"/>
    <w:rsid w:val="00512830"/>
    <w:rsid w:val="0051346B"/>
    <w:rsid w:val="00513BF5"/>
    <w:rsid w:val="00514370"/>
    <w:rsid w:val="00520B42"/>
    <w:rsid w:val="00521797"/>
    <w:rsid w:val="00521D71"/>
    <w:rsid w:val="0052366E"/>
    <w:rsid w:val="00524B60"/>
    <w:rsid w:val="00524D24"/>
    <w:rsid w:val="005259A1"/>
    <w:rsid w:val="005262B8"/>
    <w:rsid w:val="005301D0"/>
    <w:rsid w:val="0053119B"/>
    <w:rsid w:val="005333D6"/>
    <w:rsid w:val="00533AC3"/>
    <w:rsid w:val="00533C75"/>
    <w:rsid w:val="00535343"/>
    <w:rsid w:val="005373AB"/>
    <w:rsid w:val="00537C67"/>
    <w:rsid w:val="00540FB6"/>
    <w:rsid w:val="00541997"/>
    <w:rsid w:val="0054356D"/>
    <w:rsid w:val="00544FD8"/>
    <w:rsid w:val="0054545C"/>
    <w:rsid w:val="0054633E"/>
    <w:rsid w:val="00546936"/>
    <w:rsid w:val="0054725D"/>
    <w:rsid w:val="0055050A"/>
    <w:rsid w:val="0055200C"/>
    <w:rsid w:val="0055283E"/>
    <w:rsid w:val="00554516"/>
    <w:rsid w:val="00556211"/>
    <w:rsid w:val="00556BDF"/>
    <w:rsid w:val="00556FE2"/>
    <w:rsid w:val="005571C5"/>
    <w:rsid w:val="00560506"/>
    <w:rsid w:val="0056152A"/>
    <w:rsid w:val="00562131"/>
    <w:rsid w:val="00563C14"/>
    <w:rsid w:val="00570F68"/>
    <w:rsid w:val="005732A1"/>
    <w:rsid w:val="00575EF0"/>
    <w:rsid w:val="005765C7"/>
    <w:rsid w:val="005807C1"/>
    <w:rsid w:val="00580FF5"/>
    <w:rsid w:val="005816D6"/>
    <w:rsid w:val="00581CF9"/>
    <w:rsid w:val="0058306B"/>
    <w:rsid w:val="00583DD0"/>
    <w:rsid w:val="00584787"/>
    <w:rsid w:val="00585E8C"/>
    <w:rsid w:val="0058699C"/>
    <w:rsid w:val="00586D6C"/>
    <w:rsid w:val="00586F06"/>
    <w:rsid w:val="0058722F"/>
    <w:rsid w:val="00590567"/>
    <w:rsid w:val="00590B3E"/>
    <w:rsid w:val="00590C61"/>
    <w:rsid w:val="00593A43"/>
    <w:rsid w:val="005947B3"/>
    <w:rsid w:val="00595B45"/>
    <w:rsid w:val="00595C1F"/>
    <w:rsid w:val="00597EA5"/>
    <w:rsid w:val="005A225D"/>
    <w:rsid w:val="005A2453"/>
    <w:rsid w:val="005A4A13"/>
    <w:rsid w:val="005A5B07"/>
    <w:rsid w:val="005A5C0A"/>
    <w:rsid w:val="005B035E"/>
    <w:rsid w:val="005B0729"/>
    <w:rsid w:val="005B2406"/>
    <w:rsid w:val="005B31FA"/>
    <w:rsid w:val="005B356D"/>
    <w:rsid w:val="005B3782"/>
    <w:rsid w:val="005B4D30"/>
    <w:rsid w:val="005B51FD"/>
    <w:rsid w:val="005B5EE9"/>
    <w:rsid w:val="005B621C"/>
    <w:rsid w:val="005B74B9"/>
    <w:rsid w:val="005C0E58"/>
    <w:rsid w:val="005C145F"/>
    <w:rsid w:val="005C157F"/>
    <w:rsid w:val="005C1D8F"/>
    <w:rsid w:val="005C240C"/>
    <w:rsid w:val="005C5ACD"/>
    <w:rsid w:val="005C6639"/>
    <w:rsid w:val="005D060B"/>
    <w:rsid w:val="005D0C3F"/>
    <w:rsid w:val="005D1FA0"/>
    <w:rsid w:val="005D37BE"/>
    <w:rsid w:val="005D4151"/>
    <w:rsid w:val="005D535A"/>
    <w:rsid w:val="005D5961"/>
    <w:rsid w:val="005E15B2"/>
    <w:rsid w:val="005E1831"/>
    <w:rsid w:val="005E386A"/>
    <w:rsid w:val="005E5679"/>
    <w:rsid w:val="005E5FD9"/>
    <w:rsid w:val="005E61AA"/>
    <w:rsid w:val="005E6476"/>
    <w:rsid w:val="005E7785"/>
    <w:rsid w:val="005F09E8"/>
    <w:rsid w:val="005F2A33"/>
    <w:rsid w:val="005F331B"/>
    <w:rsid w:val="005F3A0B"/>
    <w:rsid w:val="005F3C66"/>
    <w:rsid w:val="005F5077"/>
    <w:rsid w:val="006007AA"/>
    <w:rsid w:val="006018E9"/>
    <w:rsid w:val="006047F3"/>
    <w:rsid w:val="006048DF"/>
    <w:rsid w:val="00605469"/>
    <w:rsid w:val="00605EBC"/>
    <w:rsid w:val="00606844"/>
    <w:rsid w:val="00606DD9"/>
    <w:rsid w:val="00607663"/>
    <w:rsid w:val="00610E88"/>
    <w:rsid w:val="00610FC8"/>
    <w:rsid w:val="00612546"/>
    <w:rsid w:val="00612552"/>
    <w:rsid w:val="00614945"/>
    <w:rsid w:val="00614F92"/>
    <w:rsid w:val="0061559E"/>
    <w:rsid w:val="00615813"/>
    <w:rsid w:val="00616EFF"/>
    <w:rsid w:val="0061704A"/>
    <w:rsid w:val="0061715C"/>
    <w:rsid w:val="00617955"/>
    <w:rsid w:val="00617EC1"/>
    <w:rsid w:val="00620249"/>
    <w:rsid w:val="00621C8A"/>
    <w:rsid w:val="00621EFE"/>
    <w:rsid w:val="006220A4"/>
    <w:rsid w:val="006223C4"/>
    <w:rsid w:val="006232D9"/>
    <w:rsid w:val="00624CB3"/>
    <w:rsid w:val="006260F8"/>
    <w:rsid w:val="0062770B"/>
    <w:rsid w:val="0063104A"/>
    <w:rsid w:val="00631642"/>
    <w:rsid w:val="00632DEA"/>
    <w:rsid w:val="00632E83"/>
    <w:rsid w:val="00634444"/>
    <w:rsid w:val="00635C92"/>
    <w:rsid w:val="006360D0"/>
    <w:rsid w:val="006375EF"/>
    <w:rsid w:val="006378B9"/>
    <w:rsid w:val="00637ED7"/>
    <w:rsid w:val="00640DED"/>
    <w:rsid w:val="006431A0"/>
    <w:rsid w:val="00643972"/>
    <w:rsid w:val="00644517"/>
    <w:rsid w:val="0064505D"/>
    <w:rsid w:val="00645804"/>
    <w:rsid w:val="006458F8"/>
    <w:rsid w:val="00646505"/>
    <w:rsid w:val="006478D0"/>
    <w:rsid w:val="006533C5"/>
    <w:rsid w:val="00656E22"/>
    <w:rsid w:val="0065717B"/>
    <w:rsid w:val="0065759E"/>
    <w:rsid w:val="0066033C"/>
    <w:rsid w:val="006604EA"/>
    <w:rsid w:val="00661BF2"/>
    <w:rsid w:val="0066219B"/>
    <w:rsid w:val="0066230E"/>
    <w:rsid w:val="00662698"/>
    <w:rsid w:val="00662AE8"/>
    <w:rsid w:val="00665092"/>
    <w:rsid w:val="00666291"/>
    <w:rsid w:val="006676FA"/>
    <w:rsid w:val="00667C16"/>
    <w:rsid w:val="00667C47"/>
    <w:rsid w:val="00670D23"/>
    <w:rsid w:val="006717D1"/>
    <w:rsid w:val="00671B30"/>
    <w:rsid w:val="006723FE"/>
    <w:rsid w:val="00672A71"/>
    <w:rsid w:val="00672FF2"/>
    <w:rsid w:val="00673D21"/>
    <w:rsid w:val="00674A6A"/>
    <w:rsid w:val="006758DC"/>
    <w:rsid w:val="00677013"/>
    <w:rsid w:val="006805DF"/>
    <w:rsid w:val="00680E3B"/>
    <w:rsid w:val="00681865"/>
    <w:rsid w:val="00681F4C"/>
    <w:rsid w:val="00684AD1"/>
    <w:rsid w:val="006856AA"/>
    <w:rsid w:val="006856C2"/>
    <w:rsid w:val="00685A40"/>
    <w:rsid w:val="00685C6B"/>
    <w:rsid w:val="006869E5"/>
    <w:rsid w:val="00687693"/>
    <w:rsid w:val="00687A37"/>
    <w:rsid w:val="00687FD4"/>
    <w:rsid w:val="00692590"/>
    <w:rsid w:val="00692E43"/>
    <w:rsid w:val="00693D48"/>
    <w:rsid w:val="006944B1"/>
    <w:rsid w:val="006A0868"/>
    <w:rsid w:val="006A0DA2"/>
    <w:rsid w:val="006A2159"/>
    <w:rsid w:val="006A24B8"/>
    <w:rsid w:val="006A341B"/>
    <w:rsid w:val="006A35FF"/>
    <w:rsid w:val="006A550C"/>
    <w:rsid w:val="006A5F2D"/>
    <w:rsid w:val="006A5F9F"/>
    <w:rsid w:val="006A6A93"/>
    <w:rsid w:val="006A6AED"/>
    <w:rsid w:val="006A7E2A"/>
    <w:rsid w:val="006A7F51"/>
    <w:rsid w:val="006B0FDF"/>
    <w:rsid w:val="006B1997"/>
    <w:rsid w:val="006B1B14"/>
    <w:rsid w:val="006B225F"/>
    <w:rsid w:val="006B2DF8"/>
    <w:rsid w:val="006B6A72"/>
    <w:rsid w:val="006C1101"/>
    <w:rsid w:val="006C24FA"/>
    <w:rsid w:val="006C378A"/>
    <w:rsid w:val="006C43E1"/>
    <w:rsid w:val="006C55D8"/>
    <w:rsid w:val="006C5AC6"/>
    <w:rsid w:val="006C6EE8"/>
    <w:rsid w:val="006D0291"/>
    <w:rsid w:val="006D08B2"/>
    <w:rsid w:val="006D2A65"/>
    <w:rsid w:val="006D3915"/>
    <w:rsid w:val="006D3DB4"/>
    <w:rsid w:val="006D5094"/>
    <w:rsid w:val="006D5EFA"/>
    <w:rsid w:val="006D62F9"/>
    <w:rsid w:val="006D692A"/>
    <w:rsid w:val="006E0271"/>
    <w:rsid w:val="006E0D2E"/>
    <w:rsid w:val="006E1E7C"/>
    <w:rsid w:val="006E2843"/>
    <w:rsid w:val="006E3081"/>
    <w:rsid w:val="006E33E8"/>
    <w:rsid w:val="006E3F5D"/>
    <w:rsid w:val="006E3F6A"/>
    <w:rsid w:val="006E47DE"/>
    <w:rsid w:val="006E77BF"/>
    <w:rsid w:val="006F06C6"/>
    <w:rsid w:val="006F0E97"/>
    <w:rsid w:val="006F312F"/>
    <w:rsid w:val="006F4354"/>
    <w:rsid w:val="006F50A6"/>
    <w:rsid w:val="006F6B69"/>
    <w:rsid w:val="006F7160"/>
    <w:rsid w:val="0070251B"/>
    <w:rsid w:val="00702701"/>
    <w:rsid w:val="00711A10"/>
    <w:rsid w:val="00711BE1"/>
    <w:rsid w:val="00713185"/>
    <w:rsid w:val="007138B5"/>
    <w:rsid w:val="00714967"/>
    <w:rsid w:val="0071665D"/>
    <w:rsid w:val="00716668"/>
    <w:rsid w:val="00717073"/>
    <w:rsid w:val="00721182"/>
    <w:rsid w:val="00721817"/>
    <w:rsid w:val="00721857"/>
    <w:rsid w:val="007218AE"/>
    <w:rsid w:val="007226C9"/>
    <w:rsid w:val="00722966"/>
    <w:rsid w:val="007245B2"/>
    <w:rsid w:val="0073273F"/>
    <w:rsid w:val="00736214"/>
    <w:rsid w:val="007374F5"/>
    <w:rsid w:val="007408A8"/>
    <w:rsid w:val="00740F56"/>
    <w:rsid w:val="007420AE"/>
    <w:rsid w:val="0074211A"/>
    <w:rsid w:val="007436DC"/>
    <w:rsid w:val="0074375F"/>
    <w:rsid w:val="007445D8"/>
    <w:rsid w:val="00745BDA"/>
    <w:rsid w:val="00746C73"/>
    <w:rsid w:val="00747237"/>
    <w:rsid w:val="007474D7"/>
    <w:rsid w:val="00751DC7"/>
    <w:rsid w:val="007520B9"/>
    <w:rsid w:val="007538C2"/>
    <w:rsid w:val="00756125"/>
    <w:rsid w:val="007563BE"/>
    <w:rsid w:val="007566F5"/>
    <w:rsid w:val="00757C17"/>
    <w:rsid w:val="00757E04"/>
    <w:rsid w:val="0076003C"/>
    <w:rsid w:val="00762796"/>
    <w:rsid w:val="007628C8"/>
    <w:rsid w:val="007630BC"/>
    <w:rsid w:val="00763C8C"/>
    <w:rsid w:val="00771FA8"/>
    <w:rsid w:val="00773D2C"/>
    <w:rsid w:val="00774DB1"/>
    <w:rsid w:val="00775B1C"/>
    <w:rsid w:val="007764EA"/>
    <w:rsid w:val="00776F01"/>
    <w:rsid w:val="0078180D"/>
    <w:rsid w:val="00782126"/>
    <w:rsid w:val="007840F5"/>
    <w:rsid w:val="00784121"/>
    <w:rsid w:val="007842E6"/>
    <w:rsid w:val="00784B42"/>
    <w:rsid w:val="00785B47"/>
    <w:rsid w:val="00785F7E"/>
    <w:rsid w:val="00786B79"/>
    <w:rsid w:val="00786ED7"/>
    <w:rsid w:val="007876AE"/>
    <w:rsid w:val="00787942"/>
    <w:rsid w:val="007912C2"/>
    <w:rsid w:val="00792F4B"/>
    <w:rsid w:val="00792FA1"/>
    <w:rsid w:val="007933C6"/>
    <w:rsid w:val="00793807"/>
    <w:rsid w:val="00793EB7"/>
    <w:rsid w:val="007947A5"/>
    <w:rsid w:val="0079597C"/>
    <w:rsid w:val="007964DD"/>
    <w:rsid w:val="00797B34"/>
    <w:rsid w:val="007A181B"/>
    <w:rsid w:val="007A1B36"/>
    <w:rsid w:val="007A2213"/>
    <w:rsid w:val="007A2B2D"/>
    <w:rsid w:val="007A3D2E"/>
    <w:rsid w:val="007A3E84"/>
    <w:rsid w:val="007A43DA"/>
    <w:rsid w:val="007A4FD4"/>
    <w:rsid w:val="007A647C"/>
    <w:rsid w:val="007A72B6"/>
    <w:rsid w:val="007B0D4E"/>
    <w:rsid w:val="007B132A"/>
    <w:rsid w:val="007B1A78"/>
    <w:rsid w:val="007B1A83"/>
    <w:rsid w:val="007B1C38"/>
    <w:rsid w:val="007B1E54"/>
    <w:rsid w:val="007B267F"/>
    <w:rsid w:val="007B27C8"/>
    <w:rsid w:val="007B3792"/>
    <w:rsid w:val="007B4E52"/>
    <w:rsid w:val="007B57D4"/>
    <w:rsid w:val="007C0760"/>
    <w:rsid w:val="007C0AC0"/>
    <w:rsid w:val="007C0BD1"/>
    <w:rsid w:val="007C2019"/>
    <w:rsid w:val="007C3DEB"/>
    <w:rsid w:val="007C4A69"/>
    <w:rsid w:val="007C4E1D"/>
    <w:rsid w:val="007C79AE"/>
    <w:rsid w:val="007C7B70"/>
    <w:rsid w:val="007D0EC1"/>
    <w:rsid w:val="007D2066"/>
    <w:rsid w:val="007D2133"/>
    <w:rsid w:val="007D2B39"/>
    <w:rsid w:val="007D3131"/>
    <w:rsid w:val="007D3E74"/>
    <w:rsid w:val="007D3FF9"/>
    <w:rsid w:val="007D3FFE"/>
    <w:rsid w:val="007D4529"/>
    <w:rsid w:val="007D4EC5"/>
    <w:rsid w:val="007D5E09"/>
    <w:rsid w:val="007D60E3"/>
    <w:rsid w:val="007E1C36"/>
    <w:rsid w:val="007E2061"/>
    <w:rsid w:val="007E53E5"/>
    <w:rsid w:val="007E6A5B"/>
    <w:rsid w:val="007E7315"/>
    <w:rsid w:val="007E7F10"/>
    <w:rsid w:val="007F1BFF"/>
    <w:rsid w:val="007F21DF"/>
    <w:rsid w:val="007F25F7"/>
    <w:rsid w:val="007F2DA4"/>
    <w:rsid w:val="007F4086"/>
    <w:rsid w:val="007F4303"/>
    <w:rsid w:val="007F5138"/>
    <w:rsid w:val="007F65E2"/>
    <w:rsid w:val="007F7544"/>
    <w:rsid w:val="007F77F6"/>
    <w:rsid w:val="007F7CD5"/>
    <w:rsid w:val="008003FD"/>
    <w:rsid w:val="00800BDD"/>
    <w:rsid w:val="00801ED7"/>
    <w:rsid w:val="00802461"/>
    <w:rsid w:val="008028AC"/>
    <w:rsid w:val="00802E0E"/>
    <w:rsid w:val="0080443E"/>
    <w:rsid w:val="008053F9"/>
    <w:rsid w:val="00807D54"/>
    <w:rsid w:val="00810198"/>
    <w:rsid w:val="00810EB2"/>
    <w:rsid w:val="00812FB8"/>
    <w:rsid w:val="00815B57"/>
    <w:rsid w:val="00817C90"/>
    <w:rsid w:val="008209A4"/>
    <w:rsid w:val="00820C27"/>
    <w:rsid w:val="00821D97"/>
    <w:rsid w:val="00822181"/>
    <w:rsid w:val="008233A5"/>
    <w:rsid w:val="0082459D"/>
    <w:rsid w:val="00824741"/>
    <w:rsid w:val="00825CC6"/>
    <w:rsid w:val="00825EA7"/>
    <w:rsid w:val="0082649D"/>
    <w:rsid w:val="00833F47"/>
    <w:rsid w:val="008342B7"/>
    <w:rsid w:val="00834F17"/>
    <w:rsid w:val="00835084"/>
    <w:rsid w:val="00836944"/>
    <w:rsid w:val="00842EA8"/>
    <w:rsid w:val="00843351"/>
    <w:rsid w:val="00843B67"/>
    <w:rsid w:val="00845F03"/>
    <w:rsid w:val="00850210"/>
    <w:rsid w:val="008504C7"/>
    <w:rsid w:val="00850639"/>
    <w:rsid w:val="0085073C"/>
    <w:rsid w:val="008510E4"/>
    <w:rsid w:val="00851299"/>
    <w:rsid w:val="00852189"/>
    <w:rsid w:val="008524B0"/>
    <w:rsid w:val="00855D6F"/>
    <w:rsid w:val="00855F0E"/>
    <w:rsid w:val="0085629C"/>
    <w:rsid w:val="00856A32"/>
    <w:rsid w:val="008574EC"/>
    <w:rsid w:val="0085758C"/>
    <w:rsid w:val="00861BD1"/>
    <w:rsid w:val="008621D7"/>
    <w:rsid w:val="008643AC"/>
    <w:rsid w:val="00864604"/>
    <w:rsid w:val="0086496E"/>
    <w:rsid w:val="00864EF5"/>
    <w:rsid w:val="008675E5"/>
    <w:rsid w:val="0086775F"/>
    <w:rsid w:val="008700DF"/>
    <w:rsid w:val="0087148A"/>
    <w:rsid w:val="00873A8D"/>
    <w:rsid w:val="00873C89"/>
    <w:rsid w:val="008749A5"/>
    <w:rsid w:val="0087634D"/>
    <w:rsid w:val="00876361"/>
    <w:rsid w:val="00877FA2"/>
    <w:rsid w:val="00880388"/>
    <w:rsid w:val="008804B3"/>
    <w:rsid w:val="00880B1A"/>
    <w:rsid w:val="0088187F"/>
    <w:rsid w:val="00882DBC"/>
    <w:rsid w:val="008848E5"/>
    <w:rsid w:val="0088589F"/>
    <w:rsid w:val="00886212"/>
    <w:rsid w:val="00887515"/>
    <w:rsid w:val="00887F7F"/>
    <w:rsid w:val="00890D85"/>
    <w:rsid w:val="00892664"/>
    <w:rsid w:val="00892B57"/>
    <w:rsid w:val="0089410F"/>
    <w:rsid w:val="00894173"/>
    <w:rsid w:val="008959C6"/>
    <w:rsid w:val="00895BC1"/>
    <w:rsid w:val="00895DEC"/>
    <w:rsid w:val="00896358"/>
    <w:rsid w:val="00896F1B"/>
    <w:rsid w:val="008A09F6"/>
    <w:rsid w:val="008A2C32"/>
    <w:rsid w:val="008A3170"/>
    <w:rsid w:val="008A43C4"/>
    <w:rsid w:val="008A4AC8"/>
    <w:rsid w:val="008A5078"/>
    <w:rsid w:val="008A59FB"/>
    <w:rsid w:val="008A6CAD"/>
    <w:rsid w:val="008A6E88"/>
    <w:rsid w:val="008A7113"/>
    <w:rsid w:val="008B0310"/>
    <w:rsid w:val="008B0AB5"/>
    <w:rsid w:val="008B122A"/>
    <w:rsid w:val="008B1AAC"/>
    <w:rsid w:val="008B1B8C"/>
    <w:rsid w:val="008B3807"/>
    <w:rsid w:val="008B3B69"/>
    <w:rsid w:val="008B3D14"/>
    <w:rsid w:val="008B4161"/>
    <w:rsid w:val="008B4B40"/>
    <w:rsid w:val="008B565E"/>
    <w:rsid w:val="008C0ACD"/>
    <w:rsid w:val="008C0F51"/>
    <w:rsid w:val="008C1FE9"/>
    <w:rsid w:val="008C3BF5"/>
    <w:rsid w:val="008C6539"/>
    <w:rsid w:val="008C7A3D"/>
    <w:rsid w:val="008D0E18"/>
    <w:rsid w:val="008D3186"/>
    <w:rsid w:val="008D42E3"/>
    <w:rsid w:val="008D592F"/>
    <w:rsid w:val="008D59A0"/>
    <w:rsid w:val="008D624A"/>
    <w:rsid w:val="008D64C7"/>
    <w:rsid w:val="008D7523"/>
    <w:rsid w:val="008D76AB"/>
    <w:rsid w:val="008E0C29"/>
    <w:rsid w:val="008E0DAA"/>
    <w:rsid w:val="008E1144"/>
    <w:rsid w:val="008E1542"/>
    <w:rsid w:val="008E2269"/>
    <w:rsid w:val="008E2333"/>
    <w:rsid w:val="008E29A0"/>
    <w:rsid w:val="008E2CFB"/>
    <w:rsid w:val="008E333F"/>
    <w:rsid w:val="008E4EAE"/>
    <w:rsid w:val="008E6AAC"/>
    <w:rsid w:val="008E6DB1"/>
    <w:rsid w:val="008E7ED0"/>
    <w:rsid w:val="008F1439"/>
    <w:rsid w:val="008F1AF5"/>
    <w:rsid w:val="008F1E6B"/>
    <w:rsid w:val="008F1F28"/>
    <w:rsid w:val="008F2C20"/>
    <w:rsid w:val="008F3105"/>
    <w:rsid w:val="008F320B"/>
    <w:rsid w:val="008F354A"/>
    <w:rsid w:val="008F3F48"/>
    <w:rsid w:val="008F49C6"/>
    <w:rsid w:val="008F58D5"/>
    <w:rsid w:val="008F60AA"/>
    <w:rsid w:val="008F6760"/>
    <w:rsid w:val="008F75A3"/>
    <w:rsid w:val="009014C1"/>
    <w:rsid w:val="00901FE5"/>
    <w:rsid w:val="00902D57"/>
    <w:rsid w:val="009032FE"/>
    <w:rsid w:val="00904400"/>
    <w:rsid w:val="009051D9"/>
    <w:rsid w:val="00907A8B"/>
    <w:rsid w:val="00910263"/>
    <w:rsid w:val="0091138C"/>
    <w:rsid w:val="0091186D"/>
    <w:rsid w:val="00911A33"/>
    <w:rsid w:val="00913B96"/>
    <w:rsid w:val="00914374"/>
    <w:rsid w:val="00914747"/>
    <w:rsid w:val="00914EDF"/>
    <w:rsid w:val="00915C0F"/>
    <w:rsid w:val="0091620D"/>
    <w:rsid w:val="009165F4"/>
    <w:rsid w:val="0091666E"/>
    <w:rsid w:val="0092076A"/>
    <w:rsid w:val="00922C89"/>
    <w:rsid w:val="00924DD0"/>
    <w:rsid w:val="009257F9"/>
    <w:rsid w:val="009258B5"/>
    <w:rsid w:val="00926C17"/>
    <w:rsid w:val="00926D5A"/>
    <w:rsid w:val="00926EE1"/>
    <w:rsid w:val="009327BE"/>
    <w:rsid w:val="00933BA2"/>
    <w:rsid w:val="00934876"/>
    <w:rsid w:val="0093585C"/>
    <w:rsid w:val="00937147"/>
    <w:rsid w:val="009405D8"/>
    <w:rsid w:val="0094116D"/>
    <w:rsid w:val="009417CA"/>
    <w:rsid w:val="00941F2D"/>
    <w:rsid w:val="009423D7"/>
    <w:rsid w:val="0094320B"/>
    <w:rsid w:val="009451E2"/>
    <w:rsid w:val="009461F5"/>
    <w:rsid w:val="0094627B"/>
    <w:rsid w:val="00950363"/>
    <w:rsid w:val="009503D5"/>
    <w:rsid w:val="009507CE"/>
    <w:rsid w:val="009513D2"/>
    <w:rsid w:val="0095294E"/>
    <w:rsid w:val="0095378B"/>
    <w:rsid w:val="00955007"/>
    <w:rsid w:val="009551E8"/>
    <w:rsid w:val="00955540"/>
    <w:rsid w:val="00955690"/>
    <w:rsid w:val="00956EF9"/>
    <w:rsid w:val="00957387"/>
    <w:rsid w:val="00961331"/>
    <w:rsid w:val="0096187E"/>
    <w:rsid w:val="00963246"/>
    <w:rsid w:val="00963391"/>
    <w:rsid w:val="00964248"/>
    <w:rsid w:val="00964269"/>
    <w:rsid w:val="00964C5B"/>
    <w:rsid w:val="009663F0"/>
    <w:rsid w:val="00966D73"/>
    <w:rsid w:val="0096745F"/>
    <w:rsid w:val="00967B85"/>
    <w:rsid w:val="00972117"/>
    <w:rsid w:val="009733D5"/>
    <w:rsid w:val="009736AC"/>
    <w:rsid w:val="00973853"/>
    <w:rsid w:val="009739BA"/>
    <w:rsid w:val="00973FC1"/>
    <w:rsid w:val="009765E5"/>
    <w:rsid w:val="00977F60"/>
    <w:rsid w:val="009808E5"/>
    <w:rsid w:val="00982272"/>
    <w:rsid w:val="009822D5"/>
    <w:rsid w:val="00982641"/>
    <w:rsid w:val="009830DF"/>
    <w:rsid w:val="0098351E"/>
    <w:rsid w:val="00983B79"/>
    <w:rsid w:val="00983E8B"/>
    <w:rsid w:val="009845C6"/>
    <w:rsid w:val="009855C4"/>
    <w:rsid w:val="00986CFF"/>
    <w:rsid w:val="009872DF"/>
    <w:rsid w:val="009873A2"/>
    <w:rsid w:val="009901DB"/>
    <w:rsid w:val="00991A0D"/>
    <w:rsid w:val="009922BB"/>
    <w:rsid w:val="009933F2"/>
    <w:rsid w:val="009939B8"/>
    <w:rsid w:val="00993F80"/>
    <w:rsid w:val="00994C5F"/>
    <w:rsid w:val="009A022E"/>
    <w:rsid w:val="009A06AA"/>
    <w:rsid w:val="009A32EE"/>
    <w:rsid w:val="009A3AE2"/>
    <w:rsid w:val="009A53EE"/>
    <w:rsid w:val="009A5601"/>
    <w:rsid w:val="009A5DD8"/>
    <w:rsid w:val="009B1D6C"/>
    <w:rsid w:val="009B3198"/>
    <w:rsid w:val="009B3668"/>
    <w:rsid w:val="009B384F"/>
    <w:rsid w:val="009B3F1B"/>
    <w:rsid w:val="009B4E4D"/>
    <w:rsid w:val="009B52F4"/>
    <w:rsid w:val="009B61A1"/>
    <w:rsid w:val="009B6F9F"/>
    <w:rsid w:val="009C0701"/>
    <w:rsid w:val="009C0B0A"/>
    <w:rsid w:val="009C13B8"/>
    <w:rsid w:val="009C19D5"/>
    <w:rsid w:val="009C3004"/>
    <w:rsid w:val="009C3646"/>
    <w:rsid w:val="009C3D7A"/>
    <w:rsid w:val="009C4398"/>
    <w:rsid w:val="009C54AF"/>
    <w:rsid w:val="009C7340"/>
    <w:rsid w:val="009C75AE"/>
    <w:rsid w:val="009C795E"/>
    <w:rsid w:val="009D0173"/>
    <w:rsid w:val="009D0687"/>
    <w:rsid w:val="009D2705"/>
    <w:rsid w:val="009D2967"/>
    <w:rsid w:val="009D2A83"/>
    <w:rsid w:val="009D34E2"/>
    <w:rsid w:val="009D3526"/>
    <w:rsid w:val="009D4088"/>
    <w:rsid w:val="009D49D1"/>
    <w:rsid w:val="009D5229"/>
    <w:rsid w:val="009D6C4D"/>
    <w:rsid w:val="009D6DB6"/>
    <w:rsid w:val="009D6F04"/>
    <w:rsid w:val="009E0116"/>
    <w:rsid w:val="009E02E8"/>
    <w:rsid w:val="009E16D9"/>
    <w:rsid w:val="009E2BF3"/>
    <w:rsid w:val="009E4CEB"/>
    <w:rsid w:val="009E4DB7"/>
    <w:rsid w:val="009E6055"/>
    <w:rsid w:val="009E677E"/>
    <w:rsid w:val="009E6F25"/>
    <w:rsid w:val="009E732B"/>
    <w:rsid w:val="009F05FB"/>
    <w:rsid w:val="009F0648"/>
    <w:rsid w:val="009F1F14"/>
    <w:rsid w:val="009F3F71"/>
    <w:rsid w:val="009F5626"/>
    <w:rsid w:val="009F6CED"/>
    <w:rsid w:val="00A00819"/>
    <w:rsid w:val="00A009BA"/>
    <w:rsid w:val="00A01AF2"/>
    <w:rsid w:val="00A03103"/>
    <w:rsid w:val="00A035B6"/>
    <w:rsid w:val="00A0582C"/>
    <w:rsid w:val="00A112BE"/>
    <w:rsid w:val="00A1279A"/>
    <w:rsid w:val="00A12D1E"/>
    <w:rsid w:val="00A14915"/>
    <w:rsid w:val="00A14FF0"/>
    <w:rsid w:val="00A218F1"/>
    <w:rsid w:val="00A22FF9"/>
    <w:rsid w:val="00A234DC"/>
    <w:rsid w:val="00A23A0F"/>
    <w:rsid w:val="00A23E27"/>
    <w:rsid w:val="00A244E3"/>
    <w:rsid w:val="00A2698C"/>
    <w:rsid w:val="00A26EA1"/>
    <w:rsid w:val="00A27E24"/>
    <w:rsid w:val="00A30038"/>
    <w:rsid w:val="00A3051D"/>
    <w:rsid w:val="00A30644"/>
    <w:rsid w:val="00A30E1D"/>
    <w:rsid w:val="00A3275A"/>
    <w:rsid w:val="00A34809"/>
    <w:rsid w:val="00A34FAE"/>
    <w:rsid w:val="00A366EB"/>
    <w:rsid w:val="00A36DE3"/>
    <w:rsid w:val="00A409B1"/>
    <w:rsid w:val="00A41BF5"/>
    <w:rsid w:val="00A42D51"/>
    <w:rsid w:val="00A4307C"/>
    <w:rsid w:val="00A43948"/>
    <w:rsid w:val="00A444A3"/>
    <w:rsid w:val="00A45108"/>
    <w:rsid w:val="00A45250"/>
    <w:rsid w:val="00A454C0"/>
    <w:rsid w:val="00A45ADA"/>
    <w:rsid w:val="00A47029"/>
    <w:rsid w:val="00A4719F"/>
    <w:rsid w:val="00A471DD"/>
    <w:rsid w:val="00A50C87"/>
    <w:rsid w:val="00A5452A"/>
    <w:rsid w:val="00A54C3E"/>
    <w:rsid w:val="00A55DCB"/>
    <w:rsid w:val="00A562D7"/>
    <w:rsid w:val="00A56C3B"/>
    <w:rsid w:val="00A6009E"/>
    <w:rsid w:val="00A60701"/>
    <w:rsid w:val="00A62426"/>
    <w:rsid w:val="00A63A57"/>
    <w:rsid w:val="00A63F28"/>
    <w:rsid w:val="00A64406"/>
    <w:rsid w:val="00A669A9"/>
    <w:rsid w:val="00A704D5"/>
    <w:rsid w:val="00A71083"/>
    <w:rsid w:val="00A711FB"/>
    <w:rsid w:val="00A726B3"/>
    <w:rsid w:val="00A72A72"/>
    <w:rsid w:val="00A72BF3"/>
    <w:rsid w:val="00A75639"/>
    <w:rsid w:val="00A77EBE"/>
    <w:rsid w:val="00A80DD1"/>
    <w:rsid w:val="00A8143B"/>
    <w:rsid w:val="00A81CD2"/>
    <w:rsid w:val="00A846BD"/>
    <w:rsid w:val="00A84C31"/>
    <w:rsid w:val="00A852AD"/>
    <w:rsid w:val="00A857ED"/>
    <w:rsid w:val="00A85940"/>
    <w:rsid w:val="00A865A8"/>
    <w:rsid w:val="00A8683C"/>
    <w:rsid w:val="00A87093"/>
    <w:rsid w:val="00A87460"/>
    <w:rsid w:val="00A87E24"/>
    <w:rsid w:val="00A93371"/>
    <w:rsid w:val="00A93AD8"/>
    <w:rsid w:val="00A93E49"/>
    <w:rsid w:val="00A94A12"/>
    <w:rsid w:val="00A950CC"/>
    <w:rsid w:val="00A95456"/>
    <w:rsid w:val="00A95A1E"/>
    <w:rsid w:val="00A95BFA"/>
    <w:rsid w:val="00A9643E"/>
    <w:rsid w:val="00A97525"/>
    <w:rsid w:val="00A977ED"/>
    <w:rsid w:val="00A977F2"/>
    <w:rsid w:val="00A97E46"/>
    <w:rsid w:val="00AA1F83"/>
    <w:rsid w:val="00AA2B3C"/>
    <w:rsid w:val="00AA2EAC"/>
    <w:rsid w:val="00AA5391"/>
    <w:rsid w:val="00AA62ED"/>
    <w:rsid w:val="00AA6E77"/>
    <w:rsid w:val="00AA71C1"/>
    <w:rsid w:val="00AA73B8"/>
    <w:rsid w:val="00AA768F"/>
    <w:rsid w:val="00AB1D39"/>
    <w:rsid w:val="00AB3193"/>
    <w:rsid w:val="00AB333D"/>
    <w:rsid w:val="00AB33B6"/>
    <w:rsid w:val="00AB35E9"/>
    <w:rsid w:val="00AB484C"/>
    <w:rsid w:val="00AB4AFD"/>
    <w:rsid w:val="00AB4BFF"/>
    <w:rsid w:val="00AB5243"/>
    <w:rsid w:val="00AB6314"/>
    <w:rsid w:val="00AB7715"/>
    <w:rsid w:val="00AC0178"/>
    <w:rsid w:val="00AC1B61"/>
    <w:rsid w:val="00AC21AB"/>
    <w:rsid w:val="00AC2499"/>
    <w:rsid w:val="00AC2A7B"/>
    <w:rsid w:val="00AC3473"/>
    <w:rsid w:val="00AC39F7"/>
    <w:rsid w:val="00AC3F40"/>
    <w:rsid w:val="00AC73A8"/>
    <w:rsid w:val="00AC7662"/>
    <w:rsid w:val="00AD16E0"/>
    <w:rsid w:val="00AD1BE1"/>
    <w:rsid w:val="00AD1F6A"/>
    <w:rsid w:val="00AD46AE"/>
    <w:rsid w:val="00AD48A8"/>
    <w:rsid w:val="00AD55B5"/>
    <w:rsid w:val="00AD6936"/>
    <w:rsid w:val="00AD69BE"/>
    <w:rsid w:val="00AD7142"/>
    <w:rsid w:val="00AD7F07"/>
    <w:rsid w:val="00AE266B"/>
    <w:rsid w:val="00AE4782"/>
    <w:rsid w:val="00AE4A2B"/>
    <w:rsid w:val="00AE5A27"/>
    <w:rsid w:val="00AE62D4"/>
    <w:rsid w:val="00AE65C4"/>
    <w:rsid w:val="00AE6FE3"/>
    <w:rsid w:val="00AE751B"/>
    <w:rsid w:val="00AE7F0C"/>
    <w:rsid w:val="00AF0272"/>
    <w:rsid w:val="00AF13DF"/>
    <w:rsid w:val="00AF5EE5"/>
    <w:rsid w:val="00AF65F2"/>
    <w:rsid w:val="00AF6ABD"/>
    <w:rsid w:val="00AF710B"/>
    <w:rsid w:val="00AF76B7"/>
    <w:rsid w:val="00AF7F1F"/>
    <w:rsid w:val="00B01368"/>
    <w:rsid w:val="00B02EAE"/>
    <w:rsid w:val="00B032A5"/>
    <w:rsid w:val="00B05010"/>
    <w:rsid w:val="00B05597"/>
    <w:rsid w:val="00B05E9D"/>
    <w:rsid w:val="00B05EAA"/>
    <w:rsid w:val="00B06027"/>
    <w:rsid w:val="00B106F4"/>
    <w:rsid w:val="00B10A0F"/>
    <w:rsid w:val="00B11B4E"/>
    <w:rsid w:val="00B13DC3"/>
    <w:rsid w:val="00B151DB"/>
    <w:rsid w:val="00B152D7"/>
    <w:rsid w:val="00B17816"/>
    <w:rsid w:val="00B21207"/>
    <w:rsid w:val="00B21C93"/>
    <w:rsid w:val="00B2215B"/>
    <w:rsid w:val="00B23AC0"/>
    <w:rsid w:val="00B23C6B"/>
    <w:rsid w:val="00B248DD"/>
    <w:rsid w:val="00B24BE4"/>
    <w:rsid w:val="00B24E0A"/>
    <w:rsid w:val="00B26ADF"/>
    <w:rsid w:val="00B26E15"/>
    <w:rsid w:val="00B30035"/>
    <w:rsid w:val="00B308C7"/>
    <w:rsid w:val="00B325A9"/>
    <w:rsid w:val="00B328CA"/>
    <w:rsid w:val="00B3372F"/>
    <w:rsid w:val="00B3409B"/>
    <w:rsid w:val="00B34EDC"/>
    <w:rsid w:val="00B35468"/>
    <w:rsid w:val="00B4197C"/>
    <w:rsid w:val="00B42434"/>
    <w:rsid w:val="00B42AB1"/>
    <w:rsid w:val="00B4333B"/>
    <w:rsid w:val="00B4362A"/>
    <w:rsid w:val="00B43880"/>
    <w:rsid w:val="00B439E4"/>
    <w:rsid w:val="00B43C59"/>
    <w:rsid w:val="00B4504A"/>
    <w:rsid w:val="00B45055"/>
    <w:rsid w:val="00B45B40"/>
    <w:rsid w:val="00B51903"/>
    <w:rsid w:val="00B5244D"/>
    <w:rsid w:val="00B52806"/>
    <w:rsid w:val="00B53E7C"/>
    <w:rsid w:val="00B54E63"/>
    <w:rsid w:val="00B55149"/>
    <w:rsid w:val="00B566A8"/>
    <w:rsid w:val="00B56BE3"/>
    <w:rsid w:val="00B57FC8"/>
    <w:rsid w:val="00B60534"/>
    <w:rsid w:val="00B60790"/>
    <w:rsid w:val="00B60937"/>
    <w:rsid w:val="00B60A86"/>
    <w:rsid w:val="00B614A5"/>
    <w:rsid w:val="00B62884"/>
    <w:rsid w:val="00B62B69"/>
    <w:rsid w:val="00B62B6D"/>
    <w:rsid w:val="00B631E5"/>
    <w:rsid w:val="00B64A3F"/>
    <w:rsid w:val="00B65E09"/>
    <w:rsid w:val="00B66653"/>
    <w:rsid w:val="00B67428"/>
    <w:rsid w:val="00B67DD9"/>
    <w:rsid w:val="00B67F38"/>
    <w:rsid w:val="00B710EC"/>
    <w:rsid w:val="00B718DA"/>
    <w:rsid w:val="00B71B99"/>
    <w:rsid w:val="00B71C62"/>
    <w:rsid w:val="00B720D5"/>
    <w:rsid w:val="00B721ED"/>
    <w:rsid w:val="00B72DAD"/>
    <w:rsid w:val="00B73999"/>
    <w:rsid w:val="00B762DD"/>
    <w:rsid w:val="00B76494"/>
    <w:rsid w:val="00B76D71"/>
    <w:rsid w:val="00B77138"/>
    <w:rsid w:val="00B801AE"/>
    <w:rsid w:val="00B813AD"/>
    <w:rsid w:val="00B81D78"/>
    <w:rsid w:val="00B81F86"/>
    <w:rsid w:val="00B82AD5"/>
    <w:rsid w:val="00B82EB8"/>
    <w:rsid w:val="00B83CC8"/>
    <w:rsid w:val="00B8684C"/>
    <w:rsid w:val="00B86D82"/>
    <w:rsid w:val="00B90C54"/>
    <w:rsid w:val="00B91402"/>
    <w:rsid w:val="00B9363A"/>
    <w:rsid w:val="00B93C70"/>
    <w:rsid w:val="00B94223"/>
    <w:rsid w:val="00B973F5"/>
    <w:rsid w:val="00B97889"/>
    <w:rsid w:val="00B97AAA"/>
    <w:rsid w:val="00B97AF3"/>
    <w:rsid w:val="00BA1421"/>
    <w:rsid w:val="00BA2C15"/>
    <w:rsid w:val="00BA315B"/>
    <w:rsid w:val="00BA316F"/>
    <w:rsid w:val="00BA31E0"/>
    <w:rsid w:val="00BA34B3"/>
    <w:rsid w:val="00BA4791"/>
    <w:rsid w:val="00BA4883"/>
    <w:rsid w:val="00BA4F4A"/>
    <w:rsid w:val="00BA5A4A"/>
    <w:rsid w:val="00BA5BC6"/>
    <w:rsid w:val="00BA69E1"/>
    <w:rsid w:val="00BA6A27"/>
    <w:rsid w:val="00BB183C"/>
    <w:rsid w:val="00BB51E8"/>
    <w:rsid w:val="00BB5C36"/>
    <w:rsid w:val="00BB6BEB"/>
    <w:rsid w:val="00BC126F"/>
    <w:rsid w:val="00BC357C"/>
    <w:rsid w:val="00BC4446"/>
    <w:rsid w:val="00BC4EB1"/>
    <w:rsid w:val="00BC51B9"/>
    <w:rsid w:val="00BC5893"/>
    <w:rsid w:val="00BC7940"/>
    <w:rsid w:val="00BD14E8"/>
    <w:rsid w:val="00BD1D73"/>
    <w:rsid w:val="00BD1EA7"/>
    <w:rsid w:val="00BD32F6"/>
    <w:rsid w:val="00BD348C"/>
    <w:rsid w:val="00BD4166"/>
    <w:rsid w:val="00BD55F5"/>
    <w:rsid w:val="00BD57A3"/>
    <w:rsid w:val="00BD57A4"/>
    <w:rsid w:val="00BD6F29"/>
    <w:rsid w:val="00BD758D"/>
    <w:rsid w:val="00BD75B5"/>
    <w:rsid w:val="00BD7DC1"/>
    <w:rsid w:val="00BE1AE7"/>
    <w:rsid w:val="00BE2C7E"/>
    <w:rsid w:val="00BE2E85"/>
    <w:rsid w:val="00BE3672"/>
    <w:rsid w:val="00BE3CEB"/>
    <w:rsid w:val="00BE433C"/>
    <w:rsid w:val="00BE45F8"/>
    <w:rsid w:val="00BE4E6E"/>
    <w:rsid w:val="00BE71E1"/>
    <w:rsid w:val="00BE7522"/>
    <w:rsid w:val="00BE753E"/>
    <w:rsid w:val="00BF0CC6"/>
    <w:rsid w:val="00BF1A97"/>
    <w:rsid w:val="00BF1C2B"/>
    <w:rsid w:val="00BF37D0"/>
    <w:rsid w:val="00BF3A9B"/>
    <w:rsid w:val="00BF3F60"/>
    <w:rsid w:val="00BF66B4"/>
    <w:rsid w:val="00BF6EFB"/>
    <w:rsid w:val="00C0004B"/>
    <w:rsid w:val="00C01DFE"/>
    <w:rsid w:val="00C028CB"/>
    <w:rsid w:val="00C03751"/>
    <w:rsid w:val="00C05969"/>
    <w:rsid w:val="00C0746C"/>
    <w:rsid w:val="00C07FDB"/>
    <w:rsid w:val="00C10034"/>
    <w:rsid w:val="00C12357"/>
    <w:rsid w:val="00C16829"/>
    <w:rsid w:val="00C17683"/>
    <w:rsid w:val="00C17E4E"/>
    <w:rsid w:val="00C214A7"/>
    <w:rsid w:val="00C21BF5"/>
    <w:rsid w:val="00C237B2"/>
    <w:rsid w:val="00C24AE1"/>
    <w:rsid w:val="00C24C24"/>
    <w:rsid w:val="00C301DA"/>
    <w:rsid w:val="00C31D81"/>
    <w:rsid w:val="00C32AD4"/>
    <w:rsid w:val="00C33904"/>
    <w:rsid w:val="00C33FC1"/>
    <w:rsid w:val="00C35183"/>
    <w:rsid w:val="00C36779"/>
    <w:rsid w:val="00C36A70"/>
    <w:rsid w:val="00C40046"/>
    <w:rsid w:val="00C40C6E"/>
    <w:rsid w:val="00C42470"/>
    <w:rsid w:val="00C441A7"/>
    <w:rsid w:val="00C442E4"/>
    <w:rsid w:val="00C4481F"/>
    <w:rsid w:val="00C46172"/>
    <w:rsid w:val="00C46720"/>
    <w:rsid w:val="00C47EAA"/>
    <w:rsid w:val="00C50774"/>
    <w:rsid w:val="00C53D7A"/>
    <w:rsid w:val="00C53F13"/>
    <w:rsid w:val="00C54150"/>
    <w:rsid w:val="00C548F2"/>
    <w:rsid w:val="00C558D3"/>
    <w:rsid w:val="00C5596C"/>
    <w:rsid w:val="00C56864"/>
    <w:rsid w:val="00C5733F"/>
    <w:rsid w:val="00C57FAB"/>
    <w:rsid w:val="00C6033F"/>
    <w:rsid w:val="00C610F8"/>
    <w:rsid w:val="00C63A51"/>
    <w:rsid w:val="00C63D25"/>
    <w:rsid w:val="00C64C58"/>
    <w:rsid w:val="00C65487"/>
    <w:rsid w:val="00C65993"/>
    <w:rsid w:val="00C662F8"/>
    <w:rsid w:val="00C66A2C"/>
    <w:rsid w:val="00C6732C"/>
    <w:rsid w:val="00C70CBC"/>
    <w:rsid w:val="00C72282"/>
    <w:rsid w:val="00C7312D"/>
    <w:rsid w:val="00C73396"/>
    <w:rsid w:val="00C7496F"/>
    <w:rsid w:val="00C808BC"/>
    <w:rsid w:val="00C80F09"/>
    <w:rsid w:val="00C8164F"/>
    <w:rsid w:val="00C82BDB"/>
    <w:rsid w:val="00C845B3"/>
    <w:rsid w:val="00C846D2"/>
    <w:rsid w:val="00C84B5C"/>
    <w:rsid w:val="00C861C7"/>
    <w:rsid w:val="00C87297"/>
    <w:rsid w:val="00C8782E"/>
    <w:rsid w:val="00C8797B"/>
    <w:rsid w:val="00C87A38"/>
    <w:rsid w:val="00C87CE7"/>
    <w:rsid w:val="00C90689"/>
    <w:rsid w:val="00C906F9"/>
    <w:rsid w:val="00C9086F"/>
    <w:rsid w:val="00C90AC8"/>
    <w:rsid w:val="00C9234F"/>
    <w:rsid w:val="00C94E02"/>
    <w:rsid w:val="00C952DE"/>
    <w:rsid w:val="00C955A0"/>
    <w:rsid w:val="00C96535"/>
    <w:rsid w:val="00C966EA"/>
    <w:rsid w:val="00CA0577"/>
    <w:rsid w:val="00CA09D0"/>
    <w:rsid w:val="00CA22D8"/>
    <w:rsid w:val="00CA54A1"/>
    <w:rsid w:val="00CA784E"/>
    <w:rsid w:val="00CA7D25"/>
    <w:rsid w:val="00CB021E"/>
    <w:rsid w:val="00CB3E4C"/>
    <w:rsid w:val="00CB451C"/>
    <w:rsid w:val="00CB4895"/>
    <w:rsid w:val="00CB5543"/>
    <w:rsid w:val="00CB7434"/>
    <w:rsid w:val="00CB78C5"/>
    <w:rsid w:val="00CC03D5"/>
    <w:rsid w:val="00CC1958"/>
    <w:rsid w:val="00CC31E6"/>
    <w:rsid w:val="00CC3A83"/>
    <w:rsid w:val="00CC40F2"/>
    <w:rsid w:val="00CC4C1D"/>
    <w:rsid w:val="00CC54A4"/>
    <w:rsid w:val="00CC5D81"/>
    <w:rsid w:val="00CC6AF3"/>
    <w:rsid w:val="00CD0C31"/>
    <w:rsid w:val="00CD20CD"/>
    <w:rsid w:val="00CD2BE5"/>
    <w:rsid w:val="00CD3135"/>
    <w:rsid w:val="00CD33BD"/>
    <w:rsid w:val="00CD4AF9"/>
    <w:rsid w:val="00CD5D0D"/>
    <w:rsid w:val="00CD72C7"/>
    <w:rsid w:val="00CD7CA7"/>
    <w:rsid w:val="00CE0020"/>
    <w:rsid w:val="00CE04A8"/>
    <w:rsid w:val="00CE091D"/>
    <w:rsid w:val="00CE0A92"/>
    <w:rsid w:val="00CE1613"/>
    <w:rsid w:val="00CE22AE"/>
    <w:rsid w:val="00CE2867"/>
    <w:rsid w:val="00CE2946"/>
    <w:rsid w:val="00CE41ED"/>
    <w:rsid w:val="00CE6408"/>
    <w:rsid w:val="00CE749B"/>
    <w:rsid w:val="00CE7DD0"/>
    <w:rsid w:val="00CF0AF5"/>
    <w:rsid w:val="00CF11A8"/>
    <w:rsid w:val="00CF147A"/>
    <w:rsid w:val="00CF205F"/>
    <w:rsid w:val="00CF3E83"/>
    <w:rsid w:val="00CF46B4"/>
    <w:rsid w:val="00CF4E04"/>
    <w:rsid w:val="00CF519B"/>
    <w:rsid w:val="00CF60A1"/>
    <w:rsid w:val="00CF63A4"/>
    <w:rsid w:val="00D00B49"/>
    <w:rsid w:val="00D01863"/>
    <w:rsid w:val="00D01E8C"/>
    <w:rsid w:val="00D03BFF"/>
    <w:rsid w:val="00D043A7"/>
    <w:rsid w:val="00D05C48"/>
    <w:rsid w:val="00D076DC"/>
    <w:rsid w:val="00D07F79"/>
    <w:rsid w:val="00D109F5"/>
    <w:rsid w:val="00D113F0"/>
    <w:rsid w:val="00D11578"/>
    <w:rsid w:val="00D1202E"/>
    <w:rsid w:val="00D12D24"/>
    <w:rsid w:val="00D13065"/>
    <w:rsid w:val="00D132DD"/>
    <w:rsid w:val="00D13E21"/>
    <w:rsid w:val="00D15975"/>
    <w:rsid w:val="00D1712D"/>
    <w:rsid w:val="00D17B48"/>
    <w:rsid w:val="00D205EC"/>
    <w:rsid w:val="00D20CBF"/>
    <w:rsid w:val="00D20D44"/>
    <w:rsid w:val="00D21C84"/>
    <w:rsid w:val="00D2234D"/>
    <w:rsid w:val="00D22E09"/>
    <w:rsid w:val="00D24A43"/>
    <w:rsid w:val="00D24FD6"/>
    <w:rsid w:val="00D25043"/>
    <w:rsid w:val="00D2698F"/>
    <w:rsid w:val="00D26C14"/>
    <w:rsid w:val="00D26CA5"/>
    <w:rsid w:val="00D272E6"/>
    <w:rsid w:val="00D2762D"/>
    <w:rsid w:val="00D27BB1"/>
    <w:rsid w:val="00D30513"/>
    <w:rsid w:val="00D30E3C"/>
    <w:rsid w:val="00D32192"/>
    <w:rsid w:val="00D32F8F"/>
    <w:rsid w:val="00D3398A"/>
    <w:rsid w:val="00D33AE3"/>
    <w:rsid w:val="00D348BE"/>
    <w:rsid w:val="00D34A73"/>
    <w:rsid w:val="00D36B61"/>
    <w:rsid w:val="00D37940"/>
    <w:rsid w:val="00D40B99"/>
    <w:rsid w:val="00D40BC9"/>
    <w:rsid w:val="00D423F3"/>
    <w:rsid w:val="00D42F46"/>
    <w:rsid w:val="00D4331C"/>
    <w:rsid w:val="00D438B9"/>
    <w:rsid w:val="00D4420D"/>
    <w:rsid w:val="00D44B79"/>
    <w:rsid w:val="00D44C55"/>
    <w:rsid w:val="00D45643"/>
    <w:rsid w:val="00D45E71"/>
    <w:rsid w:val="00D469A0"/>
    <w:rsid w:val="00D471DB"/>
    <w:rsid w:val="00D5025E"/>
    <w:rsid w:val="00D50B12"/>
    <w:rsid w:val="00D5207A"/>
    <w:rsid w:val="00D602C3"/>
    <w:rsid w:val="00D60B0B"/>
    <w:rsid w:val="00D64A2D"/>
    <w:rsid w:val="00D656FA"/>
    <w:rsid w:val="00D65E34"/>
    <w:rsid w:val="00D66493"/>
    <w:rsid w:val="00D66F5C"/>
    <w:rsid w:val="00D70117"/>
    <w:rsid w:val="00D705B7"/>
    <w:rsid w:val="00D72340"/>
    <w:rsid w:val="00D724F0"/>
    <w:rsid w:val="00D726A8"/>
    <w:rsid w:val="00D7399A"/>
    <w:rsid w:val="00D75899"/>
    <w:rsid w:val="00D758C4"/>
    <w:rsid w:val="00D75A44"/>
    <w:rsid w:val="00D778CE"/>
    <w:rsid w:val="00D779C7"/>
    <w:rsid w:val="00D77F2C"/>
    <w:rsid w:val="00D80B4D"/>
    <w:rsid w:val="00D80CF3"/>
    <w:rsid w:val="00D8257A"/>
    <w:rsid w:val="00D84502"/>
    <w:rsid w:val="00D85952"/>
    <w:rsid w:val="00D866CA"/>
    <w:rsid w:val="00D870EB"/>
    <w:rsid w:val="00D8742A"/>
    <w:rsid w:val="00D90B76"/>
    <w:rsid w:val="00D91331"/>
    <w:rsid w:val="00D91514"/>
    <w:rsid w:val="00D91A87"/>
    <w:rsid w:val="00D92BBD"/>
    <w:rsid w:val="00D92D31"/>
    <w:rsid w:val="00D92D7D"/>
    <w:rsid w:val="00D9367D"/>
    <w:rsid w:val="00D93E61"/>
    <w:rsid w:val="00D948A1"/>
    <w:rsid w:val="00D94B9F"/>
    <w:rsid w:val="00D955DF"/>
    <w:rsid w:val="00D95C9C"/>
    <w:rsid w:val="00D95E2B"/>
    <w:rsid w:val="00D960AA"/>
    <w:rsid w:val="00D961F4"/>
    <w:rsid w:val="00DA27E7"/>
    <w:rsid w:val="00DA375C"/>
    <w:rsid w:val="00DA5705"/>
    <w:rsid w:val="00DA57AA"/>
    <w:rsid w:val="00DA6C6F"/>
    <w:rsid w:val="00DA6EEF"/>
    <w:rsid w:val="00DB04E6"/>
    <w:rsid w:val="00DB08B5"/>
    <w:rsid w:val="00DB1741"/>
    <w:rsid w:val="00DB2F29"/>
    <w:rsid w:val="00DB3E4E"/>
    <w:rsid w:val="00DB47DB"/>
    <w:rsid w:val="00DB69F9"/>
    <w:rsid w:val="00DB6D29"/>
    <w:rsid w:val="00DB7FF5"/>
    <w:rsid w:val="00DC22F6"/>
    <w:rsid w:val="00DC31BE"/>
    <w:rsid w:val="00DC35AF"/>
    <w:rsid w:val="00DC3C3A"/>
    <w:rsid w:val="00DC4970"/>
    <w:rsid w:val="00DC5DCC"/>
    <w:rsid w:val="00DC7B9A"/>
    <w:rsid w:val="00DC7FCB"/>
    <w:rsid w:val="00DD101B"/>
    <w:rsid w:val="00DD20CC"/>
    <w:rsid w:val="00DD4EF7"/>
    <w:rsid w:val="00DD502C"/>
    <w:rsid w:val="00DD6869"/>
    <w:rsid w:val="00DD731B"/>
    <w:rsid w:val="00DD7C68"/>
    <w:rsid w:val="00DD7E9C"/>
    <w:rsid w:val="00DE0430"/>
    <w:rsid w:val="00DE1997"/>
    <w:rsid w:val="00DE3218"/>
    <w:rsid w:val="00DE5435"/>
    <w:rsid w:val="00DE5A9C"/>
    <w:rsid w:val="00DE79A0"/>
    <w:rsid w:val="00DF00D0"/>
    <w:rsid w:val="00DF0C9C"/>
    <w:rsid w:val="00DF1A3F"/>
    <w:rsid w:val="00DF2603"/>
    <w:rsid w:val="00DF4179"/>
    <w:rsid w:val="00DF4531"/>
    <w:rsid w:val="00DF6311"/>
    <w:rsid w:val="00DF661C"/>
    <w:rsid w:val="00E02D0F"/>
    <w:rsid w:val="00E03145"/>
    <w:rsid w:val="00E05F2E"/>
    <w:rsid w:val="00E061E0"/>
    <w:rsid w:val="00E06DC8"/>
    <w:rsid w:val="00E06F6F"/>
    <w:rsid w:val="00E07EB1"/>
    <w:rsid w:val="00E101AA"/>
    <w:rsid w:val="00E106BA"/>
    <w:rsid w:val="00E11915"/>
    <w:rsid w:val="00E13187"/>
    <w:rsid w:val="00E13217"/>
    <w:rsid w:val="00E1351F"/>
    <w:rsid w:val="00E13795"/>
    <w:rsid w:val="00E147E5"/>
    <w:rsid w:val="00E15AD8"/>
    <w:rsid w:val="00E15F5F"/>
    <w:rsid w:val="00E17F63"/>
    <w:rsid w:val="00E17FD3"/>
    <w:rsid w:val="00E203E4"/>
    <w:rsid w:val="00E215B3"/>
    <w:rsid w:val="00E21A22"/>
    <w:rsid w:val="00E23D10"/>
    <w:rsid w:val="00E24841"/>
    <w:rsid w:val="00E26F9C"/>
    <w:rsid w:val="00E30493"/>
    <w:rsid w:val="00E30689"/>
    <w:rsid w:val="00E318FA"/>
    <w:rsid w:val="00E32DA1"/>
    <w:rsid w:val="00E3368B"/>
    <w:rsid w:val="00E3412C"/>
    <w:rsid w:val="00E346AD"/>
    <w:rsid w:val="00E347F3"/>
    <w:rsid w:val="00E34EBB"/>
    <w:rsid w:val="00E3568E"/>
    <w:rsid w:val="00E35697"/>
    <w:rsid w:val="00E35A80"/>
    <w:rsid w:val="00E35C04"/>
    <w:rsid w:val="00E36D1D"/>
    <w:rsid w:val="00E36DAD"/>
    <w:rsid w:val="00E41626"/>
    <w:rsid w:val="00E41792"/>
    <w:rsid w:val="00E438B5"/>
    <w:rsid w:val="00E43F94"/>
    <w:rsid w:val="00E45939"/>
    <w:rsid w:val="00E45F14"/>
    <w:rsid w:val="00E466AD"/>
    <w:rsid w:val="00E46E56"/>
    <w:rsid w:val="00E46FDE"/>
    <w:rsid w:val="00E4743C"/>
    <w:rsid w:val="00E5176A"/>
    <w:rsid w:val="00E5458F"/>
    <w:rsid w:val="00E54C56"/>
    <w:rsid w:val="00E560E6"/>
    <w:rsid w:val="00E560F7"/>
    <w:rsid w:val="00E56C9F"/>
    <w:rsid w:val="00E5748D"/>
    <w:rsid w:val="00E606A0"/>
    <w:rsid w:val="00E60A94"/>
    <w:rsid w:val="00E60C57"/>
    <w:rsid w:val="00E60DAB"/>
    <w:rsid w:val="00E62ACB"/>
    <w:rsid w:val="00E62B7E"/>
    <w:rsid w:val="00E630A9"/>
    <w:rsid w:val="00E63ED6"/>
    <w:rsid w:val="00E64C8B"/>
    <w:rsid w:val="00E65B9F"/>
    <w:rsid w:val="00E70110"/>
    <w:rsid w:val="00E71CEC"/>
    <w:rsid w:val="00E738DD"/>
    <w:rsid w:val="00E74B89"/>
    <w:rsid w:val="00E7712C"/>
    <w:rsid w:val="00E80048"/>
    <w:rsid w:val="00E803F7"/>
    <w:rsid w:val="00E81661"/>
    <w:rsid w:val="00E82BC2"/>
    <w:rsid w:val="00E83FAA"/>
    <w:rsid w:val="00E84457"/>
    <w:rsid w:val="00E85BC9"/>
    <w:rsid w:val="00E86008"/>
    <w:rsid w:val="00E921B5"/>
    <w:rsid w:val="00E95C13"/>
    <w:rsid w:val="00E95F2B"/>
    <w:rsid w:val="00E96A85"/>
    <w:rsid w:val="00E976EC"/>
    <w:rsid w:val="00EA0926"/>
    <w:rsid w:val="00EA2385"/>
    <w:rsid w:val="00EA27D4"/>
    <w:rsid w:val="00EA32CF"/>
    <w:rsid w:val="00EA4498"/>
    <w:rsid w:val="00EA5217"/>
    <w:rsid w:val="00EA6481"/>
    <w:rsid w:val="00EA673C"/>
    <w:rsid w:val="00EA6940"/>
    <w:rsid w:val="00EA6C6F"/>
    <w:rsid w:val="00EA6D86"/>
    <w:rsid w:val="00EA7114"/>
    <w:rsid w:val="00EA7EE8"/>
    <w:rsid w:val="00EB009A"/>
    <w:rsid w:val="00EB032A"/>
    <w:rsid w:val="00EB257E"/>
    <w:rsid w:val="00EB3881"/>
    <w:rsid w:val="00EB551C"/>
    <w:rsid w:val="00EB5904"/>
    <w:rsid w:val="00EB6785"/>
    <w:rsid w:val="00EC3C63"/>
    <w:rsid w:val="00EC4784"/>
    <w:rsid w:val="00EC5051"/>
    <w:rsid w:val="00EC6CC4"/>
    <w:rsid w:val="00EC6E84"/>
    <w:rsid w:val="00EC7731"/>
    <w:rsid w:val="00EC7A50"/>
    <w:rsid w:val="00ED236F"/>
    <w:rsid w:val="00ED24A6"/>
    <w:rsid w:val="00ED5242"/>
    <w:rsid w:val="00ED6A1B"/>
    <w:rsid w:val="00ED7B9F"/>
    <w:rsid w:val="00EE013B"/>
    <w:rsid w:val="00EE0616"/>
    <w:rsid w:val="00EE2421"/>
    <w:rsid w:val="00EE4707"/>
    <w:rsid w:val="00EE4AC1"/>
    <w:rsid w:val="00EE62DE"/>
    <w:rsid w:val="00EE696B"/>
    <w:rsid w:val="00EE798C"/>
    <w:rsid w:val="00EF1EF1"/>
    <w:rsid w:val="00EF24B7"/>
    <w:rsid w:val="00EF2935"/>
    <w:rsid w:val="00EF3C0B"/>
    <w:rsid w:val="00EF3C44"/>
    <w:rsid w:val="00EF4E1A"/>
    <w:rsid w:val="00EF52E9"/>
    <w:rsid w:val="00EF5BE8"/>
    <w:rsid w:val="00EF6217"/>
    <w:rsid w:val="00EF6969"/>
    <w:rsid w:val="00EF7280"/>
    <w:rsid w:val="00F00096"/>
    <w:rsid w:val="00F00728"/>
    <w:rsid w:val="00F04216"/>
    <w:rsid w:val="00F0670B"/>
    <w:rsid w:val="00F07254"/>
    <w:rsid w:val="00F07BA3"/>
    <w:rsid w:val="00F07D88"/>
    <w:rsid w:val="00F10BC0"/>
    <w:rsid w:val="00F10E72"/>
    <w:rsid w:val="00F10F66"/>
    <w:rsid w:val="00F156B8"/>
    <w:rsid w:val="00F1654E"/>
    <w:rsid w:val="00F16C30"/>
    <w:rsid w:val="00F17121"/>
    <w:rsid w:val="00F174E5"/>
    <w:rsid w:val="00F20EB9"/>
    <w:rsid w:val="00F21058"/>
    <w:rsid w:val="00F217AC"/>
    <w:rsid w:val="00F23AF4"/>
    <w:rsid w:val="00F26325"/>
    <w:rsid w:val="00F26FDA"/>
    <w:rsid w:val="00F27286"/>
    <w:rsid w:val="00F30638"/>
    <w:rsid w:val="00F30838"/>
    <w:rsid w:val="00F31A91"/>
    <w:rsid w:val="00F31B56"/>
    <w:rsid w:val="00F33E64"/>
    <w:rsid w:val="00F35499"/>
    <w:rsid w:val="00F3579E"/>
    <w:rsid w:val="00F35A9B"/>
    <w:rsid w:val="00F36FED"/>
    <w:rsid w:val="00F37212"/>
    <w:rsid w:val="00F37BFC"/>
    <w:rsid w:val="00F4069A"/>
    <w:rsid w:val="00F40994"/>
    <w:rsid w:val="00F414EE"/>
    <w:rsid w:val="00F41C64"/>
    <w:rsid w:val="00F426B5"/>
    <w:rsid w:val="00F45634"/>
    <w:rsid w:val="00F4797C"/>
    <w:rsid w:val="00F502FD"/>
    <w:rsid w:val="00F54377"/>
    <w:rsid w:val="00F551AC"/>
    <w:rsid w:val="00F55477"/>
    <w:rsid w:val="00F55E71"/>
    <w:rsid w:val="00F565EF"/>
    <w:rsid w:val="00F61610"/>
    <w:rsid w:val="00F61FCE"/>
    <w:rsid w:val="00F62892"/>
    <w:rsid w:val="00F6328B"/>
    <w:rsid w:val="00F64E3E"/>
    <w:rsid w:val="00F64FC6"/>
    <w:rsid w:val="00F70AC7"/>
    <w:rsid w:val="00F70B2D"/>
    <w:rsid w:val="00F70BC4"/>
    <w:rsid w:val="00F71599"/>
    <w:rsid w:val="00F71C55"/>
    <w:rsid w:val="00F74583"/>
    <w:rsid w:val="00F74717"/>
    <w:rsid w:val="00F74E86"/>
    <w:rsid w:val="00F7518C"/>
    <w:rsid w:val="00F75668"/>
    <w:rsid w:val="00F75A85"/>
    <w:rsid w:val="00F7697B"/>
    <w:rsid w:val="00F823EB"/>
    <w:rsid w:val="00F8517F"/>
    <w:rsid w:val="00F85B4B"/>
    <w:rsid w:val="00F86CEF"/>
    <w:rsid w:val="00F871E0"/>
    <w:rsid w:val="00F91864"/>
    <w:rsid w:val="00F9304B"/>
    <w:rsid w:val="00F94799"/>
    <w:rsid w:val="00F94D82"/>
    <w:rsid w:val="00F95717"/>
    <w:rsid w:val="00F973C7"/>
    <w:rsid w:val="00FA06F3"/>
    <w:rsid w:val="00FA1E7B"/>
    <w:rsid w:val="00FA2412"/>
    <w:rsid w:val="00FA247D"/>
    <w:rsid w:val="00FA4B03"/>
    <w:rsid w:val="00FA74FF"/>
    <w:rsid w:val="00FB0C44"/>
    <w:rsid w:val="00FB102D"/>
    <w:rsid w:val="00FB1A79"/>
    <w:rsid w:val="00FB2B5F"/>
    <w:rsid w:val="00FB41F1"/>
    <w:rsid w:val="00FB4242"/>
    <w:rsid w:val="00FB4F34"/>
    <w:rsid w:val="00FB5726"/>
    <w:rsid w:val="00FB5995"/>
    <w:rsid w:val="00FB629D"/>
    <w:rsid w:val="00FB6620"/>
    <w:rsid w:val="00FB7056"/>
    <w:rsid w:val="00FC0481"/>
    <w:rsid w:val="00FC083C"/>
    <w:rsid w:val="00FC0A6A"/>
    <w:rsid w:val="00FC2B44"/>
    <w:rsid w:val="00FC3D3E"/>
    <w:rsid w:val="00FC5ABD"/>
    <w:rsid w:val="00FC671E"/>
    <w:rsid w:val="00FC6C4C"/>
    <w:rsid w:val="00FC7501"/>
    <w:rsid w:val="00FD0679"/>
    <w:rsid w:val="00FD2C79"/>
    <w:rsid w:val="00FD3333"/>
    <w:rsid w:val="00FD3B14"/>
    <w:rsid w:val="00FD3EB5"/>
    <w:rsid w:val="00FD4A01"/>
    <w:rsid w:val="00FD59EF"/>
    <w:rsid w:val="00FD6313"/>
    <w:rsid w:val="00FD6569"/>
    <w:rsid w:val="00FD670F"/>
    <w:rsid w:val="00FE029F"/>
    <w:rsid w:val="00FE035B"/>
    <w:rsid w:val="00FE09E8"/>
    <w:rsid w:val="00FE14B7"/>
    <w:rsid w:val="00FE1A9D"/>
    <w:rsid w:val="00FE1C22"/>
    <w:rsid w:val="00FE3D3D"/>
    <w:rsid w:val="00FE3F0A"/>
    <w:rsid w:val="00FE3FB9"/>
    <w:rsid w:val="00FE41B6"/>
    <w:rsid w:val="00FE44E4"/>
    <w:rsid w:val="00FE4E4A"/>
    <w:rsid w:val="00FE595C"/>
    <w:rsid w:val="00FE7C19"/>
    <w:rsid w:val="00FF0B45"/>
    <w:rsid w:val="00FF125E"/>
    <w:rsid w:val="00FF1898"/>
    <w:rsid w:val="00FF21E7"/>
    <w:rsid w:val="00FF3B5B"/>
    <w:rsid w:val="00FF4781"/>
    <w:rsid w:val="00FF642E"/>
    <w:rsid w:val="00FF67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3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82DBC"/>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882DBC"/>
    <w:rPr>
      <w:rFonts w:ascii="Tahoma" w:hAnsi="Tahoma"/>
      <w:sz w:val="16"/>
    </w:rPr>
  </w:style>
  <w:style w:type="paragraph" w:styleId="a5">
    <w:name w:val="header"/>
    <w:basedOn w:val="a"/>
    <w:link w:val="a6"/>
    <w:uiPriority w:val="99"/>
    <w:rsid w:val="00556FE2"/>
    <w:pPr>
      <w:tabs>
        <w:tab w:val="center" w:pos="4677"/>
        <w:tab w:val="right" w:pos="9355"/>
      </w:tabs>
      <w:spacing w:after="0" w:line="240" w:lineRule="auto"/>
    </w:pPr>
    <w:rPr>
      <w:sz w:val="20"/>
      <w:szCs w:val="20"/>
      <w:lang w:eastAsia="ru-RU"/>
    </w:rPr>
  </w:style>
  <w:style w:type="character" w:customStyle="1" w:styleId="a6">
    <w:name w:val="Верхний колонтитул Знак"/>
    <w:link w:val="a5"/>
    <w:uiPriority w:val="99"/>
    <w:locked/>
    <w:rsid w:val="00556FE2"/>
    <w:rPr>
      <w:rFonts w:ascii="Calibri" w:hAnsi="Calibri"/>
    </w:rPr>
  </w:style>
  <w:style w:type="paragraph" w:styleId="a7">
    <w:name w:val="footer"/>
    <w:basedOn w:val="a"/>
    <w:link w:val="a8"/>
    <w:uiPriority w:val="99"/>
    <w:rsid w:val="00556FE2"/>
    <w:pPr>
      <w:tabs>
        <w:tab w:val="center" w:pos="4677"/>
        <w:tab w:val="right" w:pos="9355"/>
      </w:tabs>
      <w:spacing w:after="0" w:line="240" w:lineRule="auto"/>
    </w:pPr>
    <w:rPr>
      <w:sz w:val="20"/>
      <w:szCs w:val="20"/>
      <w:lang w:eastAsia="ru-RU"/>
    </w:rPr>
  </w:style>
  <w:style w:type="character" w:customStyle="1" w:styleId="a8">
    <w:name w:val="Нижний колонтитул Знак"/>
    <w:link w:val="a7"/>
    <w:uiPriority w:val="99"/>
    <w:locked/>
    <w:rsid w:val="00556FE2"/>
    <w:rPr>
      <w:rFonts w:ascii="Calibri" w:hAnsi="Calibri"/>
    </w:rPr>
  </w:style>
  <w:style w:type="paragraph" w:styleId="a9">
    <w:name w:val="List Paragraph"/>
    <w:basedOn w:val="a"/>
    <w:uiPriority w:val="99"/>
    <w:qFormat/>
    <w:rsid w:val="001823C7"/>
    <w:pPr>
      <w:ind w:left="720"/>
      <w:contextualSpacing/>
    </w:pPr>
  </w:style>
  <w:style w:type="character" w:styleId="aa">
    <w:name w:val="Hyperlink"/>
    <w:uiPriority w:val="99"/>
    <w:rsid w:val="00EF24B7"/>
    <w:rPr>
      <w:rFonts w:cs="Times New Roman"/>
      <w:color w:val="0000FF"/>
      <w:u w:val="single"/>
    </w:rPr>
  </w:style>
  <w:style w:type="character" w:styleId="ab">
    <w:name w:val="Emphasis"/>
    <w:uiPriority w:val="99"/>
    <w:qFormat/>
    <w:rsid w:val="00C57FAB"/>
    <w:rPr>
      <w:rFonts w:cs="Times New Roman"/>
      <w:i/>
    </w:rPr>
  </w:style>
  <w:style w:type="paragraph" w:styleId="ac">
    <w:name w:val="Title"/>
    <w:basedOn w:val="a"/>
    <w:link w:val="ad"/>
    <w:uiPriority w:val="99"/>
    <w:qFormat/>
    <w:rsid w:val="006E1E7C"/>
    <w:pPr>
      <w:spacing w:after="0" w:line="240" w:lineRule="auto"/>
      <w:jc w:val="center"/>
    </w:pPr>
    <w:rPr>
      <w:rFonts w:ascii="Times New Roman" w:hAnsi="Times New Roman"/>
      <w:b/>
      <w:bCs/>
      <w:sz w:val="24"/>
      <w:szCs w:val="24"/>
      <w:lang w:eastAsia="ru-RU"/>
    </w:rPr>
  </w:style>
  <w:style w:type="character" w:customStyle="1" w:styleId="ad">
    <w:name w:val="Название Знак"/>
    <w:link w:val="ac"/>
    <w:uiPriority w:val="99"/>
    <w:locked/>
    <w:rsid w:val="006E1E7C"/>
    <w:rPr>
      <w:rFonts w:ascii="Times New Roman" w:hAnsi="Times New Roman"/>
      <w:b/>
      <w:sz w:val="24"/>
      <w:lang w:eastAsia="ru-RU"/>
    </w:rPr>
  </w:style>
  <w:style w:type="table" w:styleId="ae">
    <w:name w:val="Table Grid"/>
    <w:basedOn w:val="a1"/>
    <w:uiPriority w:val="99"/>
    <w:locked/>
    <w:rsid w:val="007933C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2987"/>
    <w:pPr>
      <w:autoSpaceDE w:val="0"/>
      <w:autoSpaceDN w:val="0"/>
      <w:adjustRightInd w:val="0"/>
    </w:pPr>
    <w:rPr>
      <w:rFonts w:ascii="Times New Roman" w:eastAsia="Times New Roman" w:hAnsi="Times New Roman"/>
      <w:color w:val="000000"/>
      <w:sz w:val="24"/>
      <w:szCs w:val="24"/>
    </w:rPr>
  </w:style>
  <w:style w:type="paragraph" w:customStyle="1" w:styleId="af">
    <w:name w:val="Стиль"/>
    <w:rsid w:val="008E2333"/>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3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82DBC"/>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882DBC"/>
    <w:rPr>
      <w:rFonts w:ascii="Tahoma" w:hAnsi="Tahoma"/>
      <w:sz w:val="16"/>
    </w:rPr>
  </w:style>
  <w:style w:type="paragraph" w:styleId="a5">
    <w:name w:val="header"/>
    <w:basedOn w:val="a"/>
    <w:link w:val="a6"/>
    <w:uiPriority w:val="99"/>
    <w:rsid w:val="00556FE2"/>
    <w:pPr>
      <w:tabs>
        <w:tab w:val="center" w:pos="4677"/>
        <w:tab w:val="right" w:pos="9355"/>
      </w:tabs>
      <w:spacing w:after="0" w:line="240" w:lineRule="auto"/>
    </w:pPr>
    <w:rPr>
      <w:sz w:val="20"/>
      <w:szCs w:val="20"/>
      <w:lang w:eastAsia="ru-RU"/>
    </w:rPr>
  </w:style>
  <w:style w:type="character" w:customStyle="1" w:styleId="a6">
    <w:name w:val="Верхний колонтитул Знак"/>
    <w:link w:val="a5"/>
    <w:uiPriority w:val="99"/>
    <w:locked/>
    <w:rsid w:val="00556FE2"/>
    <w:rPr>
      <w:rFonts w:ascii="Calibri" w:hAnsi="Calibri"/>
    </w:rPr>
  </w:style>
  <w:style w:type="paragraph" w:styleId="a7">
    <w:name w:val="footer"/>
    <w:basedOn w:val="a"/>
    <w:link w:val="a8"/>
    <w:uiPriority w:val="99"/>
    <w:rsid w:val="00556FE2"/>
    <w:pPr>
      <w:tabs>
        <w:tab w:val="center" w:pos="4677"/>
        <w:tab w:val="right" w:pos="9355"/>
      </w:tabs>
      <w:spacing w:after="0" w:line="240" w:lineRule="auto"/>
    </w:pPr>
    <w:rPr>
      <w:sz w:val="20"/>
      <w:szCs w:val="20"/>
      <w:lang w:eastAsia="ru-RU"/>
    </w:rPr>
  </w:style>
  <w:style w:type="character" w:customStyle="1" w:styleId="a8">
    <w:name w:val="Нижний колонтитул Знак"/>
    <w:link w:val="a7"/>
    <w:uiPriority w:val="99"/>
    <w:locked/>
    <w:rsid w:val="00556FE2"/>
    <w:rPr>
      <w:rFonts w:ascii="Calibri" w:hAnsi="Calibri"/>
    </w:rPr>
  </w:style>
  <w:style w:type="paragraph" w:styleId="a9">
    <w:name w:val="List Paragraph"/>
    <w:basedOn w:val="a"/>
    <w:uiPriority w:val="99"/>
    <w:qFormat/>
    <w:rsid w:val="001823C7"/>
    <w:pPr>
      <w:ind w:left="720"/>
      <w:contextualSpacing/>
    </w:pPr>
  </w:style>
  <w:style w:type="character" w:styleId="aa">
    <w:name w:val="Hyperlink"/>
    <w:uiPriority w:val="99"/>
    <w:rsid w:val="00EF24B7"/>
    <w:rPr>
      <w:rFonts w:cs="Times New Roman"/>
      <w:color w:val="0000FF"/>
      <w:u w:val="single"/>
    </w:rPr>
  </w:style>
  <w:style w:type="character" w:styleId="ab">
    <w:name w:val="Emphasis"/>
    <w:uiPriority w:val="99"/>
    <w:qFormat/>
    <w:rsid w:val="00C57FAB"/>
    <w:rPr>
      <w:rFonts w:cs="Times New Roman"/>
      <w:i/>
    </w:rPr>
  </w:style>
  <w:style w:type="paragraph" w:styleId="ac">
    <w:name w:val="Title"/>
    <w:basedOn w:val="a"/>
    <w:link w:val="ad"/>
    <w:uiPriority w:val="99"/>
    <w:qFormat/>
    <w:rsid w:val="006E1E7C"/>
    <w:pPr>
      <w:spacing w:after="0" w:line="240" w:lineRule="auto"/>
      <w:jc w:val="center"/>
    </w:pPr>
    <w:rPr>
      <w:rFonts w:ascii="Times New Roman" w:hAnsi="Times New Roman"/>
      <w:b/>
      <w:bCs/>
      <w:sz w:val="24"/>
      <w:szCs w:val="24"/>
      <w:lang w:eastAsia="ru-RU"/>
    </w:rPr>
  </w:style>
  <w:style w:type="character" w:customStyle="1" w:styleId="ad">
    <w:name w:val="Название Знак"/>
    <w:link w:val="ac"/>
    <w:uiPriority w:val="99"/>
    <w:locked/>
    <w:rsid w:val="006E1E7C"/>
    <w:rPr>
      <w:rFonts w:ascii="Times New Roman" w:hAnsi="Times New Roman"/>
      <w:b/>
      <w:sz w:val="24"/>
      <w:lang w:eastAsia="ru-RU"/>
    </w:rPr>
  </w:style>
  <w:style w:type="table" w:styleId="ae">
    <w:name w:val="Table Grid"/>
    <w:basedOn w:val="a1"/>
    <w:uiPriority w:val="99"/>
    <w:locked/>
    <w:rsid w:val="007933C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2987"/>
    <w:pPr>
      <w:autoSpaceDE w:val="0"/>
      <w:autoSpaceDN w:val="0"/>
      <w:adjustRightInd w:val="0"/>
    </w:pPr>
    <w:rPr>
      <w:rFonts w:ascii="Times New Roman" w:eastAsia="Times New Roman" w:hAnsi="Times New Roman"/>
      <w:color w:val="000000"/>
      <w:sz w:val="24"/>
      <w:szCs w:val="24"/>
    </w:rPr>
  </w:style>
  <w:style w:type="paragraph" w:customStyle="1" w:styleId="af">
    <w:name w:val="Стиль"/>
    <w:rsid w:val="008E2333"/>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22014">
      <w:marLeft w:val="0"/>
      <w:marRight w:val="0"/>
      <w:marTop w:val="0"/>
      <w:marBottom w:val="0"/>
      <w:divBdr>
        <w:top w:val="none" w:sz="0" w:space="0" w:color="auto"/>
        <w:left w:val="none" w:sz="0" w:space="0" w:color="auto"/>
        <w:bottom w:val="none" w:sz="0" w:space="0" w:color="auto"/>
        <w:right w:val="none" w:sz="0" w:space="0" w:color="auto"/>
      </w:divBdr>
    </w:div>
    <w:div w:id="883522015">
      <w:marLeft w:val="0"/>
      <w:marRight w:val="0"/>
      <w:marTop w:val="0"/>
      <w:marBottom w:val="0"/>
      <w:divBdr>
        <w:top w:val="none" w:sz="0" w:space="0" w:color="auto"/>
        <w:left w:val="none" w:sz="0" w:space="0" w:color="auto"/>
        <w:bottom w:val="none" w:sz="0" w:space="0" w:color="auto"/>
        <w:right w:val="none" w:sz="0" w:space="0" w:color="auto"/>
      </w:divBdr>
    </w:div>
    <w:div w:id="883522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4.ucoz.ru/index/bezopasnyj_internet/0-8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ool2-p-y.edusite.ru/p188aa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kola5-pyt.ucoz.ru/index/roditeljam/0-110" TargetMode="External"/><Relationship Id="rId5" Type="http://schemas.openxmlformats.org/officeDocument/2006/relationships/settings" Target="settings.xml"/><Relationship Id="rId15" Type="http://schemas.openxmlformats.org/officeDocument/2006/relationships/hyperlink" Target="http://school-06.ru/" TargetMode="External"/><Relationship Id="rId10" Type="http://schemas.openxmlformats.org/officeDocument/2006/relationships/hyperlink" Target="mailto:kdn@gov86or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hool1-pytyach.ru/deyatelnost/prokuratura-soobshchaet-razyasnya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E2677-23AD-4430-9EE4-CCB30E0B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5932</Words>
  <Characters>33815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Чернышова</cp:lastModifiedBy>
  <cp:revision>6</cp:revision>
  <cp:lastPrinted>2018-02-01T13:33:00Z</cp:lastPrinted>
  <dcterms:created xsi:type="dcterms:W3CDTF">2018-02-02T08:41:00Z</dcterms:created>
  <dcterms:modified xsi:type="dcterms:W3CDTF">2018-02-02T09:33:00Z</dcterms:modified>
</cp:coreProperties>
</file>