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C20" w:rsidRPr="00332C20" w:rsidRDefault="002A211E" w:rsidP="00332C20">
      <w:pPr>
        <w:spacing w:line="276" w:lineRule="auto"/>
        <w:ind w:firstLine="0"/>
        <w:jc w:val="center"/>
        <w:rPr>
          <w:rFonts w:ascii="Times New Roman" w:hAnsi="Times New Roman"/>
          <w:b/>
          <w:sz w:val="36"/>
          <w:szCs w:val="36"/>
          <w:lang w:eastAsia="en-US"/>
        </w:rPr>
      </w:pPr>
      <w:r>
        <w:rPr>
          <w:rFonts w:ascii="Times New Roman" w:hAnsi="Times New Roman"/>
          <w:noProof/>
          <w:sz w:val="36"/>
          <w:szCs w:val="36"/>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1.35pt;height:59pt;visibility:visible">
            <v:imagedata r:id="rId7" o:title="Герб города для бланка"/>
          </v:shape>
        </w:pict>
      </w:r>
    </w:p>
    <w:p w:rsidR="00332C20" w:rsidRPr="00332C20" w:rsidRDefault="00332C20" w:rsidP="00332C20">
      <w:pPr>
        <w:spacing w:line="276" w:lineRule="auto"/>
        <w:ind w:firstLine="0"/>
        <w:jc w:val="center"/>
        <w:rPr>
          <w:rFonts w:ascii="Times New Roman" w:hAnsi="Times New Roman"/>
          <w:b/>
          <w:sz w:val="36"/>
          <w:szCs w:val="36"/>
          <w:lang w:eastAsia="en-US"/>
        </w:rPr>
      </w:pPr>
      <w:r w:rsidRPr="00332C20">
        <w:rPr>
          <w:rFonts w:ascii="Times New Roman" w:hAnsi="Times New Roman"/>
          <w:b/>
          <w:sz w:val="36"/>
          <w:szCs w:val="36"/>
          <w:lang w:eastAsia="en-US"/>
        </w:rPr>
        <w:t>МУНИЦИПАЛЬНОЕ ОБРАЗОВАНИЕ</w:t>
      </w:r>
    </w:p>
    <w:p w:rsidR="00332C20" w:rsidRPr="00332C20" w:rsidRDefault="00332C20" w:rsidP="00332C20">
      <w:pPr>
        <w:spacing w:line="276" w:lineRule="auto"/>
        <w:ind w:firstLine="0"/>
        <w:jc w:val="center"/>
        <w:rPr>
          <w:rFonts w:ascii="Times New Roman" w:hAnsi="Times New Roman"/>
          <w:b/>
          <w:sz w:val="36"/>
          <w:szCs w:val="36"/>
          <w:lang w:eastAsia="en-US"/>
        </w:rPr>
      </w:pPr>
      <w:r w:rsidRPr="00332C20">
        <w:rPr>
          <w:rFonts w:ascii="Times New Roman" w:hAnsi="Times New Roman"/>
          <w:b/>
          <w:sz w:val="36"/>
          <w:szCs w:val="36"/>
          <w:lang w:eastAsia="en-US"/>
        </w:rPr>
        <w:t>городской округ Пыть-Ях</w:t>
      </w:r>
    </w:p>
    <w:p w:rsidR="00332C20" w:rsidRPr="00332C20" w:rsidRDefault="00332C20" w:rsidP="00332C20">
      <w:pPr>
        <w:spacing w:line="276" w:lineRule="auto"/>
        <w:ind w:firstLine="0"/>
        <w:jc w:val="center"/>
        <w:rPr>
          <w:rFonts w:ascii="Times New Roman" w:hAnsi="Times New Roman"/>
          <w:b/>
          <w:sz w:val="36"/>
          <w:szCs w:val="36"/>
          <w:lang w:eastAsia="en-US"/>
        </w:rPr>
      </w:pPr>
      <w:r w:rsidRPr="00332C20">
        <w:rPr>
          <w:rFonts w:ascii="Times New Roman" w:hAnsi="Times New Roman"/>
          <w:b/>
          <w:sz w:val="36"/>
          <w:szCs w:val="36"/>
          <w:lang w:eastAsia="en-US"/>
        </w:rPr>
        <w:t>Ханты-Мансийского автономного округа-Югры</w:t>
      </w:r>
    </w:p>
    <w:p w:rsidR="00332C20" w:rsidRPr="00332C20" w:rsidRDefault="00332C20" w:rsidP="00332C20">
      <w:pPr>
        <w:keepNext/>
        <w:ind w:firstLine="0"/>
        <w:jc w:val="center"/>
        <w:outlineLvl w:val="0"/>
        <w:rPr>
          <w:rFonts w:ascii="Times New Roman" w:hAnsi="Times New Roman"/>
          <w:b/>
          <w:noProof/>
          <w:sz w:val="36"/>
          <w:szCs w:val="36"/>
        </w:rPr>
      </w:pPr>
      <w:r w:rsidRPr="00332C20">
        <w:rPr>
          <w:rFonts w:ascii="Times New Roman" w:hAnsi="Times New Roman"/>
          <w:b/>
          <w:noProof/>
          <w:sz w:val="36"/>
          <w:szCs w:val="36"/>
        </w:rPr>
        <w:t>АДМИНИСТРАЦИЯ ГОРОДА</w:t>
      </w:r>
    </w:p>
    <w:p w:rsidR="00332C20" w:rsidRPr="00332C20" w:rsidRDefault="00332C20" w:rsidP="00332C20">
      <w:pPr>
        <w:ind w:firstLine="0"/>
        <w:jc w:val="center"/>
        <w:rPr>
          <w:rFonts w:ascii="Times New Roman" w:hAnsi="Times New Roman"/>
          <w:sz w:val="28"/>
          <w:szCs w:val="28"/>
          <w:lang w:eastAsia="en-US"/>
        </w:rPr>
      </w:pPr>
    </w:p>
    <w:p w:rsidR="00332C20" w:rsidRPr="00332C20" w:rsidRDefault="00332C20" w:rsidP="00332C20">
      <w:pPr>
        <w:ind w:firstLine="0"/>
        <w:jc w:val="center"/>
        <w:rPr>
          <w:rFonts w:ascii="Times New Roman" w:hAnsi="Times New Roman"/>
          <w:sz w:val="28"/>
          <w:szCs w:val="28"/>
          <w:lang w:eastAsia="en-US"/>
        </w:rPr>
      </w:pPr>
    </w:p>
    <w:p w:rsidR="00332C20" w:rsidRPr="00332C20" w:rsidRDefault="00332C20" w:rsidP="00332C20">
      <w:pPr>
        <w:spacing w:line="276" w:lineRule="auto"/>
        <w:ind w:firstLine="0"/>
        <w:jc w:val="center"/>
        <w:rPr>
          <w:rFonts w:ascii="Times New Roman" w:hAnsi="Times New Roman"/>
          <w:b/>
          <w:sz w:val="36"/>
          <w:szCs w:val="36"/>
          <w:lang w:eastAsia="en-US"/>
        </w:rPr>
      </w:pPr>
      <w:r w:rsidRPr="00332C20">
        <w:rPr>
          <w:rFonts w:ascii="Times New Roman" w:hAnsi="Times New Roman"/>
          <w:b/>
          <w:sz w:val="36"/>
          <w:szCs w:val="36"/>
          <w:lang w:eastAsia="en-US"/>
        </w:rPr>
        <w:t>П О С Т А Н О В Л Е Н И Е</w:t>
      </w:r>
    </w:p>
    <w:p w:rsidR="00206552" w:rsidRPr="00332C20" w:rsidRDefault="00206552" w:rsidP="00F80FAC">
      <w:pPr>
        <w:pStyle w:val="21"/>
        <w:rPr>
          <w:rFonts w:cs="Arial"/>
          <w:bCs/>
          <w:sz w:val="28"/>
          <w:szCs w:val="28"/>
        </w:rPr>
      </w:pPr>
    </w:p>
    <w:p w:rsidR="009A0E44" w:rsidRPr="00332C20" w:rsidRDefault="009A0E44" w:rsidP="00F80FAC">
      <w:pPr>
        <w:rPr>
          <w:rFonts w:cs="Arial"/>
          <w:sz w:val="28"/>
          <w:szCs w:val="28"/>
        </w:rPr>
      </w:pPr>
    </w:p>
    <w:p w:rsidR="009D2CC7" w:rsidRPr="00332C20" w:rsidRDefault="009D2CC7" w:rsidP="00F80FAC">
      <w:pPr>
        <w:rPr>
          <w:rFonts w:cs="Arial"/>
          <w:sz w:val="28"/>
          <w:szCs w:val="28"/>
        </w:rPr>
      </w:pPr>
    </w:p>
    <w:p w:rsidR="00332C20" w:rsidRPr="00332C20" w:rsidRDefault="00332C20" w:rsidP="00332C20">
      <w:pPr>
        <w:pStyle w:val="Title"/>
        <w:tabs>
          <w:tab w:val="left" w:pos="3969"/>
          <w:tab w:val="left" w:pos="4253"/>
        </w:tabs>
        <w:ind w:right="4818" w:firstLine="0"/>
        <w:jc w:val="left"/>
        <w:rPr>
          <w:rFonts w:ascii="Times New Roman" w:hAnsi="Times New Roman" w:cs="Times New Roman"/>
          <w:b w:val="0"/>
          <w:sz w:val="28"/>
          <w:szCs w:val="28"/>
        </w:rPr>
      </w:pPr>
      <w:r w:rsidRPr="00332C20">
        <w:rPr>
          <w:rFonts w:ascii="Times New Roman" w:hAnsi="Times New Roman" w:cs="Times New Roman"/>
          <w:b w:val="0"/>
          <w:sz w:val="28"/>
          <w:szCs w:val="28"/>
        </w:rPr>
        <w:t>Об утверждении административного регламента предоставления муниципальной услуги «</w:t>
      </w:r>
      <w:r w:rsidRPr="00332C20">
        <w:rPr>
          <w:rFonts w:ascii="Times New Roman" w:hAnsi="Times New Roman" w:cs="Times New Roman"/>
          <w:b w:val="0"/>
          <w:bCs w:val="0"/>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332C20">
        <w:rPr>
          <w:rFonts w:ascii="Times New Roman" w:hAnsi="Times New Roman" w:cs="Times New Roman"/>
          <w:b w:val="0"/>
          <w:sz w:val="28"/>
          <w:szCs w:val="28"/>
        </w:rPr>
        <w:t xml:space="preserve"> на территории города Пыть-Яха» </w:t>
      </w:r>
    </w:p>
    <w:p w:rsidR="00FE086C" w:rsidRPr="00332C20" w:rsidRDefault="00FE086C" w:rsidP="00FE086C">
      <w:pPr>
        <w:rPr>
          <w:rFonts w:ascii="Times New Roman" w:hAnsi="Times New Roman"/>
          <w:sz w:val="28"/>
          <w:szCs w:val="28"/>
        </w:rPr>
      </w:pPr>
    </w:p>
    <w:p w:rsidR="00332C20" w:rsidRPr="00332C20" w:rsidRDefault="00332C20" w:rsidP="00FE086C">
      <w:pPr>
        <w:rPr>
          <w:rFonts w:ascii="Times New Roman" w:hAnsi="Times New Roman"/>
          <w:sz w:val="28"/>
          <w:szCs w:val="28"/>
        </w:rPr>
      </w:pPr>
    </w:p>
    <w:p w:rsidR="00332C20" w:rsidRPr="00332C20" w:rsidRDefault="00332C20" w:rsidP="00FE086C">
      <w:pPr>
        <w:rPr>
          <w:rFonts w:ascii="Times New Roman" w:hAnsi="Times New Roman"/>
          <w:sz w:val="28"/>
          <w:szCs w:val="28"/>
        </w:rPr>
      </w:pPr>
    </w:p>
    <w:p w:rsidR="00FE086C" w:rsidRPr="00332C20" w:rsidRDefault="000D06C2" w:rsidP="00FC29E7">
      <w:pPr>
        <w:autoSpaceDE w:val="0"/>
        <w:autoSpaceDN w:val="0"/>
        <w:adjustRightInd w:val="0"/>
        <w:spacing w:line="360" w:lineRule="auto"/>
        <w:ind w:firstLine="709"/>
        <w:outlineLvl w:val="0"/>
        <w:rPr>
          <w:rFonts w:ascii="Times New Roman" w:hAnsi="Times New Roman"/>
          <w:sz w:val="28"/>
          <w:szCs w:val="28"/>
        </w:rPr>
      </w:pPr>
      <w:r w:rsidRPr="00332C20">
        <w:rPr>
          <w:rFonts w:ascii="Times New Roman" w:hAnsi="Times New Roman"/>
          <w:iCs/>
          <w:sz w:val="28"/>
          <w:szCs w:val="28"/>
        </w:rPr>
        <w:t xml:space="preserve">В соответствии с </w:t>
      </w:r>
      <w:r w:rsidRPr="00332C20">
        <w:rPr>
          <w:rFonts w:ascii="Times New Roman" w:eastAsia="Calibri" w:hAnsi="Times New Roman"/>
          <w:sz w:val="28"/>
          <w:szCs w:val="28"/>
        </w:rPr>
        <w:t>Градостроительным кодексом Российской Федерации,</w:t>
      </w:r>
      <w:r w:rsidRPr="00332C20">
        <w:rPr>
          <w:rFonts w:ascii="Times New Roman" w:hAnsi="Times New Roman"/>
          <w:iCs/>
          <w:sz w:val="28"/>
          <w:szCs w:val="28"/>
        </w:rPr>
        <w:t xml:space="preserve"> федеральными законами </w:t>
      </w:r>
      <w:r w:rsidRPr="00332C20">
        <w:rPr>
          <w:rFonts w:ascii="Times New Roman" w:eastAsia="Calibri" w:hAnsi="Times New Roman"/>
          <w:sz w:val="28"/>
          <w:szCs w:val="28"/>
        </w:rPr>
        <w:t>от 06</w:t>
      </w:r>
      <w:r w:rsidR="00241974" w:rsidRPr="00332C20">
        <w:rPr>
          <w:rFonts w:ascii="Times New Roman" w:eastAsia="Calibri" w:hAnsi="Times New Roman"/>
          <w:sz w:val="28"/>
          <w:szCs w:val="28"/>
        </w:rPr>
        <w:t>.10.</w:t>
      </w:r>
      <w:r w:rsidRPr="00332C20">
        <w:rPr>
          <w:rFonts w:ascii="Times New Roman" w:eastAsia="Calibri" w:hAnsi="Times New Roman"/>
          <w:sz w:val="28"/>
          <w:szCs w:val="28"/>
        </w:rPr>
        <w:t>2003</w:t>
      </w:r>
      <w:r w:rsidR="00FE086C" w:rsidRPr="00332C20">
        <w:rPr>
          <w:rFonts w:ascii="Times New Roman" w:eastAsia="Calibri" w:hAnsi="Times New Roman"/>
          <w:sz w:val="28"/>
          <w:szCs w:val="28"/>
        </w:rPr>
        <w:t xml:space="preserve"> № </w:t>
      </w:r>
      <w:r w:rsidRPr="00332C20">
        <w:rPr>
          <w:rFonts w:ascii="Times New Roman" w:eastAsia="Calibri" w:hAnsi="Times New Roman"/>
          <w:sz w:val="28"/>
          <w:szCs w:val="28"/>
        </w:rPr>
        <w:t xml:space="preserve">131-ФЗ </w:t>
      </w:r>
      <w:r w:rsidR="00FE086C" w:rsidRPr="00332C20">
        <w:rPr>
          <w:rFonts w:ascii="Times New Roman" w:eastAsia="Calibri" w:hAnsi="Times New Roman"/>
          <w:sz w:val="28"/>
          <w:szCs w:val="28"/>
        </w:rPr>
        <w:t>«</w:t>
      </w:r>
      <w:r w:rsidRPr="00332C20">
        <w:rPr>
          <w:rFonts w:ascii="Times New Roman" w:eastAsia="Calibri" w:hAnsi="Times New Roman"/>
          <w:sz w:val="28"/>
          <w:szCs w:val="28"/>
        </w:rPr>
        <w:t>Об общих принципах организации местного самоуправления в Российской Федерации</w:t>
      </w:r>
      <w:r w:rsidR="00FE086C" w:rsidRPr="00332C20">
        <w:rPr>
          <w:rFonts w:ascii="Times New Roman" w:eastAsia="Calibri" w:hAnsi="Times New Roman"/>
          <w:sz w:val="28"/>
          <w:szCs w:val="28"/>
        </w:rPr>
        <w:t>»</w:t>
      </w:r>
      <w:r w:rsidRPr="00332C20">
        <w:rPr>
          <w:rFonts w:ascii="Times New Roman" w:hAnsi="Times New Roman"/>
          <w:bCs/>
          <w:sz w:val="28"/>
          <w:szCs w:val="28"/>
        </w:rPr>
        <w:t xml:space="preserve">, </w:t>
      </w:r>
      <w:r w:rsidRPr="00332C20">
        <w:rPr>
          <w:rFonts w:ascii="Times New Roman" w:hAnsi="Times New Roman"/>
          <w:iCs/>
          <w:sz w:val="28"/>
          <w:szCs w:val="28"/>
        </w:rPr>
        <w:t>от 27.07.2010</w:t>
      </w:r>
      <w:r w:rsidR="00FE086C" w:rsidRPr="00332C20">
        <w:rPr>
          <w:rFonts w:ascii="Times New Roman" w:hAnsi="Times New Roman"/>
          <w:iCs/>
          <w:sz w:val="28"/>
          <w:szCs w:val="28"/>
        </w:rPr>
        <w:t xml:space="preserve"> № </w:t>
      </w:r>
      <w:r w:rsidRPr="00332C20">
        <w:rPr>
          <w:rFonts w:ascii="Times New Roman" w:eastAsia="font300" w:hAnsi="Times New Roman"/>
          <w:sz w:val="28"/>
          <w:szCs w:val="28"/>
          <w:lang w:eastAsia="en-US"/>
        </w:rPr>
        <w:t>210-ФЗ</w:t>
      </w:r>
      <w:r w:rsidRPr="00332C20">
        <w:rPr>
          <w:rFonts w:ascii="Times New Roman" w:hAnsi="Times New Roman"/>
          <w:iCs/>
          <w:sz w:val="28"/>
          <w:szCs w:val="28"/>
        </w:rPr>
        <w:t xml:space="preserve"> </w:t>
      </w:r>
      <w:r w:rsidR="00FE086C" w:rsidRPr="00332C20">
        <w:rPr>
          <w:rFonts w:ascii="Times New Roman" w:hAnsi="Times New Roman"/>
          <w:iCs/>
          <w:sz w:val="28"/>
          <w:szCs w:val="28"/>
        </w:rPr>
        <w:t>«</w:t>
      </w:r>
      <w:r w:rsidRPr="00332C20">
        <w:rPr>
          <w:rFonts w:ascii="Times New Roman" w:hAnsi="Times New Roman"/>
          <w:iCs/>
          <w:sz w:val="28"/>
          <w:szCs w:val="28"/>
        </w:rPr>
        <w:t>Об организации предоставления государственных и муниципальных услуг</w:t>
      </w:r>
      <w:r w:rsidR="00FE086C" w:rsidRPr="00332C20">
        <w:rPr>
          <w:rFonts w:ascii="Times New Roman" w:hAnsi="Times New Roman"/>
          <w:iCs/>
          <w:sz w:val="28"/>
          <w:szCs w:val="28"/>
        </w:rPr>
        <w:t>»</w:t>
      </w:r>
      <w:r w:rsidRPr="00332C20">
        <w:rPr>
          <w:rFonts w:ascii="Times New Roman" w:hAnsi="Times New Roman"/>
          <w:iCs/>
          <w:sz w:val="28"/>
          <w:szCs w:val="28"/>
        </w:rPr>
        <w:t>,</w:t>
      </w:r>
      <w:r w:rsidRPr="00332C20">
        <w:rPr>
          <w:rFonts w:ascii="Times New Roman" w:hAnsi="Times New Roman"/>
          <w:sz w:val="28"/>
          <w:szCs w:val="28"/>
        </w:rPr>
        <w:t xml:space="preserve"> постановлениями администрации города от 11.09.2012</w:t>
      </w:r>
      <w:r w:rsidR="00FE086C" w:rsidRPr="00332C20">
        <w:rPr>
          <w:rFonts w:ascii="Times New Roman" w:hAnsi="Times New Roman"/>
          <w:sz w:val="28"/>
          <w:szCs w:val="28"/>
        </w:rPr>
        <w:t xml:space="preserve"> № </w:t>
      </w:r>
      <w:r w:rsidRPr="00332C20">
        <w:rPr>
          <w:rFonts w:ascii="Times New Roman" w:hAnsi="Times New Roman"/>
          <w:sz w:val="28"/>
          <w:szCs w:val="28"/>
        </w:rPr>
        <w:t xml:space="preserve">212-па </w:t>
      </w:r>
      <w:r w:rsidR="00FE086C" w:rsidRPr="00332C20">
        <w:rPr>
          <w:rFonts w:ascii="Times New Roman" w:hAnsi="Times New Roman"/>
          <w:sz w:val="28"/>
          <w:szCs w:val="28"/>
        </w:rPr>
        <w:t>«</w:t>
      </w:r>
      <w:r w:rsidRPr="00332C20">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w:t>
      </w:r>
      <w:r w:rsidR="00FE086C" w:rsidRPr="00332C20">
        <w:rPr>
          <w:rFonts w:ascii="Times New Roman" w:hAnsi="Times New Roman"/>
          <w:sz w:val="28"/>
          <w:szCs w:val="28"/>
        </w:rPr>
        <w:t>»</w:t>
      </w:r>
      <w:r w:rsidRPr="00332C20">
        <w:rPr>
          <w:rFonts w:ascii="Times New Roman" w:hAnsi="Times New Roman"/>
          <w:sz w:val="28"/>
          <w:szCs w:val="28"/>
        </w:rPr>
        <w:t>, от 27.12.2018</w:t>
      </w:r>
      <w:r w:rsidR="00FE086C" w:rsidRPr="00332C20">
        <w:rPr>
          <w:rFonts w:ascii="Times New Roman" w:hAnsi="Times New Roman"/>
          <w:sz w:val="28"/>
          <w:szCs w:val="28"/>
        </w:rPr>
        <w:t xml:space="preserve"> № </w:t>
      </w:r>
      <w:r w:rsidRPr="00332C20">
        <w:rPr>
          <w:rFonts w:ascii="Times New Roman" w:hAnsi="Times New Roman"/>
          <w:sz w:val="28"/>
          <w:szCs w:val="28"/>
        </w:rPr>
        <w:t xml:space="preserve">482-па </w:t>
      </w:r>
      <w:r w:rsidR="00FE086C" w:rsidRPr="00332C20">
        <w:rPr>
          <w:rFonts w:ascii="Times New Roman" w:hAnsi="Times New Roman"/>
          <w:sz w:val="28"/>
          <w:szCs w:val="28"/>
        </w:rPr>
        <w:t>«</w:t>
      </w:r>
      <w:r w:rsidRPr="00332C20">
        <w:rPr>
          <w:rFonts w:ascii="Times New Roman" w:hAnsi="Times New Roman"/>
          <w:sz w:val="28"/>
          <w:szCs w:val="28"/>
        </w:rPr>
        <w:t>Об утверждении порядка формирования и ведения реестра муниципальных услуг город</w:t>
      </w:r>
      <w:r w:rsidR="009D2CC7" w:rsidRPr="00332C20">
        <w:rPr>
          <w:rFonts w:ascii="Times New Roman" w:hAnsi="Times New Roman"/>
          <w:sz w:val="28"/>
          <w:szCs w:val="28"/>
        </w:rPr>
        <w:t>а</w:t>
      </w:r>
      <w:r w:rsidRPr="00332C20">
        <w:rPr>
          <w:rFonts w:ascii="Times New Roman" w:hAnsi="Times New Roman"/>
          <w:sz w:val="28"/>
          <w:szCs w:val="28"/>
        </w:rPr>
        <w:t xml:space="preserve"> Пыть-Ях</w:t>
      </w:r>
      <w:r w:rsidR="009D2CC7" w:rsidRPr="00332C20">
        <w:rPr>
          <w:rFonts w:ascii="Times New Roman" w:hAnsi="Times New Roman"/>
          <w:sz w:val="28"/>
          <w:szCs w:val="28"/>
        </w:rPr>
        <w:t>а»</w:t>
      </w:r>
      <w:r w:rsidR="002B4C74" w:rsidRPr="00332C20">
        <w:rPr>
          <w:rFonts w:ascii="Times New Roman" w:hAnsi="Times New Roman"/>
          <w:sz w:val="28"/>
          <w:szCs w:val="28"/>
        </w:rPr>
        <w:t>:</w:t>
      </w:r>
    </w:p>
    <w:p w:rsidR="00FE086C" w:rsidRPr="00332C20" w:rsidRDefault="00FE086C" w:rsidP="00FC29E7">
      <w:pPr>
        <w:autoSpaceDE w:val="0"/>
        <w:autoSpaceDN w:val="0"/>
        <w:adjustRightInd w:val="0"/>
        <w:spacing w:line="360" w:lineRule="auto"/>
        <w:ind w:firstLine="709"/>
        <w:outlineLvl w:val="0"/>
        <w:rPr>
          <w:rFonts w:ascii="Times New Roman" w:hAnsi="Times New Roman"/>
          <w:sz w:val="28"/>
          <w:szCs w:val="28"/>
        </w:rPr>
      </w:pPr>
    </w:p>
    <w:p w:rsidR="00EE5DA1" w:rsidRPr="00332C20" w:rsidRDefault="009A0E44" w:rsidP="00FC29E7">
      <w:pPr>
        <w:spacing w:line="360" w:lineRule="auto"/>
        <w:ind w:firstLine="709"/>
        <w:rPr>
          <w:rFonts w:ascii="Times New Roman" w:hAnsi="Times New Roman"/>
          <w:sz w:val="28"/>
          <w:szCs w:val="28"/>
        </w:rPr>
      </w:pPr>
      <w:r w:rsidRPr="00332C20">
        <w:rPr>
          <w:rFonts w:ascii="Times New Roman" w:hAnsi="Times New Roman"/>
          <w:sz w:val="28"/>
          <w:szCs w:val="28"/>
        </w:rPr>
        <w:t>1.</w:t>
      </w:r>
      <w:r w:rsidR="00FE086C" w:rsidRPr="00332C20">
        <w:rPr>
          <w:rFonts w:ascii="Times New Roman" w:hAnsi="Times New Roman"/>
          <w:sz w:val="28"/>
          <w:szCs w:val="28"/>
        </w:rPr>
        <w:t xml:space="preserve"> </w:t>
      </w:r>
      <w:r w:rsidR="00EE5DA1" w:rsidRPr="00332C20">
        <w:rPr>
          <w:rFonts w:ascii="Times New Roman" w:hAnsi="Times New Roman"/>
          <w:sz w:val="28"/>
          <w:szCs w:val="28"/>
        </w:rPr>
        <w:t xml:space="preserve">Утвердить административный регламент </w:t>
      </w:r>
      <w:r w:rsidR="00EE5DA1" w:rsidRPr="00332C20">
        <w:rPr>
          <w:rFonts w:ascii="Times New Roman" w:hAnsi="Times New Roman"/>
          <w:bCs/>
          <w:sz w:val="28"/>
          <w:szCs w:val="28"/>
        </w:rPr>
        <w:t>предоставления муниципальной услуги</w:t>
      </w:r>
      <w:r w:rsidR="00EE5DA1" w:rsidRPr="00332C20">
        <w:rPr>
          <w:rFonts w:ascii="Times New Roman" w:hAnsi="Times New Roman"/>
          <w:sz w:val="28"/>
          <w:szCs w:val="28"/>
        </w:rPr>
        <w:t xml:space="preserve"> </w:t>
      </w:r>
      <w:r w:rsidR="00FE086C" w:rsidRPr="00332C20">
        <w:rPr>
          <w:rFonts w:ascii="Times New Roman" w:hAnsi="Times New Roman"/>
          <w:sz w:val="28"/>
          <w:szCs w:val="28"/>
        </w:rPr>
        <w:t>«</w:t>
      </w:r>
      <w:r w:rsidR="009D2CC7" w:rsidRPr="00332C20">
        <w:rPr>
          <w:rFonts w:ascii="Times New Roman" w:hAnsi="Times New Roman"/>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9D2CC7" w:rsidRPr="00332C20">
        <w:rPr>
          <w:rFonts w:ascii="Times New Roman" w:hAnsi="Times New Roman"/>
          <w:sz w:val="28"/>
          <w:szCs w:val="28"/>
        </w:rPr>
        <w:t xml:space="preserve"> на территории города Пыть-Яха</w:t>
      </w:r>
      <w:r w:rsidR="00FE086C" w:rsidRPr="00332C20">
        <w:rPr>
          <w:rFonts w:ascii="Times New Roman" w:hAnsi="Times New Roman"/>
          <w:sz w:val="28"/>
          <w:szCs w:val="28"/>
        </w:rPr>
        <w:t>»</w:t>
      </w:r>
      <w:r w:rsidR="00EE5DA1" w:rsidRPr="00332C20">
        <w:rPr>
          <w:rFonts w:ascii="Times New Roman" w:hAnsi="Times New Roman"/>
          <w:sz w:val="28"/>
          <w:szCs w:val="28"/>
        </w:rPr>
        <w:t xml:space="preserve"> (приложение).</w:t>
      </w:r>
    </w:p>
    <w:p w:rsidR="00717AE5" w:rsidRPr="00332C20" w:rsidRDefault="00EE5DA1" w:rsidP="00FC29E7">
      <w:pPr>
        <w:shd w:val="clear" w:color="auto" w:fill="FFFFFF"/>
        <w:suppressAutoHyphens/>
        <w:spacing w:line="360" w:lineRule="auto"/>
        <w:ind w:firstLine="709"/>
        <w:rPr>
          <w:rFonts w:ascii="Times New Roman" w:hAnsi="Times New Roman"/>
          <w:spacing w:val="-9"/>
          <w:sz w:val="28"/>
          <w:szCs w:val="28"/>
        </w:rPr>
      </w:pPr>
      <w:r w:rsidRPr="00332C20">
        <w:rPr>
          <w:rFonts w:ascii="Times New Roman" w:hAnsi="Times New Roman"/>
          <w:sz w:val="28"/>
          <w:szCs w:val="28"/>
        </w:rPr>
        <w:t>2.</w:t>
      </w:r>
      <w:r w:rsidR="00FE086C" w:rsidRPr="00332C20">
        <w:rPr>
          <w:rFonts w:ascii="Times New Roman" w:hAnsi="Times New Roman"/>
          <w:sz w:val="28"/>
          <w:szCs w:val="28"/>
        </w:rPr>
        <w:t xml:space="preserve"> </w:t>
      </w:r>
      <w:r w:rsidR="009D2CC7" w:rsidRPr="00332C20">
        <w:rPr>
          <w:rFonts w:ascii="Times New Roman" w:hAnsi="Times New Roman"/>
          <w:bCs/>
          <w:color w:val="000000"/>
          <w:sz w:val="28"/>
          <w:szCs w:val="28"/>
        </w:rPr>
        <w:t>Отделу по внутренней политике, связям с общественными организациями и СМИ управления по внутренней политике (О.В.Кулиш)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A575F0" w:rsidRPr="00332C20" w:rsidRDefault="009A0E44" w:rsidP="00FC29E7">
      <w:pPr>
        <w:spacing w:line="360" w:lineRule="auto"/>
        <w:ind w:firstLine="709"/>
        <w:rPr>
          <w:rFonts w:ascii="Times New Roman" w:hAnsi="Times New Roman"/>
          <w:sz w:val="28"/>
          <w:szCs w:val="28"/>
        </w:rPr>
      </w:pPr>
      <w:r w:rsidRPr="00332C20">
        <w:rPr>
          <w:rFonts w:ascii="Times New Roman" w:hAnsi="Times New Roman"/>
          <w:sz w:val="28"/>
          <w:szCs w:val="28"/>
        </w:rPr>
        <w:t>3.</w:t>
      </w:r>
      <w:r w:rsidR="00FE086C" w:rsidRPr="00332C20">
        <w:rPr>
          <w:rFonts w:ascii="Times New Roman" w:hAnsi="Times New Roman"/>
          <w:sz w:val="28"/>
          <w:szCs w:val="28"/>
        </w:rPr>
        <w:t xml:space="preserve"> </w:t>
      </w:r>
      <w:r w:rsidR="00A575F0" w:rsidRPr="00332C20">
        <w:rPr>
          <w:rFonts w:ascii="Times New Roman" w:hAnsi="Times New Roman"/>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A575F0" w:rsidRPr="00332C20" w:rsidRDefault="00A575F0" w:rsidP="00FC29E7">
      <w:pPr>
        <w:spacing w:line="360" w:lineRule="auto"/>
        <w:ind w:firstLine="709"/>
        <w:rPr>
          <w:rFonts w:ascii="Times New Roman" w:hAnsi="Times New Roman"/>
          <w:sz w:val="28"/>
          <w:szCs w:val="28"/>
        </w:rPr>
      </w:pPr>
      <w:r w:rsidRPr="00332C20">
        <w:rPr>
          <w:rFonts w:ascii="Times New Roman" w:hAnsi="Times New Roman"/>
          <w:sz w:val="28"/>
          <w:szCs w:val="28"/>
        </w:rPr>
        <w:t>4</w:t>
      </w:r>
      <w:r w:rsidR="009A0E44" w:rsidRPr="00332C20">
        <w:rPr>
          <w:rFonts w:ascii="Times New Roman" w:hAnsi="Times New Roman"/>
          <w:sz w:val="28"/>
          <w:szCs w:val="28"/>
        </w:rPr>
        <w:t>.</w:t>
      </w:r>
      <w:r w:rsidR="00FE086C" w:rsidRPr="00332C20">
        <w:rPr>
          <w:rFonts w:ascii="Times New Roman" w:hAnsi="Times New Roman"/>
          <w:sz w:val="28"/>
          <w:szCs w:val="28"/>
        </w:rPr>
        <w:t xml:space="preserve"> </w:t>
      </w:r>
      <w:r w:rsidRPr="00332C20">
        <w:rPr>
          <w:rFonts w:ascii="Times New Roman" w:hAnsi="Times New Roman"/>
          <w:sz w:val="28"/>
          <w:szCs w:val="28"/>
        </w:rPr>
        <w:t>Настоящее постановление вступает в силу после его официального опубликования.</w:t>
      </w:r>
    </w:p>
    <w:p w:rsidR="009D2CC7" w:rsidRPr="00332C20" w:rsidRDefault="009D2CC7" w:rsidP="009D2CC7">
      <w:pPr>
        <w:spacing w:line="360" w:lineRule="auto"/>
        <w:ind w:firstLine="709"/>
        <w:rPr>
          <w:rFonts w:ascii="Times New Roman" w:hAnsi="Times New Roman"/>
          <w:color w:val="000000"/>
          <w:sz w:val="28"/>
          <w:szCs w:val="28"/>
        </w:rPr>
      </w:pPr>
      <w:r w:rsidRPr="00332C20">
        <w:rPr>
          <w:rFonts w:ascii="Times New Roman" w:hAnsi="Times New Roman"/>
          <w:color w:val="000000"/>
          <w:sz w:val="28"/>
          <w:szCs w:val="28"/>
        </w:rPr>
        <w:t>5. Считать утратившими силу постановления администрации города:</w:t>
      </w:r>
    </w:p>
    <w:p w:rsidR="009D2CC7" w:rsidRPr="00332C20" w:rsidRDefault="009D2CC7" w:rsidP="009D2CC7">
      <w:pPr>
        <w:spacing w:line="360" w:lineRule="auto"/>
        <w:ind w:firstLine="709"/>
        <w:rPr>
          <w:rFonts w:ascii="Times New Roman" w:hAnsi="Times New Roman"/>
          <w:color w:val="000000"/>
          <w:sz w:val="28"/>
          <w:szCs w:val="28"/>
        </w:rPr>
      </w:pPr>
      <w:r w:rsidRPr="00332C20">
        <w:rPr>
          <w:rFonts w:ascii="Times New Roman" w:hAnsi="Times New Roman"/>
          <w:color w:val="000000"/>
          <w:sz w:val="28"/>
          <w:szCs w:val="28"/>
        </w:rPr>
        <w:t xml:space="preserve">- </w:t>
      </w:r>
      <w:r w:rsidRPr="00332C20">
        <w:rPr>
          <w:rFonts w:ascii="Times New Roman" w:hAnsi="Times New Roman"/>
          <w:bCs/>
          <w:color w:val="000000"/>
          <w:sz w:val="28"/>
          <w:szCs w:val="28"/>
        </w:rPr>
        <w:t>от 28.07.2020 № 302-па «</w:t>
      </w:r>
      <w:r w:rsidRPr="00332C20">
        <w:rPr>
          <w:rFonts w:ascii="Times New Roman" w:hAnsi="Times New Roman"/>
          <w:color w:val="000000"/>
          <w:sz w:val="28"/>
          <w:szCs w:val="28"/>
        </w:rPr>
        <w:t xml:space="preserve">Об утверждении административного регламента предоставления муниципальной услуги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p>
    <w:p w:rsidR="009D2CC7" w:rsidRPr="00332C20" w:rsidRDefault="009D2CC7" w:rsidP="009D2CC7">
      <w:pPr>
        <w:spacing w:line="360" w:lineRule="auto"/>
        <w:ind w:firstLine="0"/>
        <w:rPr>
          <w:rFonts w:ascii="Times New Roman" w:hAnsi="Times New Roman"/>
          <w:color w:val="000000"/>
          <w:sz w:val="28"/>
          <w:szCs w:val="28"/>
        </w:rPr>
      </w:pPr>
      <w:r w:rsidRPr="00332C20">
        <w:rPr>
          <w:rFonts w:ascii="Times New Roman" w:hAnsi="Times New Roman"/>
          <w:color w:val="000000"/>
          <w:sz w:val="28"/>
          <w:szCs w:val="28"/>
        </w:rPr>
        <w:t>градостроительной деятельности на территории города Пыть-Яха»;</w:t>
      </w:r>
    </w:p>
    <w:p w:rsidR="009D2CC7" w:rsidRPr="00332C20" w:rsidRDefault="009D2CC7" w:rsidP="009D2CC7">
      <w:pPr>
        <w:spacing w:line="360" w:lineRule="auto"/>
        <w:ind w:firstLine="709"/>
        <w:rPr>
          <w:rFonts w:ascii="Times New Roman" w:hAnsi="Times New Roman"/>
          <w:color w:val="000000"/>
          <w:sz w:val="28"/>
          <w:szCs w:val="28"/>
        </w:rPr>
      </w:pPr>
      <w:r w:rsidRPr="00332C20">
        <w:rPr>
          <w:rFonts w:ascii="Times New Roman" w:hAnsi="Times New Roman"/>
          <w:color w:val="000000"/>
          <w:sz w:val="28"/>
          <w:szCs w:val="28"/>
        </w:rPr>
        <w:t xml:space="preserve">- от 12.07.2021 № 316-па «О внесении изменения в постановление администрации города от 28.07.2020 № 302 «Об утверждении административного регламента предоставления муниципальной услуги «Направление уведомления о соответствии (несоответствии) построенных или реконструированных объекта индивидуального жилищного строительства или </w:t>
      </w:r>
      <w:r w:rsidRPr="00332C20">
        <w:rPr>
          <w:rFonts w:ascii="Times New Roman" w:hAnsi="Times New Roman"/>
          <w:color w:val="000000"/>
          <w:sz w:val="28"/>
          <w:szCs w:val="28"/>
        </w:rPr>
        <w:lastRenderedPageBreak/>
        <w:t>садового дома требованиям законодательства о градостроительной деятельности на территории города Пыть-Яха»</w:t>
      </w:r>
    </w:p>
    <w:p w:rsidR="00FE086C" w:rsidRPr="00332C20" w:rsidRDefault="00FF1617" w:rsidP="00FC29E7">
      <w:pPr>
        <w:spacing w:line="360" w:lineRule="auto"/>
        <w:ind w:firstLine="709"/>
        <w:rPr>
          <w:rFonts w:ascii="Times New Roman" w:hAnsi="Times New Roman"/>
          <w:sz w:val="28"/>
          <w:szCs w:val="28"/>
        </w:rPr>
      </w:pPr>
      <w:r w:rsidRPr="00332C20">
        <w:rPr>
          <w:rFonts w:ascii="Times New Roman" w:hAnsi="Times New Roman"/>
          <w:sz w:val="28"/>
          <w:szCs w:val="28"/>
        </w:rPr>
        <w:t>5</w:t>
      </w:r>
      <w:r w:rsidR="009A0E44" w:rsidRPr="00332C20">
        <w:rPr>
          <w:rFonts w:ascii="Times New Roman" w:hAnsi="Times New Roman"/>
          <w:sz w:val="28"/>
          <w:szCs w:val="28"/>
        </w:rPr>
        <w:t>.</w:t>
      </w:r>
      <w:r w:rsidR="00FE086C" w:rsidRPr="00332C20">
        <w:rPr>
          <w:rFonts w:ascii="Times New Roman" w:hAnsi="Times New Roman"/>
          <w:sz w:val="28"/>
          <w:szCs w:val="28"/>
        </w:rPr>
        <w:t xml:space="preserve"> </w:t>
      </w:r>
      <w:r w:rsidR="00717AE5" w:rsidRPr="00332C20">
        <w:rPr>
          <w:rFonts w:ascii="Times New Roman" w:hAnsi="Times New Roman"/>
          <w:sz w:val="28"/>
          <w:szCs w:val="28"/>
        </w:rPr>
        <w:t>Контроль за выполнением постановления возложить на первого заместит</w:t>
      </w:r>
      <w:r w:rsidR="00971A12" w:rsidRPr="00332C20">
        <w:rPr>
          <w:rFonts w:ascii="Times New Roman" w:hAnsi="Times New Roman"/>
          <w:sz w:val="28"/>
          <w:szCs w:val="28"/>
        </w:rPr>
        <w:t>еля главы города.</w:t>
      </w:r>
    </w:p>
    <w:p w:rsidR="00FE086C" w:rsidRPr="00332C20" w:rsidRDefault="00FE086C" w:rsidP="00FC29E7">
      <w:pPr>
        <w:spacing w:line="360" w:lineRule="auto"/>
        <w:ind w:firstLine="709"/>
        <w:rPr>
          <w:rFonts w:ascii="Times New Roman" w:hAnsi="Times New Roman"/>
          <w:sz w:val="28"/>
          <w:szCs w:val="28"/>
        </w:rPr>
      </w:pPr>
    </w:p>
    <w:p w:rsidR="00FE086C" w:rsidRPr="00332C20" w:rsidRDefault="00717AE5" w:rsidP="00717AE5">
      <w:pPr>
        <w:rPr>
          <w:rFonts w:ascii="Times New Roman" w:hAnsi="Times New Roman"/>
          <w:sz w:val="28"/>
          <w:szCs w:val="28"/>
        </w:rPr>
      </w:pPr>
      <w:r w:rsidRPr="00332C20">
        <w:rPr>
          <w:rFonts w:ascii="Times New Roman" w:hAnsi="Times New Roman"/>
          <w:sz w:val="28"/>
          <w:szCs w:val="28"/>
        </w:rPr>
        <w:t>Глава города Пыть-Яха</w:t>
      </w:r>
      <w:r w:rsidR="00FE086C" w:rsidRPr="00332C20">
        <w:rPr>
          <w:rFonts w:ascii="Times New Roman" w:hAnsi="Times New Roman"/>
          <w:sz w:val="28"/>
          <w:szCs w:val="28"/>
        </w:rPr>
        <w:t xml:space="preserve"> </w:t>
      </w:r>
      <w:r w:rsidR="00756A51" w:rsidRPr="00332C20">
        <w:rPr>
          <w:rFonts w:ascii="Times New Roman" w:hAnsi="Times New Roman"/>
          <w:sz w:val="28"/>
          <w:szCs w:val="28"/>
        </w:rPr>
        <w:t>А.Н. Морозов</w:t>
      </w:r>
    </w:p>
    <w:p w:rsidR="00FE086C" w:rsidRPr="00332C20" w:rsidRDefault="00FE086C" w:rsidP="00717AE5">
      <w:pPr>
        <w:rPr>
          <w:rFonts w:ascii="Times New Roman" w:hAnsi="Times New Roman"/>
          <w:sz w:val="28"/>
          <w:szCs w:val="28"/>
        </w:rPr>
      </w:pPr>
    </w:p>
    <w:p w:rsidR="00FE086C" w:rsidRPr="00332C20" w:rsidRDefault="00FE086C" w:rsidP="00EE5DA1">
      <w:pPr>
        <w:rPr>
          <w:rFonts w:ascii="Times New Roman" w:hAnsi="Times New Roman"/>
          <w:sz w:val="28"/>
          <w:szCs w:val="28"/>
        </w:rPr>
      </w:pPr>
    </w:p>
    <w:p w:rsidR="00FE086C" w:rsidRPr="00332C20" w:rsidRDefault="00FE086C" w:rsidP="00EE5DA1">
      <w:pPr>
        <w:rPr>
          <w:rFonts w:ascii="Times New Roman" w:hAnsi="Times New Roman"/>
          <w:sz w:val="28"/>
          <w:szCs w:val="28"/>
        </w:rPr>
      </w:pPr>
    </w:p>
    <w:p w:rsidR="00206552" w:rsidRPr="00332C20" w:rsidRDefault="00FE086C" w:rsidP="00206552">
      <w:pPr>
        <w:jc w:val="right"/>
        <w:rPr>
          <w:rFonts w:ascii="Times New Roman" w:hAnsi="Times New Roman"/>
          <w:sz w:val="28"/>
          <w:szCs w:val="28"/>
        </w:rPr>
      </w:pPr>
      <w:r w:rsidRPr="00332C20">
        <w:rPr>
          <w:rFonts w:ascii="Times New Roman" w:hAnsi="Times New Roman"/>
          <w:sz w:val="28"/>
          <w:szCs w:val="28"/>
        </w:rPr>
        <w:br w:type="page"/>
      </w:r>
      <w:r w:rsidR="009A0E44" w:rsidRPr="00332C20">
        <w:rPr>
          <w:rFonts w:ascii="Times New Roman" w:hAnsi="Times New Roman"/>
          <w:sz w:val="28"/>
          <w:szCs w:val="28"/>
        </w:rPr>
        <w:lastRenderedPageBreak/>
        <w:t>Приложение</w:t>
      </w:r>
    </w:p>
    <w:p w:rsidR="00206552" w:rsidRPr="00332C20" w:rsidRDefault="009A0E44" w:rsidP="00206552">
      <w:pPr>
        <w:jc w:val="right"/>
        <w:rPr>
          <w:rFonts w:ascii="Times New Roman" w:hAnsi="Times New Roman"/>
          <w:sz w:val="28"/>
          <w:szCs w:val="28"/>
        </w:rPr>
      </w:pPr>
      <w:r w:rsidRPr="00332C20">
        <w:rPr>
          <w:rFonts w:ascii="Times New Roman" w:hAnsi="Times New Roman"/>
          <w:sz w:val="28"/>
          <w:szCs w:val="28"/>
        </w:rPr>
        <w:t>к постановлению администрации</w:t>
      </w:r>
    </w:p>
    <w:p w:rsidR="00206552" w:rsidRPr="00332C20" w:rsidRDefault="009A0E44" w:rsidP="00206552">
      <w:pPr>
        <w:jc w:val="right"/>
        <w:rPr>
          <w:rFonts w:ascii="Times New Roman" w:hAnsi="Times New Roman"/>
          <w:sz w:val="28"/>
          <w:szCs w:val="28"/>
        </w:rPr>
      </w:pPr>
      <w:r w:rsidRPr="00332C20">
        <w:rPr>
          <w:rFonts w:ascii="Times New Roman" w:hAnsi="Times New Roman"/>
          <w:sz w:val="28"/>
          <w:szCs w:val="28"/>
        </w:rPr>
        <w:t>города Пыть-Яха</w:t>
      </w:r>
    </w:p>
    <w:p w:rsidR="00B12149" w:rsidRPr="00332C20" w:rsidRDefault="00B12149" w:rsidP="00717AE5">
      <w:pPr>
        <w:jc w:val="center"/>
        <w:rPr>
          <w:rFonts w:ascii="Times New Roman" w:hAnsi="Times New Roman"/>
          <w:bCs/>
          <w:sz w:val="28"/>
          <w:szCs w:val="28"/>
        </w:rPr>
      </w:pPr>
    </w:p>
    <w:p w:rsidR="00E02B0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 xml:space="preserve">Административный регламент </w:t>
      </w:r>
      <w:r w:rsidR="00FE086C" w:rsidRPr="00332C20">
        <w:rPr>
          <w:rFonts w:ascii="Times New Roman" w:hAnsi="Times New Roman" w:cs="Times New Roman"/>
          <w:b w:val="0"/>
          <w:sz w:val="28"/>
        </w:rPr>
        <w:t xml:space="preserve">предоставления </w:t>
      </w:r>
      <w:r w:rsidRPr="00332C20">
        <w:rPr>
          <w:rFonts w:ascii="Times New Roman" w:hAnsi="Times New Roman" w:cs="Times New Roman"/>
          <w:b w:val="0"/>
          <w:sz w:val="28"/>
        </w:rPr>
        <w:t xml:space="preserve">муниципальной услуги </w:t>
      </w:r>
      <w:r w:rsidR="00E02B00" w:rsidRPr="00E02B00">
        <w:rPr>
          <w:rFonts w:ascii="Times New Roman" w:hAnsi="Times New Roman" w:cs="Times New Roman"/>
          <w:b w:val="0"/>
          <w:sz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города Пыть-Яха.</w:t>
      </w:r>
    </w:p>
    <w:p w:rsidR="00E02B00" w:rsidRDefault="00E02B00" w:rsidP="00FE086C">
      <w:pPr>
        <w:pStyle w:val="2"/>
        <w:rPr>
          <w:rFonts w:ascii="Times New Roman" w:hAnsi="Times New Roman" w:cs="Times New Roman"/>
          <w:b w:val="0"/>
          <w:sz w:val="28"/>
        </w:rPr>
      </w:pPr>
    </w:p>
    <w:p w:rsidR="00826586" w:rsidRPr="00332C2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1. Общие положения</w:t>
      </w:r>
    </w:p>
    <w:p w:rsidR="0020084E" w:rsidRPr="00332C20" w:rsidRDefault="0020084E" w:rsidP="00826586">
      <w:pPr>
        <w:pStyle w:val="ConsPlusNormal"/>
        <w:spacing w:line="336" w:lineRule="auto"/>
        <w:jc w:val="center"/>
        <w:outlineLvl w:val="1"/>
        <w:rPr>
          <w:rFonts w:ascii="Times New Roman" w:hAnsi="Times New Roman" w:cs="Times New Roman"/>
          <w:sz w:val="28"/>
          <w:szCs w:val="28"/>
        </w:rPr>
      </w:pPr>
    </w:p>
    <w:p w:rsidR="00826586" w:rsidRPr="00332C2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Предмет регулирования административного регламента</w:t>
      </w:r>
    </w:p>
    <w:p w:rsidR="009247C5" w:rsidRPr="00332C20" w:rsidRDefault="009247C5" w:rsidP="00164A83">
      <w:pPr>
        <w:pStyle w:val="ConsPlusNormal"/>
        <w:spacing w:line="336" w:lineRule="auto"/>
        <w:ind w:firstLine="540"/>
        <w:jc w:val="both"/>
        <w:rPr>
          <w:rFonts w:ascii="Times New Roman" w:hAnsi="Times New Roman" w:cs="Times New Roman"/>
          <w:sz w:val="28"/>
          <w:szCs w:val="28"/>
        </w:rPr>
      </w:pPr>
    </w:p>
    <w:p w:rsidR="00164A83" w:rsidRPr="00332C20" w:rsidRDefault="00826586" w:rsidP="00164A83">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 xml:space="preserve">1. Административный регламент </w:t>
      </w:r>
      <w:r w:rsidR="0020084E" w:rsidRPr="00332C20">
        <w:rPr>
          <w:rFonts w:ascii="Times New Roman" w:hAnsi="Times New Roman" w:cs="Times New Roman"/>
          <w:sz w:val="28"/>
          <w:szCs w:val="28"/>
        </w:rPr>
        <w:t xml:space="preserve">разработан в целях повышения качества предоставления и доступности муниципальной услуги </w:t>
      </w:r>
      <w:r w:rsidR="00FE086C" w:rsidRPr="00332C20">
        <w:rPr>
          <w:rFonts w:ascii="Times New Roman" w:hAnsi="Times New Roman" w:cs="Times New Roman"/>
          <w:sz w:val="28"/>
          <w:szCs w:val="28"/>
        </w:rPr>
        <w:t>«</w:t>
      </w:r>
      <w:r w:rsidR="00E02B00" w:rsidRPr="00E02B00">
        <w:rPr>
          <w:rFonts w:ascii="Times New Roman" w:hAnsi="Times New Roman" w:cs="Times New Roman"/>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города Пыть-Яха.</w:t>
      </w:r>
      <w:r w:rsidR="00FE086C" w:rsidRPr="00332C20">
        <w:rPr>
          <w:rFonts w:ascii="Times New Roman" w:hAnsi="Times New Roman" w:cs="Times New Roman"/>
          <w:sz w:val="28"/>
          <w:szCs w:val="28"/>
        </w:rPr>
        <w:t>»</w:t>
      </w:r>
      <w:r w:rsidR="0020084E" w:rsidRPr="00332C20">
        <w:rPr>
          <w:rFonts w:ascii="Times New Roman" w:hAnsi="Times New Roman" w:cs="Times New Roman"/>
          <w:sz w:val="28"/>
          <w:szCs w:val="28"/>
        </w:rPr>
        <w:t xml:space="preserve"> </w:t>
      </w:r>
      <w:r w:rsidR="00164A83" w:rsidRPr="00332C20">
        <w:rPr>
          <w:rFonts w:ascii="Times New Roman" w:hAnsi="Times New Roman" w:cs="Times New Roman"/>
          <w:sz w:val="28"/>
          <w:szCs w:val="28"/>
        </w:rPr>
        <w:t>(далее</w:t>
      </w:r>
      <w:r w:rsidR="0020084E" w:rsidRPr="00332C20">
        <w:rPr>
          <w:rFonts w:ascii="Times New Roman" w:hAnsi="Times New Roman" w:cs="Times New Roman"/>
          <w:sz w:val="28"/>
          <w:szCs w:val="28"/>
        </w:rPr>
        <w:t xml:space="preserve"> - муниципальная услуга</w:t>
      </w:r>
      <w:r w:rsidR="00164A83" w:rsidRPr="00332C20">
        <w:rPr>
          <w:rFonts w:ascii="Times New Roman" w:hAnsi="Times New Roman" w:cs="Times New Roman"/>
          <w:sz w:val="28"/>
          <w:szCs w:val="28"/>
        </w:rPr>
        <w:t>) определяет сроки и последовательность дейс</w:t>
      </w:r>
      <w:r w:rsidR="0020084E" w:rsidRPr="00332C20">
        <w:rPr>
          <w:rFonts w:ascii="Times New Roman" w:hAnsi="Times New Roman" w:cs="Times New Roman"/>
          <w:sz w:val="28"/>
          <w:szCs w:val="28"/>
        </w:rPr>
        <w:t>твий административных процедур и административных действий</w:t>
      </w:r>
      <w:r w:rsidR="00164A83" w:rsidRPr="00332C20">
        <w:rPr>
          <w:rFonts w:ascii="Times New Roman" w:hAnsi="Times New Roman" w:cs="Times New Roman"/>
          <w:sz w:val="28"/>
          <w:szCs w:val="28"/>
        </w:rPr>
        <w:t xml:space="preserve"> </w:t>
      </w:r>
      <w:r w:rsidR="0020084E" w:rsidRPr="00332C20">
        <w:rPr>
          <w:rFonts w:ascii="Times New Roman" w:hAnsi="Times New Roman" w:cs="Times New Roman"/>
          <w:sz w:val="28"/>
          <w:szCs w:val="28"/>
        </w:rPr>
        <w:t>администрации города Пыть-Яха в лице отдела территориального развития управления архитектуры и градостроительства (далее</w:t>
      </w:r>
      <w:r w:rsidR="00FE086C" w:rsidRPr="00332C20">
        <w:rPr>
          <w:rFonts w:ascii="Times New Roman" w:hAnsi="Times New Roman" w:cs="Times New Roman"/>
          <w:sz w:val="28"/>
          <w:szCs w:val="28"/>
        </w:rPr>
        <w:t>-</w:t>
      </w:r>
      <w:r w:rsidR="0020084E" w:rsidRPr="00332C20">
        <w:rPr>
          <w:rFonts w:ascii="Times New Roman" w:hAnsi="Times New Roman" w:cs="Times New Roman"/>
          <w:sz w:val="28"/>
          <w:szCs w:val="28"/>
        </w:rPr>
        <w:t>уполномоченный орган), а также порядок его взаимодействия с заявителями, органами власти и организациями при предоставлении муниципальной услуги.</w:t>
      </w:r>
      <w:r w:rsidR="00E02B00">
        <w:rPr>
          <w:rFonts w:ascii="Times New Roman" w:hAnsi="Times New Roman" w:cs="Times New Roman"/>
          <w:sz w:val="28"/>
          <w:szCs w:val="28"/>
        </w:rPr>
        <w:t xml:space="preserve"> </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p>
    <w:p w:rsidR="00164A83" w:rsidRPr="00332C20" w:rsidRDefault="00164A83" w:rsidP="00FE086C">
      <w:pPr>
        <w:pStyle w:val="2"/>
        <w:rPr>
          <w:rFonts w:ascii="Times New Roman" w:hAnsi="Times New Roman" w:cs="Times New Roman"/>
          <w:b w:val="0"/>
          <w:sz w:val="28"/>
        </w:rPr>
      </w:pPr>
      <w:r w:rsidRPr="00332C20">
        <w:rPr>
          <w:rFonts w:ascii="Times New Roman" w:hAnsi="Times New Roman" w:cs="Times New Roman"/>
          <w:b w:val="0"/>
          <w:sz w:val="28"/>
        </w:rPr>
        <w:t>Круг заявителей</w:t>
      </w:r>
    </w:p>
    <w:p w:rsidR="009247C5" w:rsidRPr="00332C20" w:rsidRDefault="009247C5" w:rsidP="009A0E44">
      <w:pPr>
        <w:pStyle w:val="ConsPlusNormal"/>
        <w:spacing w:line="336" w:lineRule="auto"/>
        <w:ind w:firstLine="540"/>
        <w:jc w:val="both"/>
        <w:rPr>
          <w:rFonts w:ascii="Times New Roman" w:hAnsi="Times New Roman" w:cs="Times New Roman"/>
          <w:sz w:val="28"/>
          <w:szCs w:val="28"/>
        </w:rPr>
      </w:pPr>
    </w:p>
    <w:p w:rsidR="00164A83" w:rsidRPr="00332C20" w:rsidRDefault="00164A83" w:rsidP="009A0E44">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 xml:space="preserve">2. </w:t>
      </w:r>
      <w:r w:rsidR="0020084E" w:rsidRPr="00332C20">
        <w:rPr>
          <w:rFonts w:ascii="Times New Roman" w:hAnsi="Times New Roman" w:cs="Times New Roman"/>
          <w:sz w:val="28"/>
          <w:szCs w:val="28"/>
        </w:rPr>
        <w:t>Заявителями на предоставление муниципальной услуги являются физические или юридические лица либо их уполномоченные представители, обратившиеся с уведомлением о</w:t>
      </w:r>
      <w:r w:rsidR="005D5B52" w:rsidRPr="00332C20">
        <w:rPr>
          <w:rFonts w:ascii="Times New Roman" w:hAnsi="Times New Roman" w:cs="Times New Roman"/>
          <w:sz w:val="28"/>
          <w:szCs w:val="28"/>
        </w:rPr>
        <w:t>б</w:t>
      </w:r>
      <w:r w:rsidR="0020084E" w:rsidRPr="00332C20">
        <w:rPr>
          <w:rFonts w:ascii="Times New Roman" w:hAnsi="Times New Roman" w:cs="Times New Roman"/>
          <w:sz w:val="28"/>
          <w:szCs w:val="28"/>
        </w:rPr>
        <w:t xml:space="preserve"> </w:t>
      </w:r>
      <w:r w:rsidR="005D5B52" w:rsidRPr="00332C20">
        <w:rPr>
          <w:rFonts w:ascii="Times New Roman" w:hAnsi="Times New Roman" w:cs="Times New Roman"/>
          <w:sz w:val="28"/>
          <w:szCs w:val="28"/>
        </w:rPr>
        <w:t xml:space="preserve">окончании строительства или реконструкции объекта индивидуального жилищного строительства или садового дома </w:t>
      </w:r>
      <w:r w:rsidR="0020084E" w:rsidRPr="00332C20">
        <w:rPr>
          <w:rFonts w:ascii="Times New Roman" w:hAnsi="Times New Roman" w:cs="Times New Roman"/>
          <w:sz w:val="28"/>
          <w:szCs w:val="28"/>
        </w:rPr>
        <w:t>(далее также</w:t>
      </w:r>
      <w:r w:rsidR="00FE086C" w:rsidRPr="00332C20">
        <w:rPr>
          <w:rFonts w:ascii="Times New Roman" w:hAnsi="Times New Roman" w:cs="Times New Roman"/>
          <w:sz w:val="28"/>
          <w:szCs w:val="28"/>
        </w:rPr>
        <w:t>-</w:t>
      </w:r>
      <w:r w:rsidR="0020084E" w:rsidRPr="00332C20">
        <w:rPr>
          <w:rFonts w:ascii="Times New Roman" w:hAnsi="Times New Roman" w:cs="Times New Roman"/>
          <w:sz w:val="28"/>
          <w:szCs w:val="28"/>
        </w:rPr>
        <w:t>уведомление о</w:t>
      </w:r>
      <w:r w:rsidR="005D5B52" w:rsidRPr="00332C20">
        <w:rPr>
          <w:rFonts w:ascii="Times New Roman" w:hAnsi="Times New Roman" w:cs="Times New Roman"/>
          <w:sz w:val="28"/>
          <w:szCs w:val="28"/>
        </w:rPr>
        <w:t>б</w:t>
      </w:r>
      <w:r w:rsidR="0020084E" w:rsidRPr="00332C20">
        <w:rPr>
          <w:rFonts w:ascii="Times New Roman" w:hAnsi="Times New Roman" w:cs="Times New Roman"/>
          <w:sz w:val="28"/>
          <w:szCs w:val="28"/>
        </w:rPr>
        <w:t xml:space="preserve"> </w:t>
      </w:r>
      <w:r w:rsidR="005D5B52" w:rsidRPr="00332C20">
        <w:rPr>
          <w:rFonts w:ascii="Times New Roman" w:hAnsi="Times New Roman" w:cs="Times New Roman"/>
          <w:sz w:val="28"/>
          <w:szCs w:val="28"/>
        </w:rPr>
        <w:t>окончании</w:t>
      </w:r>
      <w:r w:rsidR="0020084E" w:rsidRPr="00332C20">
        <w:rPr>
          <w:rFonts w:ascii="Times New Roman" w:hAnsi="Times New Roman" w:cs="Times New Roman"/>
          <w:sz w:val="28"/>
          <w:szCs w:val="28"/>
        </w:rPr>
        <w:t xml:space="preserve"> строительств</w:t>
      </w:r>
      <w:r w:rsidR="005D5B52" w:rsidRPr="00332C20">
        <w:rPr>
          <w:rFonts w:ascii="Times New Roman" w:hAnsi="Times New Roman" w:cs="Times New Roman"/>
          <w:sz w:val="28"/>
          <w:szCs w:val="28"/>
        </w:rPr>
        <w:t>а</w:t>
      </w:r>
      <w:r w:rsidR="0020084E" w:rsidRPr="00332C20">
        <w:rPr>
          <w:rFonts w:ascii="Times New Roman" w:hAnsi="Times New Roman" w:cs="Times New Roman"/>
          <w:sz w:val="28"/>
          <w:szCs w:val="28"/>
        </w:rPr>
        <w:t>).</w:t>
      </w:r>
    </w:p>
    <w:p w:rsidR="00FE086C" w:rsidRPr="00332C20" w:rsidRDefault="00FE086C" w:rsidP="0001559A">
      <w:pPr>
        <w:pStyle w:val="ConsPlusNormal"/>
        <w:spacing w:line="336" w:lineRule="auto"/>
        <w:ind w:firstLine="540"/>
        <w:jc w:val="center"/>
        <w:rPr>
          <w:rFonts w:ascii="Times New Roman" w:hAnsi="Times New Roman" w:cs="Times New Roman"/>
          <w:sz w:val="28"/>
          <w:szCs w:val="28"/>
        </w:rPr>
      </w:pPr>
    </w:p>
    <w:p w:rsidR="00164A83" w:rsidRPr="00332C20" w:rsidRDefault="00164A83" w:rsidP="00FE086C">
      <w:pPr>
        <w:pStyle w:val="2"/>
        <w:rPr>
          <w:rFonts w:ascii="Times New Roman" w:hAnsi="Times New Roman" w:cs="Times New Roman"/>
          <w:b w:val="0"/>
          <w:sz w:val="28"/>
        </w:rPr>
      </w:pPr>
      <w:r w:rsidRPr="00332C20">
        <w:rPr>
          <w:rFonts w:ascii="Times New Roman" w:hAnsi="Times New Roman" w:cs="Times New Roman"/>
          <w:b w:val="0"/>
          <w:sz w:val="28"/>
        </w:rPr>
        <w:lastRenderedPageBreak/>
        <w:t>Требования к порядку информирования</w:t>
      </w:r>
      <w:r w:rsidR="00FE086C" w:rsidRPr="00332C20">
        <w:rPr>
          <w:rFonts w:ascii="Times New Roman" w:hAnsi="Times New Roman" w:cs="Times New Roman"/>
          <w:b w:val="0"/>
          <w:sz w:val="28"/>
        </w:rPr>
        <w:t xml:space="preserve"> </w:t>
      </w:r>
      <w:r w:rsidRPr="00332C20">
        <w:rPr>
          <w:rFonts w:ascii="Times New Roman" w:hAnsi="Times New Roman" w:cs="Times New Roman"/>
          <w:b w:val="0"/>
          <w:sz w:val="28"/>
        </w:rPr>
        <w:t>о правилах предоставления муниципальной услуги</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p>
    <w:p w:rsidR="00413B0F" w:rsidRPr="00332C20" w:rsidRDefault="00164A83" w:rsidP="00413B0F">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 xml:space="preserve">3. </w:t>
      </w:r>
      <w:r w:rsidR="00413B0F" w:rsidRPr="00332C20">
        <w:rPr>
          <w:rFonts w:ascii="Times New Roman" w:hAnsi="Times New Roman" w:cs="Times New Roman"/>
          <w:sz w:val="28"/>
          <w:szCs w:val="28"/>
        </w:rPr>
        <w:t xml:space="preserve">Информирование по вопросам предоставления муниципальной услуги, в том числе о сроках и порядке ее предоставления осуществляется специалистами отдела территориального развития управления архитектуры и градостроительства </w:t>
      </w:r>
      <w:r w:rsidR="008E252E" w:rsidRPr="00332C20">
        <w:rPr>
          <w:rFonts w:ascii="Times New Roman" w:hAnsi="Times New Roman" w:cs="Times New Roman"/>
          <w:sz w:val="28"/>
          <w:szCs w:val="28"/>
        </w:rPr>
        <w:t>(далее</w:t>
      </w:r>
      <w:r w:rsidR="00FE086C" w:rsidRPr="00332C20">
        <w:rPr>
          <w:rFonts w:ascii="Times New Roman" w:hAnsi="Times New Roman" w:cs="Times New Roman"/>
          <w:sz w:val="28"/>
          <w:szCs w:val="28"/>
        </w:rPr>
        <w:t>-</w:t>
      </w:r>
      <w:r w:rsidR="008E252E" w:rsidRPr="00332C20">
        <w:rPr>
          <w:rFonts w:ascii="Times New Roman" w:hAnsi="Times New Roman" w:cs="Times New Roman"/>
          <w:sz w:val="28"/>
          <w:szCs w:val="28"/>
        </w:rPr>
        <w:t xml:space="preserve">ОТР УАиГ) </w:t>
      </w:r>
      <w:r w:rsidR="00413B0F" w:rsidRPr="00332C20">
        <w:rPr>
          <w:rFonts w:ascii="Times New Roman" w:hAnsi="Times New Roman" w:cs="Times New Roman"/>
          <w:sz w:val="28"/>
          <w:szCs w:val="28"/>
        </w:rPr>
        <w:t>в следующих формах (по выбору заявителя):</w:t>
      </w:r>
    </w:p>
    <w:p w:rsidR="00413B0F" w:rsidRPr="00332C20" w:rsidRDefault="00413B0F" w:rsidP="00413B0F">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устной (при личном обращении заявителя и/или по телефону);</w:t>
      </w:r>
    </w:p>
    <w:p w:rsidR="00413B0F" w:rsidRPr="00332C20" w:rsidRDefault="00413B0F" w:rsidP="00413B0F">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письменной (при письменном обращении заявителя по почте, электронной почте, факсу);</w:t>
      </w:r>
    </w:p>
    <w:p w:rsidR="00164A83" w:rsidRPr="00332C20" w:rsidRDefault="00413B0F" w:rsidP="008E252E">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на информационн</w:t>
      </w:r>
      <w:r w:rsidR="008E252E" w:rsidRPr="00332C20">
        <w:rPr>
          <w:rFonts w:ascii="Times New Roman" w:hAnsi="Times New Roman" w:cs="Times New Roman"/>
          <w:sz w:val="28"/>
          <w:szCs w:val="28"/>
        </w:rPr>
        <w:t>ых</w:t>
      </w:r>
      <w:r w:rsidRPr="00332C20">
        <w:rPr>
          <w:rFonts w:ascii="Times New Roman" w:hAnsi="Times New Roman" w:cs="Times New Roman"/>
          <w:sz w:val="28"/>
          <w:szCs w:val="28"/>
        </w:rPr>
        <w:t xml:space="preserve"> стенд</w:t>
      </w:r>
      <w:r w:rsidR="008E252E" w:rsidRPr="00332C20">
        <w:rPr>
          <w:rFonts w:ascii="Times New Roman" w:hAnsi="Times New Roman" w:cs="Times New Roman"/>
          <w:sz w:val="28"/>
          <w:szCs w:val="28"/>
        </w:rPr>
        <w:t>ах</w:t>
      </w:r>
      <w:r w:rsidRPr="00332C20">
        <w:rPr>
          <w:rFonts w:ascii="Times New Roman" w:hAnsi="Times New Roman" w:cs="Times New Roman"/>
          <w:sz w:val="28"/>
          <w:szCs w:val="28"/>
        </w:rPr>
        <w:t xml:space="preserve"> </w:t>
      </w:r>
      <w:r w:rsidR="008E252E" w:rsidRPr="00332C20">
        <w:rPr>
          <w:rFonts w:ascii="Times New Roman" w:hAnsi="Times New Roman" w:cs="Times New Roman"/>
          <w:sz w:val="28"/>
          <w:szCs w:val="28"/>
        </w:rPr>
        <w:t xml:space="preserve">в местах предоставления муниципальной услуги и в информационно-телекоммуникационной сети </w:t>
      </w:r>
      <w:r w:rsidR="00FE086C" w:rsidRPr="00332C20">
        <w:rPr>
          <w:rFonts w:ascii="Times New Roman" w:hAnsi="Times New Roman" w:cs="Times New Roman"/>
          <w:sz w:val="28"/>
          <w:szCs w:val="28"/>
        </w:rPr>
        <w:t>«</w:t>
      </w:r>
      <w:r w:rsidR="008E252E" w:rsidRPr="00332C20">
        <w:rPr>
          <w:rFonts w:ascii="Times New Roman" w:hAnsi="Times New Roman" w:cs="Times New Roman"/>
          <w:sz w:val="28"/>
          <w:szCs w:val="28"/>
        </w:rPr>
        <w:t>Интернет</w:t>
      </w:r>
      <w:r w:rsidR="00FE086C" w:rsidRPr="00332C20">
        <w:rPr>
          <w:rFonts w:ascii="Times New Roman" w:hAnsi="Times New Roman" w:cs="Times New Roman"/>
          <w:sz w:val="28"/>
          <w:szCs w:val="28"/>
        </w:rPr>
        <w:t>»</w:t>
      </w:r>
      <w:r w:rsidR="008E252E" w:rsidRPr="00332C20">
        <w:rPr>
          <w:rFonts w:ascii="Times New Roman" w:hAnsi="Times New Roman" w:cs="Times New Roman"/>
          <w:sz w:val="28"/>
          <w:szCs w:val="28"/>
        </w:rPr>
        <w:t>:</w:t>
      </w:r>
      <w:r w:rsidR="00164A83" w:rsidRPr="00332C20">
        <w:rPr>
          <w:rFonts w:ascii="Times New Roman" w:hAnsi="Times New Roman" w:cs="Times New Roman"/>
          <w:sz w:val="28"/>
          <w:szCs w:val="28"/>
        </w:rPr>
        <w:t xml:space="preserve"> </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 xml:space="preserve">на официальном сайте администрации города Пыть-Ях </w:t>
      </w:r>
      <w:r w:rsidR="00A07D18" w:rsidRPr="00332C20">
        <w:rPr>
          <w:rFonts w:ascii="Times New Roman" w:hAnsi="Times New Roman" w:cs="Times New Roman"/>
          <w:sz w:val="28"/>
          <w:szCs w:val="28"/>
        </w:rPr>
        <w:t>http://</w:t>
      </w:r>
      <w:r w:rsidR="00A07D18" w:rsidRPr="00332C20">
        <w:rPr>
          <w:rFonts w:ascii="Times New Roman" w:hAnsi="Times New Roman" w:cs="Times New Roman"/>
          <w:sz w:val="28"/>
          <w:szCs w:val="28"/>
          <w:lang w:val="en-US"/>
        </w:rPr>
        <w:t>www</w:t>
      </w:r>
      <w:r w:rsidR="00A07D18" w:rsidRPr="00332C20">
        <w:rPr>
          <w:rFonts w:ascii="Times New Roman" w:hAnsi="Times New Roman" w:cs="Times New Roman"/>
          <w:sz w:val="28"/>
          <w:szCs w:val="28"/>
        </w:rPr>
        <w:t xml:space="preserve">.adm.gov86.org/ </w:t>
      </w:r>
      <w:r w:rsidRPr="00332C20">
        <w:rPr>
          <w:rFonts w:ascii="Times New Roman" w:hAnsi="Times New Roman" w:cs="Times New Roman"/>
          <w:sz w:val="28"/>
          <w:szCs w:val="28"/>
        </w:rPr>
        <w:t>(далее</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официальный сайт).</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 xml:space="preserve">в федеральной государственной информационной системе </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Единый портал государственных и муниципальных услуг (функций)</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 xml:space="preserve"> </w:t>
      </w:r>
      <w:r w:rsidR="00A07D18" w:rsidRPr="00332C20">
        <w:rPr>
          <w:rFonts w:ascii="Times New Roman" w:hAnsi="Times New Roman" w:cs="Times New Roman"/>
          <w:sz w:val="28"/>
          <w:szCs w:val="28"/>
        </w:rPr>
        <w:t>(https://www.gosuslugi.ru/)</w:t>
      </w:r>
      <w:r w:rsidRPr="00332C20">
        <w:rPr>
          <w:rFonts w:ascii="Times New Roman" w:hAnsi="Times New Roman" w:cs="Times New Roman"/>
          <w:sz w:val="28"/>
          <w:szCs w:val="28"/>
        </w:rPr>
        <w:t xml:space="preserve"> (далее</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Единый портал).</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 xml:space="preserve">в региональной информационной системе Ханты–Мансийского автономного округа–Югры </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Портал государственных и муниципальных услуг (функций) Ханты–Мансийского автономного округа</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Югры</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 xml:space="preserve"> </w:t>
      </w:r>
      <w:r w:rsidR="00A07D18" w:rsidRPr="00332C20">
        <w:rPr>
          <w:rFonts w:ascii="Times New Roman" w:hAnsi="Times New Roman" w:cs="Times New Roman"/>
          <w:sz w:val="28"/>
          <w:szCs w:val="28"/>
        </w:rPr>
        <w:t>(https://86.gosuslugi.ru/)</w:t>
      </w:r>
      <w:r w:rsidRPr="00332C20">
        <w:rPr>
          <w:rFonts w:ascii="Times New Roman" w:hAnsi="Times New Roman" w:cs="Times New Roman"/>
          <w:sz w:val="28"/>
          <w:szCs w:val="28"/>
        </w:rPr>
        <w:t xml:space="preserve"> (далее</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региональный портал).</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 xml:space="preserve">4. </w:t>
      </w:r>
      <w:r w:rsidR="008E252E" w:rsidRPr="00332C20">
        <w:rPr>
          <w:rFonts w:ascii="Times New Roman" w:hAnsi="Times New Roman" w:cs="Times New Roman"/>
          <w:sz w:val="28"/>
          <w:szCs w:val="28"/>
        </w:rPr>
        <w:t>Информирование о ходе предоставления муниципальной услуги осуществляется специалистами ОТР УАиГ в следующих формах (по выбору заявителя):</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устной (при личном обращении заявителя или по телефону)</w:t>
      </w:r>
      <w:r w:rsidR="008E252E" w:rsidRPr="00332C20">
        <w:rPr>
          <w:rFonts w:ascii="Times New Roman" w:hAnsi="Times New Roman" w:cs="Times New Roman"/>
          <w:sz w:val="28"/>
          <w:szCs w:val="28"/>
        </w:rPr>
        <w:t>;</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письменной (при письменном обращении заявителя лично, по почте, электронной почте, факсу)</w:t>
      </w:r>
      <w:r w:rsidR="008E252E" w:rsidRPr="00332C20">
        <w:rPr>
          <w:rFonts w:ascii="Times New Roman" w:hAnsi="Times New Roman" w:cs="Times New Roman"/>
          <w:sz w:val="28"/>
          <w:szCs w:val="28"/>
        </w:rPr>
        <w:t>;</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r w:rsidR="008E252E" w:rsidRPr="00332C20">
        <w:rPr>
          <w:rFonts w:ascii="Times New Roman" w:hAnsi="Times New Roman" w:cs="Times New Roman"/>
          <w:sz w:val="28"/>
          <w:szCs w:val="28"/>
        </w:rPr>
        <w:t>;</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посредством публикации в средствах массовой информации</w:t>
      </w:r>
      <w:r w:rsidR="008E252E" w:rsidRPr="00332C20">
        <w:rPr>
          <w:rFonts w:ascii="Times New Roman" w:hAnsi="Times New Roman" w:cs="Times New Roman"/>
          <w:sz w:val="28"/>
          <w:szCs w:val="28"/>
        </w:rPr>
        <w:t>;</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 xml:space="preserve">посредством издания информационных материалов (брошюр, памяток, </w:t>
      </w:r>
      <w:r w:rsidRPr="00332C20">
        <w:rPr>
          <w:rFonts w:ascii="Times New Roman" w:hAnsi="Times New Roman" w:cs="Times New Roman"/>
          <w:sz w:val="28"/>
          <w:szCs w:val="28"/>
        </w:rPr>
        <w:lastRenderedPageBreak/>
        <w:t>буклетов)</w:t>
      </w:r>
      <w:r w:rsidR="008E252E" w:rsidRPr="00332C20">
        <w:rPr>
          <w:rFonts w:ascii="Times New Roman" w:hAnsi="Times New Roman" w:cs="Times New Roman"/>
          <w:sz w:val="28"/>
          <w:szCs w:val="28"/>
        </w:rPr>
        <w:t>;</w:t>
      </w:r>
    </w:p>
    <w:p w:rsidR="00164A83" w:rsidRPr="00332C20" w:rsidRDefault="00164A83" w:rsidP="008E252E">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в форме информационных (текстовых) материалов на информационном стенде в месте предоставления муниципальной услуги.</w:t>
      </w:r>
    </w:p>
    <w:p w:rsidR="005024E8" w:rsidRPr="00332C20" w:rsidRDefault="005024E8" w:rsidP="005024E8">
      <w:pPr>
        <w:pStyle w:val="ConsPlusNormal"/>
        <w:spacing w:line="336" w:lineRule="auto"/>
        <w:ind w:firstLine="540"/>
        <w:rPr>
          <w:rFonts w:ascii="Times New Roman" w:hAnsi="Times New Roman" w:cs="Times New Roman"/>
          <w:sz w:val="28"/>
          <w:szCs w:val="28"/>
        </w:rPr>
      </w:pPr>
      <w:r w:rsidRPr="00332C20">
        <w:rPr>
          <w:rFonts w:ascii="Times New Roman" w:hAnsi="Times New Roman" w:cs="Times New Roman"/>
          <w:sz w:val="28"/>
          <w:szCs w:val="28"/>
        </w:rPr>
        <w:t xml:space="preserve">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5024E8" w:rsidRPr="00332C20" w:rsidRDefault="005024E8" w:rsidP="005024E8">
      <w:pPr>
        <w:pStyle w:val="ConsPlusNormal"/>
        <w:spacing w:line="336" w:lineRule="auto"/>
        <w:ind w:firstLine="540"/>
        <w:rPr>
          <w:rFonts w:ascii="Times New Roman" w:hAnsi="Times New Roman" w:cs="Times New Roman"/>
          <w:sz w:val="28"/>
          <w:szCs w:val="28"/>
        </w:rPr>
      </w:pPr>
      <w:r w:rsidRPr="00332C20">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5024E8" w:rsidRPr="00332C20" w:rsidRDefault="005024E8" w:rsidP="005024E8">
      <w:pPr>
        <w:pStyle w:val="ConsPlusNormal"/>
        <w:spacing w:line="336" w:lineRule="auto"/>
        <w:ind w:firstLine="540"/>
        <w:rPr>
          <w:rFonts w:ascii="Times New Roman" w:hAnsi="Times New Roman" w:cs="Times New Roman"/>
          <w:sz w:val="28"/>
          <w:szCs w:val="28"/>
        </w:rPr>
      </w:pPr>
      <w:r w:rsidRPr="00332C20">
        <w:rPr>
          <w:rFonts w:ascii="Times New Roman" w:hAnsi="Times New Roman" w:cs="Times New Roman"/>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024E8" w:rsidRPr="00332C20" w:rsidRDefault="005024E8" w:rsidP="005024E8">
      <w:pPr>
        <w:pStyle w:val="ConsPlusNormal"/>
        <w:spacing w:line="336" w:lineRule="auto"/>
        <w:ind w:firstLine="540"/>
        <w:rPr>
          <w:rFonts w:ascii="Times New Roman" w:hAnsi="Times New Roman" w:cs="Times New Roman"/>
          <w:sz w:val="28"/>
          <w:szCs w:val="28"/>
        </w:rPr>
      </w:pPr>
      <w:r w:rsidRPr="00332C20">
        <w:rPr>
          <w:rFonts w:ascii="Times New Roman" w:hAnsi="Times New Roman" w:cs="Times New Roman"/>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5024E8" w:rsidRPr="00332C20" w:rsidRDefault="005024E8" w:rsidP="005024E8">
      <w:pPr>
        <w:pStyle w:val="ConsPlusNormal"/>
        <w:spacing w:line="336" w:lineRule="auto"/>
        <w:ind w:firstLine="540"/>
        <w:rPr>
          <w:rFonts w:ascii="Times New Roman" w:hAnsi="Times New Roman" w:cs="Times New Roman"/>
          <w:sz w:val="28"/>
          <w:szCs w:val="28"/>
        </w:rPr>
      </w:pPr>
      <w:r w:rsidRPr="00332C20">
        <w:rPr>
          <w:rFonts w:ascii="Times New Roman" w:hAnsi="Times New Roman" w:cs="Times New Roman"/>
          <w:sz w:val="28"/>
          <w:szCs w:val="28"/>
        </w:rPr>
        <w:t>изложить обращение в письменной форме;</w:t>
      </w:r>
    </w:p>
    <w:p w:rsidR="005024E8" w:rsidRPr="00332C20" w:rsidRDefault="005024E8" w:rsidP="005024E8">
      <w:pPr>
        <w:pStyle w:val="ConsPlusNormal"/>
        <w:spacing w:line="336" w:lineRule="auto"/>
        <w:ind w:firstLine="540"/>
        <w:rPr>
          <w:rFonts w:ascii="Times New Roman" w:hAnsi="Times New Roman" w:cs="Times New Roman"/>
          <w:sz w:val="28"/>
          <w:szCs w:val="28"/>
        </w:rPr>
      </w:pPr>
      <w:r w:rsidRPr="00332C20">
        <w:rPr>
          <w:rFonts w:ascii="Times New Roman" w:hAnsi="Times New Roman" w:cs="Times New Roman"/>
          <w:sz w:val="28"/>
          <w:szCs w:val="28"/>
        </w:rPr>
        <w:t>назначить другое время для консультаций.</w:t>
      </w:r>
    </w:p>
    <w:p w:rsidR="005024E8" w:rsidRPr="00332C20" w:rsidRDefault="005024E8" w:rsidP="005024E8">
      <w:pPr>
        <w:pStyle w:val="ConsPlusNormal"/>
        <w:spacing w:line="336" w:lineRule="auto"/>
        <w:ind w:firstLine="540"/>
        <w:rPr>
          <w:rFonts w:ascii="Times New Roman" w:hAnsi="Times New Roman" w:cs="Times New Roman"/>
          <w:sz w:val="28"/>
          <w:szCs w:val="28"/>
        </w:rPr>
      </w:pPr>
      <w:r w:rsidRPr="00332C20">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5024E8" w:rsidRPr="00332C20" w:rsidRDefault="005024E8" w:rsidP="005024E8">
      <w:pPr>
        <w:pStyle w:val="ConsPlusNormal"/>
        <w:spacing w:line="336" w:lineRule="auto"/>
        <w:ind w:firstLine="540"/>
        <w:rPr>
          <w:rFonts w:ascii="Times New Roman" w:hAnsi="Times New Roman" w:cs="Times New Roman"/>
          <w:sz w:val="28"/>
          <w:szCs w:val="28"/>
        </w:rPr>
      </w:pPr>
      <w:r w:rsidRPr="00332C20">
        <w:rPr>
          <w:rFonts w:ascii="Times New Roman" w:hAnsi="Times New Roman" w:cs="Times New Roman"/>
          <w:sz w:val="28"/>
          <w:szCs w:val="28"/>
        </w:rPr>
        <w:t>Продолжительность информирования по телефону не должна превышать 10 минут.</w:t>
      </w:r>
    </w:p>
    <w:p w:rsidR="005024E8" w:rsidRPr="00332C20" w:rsidRDefault="005024E8" w:rsidP="005024E8">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Информирование осуществляется в соответствии с графиком приема граждан.</w:t>
      </w:r>
    </w:p>
    <w:p w:rsidR="005D12AC" w:rsidRPr="00332C20" w:rsidRDefault="00164A83" w:rsidP="005024E8">
      <w:pPr>
        <w:pStyle w:val="ConsPlusNormal"/>
        <w:spacing w:line="336"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6.</w:t>
      </w:r>
      <w:r w:rsidR="005D12AC" w:rsidRPr="00332C20">
        <w:rPr>
          <w:rFonts w:ascii="Times New Roman" w:hAnsi="Times New Roman" w:cs="Times New Roman"/>
          <w:sz w:val="28"/>
          <w:szCs w:val="28"/>
        </w:rPr>
        <w:t xml:space="preserve"> 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64A83" w:rsidRPr="00332C20" w:rsidRDefault="005D12AC"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lastRenderedPageBreak/>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164A83" w:rsidRPr="00332C20">
        <w:rPr>
          <w:rFonts w:ascii="Times New Roman" w:hAnsi="Times New Roman" w:cs="Times New Roman"/>
          <w:sz w:val="28"/>
          <w:szCs w:val="28"/>
        </w:rPr>
        <w:t xml:space="preserve">. </w:t>
      </w:r>
    </w:p>
    <w:p w:rsidR="005D12AC" w:rsidRPr="00332C20" w:rsidRDefault="00A60EEE"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7. 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w:t>
      </w:r>
    </w:p>
    <w:p w:rsidR="00A60EEE" w:rsidRPr="00332C20" w:rsidRDefault="00A60EEE"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по выбору заявителя могут использоваться способы получения информации, указанные в пункте 3 настоящего Административного регламента, а также информационные материалы, размещенные:</w:t>
      </w:r>
      <w:r w:rsidR="00FE086C" w:rsidRPr="00332C20">
        <w:rPr>
          <w:rFonts w:ascii="Times New Roman" w:hAnsi="Times New Roman" w:cs="Times New Roman"/>
          <w:sz w:val="28"/>
          <w:szCs w:val="28"/>
        </w:rPr>
        <w:t xml:space="preserve"> </w:t>
      </w:r>
    </w:p>
    <w:p w:rsidR="00A60EEE" w:rsidRPr="00332C20" w:rsidRDefault="00A60EEE"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 на официальном сайте Управления Федеральной службы государственной регистрации, кадастра и картографии по Ханты-Мансийскому автономному округу</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Югре (далее - Росреестр). Адрес электронной почты: u8623@ya</w:t>
      </w:r>
      <w:r w:rsidR="00FE086C" w:rsidRPr="00332C20">
        <w:rPr>
          <w:rFonts w:ascii="Times New Roman" w:hAnsi="Times New Roman" w:cs="Times New Roman"/>
          <w:sz w:val="28"/>
          <w:szCs w:val="28"/>
        </w:rPr>
        <w:t xml:space="preserve"> № </w:t>
      </w:r>
      <w:r w:rsidRPr="00332C20">
        <w:rPr>
          <w:rFonts w:ascii="Times New Roman" w:hAnsi="Times New Roman" w:cs="Times New Roman"/>
          <w:sz w:val="28"/>
          <w:szCs w:val="28"/>
        </w:rPr>
        <w:t xml:space="preserve">dex.ru.; </w:t>
      </w:r>
    </w:p>
    <w:p w:rsidR="00A60EEE" w:rsidRPr="00332C20" w:rsidRDefault="00A60EEE"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 на портале многофункциональных центров Ханты-Мансийского автономного округа</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Югры (http://mfc.admhmao.ru/);</w:t>
      </w:r>
    </w:p>
    <w:p w:rsidR="00A60EEE" w:rsidRPr="00332C20" w:rsidRDefault="00A60EEE"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 xml:space="preserve">- на официальном сайте администрации города Пыть-Яха. Адрес официального сайта: </w:t>
      </w:r>
      <w:r w:rsidR="00A07D18" w:rsidRPr="00332C20">
        <w:rPr>
          <w:rFonts w:ascii="Times New Roman" w:hAnsi="Times New Roman" w:cs="Times New Roman"/>
          <w:sz w:val="28"/>
          <w:szCs w:val="28"/>
        </w:rPr>
        <w:t>http://</w:t>
      </w:r>
      <w:r w:rsidR="00A07D18" w:rsidRPr="00332C20">
        <w:rPr>
          <w:rFonts w:ascii="Times New Roman" w:hAnsi="Times New Roman" w:cs="Times New Roman"/>
          <w:sz w:val="28"/>
          <w:szCs w:val="28"/>
          <w:lang w:val="en-US"/>
        </w:rPr>
        <w:t>www</w:t>
      </w:r>
      <w:r w:rsidR="00A07D18" w:rsidRPr="00332C20">
        <w:rPr>
          <w:rFonts w:ascii="Times New Roman" w:hAnsi="Times New Roman" w:cs="Times New Roman"/>
          <w:sz w:val="28"/>
          <w:szCs w:val="28"/>
        </w:rPr>
        <w:t>.adm.gov86.org/</w:t>
      </w:r>
      <w:r w:rsidR="005024E8" w:rsidRPr="00332C20">
        <w:rPr>
          <w:rFonts w:ascii="Times New Roman" w:hAnsi="Times New Roman" w:cs="Times New Roman"/>
          <w:sz w:val="28"/>
          <w:szCs w:val="28"/>
        </w:rPr>
        <w:t>.</w:t>
      </w:r>
    </w:p>
    <w:p w:rsidR="00677E69" w:rsidRPr="00332C20" w:rsidRDefault="005D5CFE"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8</w:t>
      </w:r>
      <w:r w:rsidR="00164A83" w:rsidRPr="00332C20">
        <w:rPr>
          <w:rFonts w:ascii="Times New Roman" w:hAnsi="Times New Roman" w:cs="Times New Roman"/>
          <w:sz w:val="28"/>
          <w:szCs w:val="28"/>
        </w:rPr>
        <w:t xml:space="preserve">. </w:t>
      </w:r>
      <w:r w:rsidR="00677E69" w:rsidRPr="00332C20">
        <w:rPr>
          <w:rFonts w:ascii="Times New Roman" w:hAnsi="Times New Roman" w:cs="Times New Roman"/>
          <w:sz w:val="28"/>
          <w:szCs w:val="28"/>
        </w:rPr>
        <w:t>Порядок, форма, место размещения и способы пол</w:t>
      </w:r>
      <w:r w:rsidR="00664A27" w:rsidRPr="00332C20">
        <w:rPr>
          <w:rFonts w:ascii="Times New Roman" w:hAnsi="Times New Roman" w:cs="Times New Roman"/>
          <w:sz w:val="28"/>
          <w:szCs w:val="28"/>
        </w:rPr>
        <w:t xml:space="preserve">учения информации об </w:t>
      </w:r>
      <w:r w:rsidR="00677E69" w:rsidRPr="00332C20">
        <w:rPr>
          <w:rFonts w:ascii="Times New Roman" w:hAnsi="Times New Roman" w:cs="Times New Roman"/>
          <w:sz w:val="28"/>
          <w:szCs w:val="28"/>
        </w:rPr>
        <w:t>уполномоченном</w:t>
      </w:r>
      <w:r w:rsidR="00664A27" w:rsidRPr="00332C20">
        <w:rPr>
          <w:rFonts w:ascii="Times New Roman" w:hAnsi="Times New Roman" w:cs="Times New Roman"/>
          <w:sz w:val="28"/>
          <w:szCs w:val="28"/>
        </w:rPr>
        <w:t xml:space="preserve"> органе местного самоуправления, </w:t>
      </w:r>
      <w:r w:rsidR="00677E69" w:rsidRPr="00332C20">
        <w:rPr>
          <w:rFonts w:ascii="Times New Roman" w:hAnsi="Times New Roman" w:cs="Times New Roman"/>
          <w:sz w:val="28"/>
          <w:szCs w:val="28"/>
        </w:rPr>
        <w:t>включая сведения о его месте нахождения и графике работы, а также его структурных подразделений, справочных телефонах структурного подразделения, участвующего в предоставлении муниципальной услуги, адрес официального сайта, а также электронной почты и (или) форма обратной связи в информационно-телек</w:t>
      </w:r>
      <w:r w:rsidR="00664A27" w:rsidRPr="00332C20">
        <w:rPr>
          <w:rFonts w:ascii="Times New Roman" w:hAnsi="Times New Roman" w:cs="Times New Roman"/>
          <w:sz w:val="28"/>
          <w:szCs w:val="28"/>
        </w:rPr>
        <w:t xml:space="preserve">оммуникационной сети </w:t>
      </w:r>
      <w:r w:rsidR="00FE086C" w:rsidRPr="00332C20">
        <w:rPr>
          <w:rFonts w:ascii="Times New Roman" w:hAnsi="Times New Roman" w:cs="Times New Roman"/>
          <w:sz w:val="28"/>
          <w:szCs w:val="28"/>
        </w:rPr>
        <w:t>«</w:t>
      </w:r>
      <w:r w:rsidR="00664A27" w:rsidRPr="00332C20">
        <w:rPr>
          <w:rFonts w:ascii="Times New Roman" w:hAnsi="Times New Roman" w:cs="Times New Roman"/>
          <w:sz w:val="28"/>
          <w:szCs w:val="28"/>
        </w:rPr>
        <w:t>Интернет</w:t>
      </w:r>
      <w:r w:rsidR="00FE086C" w:rsidRPr="00332C20">
        <w:rPr>
          <w:rFonts w:ascii="Times New Roman" w:hAnsi="Times New Roman" w:cs="Times New Roman"/>
          <w:sz w:val="28"/>
          <w:szCs w:val="28"/>
        </w:rPr>
        <w:t>»</w:t>
      </w:r>
      <w:r w:rsidR="00677E69" w:rsidRPr="00332C20">
        <w:rPr>
          <w:rFonts w:ascii="Times New Roman" w:hAnsi="Times New Roman" w:cs="Times New Roman"/>
          <w:sz w:val="28"/>
          <w:szCs w:val="28"/>
        </w:rPr>
        <w:t xml:space="preserve">: </w:t>
      </w:r>
    </w:p>
    <w:p w:rsidR="00A07D18" w:rsidRPr="00332C20" w:rsidRDefault="00164A83"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 xml:space="preserve">Информация о предоставлении муниципальной услуги размещается на </w:t>
      </w:r>
      <w:r w:rsidRPr="00332C20">
        <w:rPr>
          <w:rFonts w:ascii="Times New Roman" w:hAnsi="Times New Roman" w:cs="Times New Roman"/>
          <w:sz w:val="28"/>
          <w:szCs w:val="28"/>
        </w:rPr>
        <w:lastRenderedPageBreak/>
        <w:t xml:space="preserve">Едином портале государственных и муниципальных услуг (функций), а также официальном сайте: </w:t>
      </w:r>
      <w:r w:rsidR="00A07D18" w:rsidRPr="00332C20">
        <w:rPr>
          <w:rFonts w:ascii="Times New Roman" w:hAnsi="Times New Roman" w:cs="Times New Roman"/>
          <w:sz w:val="28"/>
          <w:szCs w:val="28"/>
        </w:rPr>
        <w:t>http://</w:t>
      </w:r>
      <w:r w:rsidR="00A07D18" w:rsidRPr="00332C20">
        <w:rPr>
          <w:rFonts w:ascii="Times New Roman" w:hAnsi="Times New Roman" w:cs="Times New Roman"/>
          <w:sz w:val="28"/>
          <w:szCs w:val="28"/>
          <w:lang w:val="en-US"/>
        </w:rPr>
        <w:t>www</w:t>
      </w:r>
      <w:r w:rsidR="00A07D18" w:rsidRPr="00332C20">
        <w:rPr>
          <w:rFonts w:ascii="Times New Roman" w:hAnsi="Times New Roman" w:cs="Times New Roman"/>
          <w:sz w:val="28"/>
          <w:szCs w:val="28"/>
        </w:rPr>
        <w:t>.adm.gov86.org/</w:t>
      </w:r>
      <w:r w:rsidRPr="00332C20">
        <w:rPr>
          <w:rFonts w:ascii="Times New Roman" w:hAnsi="Times New Roman" w:cs="Times New Roman"/>
          <w:sz w:val="28"/>
          <w:szCs w:val="28"/>
        </w:rPr>
        <w:t xml:space="preserve">. </w:t>
      </w:r>
    </w:p>
    <w:p w:rsidR="00664A27" w:rsidRPr="00332C20" w:rsidRDefault="00664A27"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 xml:space="preserve">9. На стенде в местах предоставления муниципальной услуги и в информационно-телекоммуникационной сети </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Интернет</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 xml:space="preserve"> размещается следующая информация:</w:t>
      </w:r>
    </w:p>
    <w:p w:rsidR="00DB18E8" w:rsidRPr="00332C20" w:rsidRDefault="00664A27" w:rsidP="00DB18E8">
      <w:pPr>
        <w:pStyle w:val="ConsPlusNormal"/>
        <w:spacing w:line="336" w:lineRule="auto"/>
        <w:ind w:firstLine="567"/>
        <w:jc w:val="both"/>
        <w:rPr>
          <w:rFonts w:ascii="Times New Roman" w:hAnsi="Times New Roman" w:cs="Times New Roman"/>
          <w:bCs/>
          <w:sz w:val="28"/>
          <w:szCs w:val="28"/>
        </w:rPr>
      </w:pPr>
      <w:r w:rsidRPr="00332C20">
        <w:rPr>
          <w:rFonts w:ascii="Times New Roman" w:hAnsi="Times New Roman" w:cs="Times New Roman"/>
          <w:sz w:val="28"/>
          <w:szCs w:val="28"/>
        </w:rPr>
        <w:t xml:space="preserve">9.1 </w:t>
      </w:r>
      <w:r w:rsidR="00DB18E8" w:rsidRPr="00332C20">
        <w:rPr>
          <w:rFonts w:ascii="Times New Roman" w:hAnsi="Times New Roman" w:cs="Times New Roman"/>
          <w:bCs/>
          <w:sz w:val="28"/>
          <w:szCs w:val="28"/>
        </w:rPr>
        <w:t>Место нахождения, справочные телефоны, адреса электронной почты, график работы уполномоченного органа;</w:t>
      </w:r>
    </w:p>
    <w:p w:rsidR="00BD3826" w:rsidRPr="00332C20" w:rsidRDefault="00BD3826" w:rsidP="00DB18E8">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9.2 Перечень нормативных правовых актов, регулирующих предоставление муниципальной услуги;</w:t>
      </w:r>
    </w:p>
    <w:p w:rsidR="00BD3826" w:rsidRPr="00332C20" w:rsidRDefault="00BD3826"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9.3 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BD3826" w:rsidRPr="00332C20" w:rsidRDefault="00BD3826" w:rsidP="00BF785E">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 xml:space="preserve">9.4 </w:t>
      </w:r>
      <w:r w:rsidR="00A07D18" w:rsidRPr="00332C20">
        <w:rPr>
          <w:rFonts w:ascii="Times New Roman" w:hAnsi="Times New Roman" w:cs="Times New Roman"/>
          <w:sz w:val="28"/>
          <w:szCs w:val="28"/>
        </w:rPr>
        <w:t>Форм</w:t>
      </w:r>
      <w:r w:rsidR="00501712" w:rsidRPr="00332C20">
        <w:rPr>
          <w:rFonts w:ascii="Times New Roman" w:hAnsi="Times New Roman" w:cs="Times New Roman"/>
          <w:sz w:val="28"/>
          <w:szCs w:val="28"/>
        </w:rPr>
        <w:t>а</w:t>
      </w:r>
      <w:r w:rsidRPr="00332C20">
        <w:rPr>
          <w:rFonts w:ascii="Times New Roman" w:hAnsi="Times New Roman" w:cs="Times New Roman"/>
          <w:sz w:val="28"/>
          <w:szCs w:val="28"/>
        </w:rPr>
        <w:t xml:space="preserve"> уведомления о</w:t>
      </w:r>
      <w:r w:rsidR="00E92B5A" w:rsidRPr="00332C20">
        <w:rPr>
          <w:rFonts w:ascii="Times New Roman" w:hAnsi="Times New Roman" w:cs="Times New Roman"/>
          <w:sz w:val="28"/>
          <w:szCs w:val="28"/>
        </w:rPr>
        <w:t>б</w:t>
      </w:r>
      <w:r w:rsidRPr="00332C20">
        <w:rPr>
          <w:rFonts w:ascii="Times New Roman" w:hAnsi="Times New Roman" w:cs="Times New Roman"/>
          <w:sz w:val="28"/>
          <w:szCs w:val="28"/>
        </w:rPr>
        <w:t xml:space="preserve"> </w:t>
      </w:r>
      <w:r w:rsidR="00E92B5A" w:rsidRPr="00332C20">
        <w:rPr>
          <w:rFonts w:ascii="Times New Roman" w:hAnsi="Times New Roman" w:cs="Times New Roman"/>
          <w:sz w:val="28"/>
          <w:szCs w:val="28"/>
        </w:rPr>
        <w:t>окончании строительства</w:t>
      </w:r>
      <w:r w:rsidRPr="00332C20">
        <w:rPr>
          <w:rFonts w:ascii="Times New Roman" w:hAnsi="Times New Roman" w:cs="Times New Roman"/>
          <w:sz w:val="28"/>
          <w:szCs w:val="28"/>
        </w:rPr>
        <w:t xml:space="preserve"> и образец его заполнения.</w:t>
      </w:r>
    </w:p>
    <w:p w:rsidR="00826586" w:rsidRPr="00332C20" w:rsidRDefault="00BD3826" w:rsidP="009A0E44">
      <w:pPr>
        <w:pStyle w:val="ConsPlusNormal"/>
        <w:spacing w:line="336" w:lineRule="auto"/>
        <w:ind w:firstLine="567"/>
        <w:jc w:val="both"/>
        <w:rPr>
          <w:rFonts w:ascii="Times New Roman" w:hAnsi="Times New Roman" w:cs="Times New Roman"/>
          <w:sz w:val="28"/>
          <w:szCs w:val="28"/>
        </w:rPr>
      </w:pPr>
      <w:r w:rsidRPr="00332C20">
        <w:rPr>
          <w:rFonts w:ascii="Times New Roman" w:hAnsi="Times New Roman" w:cs="Times New Roman"/>
          <w:sz w:val="28"/>
          <w:szCs w:val="28"/>
        </w:rPr>
        <w:t xml:space="preserve">В случае внесения изменений в порядок предоставления муниципальной услуги специалисты ОТР УАиГ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Интернет</w:t>
      </w:r>
      <w:r w:rsidR="00FE086C" w:rsidRPr="00332C20">
        <w:rPr>
          <w:rFonts w:ascii="Times New Roman" w:hAnsi="Times New Roman" w:cs="Times New Roman"/>
          <w:sz w:val="28"/>
          <w:szCs w:val="28"/>
        </w:rPr>
        <w:t>»</w:t>
      </w:r>
      <w:r w:rsidRPr="00332C20">
        <w:rPr>
          <w:rFonts w:ascii="Times New Roman" w:hAnsi="Times New Roman" w:cs="Times New Roman"/>
          <w:sz w:val="28"/>
          <w:szCs w:val="28"/>
        </w:rPr>
        <w:t xml:space="preserve"> (на официальном сайте, региональном портале) и на информационных стендах уполномоченного органа, находящихся в местах предоставления муниципальной услуги.</w:t>
      </w:r>
    </w:p>
    <w:p w:rsidR="00FE086C" w:rsidRPr="00332C20" w:rsidRDefault="00FE086C" w:rsidP="009A0E44">
      <w:pPr>
        <w:pStyle w:val="ConsPlusNormal"/>
        <w:spacing w:line="336" w:lineRule="auto"/>
        <w:ind w:firstLine="567"/>
        <w:jc w:val="both"/>
        <w:rPr>
          <w:rFonts w:ascii="Times New Roman" w:hAnsi="Times New Roman" w:cs="Times New Roman"/>
          <w:sz w:val="28"/>
          <w:szCs w:val="28"/>
        </w:rPr>
      </w:pPr>
    </w:p>
    <w:p w:rsidR="00826586" w:rsidRPr="00332C2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lang w:val="en-US"/>
        </w:rPr>
        <w:t>II</w:t>
      </w:r>
      <w:r w:rsidRPr="00332C20">
        <w:rPr>
          <w:rFonts w:ascii="Times New Roman" w:hAnsi="Times New Roman" w:cs="Times New Roman"/>
          <w:b w:val="0"/>
          <w:sz w:val="28"/>
        </w:rPr>
        <w:t>. Стандарт предоставления муниципальной услуги</w:t>
      </w:r>
    </w:p>
    <w:p w:rsidR="00FE086C" w:rsidRPr="00332C20" w:rsidRDefault="00FE086C" w:rsidP="00E51E1C">
      <w:pPr>
        <w:pStyle w:val="ConsPlusNormal"/>
        <w:spacing w:line="360" w:lineRule="auto"/>
        <w:jc w:val="center"/>
        <w:outlineLvl w:val="2"/>
        <w:rPr>
          <w:rFonts w:ascii="Times New Roman" w:hAnsi="Times New Roman" w:cs="Times New Roman"/>
          <w:sz w:val="28"/>
          <w:szCs w:val="28"/>
        </w:rPr>
      </w:pPr>
    </w:p>
    <w:p w:rsidR="00826586" w:rsidRPr="00332C2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Наименование муниципальной услуги</w:t>
      </w:r>
    </w:p>
    <w:p w:rsidR="009247C5" w:rsidRPr="00332C20" w:rsidRDefault="009247C5" w:rsidP="00E51E1C">
      <w:pPr>
        <w:spacing w:line="360" w:lineRule="auto"/>
        <w:ind w:firstLine="540"/>
        <w:rPr>
          <w:rFonts w:ascii="Times New Roman" w:hAnsi="Times New Roman"/>
          <w:sz w:val="28"/>
          <w:szCs w:val="28"/>
        </w:rPr>
      </w:pPr>
    </w:p>
    <w:p w:rsidR="00826586" w:rsidRPr="00332C20" w:rsidRDefault="00826586" w:rsidP="00E51E1C">
      <w:pPr>
        <w:spacing w:line="360" w:lineRule="auto"/>
        <w:ind w:firstLine="540"/>
        <w:rPr>
          <w:rFonts w:ascii="Times New Roman" w:hAnsi="Times New Roman"/>
          <w:sz w:val="28"/>
          <w:szCs w:val="28"/>
        </w:rPr>
      </w:pPr>
      <w:r w:rsidRPr="00332C20">
        <w:rPr>
          <w:rFonts w:ascii="Times New Roman" w:hAnsi="Times New Roman"/>
          <w:sz w:val="28"/>
          <w:szCs w:val="28"/>
        </w:rPr>
        <w:t>1</w:t>
      </w:r>
      <w:r w:rsidR="001E25CF" w:rsidRPr="00332C20">
        <w:rPr>
          <w:rFonts w:ascii="Times New Roman" w:hAnsi="Times New Roman"/>
          <w:sz w:val="28"/>
          <w:szCs w:val="28"/>
        </w:rPr>
        <w:t>0</w:t>
      </w:r>
      <w:r w:rsidRPr="00332C20">
        <w:rPr>
          <w:rFonts w:ascii="Times New Roman" w:hAnsi="Times New Roman"/>
          <w:sz w:val="28"/>
          <w:szCs w:val="28"/>
        </w:rPr>
        <w:t xml:space="preserve">. </w:t>
      </w:r>
      <w:r w:rsidR="009D2CC7" w:rsidRPr="00332C20">
        <w:rPr>
          <w:rFonts w:ascii="Times New Roman" w:hAnsi="Times New Roman"/>
          <w:bCs/>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5B52" w:rsidRPr="00332C20">
        <w:rPr>
          <w:rFonts w:ascii="Times New Roman" w:hAnsi="Times New Roman"/>
          <w:sz w:val="28"/>
          <w:szCs w:val="28"/>
        </w:rPr>
        <w:t>.</w:t>
      </w:r>
    </w:p>
    <w:p w:rsidR="00826586" w:rsidRPr="00332C20" w:rsidRDefault="00826586" w:rsidP="00826586">
      <w:pPr>
        <w:tabs>
          <w:tab w:val="num" w:pos="540"/>
        </w:tabs>
        <w:spacing w:line="336" w:lineRule="auto"/>
        <w:jc w:val="center"/>
        <w:rPr>
          <w:rFonts w:ascii="Times New Roman" w:hAnsi="Times New Roman"/>
          <w:sz w:val="28"/>
          <w:szCs w:val="28"/>
        </w:rPr>
      </w:pPr>
    </w:p>
    <w:p w:rsidR="00CB32B0" w:rsidRPr="00332C2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Наименование органа,</w:t>
      </w:r>
      <w:r w:rsidR="00FE086C" w:rsidRPr="00332C20">
        <w:rPr>
          <w:rFonts w:ascii="Times New Roman" w:hAnsi="Times New Roman" w:cs="Times New Roman"/>
          <w:b w:val="0"/>
          <w:sz w:val="28"/>
        </w:rPr>
        <w:t xml:space="preserve"> предоставляющего муниципальную </w:t>
      </w:r>
      <w:r w:rsidRPr="00332C20">
        <w:rPr>
          <w:rFonts w:ascii="Times New Roman" w:hAnsi="Times New Roman" w:cs="Times New Roman"/>
          <w:b w:val="0"/>
          <w:sz w:val="28"/>
        </w:rPr>
        <w:t>услугу</w:t>
      </w:r>
    </w:p>
    <w:p w:rsidR="009247C5" w:rsidRPr="00332C20" w:rsidRDefault="009247C5" w:rsidP="00E51E1C">
      <w:pPr>
        <w:widowControl w:val="0"/>
        <w:autoSpaceDE w:val="0"/>
        <w:autoSpaceDN w:val="0"/>
        <w:adjustRightInd w:val="0"/>
        <w:spacing w:line="360" w:lineRule="auto"/>
        <w:ind w:firstLine="540"/>
        <w:rPr>
          <w:rFonts w:ascii="Times New Roman" w:hAnsi="Times New Roman"/>
          <w:sz w:val="28"/>
          <w:szCs w:val="28"/>
        </w:rPr>
      </w:pPr>
    </w:p>
    <w:p w:rsidR="009A7BBF" w:rsidRPr="00332C20" w:rsidRDefault="00826586" w:rsidP="00E51E1C">
      <w:pPr>
        <w:widowControl w:val="0"/>
        <w:autoSpaceDE w:val="0"/>
        <w:autoSpaceDN w:val="0"/>
        <w:adjustRightInd w:val="0"/>
        <w:spacing w:line="360" w:lineRule="auto"/>
        <w:ind w:firstLine="540"/>
        <w:rPr>
          <w:rFonts w:ascii="Times New Roman" w:eastAsia="Calibri" w:hAnsi="Times New Roman"/>
          <w:sz w:val="28"/>
          <w:szCs w:val="28"/>
        </w:rPr>
      </w:pPr>
      <w:r w:rsidRPr="00332C20">
        <w:rPr>
          <w:rFonts w:ascii="Times New Roman" w:hAnsi="Times New Roman"/>
          <w:sz w:val="28"/>
          <w:szCs w:val="28"/>
        </w:rPr>
        <w:lastRenderedPageBreak/>
        <w:t>1</w:t>
      </w:r>
      <w:r w:rsidR="001E25CF" w:rsidRPr="00332C20">
        <w:rPr>
          <w:rFonts w:ascii="Times New Roman" w:hAnsi="Times New Roman"/>
          <w:sz w:val="28"/>
          <w:szCs w:val="28"/>
        </w:rPr>
        <w:t>1</w:t>
      </w:r>
      <w:r w:rsidR="00914B3F" w:rsidRPr="00332C20">
        <w:rPr>
          <w:rFonts w:ascii="Times New Roman" w:hAnsi="Times New Roman"/>
          <w:sz w:val="28"/>
          <w:szCs w:val="28"/>
        </w:rPr>
        <w:t xml:space="preserve">. </w:t>
      </w:r>
      <w:r w:rsidR="009A7BBF" w:rsidRPr="00332C20">
        <w:rPr>
          <w:rFonts w:ascii="Times New Roman" w:eastAsia="Calibri" w:hAnsi="Times New Roman"/>
          <w:sz w:val="28"/>
          <w:szCs w:val="28"/>
        </w:rPr>
        <w:t>Органом местного самоуправления, предоставляющим муниципальную услугу, является администрация города Пыть-Яха.</w:t>
      </w:r>
    </w:p>
    <w:p w:rsidR="009A7BBF" w:rsidRPr="00332C20" w:rsidRDefault="009A7BBF" w:rsidP="009A7BBF">
      <w:pPr>
        <w:widowControl w:val="0"/>
        <w:autoSpaceDE w:val="0"/>
        <w:autoSpaceDN w:val="0"/>
        <w:adjustRightInd w:val="0"/>
        <w:spacing w:line="360" w:lineRule="auto"/>
        <w:ind w:firstLine="709"/>
        <w:rPr>
          <w:rFonts w:ascii="Times New Roman" w:eastAsia="Calibri" w:hAnsi="Times New Roman"/>
          <w:sz w:val="28"/>
          <w:szCs w:val="28"/>
        </w:rPr>
      </w:pPr>
      <w:r w:rsidRPr="00332C20">
        <w:rPr>
          <w:rFonts w:ascii="Times New Roman" w:eastAsia="Calibri" w:hAnsi="Times New Roman"/>
          <w:sz w:val="28"/>
          <w:szCs w:val="28"/>
        </w:rPr>
        <w:t xml:space="preserve">Непосредственное предоставление муниципальной услуги осуществляет </w:t>
      </w:r>
      <w:r w:rsidR="004228A7" w:rsidRPr="00332C20">
        <w:rPr>
          <w:rFonts w:ascii="Times New Roman" w:eastAsia="Calibri" w:hAnsi="Times New Roman"/>
          <w:sz w:val="28"/>
          <w:szCs w:val="28"/>
        </w:rPr>
        <w:t xml:space="preserve">структурное подразделение уполномоченного органа </w:t>
      </w:r>
      <w:r w:rsidRPr="00332C20">
        <w:rPr>
          <w:rFonts w:ascii="Times New Roman" w:eastAsia="Calibri" w:hAnsi="Times New Roman"/>
          <w:sz w:val="28"/>
          <w:szCs w:val="28"/>
        </w:rPr>
        <w:t xml:space="preserve">отдел территориального развития управления архитектуры и градостроительства администрации города Пыть-Яха. </w:t>
      </w:r>
    </w:p>
    <w:p w:rsidR="002A60B9" w:rsidRPr="00332C20" w:rsidRDefault="002A60B9" w:rsidP="009A7BBF">
      <w:pPr>
        <w:widowControl w:val="0"/>
        <w:autoSpaceDE w:val="0"/>
        <w:autoSpaceDN w:val="0"/>
        <w:adjustRightInd w:val="0"/>
        <w:spacing w:line="360" w:lineRule="auto"/>
        <w:ind w:firstLine="709"/>
        <w:rPr>
          <w:rFonts w:ascii="Times New Roman" w:eastAsia="Calibri" w:hAnsi="Times New Roman"/>
          <w:sz w:val="28"/>
          <w:szCs w:val="28"/>
        </w:rPr>
      </w:pPr>
      <w:r w:rsidRPr="00332C20">
        <w:rPr>
          <w:rFonts w:ascii="Times New Roman" w:eastAsia="Calibri" w:hAnsi="Times New Roman"/>
          <w:sz w:val="28"/>
          <w:szCs w:val="28"/>
        </w:rPr>
        <w:t>За получением муниципальной услуги заявитель вправе также обратиться в МФЦ.</w:t>
      </w:r>
    </w:p>
    <w:p w:rsidR="009A7BBF" w:rsidRPr="00332C20" w:rsidRDefault="009A7BBF" w:rsidP="009A7BBF">
      <w:pPr>
        <w:spacing w:line="360" w:lineRule="auto"/>
        <w:ind w:firstLine="709"/>
        <w:rPr>
          <w:rFonts w:ascii="Times New Roman" w:hAnsi="Times New Roman"/>
          <w:bCs/>
          <w:sz w:val="28"/>
          <w:szCs w:val="28"/>
        </w:rPr>
      </w:pPr>
      <w:r w:rsidRPr="00332C20">
        <w:rPr>
          <w:rFonts w:ascii="Times New Roman" w:hAnsi="Times New Roman"/>
          <w:bCs/>
          <w:sz w:val="28"/>
          <w:szCs w:val="28"/>
        </w:rPr>
        <w:t xml:space="preserve">При предоставлении муниципальной услуги </w:t>
      </w:r>
      <w:r w:rsidRPr="00332C20">
        <w:rPr>
          <w:rFonts w:ascii="Times New Roman" w:hAnsi="Times New Roman"/>
          <w:sz w:val="28"/>
          <w:szCs w:val="28"/>
        </w:rPr>
        <w:t>уполномоченный орган</w:t>
      </w:r>
      <w:r w:rsidRPr="00332C20">
        <w:rPr>
          <w:rFonts w:ascii="Times New Roman" w:hAnsi="Times New Roman"/>
          <w:bCs/>
          <w:sz w:val="28"/>
          <w:szCs w:val="28"/>
        </w:rPr>
        <w:t xml:space="preserve"> осуществляет межведомственное информационное взаимодействие с Управлением Росреестра и </w:t>
      </w:r>
      <w:r w:rsidR="00A07D18" w:rsidRPr="00332C20">
        <w:rPr>
          <w:rFonts w:ascii="Times New Roman" w:hAnsi="Times New Roman"/>
          <w:sz w:val="28"/>
          <w:szCs w:val="28"/>
        </w:rPr>
        <w:t>Службой государственной охраны объектов культурного наследия Ханты-Мансийского автономного округа</w:t>
      </w:r>
      <w:r w:rsidR="00FE086C" w:rsidRPr="00332C20">
        <w:rPr>
          <w:rFonts w:ascii="Times New Roman" w:hAnsi="Times New Roman"/>
          <w:sz w:val="28"/>
          <w:szCs w:val="28"/>
        </w:rPr>
        <w:t>-</w:t>
      </w:r>
      <w:r w:rsidR="00A07D18" w:rsidRPr="00332C20">
        <w:rPr>
          <w:rFonts w:ascii="Times New Roman" w:hAnsi="Times New Roman"/>
          <w:sz w:val="28"/>
          <w:szCs w:val="28"/>
        </w:rPr>
        <w:t>Югры</w:t>
      </w:r>
      <w:r w:rsidRPr="00332C20">
        <w:rPr>
          <w:rFonts w:ascii="Times New Roman" w:hAnsi="Times New Roman"/>
          <w:bCs/>
          <w:sz w:val="28"/>
          <w:szCs w:val="28"/>
        </w:rPr>
        <w:t>.</w:t>
      </w:r>
    </w:p>
    <w:p w:rsidR="009A7BBF" w:rsidRPr="00332C20" w:rsidRDefault="009A7BBF" w:rsidP="009A7BBF">
      <w:pPr>
        <w:widowControl w:val="0"/>
        <w:autoSpaceDE w:val="0"/>
        <w:autoSpaceDN w:val="0"/>
        <w:adjustRightInd w:val="0"/>
        <w:spacing w:line="360" w:lineRule="auto"/>
        <w:ind w:firstLine="709"/>
        <w:rPr>
          <w:rFonts w:ascii="Times New Roman" w:hAnsi="Times New Roman"/>
          <w:sz w:val="28"/>
          <w:szCs w:val="28"/>
        </w:rPr>
      </w:pPr>
      <w:r w:rsidRPr="00332C20">
        <w:rPr>
          <w:rFonts w:ascii="Times New Roman" w:hAnsi="Times New Roman"/>
          <w:sz w:val="28"/>
          <w:szCs w:val="28"/>
        </w:rPr>
        <w:t>В соответствии с требованиями пункта 3 части 1 статьи 7 Федерального закона от 27.07.2010</w:t>
      </w:r>
      <w:r w:rsidR="00FE086C" w:rsidRPr="00332C20">
        <w:rPr>
          <w:rFonts w:ascii="Times New Roman" w:hAnsi="Times New Roman"/>
          <w:sz w:val="28"/>
          <w:szCs w:val="28"/>
        </w:rPr>
        <w:t xml:space="preserve"> № </w:t>
      </w:r>
      <w:r w:rsidRPr="00332C20">
        <w:rPr>
          <w:rFonts w:ascii="Times New Roman" w:hAnsi="Times New Roman"/>
          <w:sz w:val="28"/>
          <w:szCs w:val="28"/>
        </w:rPr>
        <w:t xml:space="preserve">210-ФЗ </w:t>
      </w:r>
      <w:r w:rsidR="00FE086C" w:rsidRPr="00332C20">
        <w:rPr>
          <w:rFonts w:ascii="Times New Roman" w:hAnsi="Times New Roman"/>
          <w:sz w:val="28"/>
          <w:szCs w:val="28"/>
        </w:rPr>
        <w:t>«</w:t>
      </w:r>
      <w:r w:rsidRPr="00332C20">
        <w:rPr>
          <w:rFonts w:ascii="Times New Roman" w:hAnsi="Times New Roman"/>
          <w:sz w:val="28"/>
          <w:szCs w:val="28"/>
        </w:rPr>
        <w:t>Об организации предоставления государственных и муниципальных услуг</w:t>
      </w:r>
      <w:r w:rsidR="00FE086C" w:rsidRPr="00332C20">
        <w:rPr>
          <w:rFonts w:ascii="Times New Roman" w:hAnsi="Times New Roman"/>
          <w:sz w:val="28"/>
          <w:szCs w:val="28"/>
        </w:rPr>
        <w:t>»</w:t>
      </w:r>
      <w:r w:rsidRPr="00332C20">
        <w:rPr>
          <w:rFonts w:ascii="Times New Roman" w:hAnsi="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от 22.12.2011</w:t>
      </w:r>
      <w:r w:rsidR="00FE086C" w:rsidRPr="00332C20">
        <w:rPr>
          <w:rFonts w:ascii="Times New Roman" w:hAnsi="Times New Roman"/>
          <w:sz w:val="28"/>
          <w:szCs w:val="28"/>
        </w:rPr>
        <w:t xml:space="preserve"> № </w:t>
      </w:r>
      <w:r w:rsidRPr="00332C20">
        <w:rPr>
          <w:rFonts w:ascii="Times New Roman" w:hAnsi="Times New Roman"/>
          <w:sz w:val="28"/>
          <w:szCs w:val="28"/>
        </w:rPr>
        <w:t>108.</w:t>
      </w:r>
    </w:p>
    <w:p w:rsidR="00826586" w:rsidRPr="00332C20" w:rsidRDefault="00826586" w:rsidP="00826586">
      <w:pPr>
        <w:pStyle w:val="ConsPlusNormal"/>
        <w:spacing w:line="336" w:lineRule="auto"/>
        <w:jc w:val="center"/>
        <w:outlineLvl w:val="2"/>
        <w:rPr>
          <w:rFonts w:ascii="Times New Roman" w:hAnsi="Times New Roman" w:cs="Times New Roman"/>
          <w:sz w:val="28"/>
          <w:szCs w:val="28"/>
        </w:rPr>
      </w:pPr>
    </w:p>
    <w:p w:rsidR="00826586" w:rsidRPr="00332C2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Результат предоставления муниципальной услуги</w:t>
      </w:r>
    </w:p>
    <w:p w:rsidR="009247C5" w:rsidRPr="00332C20" w:rsidRDefault="009247C5" w:rsidP="00826586">
      <w:pPr>
        <w:pStyle w:val="ConsPlusNormal"/>
        <w:spacing w:line="336" w:lineRule="auto"/>
        <w:ind w:firstLine="540"/>
        <w:jc w:val="both"/>
        <w:outlineLvl w:val="2"/>
        <w:rPr>
          <w:rFonts w:ascii="Times New Roman" w:hAnsi="Times New Roman" w:cs="Times New Roman"/>
          <w:sz w:val="28"/>
          <w:szCs w:val="28"/>
        </w:rPr>
      </w:pPr>
    </w:p>
    <w:p w:rsidR="00826586" w:rsidRPr="00332C20" w:rsidRDefault="00826586" w:rsidP="00826586">
      <w:pPr>
        <w:pStyle w:val="ConsPlusNormal"/>
        <w:spacing w:line="336" w:lineRule="auto"/>
        <w:ind w:firstLine="540"/>
        <w:jc w:val="both"/>
        <w:outlineLvl w:val="2"/>
        <w:rPr>
          <w:rFonts w:ascii="Times New Roman" w:hAnsi="Times New Roman" w:cs="Times New Roman"/>
          <w:sz w:val="28"/>
          <w:szCs w:val="28"/>
        </w:rPr>
      </w:pPr>
      <w:r w:rsidRPr="00332C20">
        <w:rPr>
          <w:rFonts w:ascii="Times New Roman" w:hAnsi="Times New Roman" w:cs="Times New Roman"/>
          <w:sz w:val="28"/>
          <w:szCs w:val="28"/>
        </w:rPr>
        <w:t>1</w:t>
      </w:r>
      <w:r w:rsidR="001E25CF" w:rsidRPr="00332C20">
        <w:rPr>
          <w:rFonts w:ascii="Times New Roman" w:hAnsi="Times New Roman" w:cs="Times New Roman"/>
          <w:sz w:val="28"/>
          <w:szCs w:val="28"/>
        </w:rPr>
        <w:t>2</w:t>
      </w:r>
      <w:r w:rsidRPr="00332C20">
        <w:rPr>
          <w:rFonts w:ascii="Times New Roman" w:hAnsi="Times New Roman" w:cs="Times New Roman"/>
          <w:sz w:val="28"/>
          <w:szCs w:val="28"/>
        </w:rPr>
        <w:t>. Результатом предоставления муниципальной услуги является</w:t>
      </w:r>
      <w:r w:rsidR="009F4472" w:rsidRPr="00332C20">
        <w:rPr>
          <w:rFonts w:ascii="Times New Roman" w:hAnsi="Times New Roman" w:cs="Times New Roman"/>
          <w:sz w:val="28"/>
          <w:szCs w:val="28"/>
        </w:rPr>
        <w:t xml:space="preserve"> выдача (направление) заявителю</w:t>
      </w:r>
      <w:r w:rsidRPr="00332C20">
        <w:rPr>
          <w:rFonts w:ascii="Times New Roman" w:hAnsi="Times New Roman" w:cs="Times New Roman"/>
          <w:sz w:val="28"/>
          <w:szCs w:val="28"/>
        </w:rPr>
        <w:t>:</w:t>
      </w:r>
    </w:p>
    <w:p w:rsidR="009F4472" w:rsidRPr="00332C20" w:rsidRDefault="00826586" w:rsidP="009F4472">
      <w:pPr>
        <w:widowControl w:val="0"/>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1</w:t>
      </w:r>
      <w:r w:rsidR="001E25CF" w:rsidRPr="00332C20">
        <w:rPr>
          <w:rFonts w:ascii="Times New Roman" w:hAnsi="Times New Roman"/>
          <w:sz w:val="28"/>
          <w:szCs w:val="28"/>
        </w:rPr>
        <w:t>2</w:t>
      </w:r>
      <w:r w:rsidRPr="00332C20">
        <w:rPr>
          <w:rFonts w:ascii="Times New Roman" w:hAnsi="Times New Roman"/>
          <w:sz w:val="28"/>
          <w:szCs w:val="28"/>
        </w:rPr>
        <w:t>.1.</w:t>
      </w:r>
      <w:r w:rsidR="006B3CA2" w:rsidRPr="00332C20">
        <w:rPr>
          <w:rFonts w:ascii="Times New Roman" w:hAnsi="Times New Roman"/>
          <w:sz w:val="28"/>
          <w:szCs w:val="28"/>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F4472" w:rsidRPr="00332C20">
        <w:rPr>
          <w:rFonts w:ascii="Times New Roman" w:hAnsi="Times New Roman"/>
          <w:sz w:val="28"/>
          <w:szCs w:val="28"/>
        </w:rPr>
        <w:t>;</w:t>
      </w:r>
    </w:p>
    <w:p w:rsidR="009F4472" w:rsidRPr="00332C20" w:rsidRDefault="009F4472" w:rsidP="009F4472">
      <w:pPr>
        <w:widowControl w:val="0"/>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lastRenderedPageBreak/>
        <w:t>12.2</w:t>
      </w:r>
      <w:r w:rsidR="006B3CA2" w:rsidRPr="00332C20">
        <w:rPr>
          <w:rFonts w:ascii="Times New Roman" w:hAnsi="Times New Roman"/>
          <w:sz w:val="28"/>
          <w:szCs w:val="28"/>
        </w:rPr>
        <w:t xml:space="preserve">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332C20">
        <w:rPr>
          <w:rFonts w:ascii="Times New Roman" w:hAnsi="Times New Roman"/>
          <w:sz w:val="28"/>
          <w:szCs w:val="28"/>
        </w:rPr>
        <w:t>.</w:t>
      </w:r>
    </w:p>
    <w:p w:rsidR="00545D39" w:rsidRPr="00332C20" w:rsidRDefault="009F4472" w:rsidP="009F4472">
      <w:pPr>
        <w:widowControl w:val="0"/>
        <w:autoSpaceDE w:val="0"/>
        <w:autoSpaceDN w:val="0"/>
        <w:adjustRightInd w:val="0"/>
        <w:spacing w:line="360" w:lineRule="auto"/>
        <w:ind w:firstLine="540"/>
        <w:rPr>
          <w:rFonts w:ascii="Times New Roman" w:eastAsia="Calibri" w:hAnsi="Times New Roman"/>
          <w:sz w:val="28"/>
          <w:szCs w:val="28"/>
        </w:rPr>
      </w:pPr>
      <w:r w:rsidRPr="00332C20">
        <w:rPr>
          <w:rFonts w:ascii="Times New Roman" w:hAnsi="Times New Roman"/>
          <w:sz w:val="28"/>
          <w:szCs w:val="28"/>
        </w:rPr>
        <w:t>Уведомление о соответствии (несоответствии) оформляется по форме, утвержденной приказом Министерства строительства и жилищно-коммунального хозяйства Российской Федерации от 19 сентября 2018 года</w:t>
      </w:r>
      <w:r w:rsidR="00FE086C" w:rsidRPr="00332C20">
        <w:rPr>
          <w:rFonts w:ascii="Times New Roman" w:hAnsi="Times New Roman"/>
          <w:sz w:val="28"/>
          <w:szCs w:val="28"/>
        </w:rPr>
        <w:t xml:space="preserve"> № </w:t>
      </w:r>
      <w:r w:rsidRPr="00332C20">
        <w:rPr>
          <w:rFonts w:ascii="Times New Roman" w:hAnsi="Times New Roman"/>
          <w:sz w:val="28"/>
          <w:szCs w:val="28"/>
        </w:rPr>
        <w:t xml:space="preserve">591/пр </w:t>
      </w:r>
      <w:r w:rsidR="00FE086C" w:rsidRPr="00332C20">
        <w:rPr>
          <w:rFonts w:ascii="Times New Roman" w:hAnsi="Times New Roman"/>
          <w:sz w:val="28"/>
          <w:szCs w:val="28"/>
        </w:rPr>
        <w:t>«</w:t>
      </w:r>
      <w:r w:rsidRPr="00332C20">
        <w:rPr>
          <w:rFonts w:ascii="Times New Roman" w:hAnsi="Times New Roman"/>
          <w:sz w:val="28"/>
          <w:szCs w:val="28"/>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FE086C" w:rsidRPr="00332C20">
        <w:rPr>
          <w:rFonts w:ascii="Times New Roman" w:hAnsi="Times New Roman"/>
          <w:sz w:val="28"/>
          <w:szCs w:val="28"/>
        </w:rPr>
        <w:t>»</w:t>
      </w:r>
      <w:r w:rsidRPr="00332C20">
        <w:rPr>
          <w:rFonts w:ascii="Times New Roman" w:hAnsi="Times New Roman"/>
          <w:sz w:val="28"/>
          <w:szCs w:val="28"/>
        </w:rPr>
        <w:t xml:space="preserve"> (далее</w:t>
      </w:r>
      <w:r w:rsidR="00FE086C" w:rsidRPr="00332C20">
        <w:rPr>
          <w:rFonts w:ascii="Times New Roman" w:hAnsi="Times New Roman"/>
          <w:sz w:val="28"/>
          <w:szCs w:val="28"/>
        </w:rPr>
        <w:t>-</w:t>
      </w:r>
      <w:r w:rsidRPr="00332C20">
        <w:rPr>
          <w:rFonts w:ascii="Times New Roman" w:hAnsi="Times New Roman"/>
          <w:sz w:val="28"/>
          <w:szCs w:val="28"/>
        </w:rPr>
        <w:t>Приказ</w:t>
      </w:r>
      <w:r w:rsidR="00FE086C" w:rsidRPr="00332C20">
        <w:rPr>
          <w:rFonts w:ascii="Times New Roman" w:hAnsi="Times New Roman"/>
          <w:sz w:val="28"/>
          <w:szCs w:val="28"/>
        </w:rPr>
        <w:t xml:space="preserve"> № </w:t>
      </w:r>
      <w:r w:rsidRPr="00332C20">
        <w:rPr>
          <w:rFonts w:ascii="Times New Roman" w:hAnsi="Times New Roman"/>
          <w:sz w:val="28"/>
          <w:szCs w:val="28"/>
        </w:rPr>
        <w:t>591/пр).</w:t>
      </w:r>
    </w:p>
    <w:p w:rsidR="00826586" w:rsidRPr="00332C20" w:rsidRDefault="00826586" w:rsidP="00826586">
      <w:pPr>
        <w:autoSpaceDE w:val="0"/>
        <w:autoSpaceDN w:val="0"/>
        <w:adjustRightInd w:val="0"/>
        <w:spacing w:line="336" w:lineRule="auto"/>
        <w:ind w:firstLine="709"/>
        <w:jc w:val="center"/>
        <w:rPr>
          <w:rFonts w:ascii="Times New Roman" w:hAnsi="Times New Roman"/>
          <w:sz w:val="28"/>
          <w:szCs w:val="28"/>
        </w:rPr>
      </w:pPr>
    </w:p>
    <w:p w:rsidR="00826586" w:rsidRPr="00332C2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Срок предоставления муниципальной услуги</w:t>
      </w:r>
    </w:p>
    <w:p w:rsidR="009247C5" w:rsidRPr="00332C20" w:rsidRDefault="009247C5" w:rsidP="00E51E1C">
      <w:pPr>
        <w:tabs>
          <w:tab w:val="num" w:pos="540"/>
        </w:tabs>
        <w:spacing w:line="360" w:lineRule="auto"/>
        <w:ind w:firstLine="540"/>
        <w:rPr>
          <w:rFonts w:ascii="Times New Roman" w:hAnsi="Times New Roman"/>
          <w:sz w:val="28"/>
          <w:szCs w:val="28"/>
        </w:rPr>
      </w:pPr>
    </w:p>
    <w:p w:rsidR="00562700" w:rsidRPr="00332C20" w:rsidRDefault="00826586" w:rsidP="00E51E1C">
      <w:pPr>
        <w:tabs>
          <w:tab w:val="num" w:pos="540"/>
        </w:tabs>
        <w:spacing w:line="360" w:lineRule="auto"/>
        <w:ind w:firstLine="540"/>
        <w:rPr>
          <w:rFonts w:ascii="Times New Roman" w:hAnsi="Times New Roman"/>
          <w:sz w:val="28"/>
          <w:szCs w:val="28"/>
        </w:rPr>
      </w:pPr>
      <w:r w:rsidRPr="00332C20">
        <w:rPr>
          <w:rFonts w:ascii="Times New Roman" w:hAnsi="Times New Roman"/>
          <w:sz w:val="28"/>
          <w:szCs w:val="28"/>
        </w:rPr>
        <w:t>1</w:t>
      </w:r>
      <w:r w:rsidR="001E25CF" w:rsidRPr="00332C20">
        <w:rPr>
          <w:rFonts w:ascii="Times New Roman" w:hAnsi="Times New Roman"/>
          <w:sz w:val="28"/>
          <w:szCs w:val="28"/>
        </w:rPr>
        <w:t>3</w:t>
      </w:r>
      <w:r w:rsidRPr="00332C20">
        <w:rPr>
          <w:rFonts w:ascii="Times New Roman" w:hAnsi="Times New Roman"/>
          <w:sz w:val="28"/>
          <w:szCs w:val="28"/>
        </w:rPr>
        <w:t xml:space="preserve">. </w:t>
      </w:r>
      <w:r w:rsidR="00562700" w:rsidRPr="00332C20">
        <w:rPr>
          <w:rFonts w:ascii="Times New Roman" w:hAnsi="Times New Roman"/>
          <w:sz w:val="28"/>
          <w:szCs w:val="28"/>
        </w:rPr>
        <w:t xml:space="preserve">Муниципальная услуга предоставляется в срок не более 7 рабочих дней со дня </w:t>
      </w:r>
      <w:r w:rsidR="00A07D18" w:rsidRPr="00332C20">
        <w:rPr>
          <w:rFonts w:ascii="Times New Roman" w:hAnsi="Times New Roman"/>
          <w:sz w:val="28"/>
          <w:szCs w:val="28"/>
        </w:rPr>
        <w:t>поступления</w:t>
      </w:r>
      <w:r w:rsidR="00562700" w:rsidRPr="00332C20">
        <w:rPr>
          <w:rFonts w:ascii="Times New Roman" w:hAnsi="Times New Roman"/>
          <w:sz w:val="28"/>
          <w:szCs w:val="28"/>
        </w:rPr>
        <w:t xml:space="preserve"> уведомления о</w:t>
      </w:r>
      <w:r w:rsidR="006B3CA2" w:rsidRPr="00332C20">
        <w:rPr>
          <w:rFonts w:ascii="Times New Roman" w:hAnsi="Times New Roman"/>
          <w:sz w:val="28"/>
          <w:szCs w:val="28"/>
        </w:rPr>
        <w:t>б</w:t>
      </w:r>
      <w:r w:rsidR="00562700" w:rsidRPr="00332C20">
        <w:rPr>
          <w:rFonts w:ascii="Times New Roman" w:hAnsi="Times New Roman"/>
          <w:sz w:val="28"/>
          <w:szCs w:val="28"/>
        </w:rPr>
        <w:t xml:space="preserve"> </w:t>
      </w:r>
      <w:r w:rsidR="006B3CA2" w:rsidRPr="00332C20">
        <w:rPr>
          <w:rFonts w:ascii="Times New Roman" w:hAnsi="Times New Roman"/>
          <w:sz w:val="28"/>
          <w:szCs w:val="28"/>
        </w:rPr>
        <w:t>окончании строительства</w:t>
      </w:r>
      <w:r w:rsidR="00562700" w:rsidRPr="00332C20">
        <w:rPr>
          <w:rFonts w:ascii="Times New Roman" w:hAnsi="Times New Roman"/>
          <w:sz w:val="28"/>
          <w:szCs w:val="28"/>
        </w:rPr>
        <w:t>.</w:t>
      </w:r>
    </w:p>
    <w:p w:rsidR="00562700" w:rsidRPr="00332C20" w:rsidRDefault="00562700" w:rsidP="00562700">
      <w:pPr>
        <w:tabs>
          <w:tab w:val="num" w:pos="540"/>
        </w:tabs>
        <w:spacing w:line="360" w:lineRule="auto"/>
        <w:ind w:firstLine="540"/>
        <w:rPr>
          <w:rFonts w:ascii="Times New Roman" w:hAnsi="Times New Roman"/>
          <w:sz w:val="28"/>
          <w:szCs w:val="28"/>
        </w:rPr>
      </w:pPr>
      <w:r w:rsidRPr="00332C20">
        <w:rPr>
          <w:rFonts w:ascii="Times New Roman" w:hAnsi="Times New Roman"/>
          <w:sz w:val="28"/>
          <w:szCs w:val="28"/>
        </w:rPr>
        <w:t>В общий срок предоставления муниципальной услуги входит срок направления межведомственных запросов и получения на них ответов, срок подготовки и выдачи (направления)документов, указанных в пункте 12 настоящего Административного регламента.</w:t>
      </w:r>
    </w:p>
    <w:p w:rsidR="00562700" w:rsidRPr="00332C20" w:rsidRDefault="00562700" w:rsidP="00E51E1C">
      <w:pPr>
        <w:tabs>
          <w:tab w:val="num" w:pos="540"/>
        </w:tabs>
        <w:spacing w:line="360" w:lineRule="auto"/>
        <w:ind w:firstLine="540"/>
        <w:rPr>
          <w:rFonts w:ascii="Times New Roman" w:hAnsi="Times New Roman"/>
          <w:sz w:val="28"/>
          <w:szCs w:val="28"/>
        </w:rPr>
      </w:pPr>
      <w:r w:rsidRPr="00332C20">
        <w:rPr>
          <w:rFonts w:ascii="Times New Roman" w:hAnsi="Times New Roman"/>
          <w:sz w:val="28"/>
          <w:szCs w:val="28"/>
        </w:rPr>
        <w:t>Срок выдачи (направления) документов, являющихся результатом предоставления муниципальной услуги, составляет 1 рабочий день со дня их подписания должностным лицом уполномоченного органа либо лицом, его замещающим.</w:t>
      </w:r>
    </w:p>
    <w:p w:rsidR="006B3CA2" w:rsidRPr="00332C20" w:rsidRDefault="006B3CA2" w:rsidP="00E51E1C">
      <w:pPr>
        <w:tabs>
          <w:tab w:val="num" w:pos="540"/>
        </w:tabs>
        <w:spacing w:line="360" w:lineRule="auto"/>
        <w:ind w:firstLine="540"/>
        <w:rPr>
          <w:rFonts w:ascii="Times New Roman" w:hAnsi="Times New Roman"/>
          <w:sz w:val="28"/>
          <w:szCs w:val="28"/>
        </w:rPr>
      </w:pPr>
      <w:r w:rsidRPr="00332C20">
        <w:rPr>
          <w:rFonts w:ascii="Times New Roman" w:hAnsi="Times New Roman"/>
          <w:sz w:val="28"/>
          <w:szCs w:val="28"/>
        </w:rPr>
        <w:t>В случае обращения заявителя за получением муниципальной услуги в МФЦ срок предоставления муниципальной услуги исчисляется со дня регистрации уведомления об окончании строительства в уполномоченном органе.</w:t>
      </w:r>
    </w:p>
    <w:p w:rsidR="00826586" w:rsidRPr="00332C20" w:rsidRDefault="00826586" w:rsidP="00826586">
      <w:pPr>
        <w:tabs>
          <w:tab w:val="num" w:pos="540"/>
        </w:tabs>
        <w:spacing w:line="336" w:lineRule="auto"/>
        <w:ind w:firstLine="540"/>
        <w:rPr>
          <w:rFonts w:ascii="Times New Roman" w:hAnsi="Times New Roman"/>
          <w:sz w:val="28"/>
          <w:szCs w:val="28"/>
        </w:rPr>
      </w:pPr>
    </w:p>
    <w:p w:rsidR="00826586" w:rsidRPr="00332C20" w:rsidRDefault="00800575" w:rsidP="00FE086C">
      <w:pPr>
        <w:pStyle w:val="2"/>
        <w:rPr>
          <w:rFonts w:ascii="Times New Roman" w:hAnsi="Times New Roman" w:cs="Times New Roman"/>
          <w:b w:val="0"/>
          <w:sz w:val="28"/>
        </w:rPr>
      </w:pPr>
      <w:r w:rsidRPr="00332C20">
        <w:rPr>
          <w:rFonts w:ascii="Times New Roman" w:hAnsi="Times New Roman" w:cs="Times New Roman"/>
          <w:b w:val="0"/>
          <w:sz w:val="28"/>
        </w:rPr>
        <w:t>Правовые основания для предоставлен</w:t>
      </w:r>
      <w:r w:rsidR="00FE086C" w:rsidRPr="00332C20">
        <w:rPr>
          <w:rFonts w:ascii="Times New Roman" w:hAnsi="Times New Roman" w:cs="Times New Roman"/>
          <w:b w:val="0"/>
          <w:sz w:val="28"/>
        </w:rPr>
        <w:t xml:space="preserve">ия муниципальной </w:t>
      </w:r>
      <w:r w:rsidRPr="00332C20">
        <w:rPr>
          <w:rFonts w:ascii="Times New Roman" w:hAnsi="Times New Roman" w:cs="Times New Roman"/>
          <w:b w:val="0"/>
          <w:sz w:val="28"/>
        </w:rPr>
        <w:t>услуги</w:t>
      </w:r>
    </w:p>
    <w:p w:rsidR="009247C5" w:rsidRPr="00332C20" w:rsidRDefault="009247C5" w:rsidP="00006601">
      <w:pPr>
        <w:pStyle w:val="ConsPlusNormal"/>
        <w:spacing w:line="336" w:lineRule="auto"/>
        <w:ind w:firstLine="540"/>
        <w:jc w:val="both"/>
        <w:rPr>
          <w:rFonts w:ascii="Times New Roman" w:eastAsia="Times New Roman" w:hAnsi="Times New Roman" w:cs="Times New Roman"/>
          <w:sz w:val="28"/>
          <w:szCs w:val="28"/>
        </w:rPr>
      </w:pPr>
    </w:p>
    <w:p w:rsidR="00826586" w:rsidRPr="00332C20" w:rsidRDefault="00826586" w:rsidP="00006601">
      <w:pPr>
        <w:pStyle w:val="ConsPlusNormal"/>
        <w:spacing w:line="336" w:lineRule="auto"/>
        <w:ind w:firstLine="540"/>
        <w:jc w:val="both"/>
        <w:rPr>
          <w:rFonts w:ascii="Times New Roman" w:hAnsi="Times New Roman" w:cs="Times New Roman"/>
          <w:sz w:val="28"/>
          <w:szCs w:val="28"/>
        </w:rPr>
      </w:pPr>
      <w:r w:rsidRPr="00332C20">
        <w:rPr>
          <w:rFonts w:ascii="Times New Roman" w:eastAsia="Times New Roman" w:hAnsi="Times New Roman" w:cs="Times New Roman"/>
          <w:sz w:val="28"/>
          <w:szCs w:val="28"/>
        </w:rPr>
        <w:t>1</w:t>
      </w:r>
      <w:r w:rsidR="001E25CF" w:rsidRPr="00332C20">
        <w:rPr>
          <w:rFonts w:ascii="Times New Roman" w:eastAsia="Times New Roman" w:hAnsi="Times New Roman" w:cs="Times New Roman"/>
          <w:sz w:val="28"/>
          <w:szCs w:val="28"/>
        </w:rPr>
        <w:t>4</w:t>
      </w:r>
      <w:r w:rsidRPr="00332C20">
        <w:rPr>
          <w:rFonts w:ascii="Times New Roman" w:eastAsia="Times New Roman" w:hAnsi="Times New Roman" w:cs="Times New Roman"/>
          <w:sz w:val="28"/>
          <w:szCs w:val="28"/>
        </w:rPr>
        <w:t xml:space="preserve">. </w:t>
      </w:r>
      <w:r w:rsidR="00E51E1C" w:rsidRPr="00332C20">
        <w:rPr>
          <w:rFonts w:ascii="Times New Roman" w:eastAsia="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00E51E1C" w:rsidRPr="00332C20">
        <w:rPr>
          <w:rFonts w:ascii="Times New Roman" w:eastAsia="Times New Roman" w:hAnsi="Times New Roman" w:cs="Times New Roman"/>
          <w:sz w:val="28"/>
          <w:szCs w:val="28"/>
        </w:rPr>
        <w:lastRenderedPageBreak/>
        <w:t xml:space="preserve">опубликования), подлежит обязательному размещению на официальном сайте администрации города в сети </w:t>
      </w:r>
      <w:r w:rsidR="00FE086C" w:rsidRPr="00332C20">
        <w:rPr>
          <w:rFonts w:ascii="Times New Roman" w:eastAsia="Times New Roman" w:hAnsi="Times New Roman" w:cs="Times New Roman"/>
          <w:sz w:val="28"/>
          <w:szCs w:val="28"/>
        </w:rPr>
        <w:t>«</w:t>
      </w:r>
      <w:r w:rsidR="00E51E1C" w:rsidRPr="00332C20">
        <w:rPr>
          <w:rFonts w:ascii="Times New Roman" w:eastAsia="Times New Roman" w:hAnsi="Times New Roman" w:cs="Times New Roman"/>
          <w:sz w:val="28"/>
          <w:szCs w:val="28"/>
        </w:rPr>
        <w:t>Интернет</w:t>
      </w:r>
      <w:r w:rsidR="00FE086C" w:rsidRPr="00332C20">
        <w:rPr>
          <w:rFonts w:ascii="Times New Roman" w:eastAsia="Times New Roman" w:hAnsi="Times New Roman" w:cs="Times New Roman"/>
          <w:sz w:val="28"/>
          <w:szCs w:val="28"/>
        </w:rPr>
        <w:t>»</w:t>
      </w:r>
      <w:r w:rsidR="00E51E1C" w:rsidRPr="00332C20">
        <w:rPr>
          <w:rFonts w:ascii="Times New Roman" w:eastAsia="Times New Roman" w:hAnsi="Times New Roman" w:cs="Times New Roman"/>
          <w:sz w:val="28"/>
          <w:szCs w:val="28"/>
        </w:rPr>
        <w:t xml:space="preserve"> (</w:t>
      </w:r>
      <w:r w:rsidR="00A07D18" w:rsidRPr="00332C20">
        <w:rPr>
          <w:rFonts w:ascii="Times New Roman" w:hAnsi="Times New Roman" w:cs="Times New Roman"/>
          <w:sz w:val="28"/>
          <w:szCs w:val="28"/>
        </w:rPr>
        <w:t>http://</w:t>
      </w:r>
      <w:r w:rsidR="00A07D18" w:rsidRPr="00332C20">
        <w:rPr>
          <w:rFonts w:ascii="Times New Roman" w:hAnsi="Times New Roman" w:cs="Times New Roman"/>
          <w:sz w:val="28"/>
          <w:szCs w:val="28"/>
          <w:lang w:val="en-US"/>
        </w:rPr>
        <w:t>www</w:t>
      </w:r>
      <w:r w:rsidR="00A07D18" w:rsidRPr="00332C20">
        <w:rPr>
          <w:rFonts w:ascii="Times New Roman" w:hAnsi="Times New Roman" w:cs="Times New Roman"/>
          <w:sz w:val="28"/>
          <w:szCs w:val="28"/>
        </w:rPr>
        <w:t>.adm.gov86.org/</w:t>
      </w:r>
      <w:r w:rsidR="00E51E1C" w:rsidRPr="00332C20">
        <w:rPr>
          <w:rFonts w:ascii="Times New Roman" w:eastAsia="Times New Roman" w:hAnsi="Times New Roman" w:cs="Times New Roman"/>
          <w:sz w:val="28"/>
          <w:szCs w:val="28"/>
        </w:rPr>
        <w:t>) и на Едином портале государственных и муниципальных услуг (функций)</w:t>
      </w:r>
      <w:r w:rsidR="00562700" w:rsidRPr="00332C20">
        <w:rPr>
          <w:rFonts w:ascii="Times New Roman" w:hAnsi="Times New Roman" w:cs="Times New Roman"/>
          <w:sz w:val="28"/>
          <w:szCs w:val="28"/>
        </w:rPr>
        <w:t xml:space="preserve"> </w:t>
      </w:r>
      <w:r w:rsidR="00562700" w:rsidRPr="00332C20">
        <w:rPr>
          <w:rFonts w:ascii="Times New Roman" w:eastAsia="Times New Roman" w:hAnsi="Times New Roman" w:cs="Times New Roman"/>
          <w:sz w:val="28"/>
          <w:szCs w:val="28"/>
        </w:rPr>
        <w:t>(mfc.admhmao.ru).</w:t>
      </w:r>
    </w:p>
    <w:p w:rsidR="00826586" w:rsidRPr="00332C20" w:rsidRDefault="00826586" w:rsidP="00826586">
      <w:pPr>
        <w:tabs>
          <w:tab w:val="num" w:pos="540"/>
        </w:tabs>
        <w:spacing w:line="336" w:lineRule="auto"/>
        <w:ind w:firstLine="540"/>
        <w:jc w:val="center"/>
        <w:rPr>
          <w:rFonts w:ascii="Times New Roman" w:hAnsi="Times New Roman"/>
          <w:sz w:val="28"/>
          <w:szCs w:val="28"/>
        </w:rPr>
      </w:pPr>
    </w:p>
    <w:p w:rsidR="00826586" w:rsidRPr="00332C2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Исчерпывающий перечень документов, необходимых</w:t>
      </w:r>
      <w:r w:rsidR="00FE086C" w:rsidRPr="00332C20">
        <w:rPr>
          <w:rFonts w:ascii="Times New Roman" w:hAnsi="Times New Roman" w:cs="Times New Roman"/>
          <w:b w:val="0"/>
          <w:sz w:val="28"/>
        </w:rPr>
        <w:t xml:space="preserve"> </w:t>
      </w:r>
      <w:r w:rsidRPr="00332C20">
        <w:rPr>
          <w:rFonts w:ascii="Times New Roman" w:hAnsi="Times New Roman" w:cs="Times New Roman"/>
          <w:b w:val="0"/>
          <w:sz w:val="28"/>
        </w:rPr>
        <w:t>для предоставления муниципальной услуги</w:t>
      </w:r>
    </w:p>
    <w:p w:rsidR="00826586" w:rsidRPr="00332C20" w:rsidRDefault="00826586" w:rsidP="00826586">
      <w:pPr>
        <w:spacing w:line="336" w:lineRule="auto"/>
        <w:ind w:firstLine="540"/>
        <w:rPr>
          <w:rFonts w:ascii="Times New Roman" w:hAnsi="Times New Roman"/>
          <w:sz w:val="28"/>
          <w:szCs w:val="28"/>
        </w:rPr>
      </w:pPr>
    </w:p>
    <w:p w:rsidR="00826586" w:rsidRPr="00332C20" w:rsidRDefault="00006601" w:rsidP="00826586">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1</w:t>
      </w:r>
      <w:r w:rsidR="001E25CF" w:rsidRPr="00332C20">
        <w:rPr>
          <w:rFonts w:ascii="Times New Roman" w:hAnsi="Times New Roman"/>
          <w:sz w:val="28"/>
          <w:szCs w:val="28"/>
        </w:rPr>
        <w:t>5</w:t>
      </w:r>
      <w:r w:rsidR="00826586" w:rsidRPr="00332C20">
        <w:rPr>
          <w:rFonts w:ascii="Times New Roman" w:hAnsi="Times New Roman"/>
          <w:sz w:val="28"/>
          <w:szCs w:val="28"/>
        </w:rPr>
        <w:t>. Исчерпывающий перечень документов, необходимых для предоставления муниципальной услуги:</w:t>
      </w:r>
    </w:p>
    <w:p w:rsidR="00F6459B" w:rsidRPr="00332C20" w:rsidRDefault="00006601"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1</w:t>
      </w:r>
      <w:r w:rsidR="001E25CF" w:rsidRPr="00332C20">
        <w:rPr>
          <w:rFonts w:ascii="Times New Roman" w:hAnsi="Times New Roman"/>
          <w:sz w:val="28"/>
          <w:szCs w:val="28"/>
        </w:rPr>
        <w:t>5</w:t>
      </w:r>
      <w:r w:rsidR="00947C7B" w:rsidRPr="00332C20">
        <w:rPr>
          <w:rFonts w:ascii="Times New Roman" w:hAnsi="Times New Roman"/>
          <w:sz w:val="28"/>
          <w:szCs w:val="28"/>
        </w:rPr>
        <w:t>.1</w:t>
      </w:r>
      <w:r w:rsidR="006B3CA2" w:rsidRPr="00332C20">
        <w:rPr>
          <w:rFonts w:ascii="Times New Roman" w:hAnsi="Times New Roman"/>
          <w:sz w:val="28"/>
          <w:szCs w:val="28"/>
        </w:rPr>
        <w:t xml:space="preserve"> уведомление об окончании строительства или реконструкции объекта индивидуального жилищного строительства или садового дома, в котором должны содержаться следующие сведения</w:t>
      </w:r>
      <w:r w:rsidR="00F6459B" w:rsidRPr="00332C20">
        <w:rPr>
          <w:rFonts w:ascii="Times New Roman" w:hAnsi="Times New Roman"/>
          <w:sz w:val="28"/>
          <w:szCs w:val="28"/>
        </w:rPr>
        <w:t>:</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фамилия, имя, отчество (при наличии), место жительства застройщика, реквизиты документа, удостоверяющего личность (для физического лица);</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кадастровый номер земельного участка (при его наличии), адрес или описание местоположения земельного участка;</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сведения о праве застройщика на земельный участок, а также сведения о наличии прав иных лиц на земельный участок (при наличии таких лиц);</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w:t>
      </w:r>
      <w:r w:rsidR="006B3CA2" w:rsidRPr="00332C20">
        <w:rPr>
          <w:rFonts w:ascii="Times New Roman" w:hAnsi="Times New Roman"/>
          <w:sz w:val="28"/>
          <w:szCs w:val="28"/>
        </w:rPr>
        <w:t xml:space="preserve">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B3CA2" w:rsidRPr="00332C20" w:rsidRDefault="00F6459B" w:rsidP="006B3CA2">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xml:space="preserve">- </w:t>
      </w:r>
      <w:r w:rsidR="006B3CA2" w:rsidRPr="00332C20">
        <w:rPr>
          <w:rFonts w:ascii="Times New Roman" w:hAnsi="Times New Roman"/>
          <w:sz w:val="28"/>
          <w:szCs w:val="28"/>
        </w:rPr>
        <w:t>сведения о параметрах построенного или реконструированного объекта индивидуального жилищного строительства или садового дома;</w:t>
      </w:r>
    </w:p>
    <w:p w:rsidR="00F6459B" w:rsidRPr="00332C20" w:rsidRDefault="006B3CA2" w:rsidP="006B3CA2">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lastRenderedPageBreak/>
        <w:t>сведения об оплате государственной пошлины за осуществление государственной регистрации прав;</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почтовый адрес и (или) адрес электронной почты для связи с застройщиком;</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способ направления застройщику уведомления о соответствии (несоответствии);</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15.2</w:t>
      </w:r>
      <w:r w:rsidR="00914B3F" w:rsidRPr="00332C20">
        <w:rPr>
          <w:rFonts w:ascii="Times New Roman" w:hAnsi="Times New Roman"/>
          <w:sz w:val="28"/>
          <w:szCs w:val="28"/>
        </w:rPr>
        <w:t xml:space="preserve"> </w:t>
      </w:r>
      <w:r w:rsidR="006B3CA2" w:rsidRPr="00332C20">
        <w:rPr>
          <w:rFonts w:ascii="Times New Roman" w:hAnsi="Times New Roman"/>
          <w:sz w:val="28"/>
          <w:szCs w:val="28"/>
        </w:rPr>
        <w:t>Технический план объекта индивидуального жилищного строительства или садового дома</w:t>
      </w:r>
      <w:r w:rsidRPr="00332C20">
        <w:rPr>
          <w:rFonts w:ascii="Times New Roman" w:hAnsi="Times New Roman"/>
          <w:sz w:val="28"/>
          <w:szCs w:val="28"/>
        </w:rPr>
        <w:t>;</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15.3</w:t>
      </w:r>
      <w:r w:rsidR="00914B3F" w:rsidRPr="00332C20">
        <w:rPr>
          <w:rFonts w:ascii="Times New Roman" w:hAnsi="Times New Roman"/>
          <w:sz w:val="28"/>
          <w:szCs w:val="28"/>
        </w:rPr>
        <w:t xml:space="preserve"> </w:t>
      </w:r>
      <w:r w:rsidRPr="00332C20">
        <w:rPr>
          <w:rFonts w:ascii="Times New Roman" w:hAnsi="Times New Roman"/>
          <w:sz w:val="28"/>
          <w:szCs w:val="28"/>
        </w:rPr>
        <w:t>Правоустанавливающие документы на земельный участок, право на который не зарегистрировано в Едином государственном реестре недвижимости;</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15.4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26586" w:rsidRPr="00332C20" w:rsidRDefault="00F6459B" w:rsidP="006B3CA2">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15.5</w:t>
      </w:r>
      <w:r w:rsidR="006B3CA2" w:rsidRPr="00332C20">
        <w:rPr>
          <w:rFonts w:ascii="Times New Roman" w:hAnsi="Times New Roman"/>
          <w:sz w:val="28"/>
          <w:szCs w:val="28"/>
        </w:rPr>
        <w:t xml:space="preserve">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826586" w:rsidRPr="00332C20" w:rsidRDefault="00006601" w:rsidP="0052090D">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1</w:t>
      </w:r>
      <w:r w:rsidR="008A1057" w:rsidRPr="00332C20">
        <w:rPr>
          <w:rFonts w:ascii="Times New Roman" w:hAnsi="Times New Roman"/>
          <w:sz w:val="28"/>
          <w:szCs w:val="28"/>
        </w:rPr>
        <w:t>6</w:t>
      </w:r>
      <w:r w:rsidR="00826586" w:rsidRPr="00332C20">
        <w:rPr>
          <w:rFonts w:ascii="Times New Roman" w:hAnsi="Times New Roman"/>
          <w:sz w:val="28"/>
          <w:szCs w:val="28"/>
        </w:rPr>
        <w:t>.</w:t>
      </w:r>
      <w:r w:rsidR="0052090D" w:rsidRPr="00332C20">
        <w:rPr>
          <w:rFonts w:ascii="Times New Roman" w:hAnsi="Times New Roman"/>
          <w:sz w:val="28"/>
          <w:szCs w:val="28"/>
        </w:rPr>
        <w:t xml:space="preserve"> </w:t>
      </w:r>
      <w:r w:rsidR="00F6459B" w:rsidRPr="00332C20">
        <w:rPr>
          <w:rFonts w:ascii="Times New Roman" w:hAnsi="Times New Roman"/>
          <w:sz w:val="28"/>
          <w:szCs w:val="28"/>
        </w:rPr>
        <w:t>Непредставление заявителем правоустанавливающих документов на земельный участок право, на который зарегистрировано в Едином реестре недвижимости не является основанием для отказа ему в предоставлении муниципальной услуги.</w:t>
      </w:r>
    </w:p>
    <w:p w:rsidR="00F6459B" w:rsidRPr="00332C20" w:rsidRDefault="0052090D" w:rsidP="0052090D">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xml:space="preserve">17. </w:t>
      </w:r>
      <w:r w:rsidR="00F6459B" w:rsidRPr="00332C20">
        <w:rPr>
          <w:rFonts w:ascii="Times New Roman" w:hAnsi="Times New Roman"/>
          <w:sz w:val="28"/>
          <w:szCs w:val="28"/>
        </w:rPr>
        <w:t>При личном обращении заявитель (представитель заявителя) предъявляет документ, удостоверяющий его личность в соответствии с законодательством Российской Федерации.</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1</w:t>
      </w:r>
      <w:r w:rsidR="0052090D" w:rsidRPr="00332C20">
        <w:rPr>
          <w:rFonts w:ascii="Times New Roman" w:hAnsi="Times New Roman"/>
          <w:sz w:val="28"/>
          <w:szCs w:val="28"/>
        </w:rPr>
        <w:t>8</w:t>
      </w:r>
      <w:r w:rsidR="00947C7B" w:rsidRPr="00332C20">
        <w:rPr>
          <w:rFonts w:ascii="Times New Roman" w:hAnsi="Times New Roman"/>
          <w:sz w:val="28"/>
          <w:szCs w:val="28"/>
        </w:rPr>
        <w:t xml:space="preserve">. </w:t>
      </w:r>
      <w:r w:rsidRPr="00332C20">
        <w:rPr>
          <w:rFonts w:ascii="Times New Roman" w:hAnsi="Times New Roman"/>
          <w:sz w:val="28"/>
          <w:szCs w:val="28"/>
        </w:rPr>
        <w:t>Форма уведомления о</w:t>
      </w:r>
      <w:r w:rsidR="0052090D" w:rsidRPr="00332C20">
        <w:rPr>
          <w:rFonts w:ascii="Times New Roman" w:hAnsi="Times New Roman"/>
          <w:sz w:val="28"/>
          <w:szCs w:val="28"/>
        </w:rPr>
        <w:t>б окончании</w:t>
      </w:r>
      <w:r w:rsidRPr="00332C20">
        <w:rPr>
          <w:rFonts w:ascii="Times New Roman" w:hAnsi="Times New Roman"/>
          <w:sz w:val="28"/>
          <w:szCs w:val="28"/>
        </w:rPr>
        <w:t xml:space="preserve"> </w:t>
      </w:r>
      <w:r w:rsidR="0052090D" w:rsidRPr="00332C20">
        <w:rPr>
          <w:rFonts w:ascii="Times New Roman" w:hAnsi="Times New Roman"/>
          <w:sz w:val="28"/>
          <w:szCs w:val="28"/>
        </w:rPr>
        <w:t xml:space="preserve">строительства </w:t>
      </w:r>
      <w:r w:rsidRPr="00332C20">
        <w:rPr>
          <w:rFonts w:ascii="Times New Roman" w:hAnsi="Times New Roman"/>
          <w:sz w:val="28"/>
          <w:szCs w:val="28"/>
        </w:rPr>
        <w:t>утвержден</w:t>
      </w:r>
      <w:r w:rsidR="0052090D" w:rsidRPr="00332C20">
        <w:rPr>
          <w:rFonts w:ascii="Times New Roman" w:hAnsi="Times New Roman"/>
          <w:sz w:val="28"/>
          <w:szCs w:val="28"/>
        </w:rPr>
        <w:t>а</w:t>
      </w:r>
      <w:r w:rsidRPr="00332C20">
        <w:rPr>
          <w:rFonts w:ascii="Times New Roman" w:hAnsi="Times New Roman"/>
          <w:sz w:val="28"/>
          <w:szCs w:val="28"/>
        </w:rPr>
        <w:t xml:space="preserve"> Приказом</w:t>
      </w:r>
      <w:r w:rsidR="00FE086C" w:rsidRPr="00332C20">
        <w:rPr>
          <w:rFonts w:ascii="Times New Roman" w:hAnsi="Times New Roman"/>
          <w:sz w:val="28"/>
          <w:szCs w:val="28"/>
        </w:rPr>
        <w:t xml:space="preserve"> № </w:t>
      </w:r>
      <w:r w:rsidRPr="00332C20">
        <w:rPr>
          <w:rFonts w:ascii="Times New Roman" w:hAnsi="Times New Roman"/>
          <w:sz w:val="28"/>
          <w:szCs w:val="28"/>
        </w:rPr>
        <w:t>591/пр.</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lastRenderedPageBreak/>
        <w:t>Форму соответствующего уведомления заявитель может получить:</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на информационном стенде в месте предоставления муниципальной услуги;</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у специалиста ОТР УАиГ;</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у работника МФЦ;</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xml:space="preserve">посредством информационно-телекоммуникационной сети </w:t>
      </w:r>
      <w:r w:rsidR="00FE086C" w:rsidRPr="00332C20">
        <w:rPr>
          <w:rFonts w:ascii="Times New Roman" w:hAnsi="Times New Roman"/>
          <w:sz w:val="28"/>
          <w:szCs w:val="28"/>
        </w:rPr>
        <w:t>«</w:t>
      </w:r>
      <w:r w:rsidRPr="00332C20">
        <w:rPr>
          <w:rFonts w:ascii="Times New Roman" w:hAnsi="Times New Roman"/>
          <w:sz w:val="28"/>
          <w:szCs w:val="28"/>
        </w:rPr>
        <w:t>Интернет</w:t>
      </w:r>
      <w:r w:rsidR="00FE086C" w:rsidRPr="00332C20">
        <w:rPr>
          <w:rFonts w:ascii="Times New Roman" w:hAnsi="Times New Roman"/>
          <w:sz w:val="28"/>
          <w:szCs w:val="28"/>
        </w:rPr>
        <w:t>»</w:t>
      </w:r>
      <w:r w:rsidRPr="00332C20">
        <w:rPr>
          <w:rFonts w:ascii="Times New Roman" w:hAnsi="Times New Roman"/>
          <w:sz w:val="28"/>
          <w:szCs w:val="28"/>
        </w:rPr>
        <w:t xml:space="preserve"> на официальном сайте, Едином и региональном порталах.</w:t>
      </w:r>
    </w:p>
    <w:p w:rsidR="00F6459B" w:rsidRPr="00332C20" w:rsidRDefault="0052090D"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19</w:t>
      </w:r>
      <w:r w:rsidR="00947C7B" w:rsidRPr="00332C20">
        <w:rPr>
          <w:rFonts w:ascii="Times New Roman" w:hAnsi="Times New Roman"/>
          <w:sz w:val="28"/>
          <w:szCs w:val="28"/>
        </w:rPr>
        <w:t xml:space="preserve">. </w:t>
      </w:r>
      <w:r w:rsidR="00F6459B" w:rsidRPr="00332C20">
        <w:rPr>
          <w:rFonts w:ascii="Times New Roman" w:hAnsi="Times New Roman"/>
          <w:sz w:val="28"/>
          <w:szCs w:val="28"/>
        </w:rPr>
        <w:t>Уведомление о</w:t>
      </w:r>
      <w:r w:rsidRPr="00332C20">
        <w:rPr>
          <w:rFonts w:ascii="Times New Roman" w:hAnsi="Times New Roman"/>
          <w:sz w:val="28"/>
          <w:szCs w:val="28"/>
        </w:rPr>
        <w:t>б окончании строительства</w:t>
      </w:r>
      <w:r w:rsidR="00F6459B" w:rsidRPr="00332C20">
        <w:rPr>
          <w:rFonts w:ascii="Times New Roman" w:hAnsi="Times New Roman"/>
          <w:sz w:val="28"/>
          <w:szCs w:val="28"/>
        </w:rPr>
        <w:t xml:space="preserve"> подается в уполномоченный орган или в МФЦ лично заявителем или представителем заявителя, или направляется почтовым отправлением с уведомлением о вручении или посредством Единого и регионального порталов.</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2</w:t>
      </w:r>
      <w:r w:rsidR="0052090D" w:rsidRPr="00332C20">
        <w:rPr>
          <w:rFonts w:ascii="Times New Roman" w:hAnsi="Times New Roman"/>
          <w:sz w:val="28"/>
          <w:szCs w:val="28"/>
        </w:rPr>
        <w:t>0</w:t>
      </w:r>
      <w:r w:rsidR="00947C7B" w:rsidRPr="00332C20">
        <w:rPr>
          <w:rFonts w:ascii="Times New Roman" w:hAnsi="Times New Roman"/>
          <w:sz w:val="28"/>
          <w:szCs w:val="28"/>
        </w:rPr>
        <w:t xml:space="preserve">. </w:t>
      </w:r>
      <w:r w:rsidRPr="00332C20">
        <w:rPr>
          <w:rFonts w:ascii="Times New Roman" w:hAnsi="Times New Roman"/>
          <w:sz w:val="28"/>
          <w:szCs w:val="28"/>
        </w:rPr>
        <w:t>В соответствии с частью 1 статьи 7 Федерального закона</w:t>
      </w:r>
      <w:r w:rsidR="00FE086C" w:rsidRPr="00332C20">
        <w:rPr>
          <w:rFonts w:ascii="Times New Roman" w:hAnsi="Times New Roman"/>
          <w:sz w:val="28"/>
          <w:szCs w:val="28"/>
        </w:rPr>
        <w:t xml:space="preserve"> № </w:t>
      </w:r>
      <w:r w:rsidRPr="00332C20">
        <w:rPr>
          <w:rFonts w:ascii="Times New Roman" w:hAnsi="Times New Roman"/>
          <w:sz w:val="28"/>
          <w:szCs w:val="28"/>
        </w:rPr>
        <w:t>210-ФЗ запрещается требовать от заявителей:</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2</w:t>
      </w:r>
      <w:r w:rsidR="0052090D" w:rsidRPr="00332C20">
        <w:rPr>
          <w:rFonts w:ascii="Times New Roman" w:hAnsi="Times New Roman"/>
          <w:sz w:val="28"/>
          <w:szCs w:val="28"/>
        </w:rPr>
        <w:t>0</w:t>
      </w:r>
      <w:r w:rsidRPr="00332C2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2</w:t>
      </w:r>
      <w:r w:rsidR="0052090D" w:rsidRPr="00332C20">
        <w:rPr>
          <w:rFonts w:ascii="Times New Roman" w:hAnsi="Times New Roman"/>
          <w:sz w:val="28"/>
          <w:szCs w:val="28"/>
        </w:rPr>
        <w:t>0</w:t>
      </w:r>
      <w:r w:rsidRPr="00332C20">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sidR="00FE086C" w:rsidRPr="00332C20">
        <w:rPr>
          <w:rFonts w:ascii="Times New Roman" w:hAnsi="Times New Roman"/>
          <w:sz w:val="28"/>
          <w:szCs w:val="28"/>
        </w:rPr>
        <w:t xml:space="preserve"> № </w:t>
      </w:r>
      <w:r w:rsidRPr="00332C20">
        <w:rPr>
          <w:rFonts w:ascii="Times New Roman" w:hAnsi="Times New Roman"/>
          <w:sz w:val="28"/>
          <w:szCs w:val="28"/>
        </w:rPr>
        <w:t>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w:t>
      </w:r>
      <w:r w:rsidR="00FE086C" w:rsidRPr="00332C20">
        <w:rPr>
          <w:rFonts w:ascii="Times New Roman" w:hAnsi="Times New Roman"/>
          <w:sz w:val="28"/>
          <w:szCs w:val="28"/>
        </w:rPr>
        <w:t>-</w:t>
      </w:r>
      <w:r w:rsidRPr="00332C20">
        <w:rPr>
          <w:rFonts w:ascii="Times New Roman" w:hAnsi="Times New Roman"/>
          <w:sz w:val="28"/>
          <w:szCs w:val="28"/>
        </w:rPr>
        <w:t>Югры, муниципальными правовыми актами, за исключением документов, включенных в определенный частью 6 статьи 7 Федерального закона</w:t>
      </w:r>
      <w:r w:rsidR="00FE086C" w:rsidRPr="00332C20">
        <w:rPr>
          <w:rFonts w:ascii="Times New Roman" w:hAnsi="Times New Roman"/>
          <w:sz w:val="28"/>
          <w:szCs w:val="28"/>
        </w:rPr>
        <w:t xml:space="preserve"> № </w:t>
      </w:r>
      <w:r w:rsidRPr="00332C20">
        <w:rPr>
          <w:rFonts w:ascii="Times New Roman" w:hAnsi="Times New Roman"/>
          <w:sz w:val="28"/>
          <w:szCs w:val="28"/>
        </w:rPr>
        <w:t xml:space="preserve">210-ФЗ перечень документов. </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Заявитель вправе представить указанные документы и информацию в орган, предоставляющий муниципальную услугу, по собственной инициативе;</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lastRenderedPageBreak/>
        <w:t>2</w:t>
      </w:r>
      <w:r w:rsidR="0052090D" w:rsidRPr="00332C20">
        <w:rPr>
          <w:rFonts w:ascii="Times New Roman" w:hAnsi="Times New Roman"/>
          <w:sz w:val="28"/>
          <w:szCs w:val="28"/>
        </w:rPr>
        <w:t>0</w:t>
      </w:r>
      <w:r w:rsidRPr="00332C2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6459B" w:rsidRPr="00332C20" w:rsidRDefault="00F6459B" w:rsidP="00F6459B">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06015" w:rsidRPr="00332C20" w:rsidRDefault="00106015" w:rsidP="00106015">
      <w:pPr>
        <w:widowControl w:val="0"/>
        <w:autoSpaceDE w:val="0"/>
        <w:autoSpaceDN w:val="0"/>
        <w:adjustRightInd w:val="0"/>
        <w:spacing w:line="360" w:lineRule="auto"/>
        <w:ind w:firstLine="709"/>
        <w:rPr>
          <w:rFonts w:ascii="Times New Roman" w:eastAsia="Calibri" w:hAnsi="Times New Roman"/>
          <w:sz w:val="28"/>
          <w:szCs w:val="28"/>
        </w:rPr>
      </w:pPr>
      <w:r w:rsidRPr="00332C20">
        <w:rPr>
          <w:rFonts w:ascii="Times New Roman" w:eastAsia="Calibri" w:hAnsi="Times New Roman"/>
          <w:sz w:val="28"/>
          <w:szCs w:val="28"/>
        </w:rPr>
        <w:t xml:space="preserve">20.4. предоставления на бумажном носителе документов и информации, электронные образы которых ранее были заверены в соответствии с </w:t>
      </w:r>
      <w:r w:rsidR="00DB18E8" w:rsidRPr="00332C20">
        <w:rPr>
          <w:rFonts w:ascii="Times New Roman" w:eastAsia="Calibri" w:hAnsi="Times New Roman"/>
          <w:sz w:val="28"/>
          <w:szCs w:val="28"/>
        </w:rPr>
        <w:t xml:space="preserve">7.2 части 1 статьи 16 </w:t>
      </w:r>
      <w:r w:rsidRPr="00332C20">
        <w:rPr>
          <w:rFonts w:ascii="Times New Roman" w:eastAsia="Calibri" w:hAnsi="Times New Roman"/>
          <w:sz w:val="28"/>
          <w:szCs w:val="28"/>
        </w:rPr>
        <w:t>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lastRenderedPageBreak/>
        <w:t>20.</w:t>
      </w:r>
      <w:r w:rsidR="00106015" w:rsidRPr="00332C20">
        <w:rPr>
          <w:rFonts w:ascii="Times New Roman" w:hAnsi="Times New Roman"/>
          <w:bCs/>
          <w:color w:val="000000"/>
          <w:sz w:val="28"/>
          <w:szCs w:val="28"/>
        </w:rPr>
        <w:t>5</w:t>
      </w:r>
      <w:r w:rsidRPr="00332C20">
        <w:rPr>
          <w:rFonts w:ascii="Times New Roman" w:hAnsi="Times New Roman"/>
          <w:bCs/>
          <w:color w:val="000000"/>
          <w:sz w:val="28"/>
          <w:szCs w:val="28"/>
        </w:rPr>
        <w:t>. 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1 к настоящему Административному регламенту, в порядке, установленном пунктами 15 – 15.5, настоящего Административного регламента.</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t>В случае подтверждения наличия допущенных</w:t>
      </w:r>
      <w:r w:rsidRPr="00332C20">
        <w:rPr>
          <w:rFonts w:ascii="Times New Roman" w:hAnsi="Times New Roman"/>
          <w:bCs/>
          <w:color w:val="000000"/>
          <w:sz w:val="28"/>
          <w:szCs w:val="28"/>
        </w:rPr>
        <w:tab/>
        <w:t>опечаток, ошибок в уведомлении о соответствии, уведомлении о несоответствии Уполномоченный орган</w:t>
      </w:r>
      <w:r w:rsidRPr="00332C20">
        <w:rPr>
          <w:rFonts w:ascii="Times New Roman" w:hAnsi="Times New Roman"/>
          <w:bCs/>
          <w:color w:val="000000"/>
          <w:sz w:val="28"/>
          <w:szCs w:val="28"/>
        </w:rPr>
        <w:tab/>
        <w:t>вносит исправления в ранее</w:t>
      </w:r>
      <w:r w:rsidRPr="00332C20">
        <w:rPr>
          <w:rFonts w:ascii="Times New Roman" w:hAnsi="Times New Roman"/>
          <w:bCs/>
          <w:color w:val="000000"/>
          <w:sz w:val="28"/>
          <w:szCs w:val="28"/>
        </w:rPr>
        <w:tab/>
        <w:t>выданное</w:t>
      </w:r>
      <w:r w:rsidRPr="00332C20">
        <w:rPr>
          <w:rFonts w:ascii="Times New Roman" w:hAnsi="Times New Roman"/>
          <w:bCs/>
          <w:color w:val="000000"/>
          <w:sz w:val="28"/>
          <w:szCs w:val="28"/>
        </w:rPr>
        <w:tab/>
        <w:t>уведомление о соответствии, уведомление о несоответствии.</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t>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w:t>
      </w:r>
      <w:r w:rsidRPr="00332C20">
        <w:rPr>
          <w:rFonts w:ascii="Times New Roman" w:hAnsi="Times New Roman"/>
          <w:bCs/>
          <w:color w:val="000000"/>
          <w:sz w:val="28"/>
          <w:szCs w:val="28"/>
        </w:rPr>
        <w:tab/>
        <w:t>для внесения исправлений и дата внесения исправлений. 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2 к настоящему Административному   регламенту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t>а) несоответствие заявителя кругу лиц, указанных в пункте 2 настоящего Административного регламента;</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t>б) отсутствие факта допущения опечаток и ошибок в уведомлении о соответствии, уведомлении о несоответствии».</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t>20.</w:t>
      </w:r>
      <w:r w:rsidR="00106015" w:rsidRPr="00332C20">
        <w:rPr>
          <w:rFonts w:ascii="Times New Roman" w:hAnsi="Times New Roman"/>
          <w:bCs/>
          <w:color w:val="000000"/>
          <w:sz w:val="28"/>
          <w:szCs w:val="28"/>
        </w:rPr>
        <w:t>6</w:t>
      </w:r>
      <w:r w:rsidRPr="00332C20">
        <w:rPr>
          <w:rFonts w:ascii="Times New Roman" w:hAnsi="Times New Roman"/>
          <w:bCs/>
          <w:color w:val="000000"/>
          <w:sz w:val="28"/>
          <w:szCs w:val="28"/>
        </w:rPr>
        <w:t>. Порядок выдачи дубликата уведомления о соответствии, уведомления о несоответствии.</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lastRenderedPageBreak/>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3 к настоящему Административному регламенту, в порядке, установленном пунктами 15-15.5 настоящего Административного регламента.</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t>В случае отсутствия оснований для отказа в выдаче дубликата уведомления о соответствии, уведомления о несоответствии,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4 к настоящему Административному регламенту.</w:t>
      </w:r>
    </w:p>
    <w:p w:rsidR="005024E8" w:rsidRPr="00332C20" w:rsidRDefault="005024E8" w:rsidP="005024E8">
      <w:pPr>
        <w:spacing w:line="360" w:lineRule="auto"/>
        <w:ind w:firstLine="709"/>
        <w:rPr>
          <w:rFonts w:ascii="Times New Roman" w:hAnsi="Times New Roman"/>
          <w:bCs/>
          <w:color w:val="000000"/>
          <w:sz w:val="28"/>
          <w:szCs w:val="28"/>
        </w:rPr>
      </w:pPr>
      <w:r w:rsidRPr="00332C20">
        <w:rPr>
          <w:rFonts w:ascii="Times New Roman" w:hAnsi="Times New Roman"/>
          <w:bCs/>
          <w:color w:val="000000"/>
          <w:sz w:val="28"/>
          <w:szCs w:val="28"/>
        </w:rPr>
        <w:t>Исчерпывающий перечень оснований для отказа в выдаче дубликата уведомления о соответствии, уведомления о несоответствии:</w:t>
      </w:r>
    </w:p>
    <w:p w:rsidR="005024E8" w:rsidRPr="00332C20" w:rsidRDefault="005024E8" w:rsidP="005024E8">
      <w:pPr>
        <w:autoSpaceDE w:val="0"/>
        <w:autoSpaceDN w:val="0"/>
        <w:adjustRightInd w:val="0"/>
        <w:spacing w:line="336" w:lineRule="auto"/>
        <w:ind w:firstLine="709"/>
        <w:rPr>
          <w:rFonts w:ascii="Times New Roman" w:hAnsi="Times New Roman"/>
          <w:sz w:val="28"/>
          <w:szCs w:val="28"/>
        </w:rPr>
      </w:pPr>
      <w:r w:rsidRPr="00332C20">
        <w:rPr>
          <w:rFonts w:ascii="Times New Roman" w:hAnsi="Times New Roman"/>
          <w:bCs/>
          <w:color w:val="000000"/>
          <w:sz w:val="28"/>
          <w:szCs w:val="28"/>
        </w:rPr>
        <w:t>несоответствие заявителя кругу лиц, указанных в пункте 2 настоящего Административного регламента.</w:t>
      </w:r>
    </w:p>
    <w:p w:rsidR="00826586" w:rsidRPr="00332C20" w:rsidRDefault="00826586" w:rsidP="00384292">
      <w:pPr>
        <w:autoSpaceDE w:val="0"/>
        <w:autoSpaceDN w:val="0"/>
        <w:adjustRightInd w:val="0"/>
        <w:spacing w:line="336" w:lineRule="auto"/>
        <w:outlineLvl w:val="1"/>
        <w:rPr>
          <w:rFonts w:ascii="Times New Roman" w:hAnsi="Times New Roman"/>
          <w:sz w:val="28"/>
          <w:szCs w:val="28"/>
        </w:rPr>
      </w:pPr>
    </w:p>
    <w:p w:rsidR="00826586" w:rsidRPr="00332C2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Исчерпывающий перечен</w:t>
      </w:r>
      <w:r w:rsidR="00FE086C" w:rsidRPr="00332C20">
        <w:rPr>
          <w:rFonts w:ascii="Times New Roman" w:hAnsi="Times New Roman" w:cs="Times New Roman"/>
          <w:b w:val="0"/>
          <w:sz w:val="28"/>
        </w:rPr>
        <w:t xml:space="preserve">ь оснований для отказа в приеме </w:t>
      </w:r>
      <w:r w:rsidRPr="00332C20">
        <w:rPr>
          <w:rFonts w:ascii="Times New Roman" w:hAnsi="Times New Roman" w:cs="Times New Roman"/>
          <w:b w:val="0"/>
          <w:sz w:val="28"/>
        </w:rPr>
        <w:t>документов,</w:t>
      </w:r>
      <w:r w:rsidR="00FE086C" w:rsidRPr="00332C20">
        <w:rPr>
          <w:rFonts w:ascii="Times New Roman" w:hAnsi="Times New Roman" w:cs="Times New Roman"/>
          <w:b w:val="0"/>
          <w:sz w:val="28"/>
        </w:rPr>
        <w:t xml:space="preserve"> необходимых для предоставления </w:t>
      </w:r>
      <w:r w:rsidRPr="00332C20">
        <w:rPr>
          <w:rFonts w:ascii="Times New Roman" w:hAnsi="Times New Roman" w:cs="Times New Roman"/>
          <w:b w:val="0"/>
          <w:sz w:val="28"/>
        </w:rPr>
        <w:t>муниципальной услуги</w:t>
      </w:r>
    </w:p>
    <w:p w:rsidR="009A0E44" w:rsidRPr="00332C20" w:rsidRDefault="009A0E44" w:rsidP="009A0E44">
      <w:pPr>
        <w:autoSpaceDE w:val="0"/>
        <w:autoSpaceDN w:val="0"/>
        <w:adjustRightInd w:val="0"/>
        <w:spacing w:line="336" w:lineRule="auto"/>
        <w:contextualSpacing/>
        <w:jc w:val="center"/>
        <w:rPr>
          <w:rFonts w:ascii="Times New Roman" w:hAnsi="Times New Roman"/>
          <w:sz w:val="28"/>
          <w:szCs w:val="28"/>
        </w:rPr>
      </w:pPr>
    </w:p>
    <w:p w:rsidR="00826586" w:rsidRPr="00332C20" w:rsidRDefault="00826586" w:rsidP="00826586">
      <w:pPr>
        <w:shd w:val="clear" w:color="auto" w:fill="FFFFFF"/>
        <w:spacing w:line="336" w:lineRule="auto"/>
        <w:ind w:firstLine="708"/>
        <w:rPr>
          <w:rFonts w:ascii="Times New Roman" w:hAnsi="Times New Roman"/>
          <w:sz w:val="28"/>
          <w:szCs w:val="28"/>
        </w:rPr>
      </w:pPr>
      <w:r w:rsidRPr="00332C20">
        <w:rPr>
          <w:rFonts w:ascii="Times New Roman" w:hAnsi="Times New Roman"/>
          <w:sz w:val="28"/>
          <w:szCs w:val="28"/>
        </w:rPr>
        <w:t>2</w:t>
      </w:r>
      <w:r w:rsidR="0052090D" w:rsidRPr="00332C20">
        <w:rPr>
          <w:rFonts w:ascii="Times New Roman" w:hAnsi="Times New Roman"/>
          <w:sz w:val="28"/>
          <w:szCs w:val="28"/>
        </w:rPr>
        <w:t>1</w:t>
      </w:r>
      <w:r w:rsidRPr="00332C20">
        <w:rPr>
          <w:rFonts w:ascii="Times New Roman" w:hAnsi="Times New Roman"/>
          <w:sz w:val="28"/>
          <w:szCs w:val="28"/>
        </w:rPr>
        <w:t>.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826586" w:rsidRPr="00332C20" w:rsidRDefault="00826586" w:rsidP="00826586">
      <w:pPr>
        <w:autoSpaceDE w:val="0"/>
        <w:autoSpaceDN w:val="0"/>
        <w:adjustRightInd w:val="0"/>
        <w:spacing w:line="336" w:lineRule="auto"/>
        <w:ind w:firstLine="708"/>
        <w:contextualSpacing/>
        <w:rPr>
          <w:rFonts w:ascii="Times New Roman" w:hAnsi="Times New Roman"/>
          <w:sz w:val="28"/>
          <w:szCs w:val="28"/>
        </w:rPr>
      </w:pPr>
    </w:p>
    <w:p w:rsidR="00854FA1" w:rsidRPr="00332C20" w:rsidRDefault="00854FA1" w:rsidP="00FE086C">
      <w:pPr>
        <w:pStyle w:val="2"/>
        <w:rPr>
          <w:rFonts w:ascii="Times New Roman" w:hAnsi="Times New Roman" w:cs="Times New Roman"/>
          <w:b w:val="0"/>
          <w:sz w:val="28"/>
        </w:rPr>
      </w:pPr>
      <w:r w:rsidRPr="00332C20">
        <w:rPr>
          <w:rFonts w:ascii="Times New Roman" w:hAnsi="Times New Roman" w:cs="Times New Roman"/>
          <w:b w:val="0"/>
          <w:sz w:val="28"/>
        </w:rPr>
        <w:t>Исчер</w:t>
      </w:r>
      <w:r w:rsidR="00FE086C" w:rsidRPr="00332C20">
        <w:rPr>
          <w:rFonts w:ascii="Times New Roman" w:hAnsi="Times New Roman" w:cs="Times New Roman"/>
          <w:b w:val="0"/>
          <w:sz w:val="28"/>
        </w:rPr>
        <w:t xml:space="preserve">пывающий перечень оснований для </w:t>
      </w:r>
      <w:r w:rsidRPr="00332C20">
        <w:rPr>
          <w:rFonts w:ascii="Times New Roman" w:hAnsi="Times New Roman" w:cs="Times New Roman"/>
          <w:b w:val="0"/>
          <w:sz w:val="28"/>
        </w:rPr>
        <w:t xml:space="preserve">приостановления </w:t>
      </w:r>
      <w:r w:rsidR="00FE086C" w:rsidRPr="00332C20">
        <w:rPr>
          <w:rFonts w:ascii="Times New Roman" w:hAnsi="Times New Roman" w:cs="Times New Roman"/>
          <w:b w:val="0"/>
          <w:sz w:val="28"/>
        </w:rPr>
        <w:t xml:space="preserve">и (или) отказа в предоставлении </w:t>
      </w:r>
      <w:r w:rsidRPr="00332C20">
        <w:rPr>
          <w:rFonts w:ascii="Times New Roman" w:hAnsi="Times New Roman" w:cs="Times New Roman"/>
          <w:b w:val="0"/>
          <w:sz w:val="28"/>
        </w:rPr>
        <w:t>муниципальной услуги</w:t>
      </w:r>
    </w:p>
    <w:p w:rsidR="00854FA1"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p>
    <w:p w:rsidR="00854FA1"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52090D" w:rsidRPr="00332C20">
        <w:rPr>
          <w:rFonts w:ascii="Times New Roman" w:hAnsi="Times New Roman"/>
          <w:sz w:val="28"/>
          <w:szCs w:val="28"/>
        </w:rPr>
        <w:t>2</w:t>
      </w:r>
      <w:r w:rsidR="00947C7B" w:rsidRPr="00332C20">
        <w:rPr>
          <w:rFonts w:ascii="Times New Roman" w:hAnsi="Times New Roman"/>
          <w:sz w:val="28"/>
          <w:szCs w:val="28"/>
        </w:rPr>
        <w:t xml:space="preserve">. </w:t>
      </w:r>
      <w:r w:rsidRPr="00332C20">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и Ханты-Мансийского автономного округа</w:t>
      </w:r>
      <w:r w:rsidR="00FE086C" w:rsidRPr="00332C20">
        <w:rPr>
          <w:rFonts w:ascii="Times New Roman" w:hAnsi="Times New Roman"/>
          <w:sz w:val="28"/>
          <w:szCs w:val="28"/>
        </w:rPr>
        <w:t>-</w:t>
      </w:r>
      <w:r w:rsidRPr="00332C20">
        <w:rPr>
          <w:rFonts w:ascii="Times New Roman" w:hAnsi="Times New Roman"/>
          <w:sz w:val="28"/>
          <w:szCs w:val="28"/>
        </w:rPr>
        <w:t>Югры не предусмотрены.</w:t>
      </w:r>
    </w:p>
    <w:p w:rsidR="00854FA1"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52090D" w:rsidRPr="00332C20">
        <w:rPr>
          <w:rFonts w:ascii="Times New Roman" w:hAnsi="Times New Roman"/>
          <w:sz w:val="28"/>
          <w:szCs w:val="28"/>
        </w:rPr>
        <w:t>3</w:t>
      </w:r>
      <w:r w:rsidR="00947C7B" w:rsidRPr="00332C20">
        <w:rPr>
          <w:rFonts w:ascii="Times New Roman" w:hAnsi="Times New Roman"/>
          <w:sz w:val="28"/>
          <w:szCs w:val="28"/>
        </w:rPr>
        <w:t xml:space="preserve">. </w:t>
      </w:r>
      <w:r w:rsidRPr="00332C20">
        <w:rPr>
          <w:rFonts w:ascii="Times New Roman" w:hAnsi="Times New Roman"/>
          <w:sz w:val="28"/>
          <w:szCs w:val="28"/>
        </w:rPr>
        <w:t xml:space="preserve">В соответствии с частью </w:t>
      </w:r>
      <w:r w:rsidR="0052090D" w:rsidRPr="00332C20">
        <w:rPr>
          <w:rFonts w:ascii="Times New Roman" w:hAnsi="Times New Roman"/>
          <w:sz w:val="28"/>
          <w:szCs w:val="28"/>
        </w:rPr>
        <w:t>2</w:t>
      </w:r>
      <w:r w:rsidRPr="00332C20">
        <w:rPr>
          <w:rFonts w:ascii="Times New Roman" w:hAnsi="Times New Roman"/>
          <w:sz w:val="28"/>
          <w:szCs w:val="28"/>
        </w:rPr>
        <w:t xml:space="preserve">0 статьи </w:t>
      </w:r>
      <w:r w:rsidR="0052090D" w:rsidRPr="00332C20">
        <w:rPr>
          <w:rFonts w:ascii="Times New Roman" w:hAnsi="Times New Roman"/>
          <w:sz w:val="28"/>
          <w:szCs w:val="28"/>
        </w:rPr>
        <w:t>55</w:t>
      </w:r>
      <w:r w:rsidRPr="00332C20">
        <w:rPr>
          <w:rFonts w:ascii="Times New Roman" w:hAnsi="Times New Roman"/>
          <w:sz w:val="28"/>
          <w:szCs w:val="28"/>
        </w:rPr>
        <w:t xml:space="preserve"> Градостроительного кодекса Российской Федерации уведомление о </w:t>
      </w:r>
      <w:r w:rsidR="0052090D" w:rsidRPr="00332C20">
        <w:rPr>
          <w:rFonts w:ascii="Times New Roman" w:hAnsi="Times New Roman"/>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r w:rsidRPr="00332C20">
        <w:rPr>
          <w:rFonts w:ascii="Times New Roman" w:hAnsi="Times New Roman"/>
          <w:sz w:val="28"/>
          <w:szCs w:val="28"/>
        </w:rPr>
        <w:t>:</w:t>
      </w:r>
    </w:p>
    <w:p w:rsidR="00854FA1"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52090D" w:rsidRPr="00332C20">
        <w:rPr>
          <w:rFonts w:ascii="Times New Roman" w:hAnsi="Times New Roman"/>
          <w:sz w:val="28"/>
          <w:szCs w:val="28"/>
        </w:rPr>
        <w:t>3</w:t>
      </w:r>
      <w:r w:rsidRPr="00332C20">
        <w:rPr>
          <w:rFonts w:ascii="Times New Roman" w:hAnsi="Times New Roman"/>
          <w:sz w:val="28"/>
          <w:szCs w:val="28"/>
        </w:rPr>
        <w:t xml:space="preserve">.1 </w:t>
      </w:r>
      <w:r w:rsidR="0052090D" w:rsidRPr="00332C20">
        <w:rPr>
          <w:rFonts w:ascii="Times New Roman" w:hAnsi="Times New Roman"/>
          <w:sz w:val="28"/>
          <w:szCs w:val="28"/>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854FA1"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52090D" w:rsidRPr="00332C20">
        <w:rPr>
          <w:rFonts w:ascii="Times New Roman" w:hAnsi="Times New Roman"/>
          <w:sz w:val="28"/>
          <w:szCs w:val="28"/>
        </w:rPr>
        <w:t>3</w:t>
      </w:r>
      <w:r w:rsidRPr="00332C20">
        <w:rPr>
          <w:rFonts w:ascii="Times New Roman" w:hAnsi="Times New Roman"/>
          <w:sz w:val="28"/>
          <w:szCs w:val="28"/>
        </w:rPr>
        <w:t>.2</w:t>
      </w:r>
      <w:r w:rsidR="0052090D" w:rsidRPr="00332C20">
        <w:rPr>
          <w:rFonts w:ascii="Times New Roman" w:hAnsi="Times New Roman"/>
          <w:sz w:val="28"/>
          <w:szCs w:val="28"/>
        </w:rPr>
        <w:t xml:space="preserve">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w:t>
      </w:r>
      <w:r w:rsidR="0052090D" w:rsidRPr="00332C20">
        <w:rPr>
          <w:rFonts w:ascii="Times New Roman" w:hAnsi="Times New Roman"/>
          <w:sz w:val="28"/>
          <w:szCs w:val="28"/>
        </w:rPr>
        <w:lastRenderedPageBreak/>
        <w:t>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r w:rsidRPr="00332C20">
        <w:rPr>
          <w:rFonts w:ascii="Times New Roman" w:hAnsi="Times New Roman"/>
          <w:sz w:val="28"/>
          <w:szCs w:val="28"/>
        </w:rPr>
        <w:t>;</w:t>
      </w:r>
    </w:p>
    <w:p w:rsidR="00854FA1"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52090D" w:rsidRPr="00332C20">
        <w:rPr>
          <w:rFonts w:ascii="Times New Roman" w:hAnsi="Times New Roman"/>
          <w:sz w:val="28"/>
          <w:szCs w:val="28"/>
        </w:rPr>
        <w:t>3</w:t>
      </w:r>
      <w:r w:rsidRPr="00332C20">
        <w:rPr>
          <w:rFonts w:ascii="Times New Roman" w:hAnsi="Times New Roman"/>
          <w:sz w:val="28"/>
          <w:szCs w:val="28"/>
        </w:rPr>
        <w:t>.3</w:t>
      </w:r>
      <w:r w:rsidR="0052090D" w:rsidRPr="00332C20">
        <w:rPr>
          <w:rFonts w:ascii="Times New Roman" w:hAnsi="Times New Roman"/>
          <w:sz w:val="28"/>
          <w:szCs w:val="28"/>
        </w:rPr>
        <w:t xml:space="preserve">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r w:rsidRPr="00332C20">
        <w:rPr>
          <w:rFonts w:ascii="Times New Roman" w:hAnsi="Times New Roman"/>
          <w:sz w:val="28"/>
          <w:szCs w:val="28"/>
        </w:rPr>
        <w:t>;</w:t>
      </w:r>
    </w:p>
    <w:p w:rsidR="0052090D"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52090D" w:rsidRPr="00332C20">
        <w:rPr>
          <w:rFonts w:ascii="Times New Roman" w:hAnsi="Times New Roman"/>
          <w:sz w:val="28"/>
          <w:szCs w:val="28"/>
        </w:rPr>
        <w:t>3</w:t>
      </w:r>
      <w:r w:rsidRPr="00332C20">
        <w:rPr>
          <w:rFonts w:ascii="Times New Roman" w:hAnsi="Times New Roman"/>
          <w:sz w:val="28"/>
          <w:szCs w:val="28"/>
        </w:rPr>
        <w:t xml:space="preserve">.4 </w:t>
      </w:r>
      <w:r w:rsidR="0052090D" w:rsidRPr="00332C20">
        <w:rPr>
          <w:rFonts w:ascii="Times New Roman" w:hAnsi="Times New Roman"/>
          <w:sz w:val="28"/>
          <w:szCs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54FA1"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3D6D50" w:rsidRPr="00332C20">
        <w:rPr>
          <w:rFonts w:ascii="Times New Roman" w:hAnsi="Times New Roman"/>
          <w:sz w:val="28"/>
          <w:szCs w:val="28"/>
        </w:rPr>
        <w:t>4</w:t>
      </w:r>
      <w:r w:rsidRPr="00332C20">
        <w:rPr>
          <w:rFonts w:ascii="Times New Roman" w:hAnsi="Times New Roman"/>
          <w:sz w:val="28"/>
          <w:szCs w:val="28"/>
        </w:rPr>
        <w:t xml:space="preserve">. </w:t>
      </w:r>
      <w:r w:rsidR="00731B78" w:rsidRPr="00332C20">
        <w:rPr>
          <w:rFonts w:ascii="Times New Roman" w:hAnsi="Times New Roman"/>
          <w:sz w:val="28"/>
          <w:szCs w:val="28"/>
        </w:rPr>
        <w:t xml:space="preserve">В случае отсутствия в уведомлении об окончании строительства сведений, предусмотренных подпунктом </w:t>
      </w:r>
      <w:r w:rsidR="00E51484" w:rsidRPr="00332C20">
        <w:rPr>
          <w:rFonts w:ascii="Times New Roman" w:hAnsi="Times New Roman"/>
          <w:sz w:val="28"/>
          <w:szCs w:val="28"/>
        </w:rPr>
        <w:t>15.</w:t>
      </w:r>
      <w:r w:rsidR="00731B78" w:rsidRPr="00332C20">
        <w:rPr>
          <w:rFonts w:ascii="Times New Roman" w:hAnsi="Times New Roman"/>
          <w:sz w:val="28"/>
          <w:szCs w:val="28"/>
        </w:rPr>
        <w:t xml:space="preserve">1 пункта 15 Административного регламента, или отсутствия документов, прилагаемых к нему и предусмотренных подпунктами </w:t>
      </w:r>
      <w:r w:rsidR="00E51484" w:rsidRPr="00332C20">
        <w:rPr>
          <w:rFonts w:ascii="Times New Roman" w:hAnsi="Times New Roman"/>
          <w:sz w:val="28"/>
          <w:szCs w:val="28"/>
        </w:rPr>
        <w:t>15.</w:t>
      </w:r>
      <w:r w:rsidR="00731B78" w:rsidRPr="00332C20">
        <w:rPr>
          <w:rFonts w:ascii="Times New Roman" w:hAnsi="Times New Roman"/>
          <w:sz w:val="28"/>
          <w:szCs w:val="28"/>
        </w:rPr>
        <w:t>2</w:t>
      </w:r>
      <w:r w:rsidR="00FE086C" w:rsidRPr="00332C20">
        <w:rPr>
          <w:rFonts w:ascii="Times New Roman" w:hAnsi="Times New Roman"/>
          <w:sz w:val="28"/>
          <w:szCs w:val="28"/>
        </w:rPr>
        <w:t>-</w:t>
      </w:r>
      <w:r w:rsidR="00E51484" w:rsidRPr="00332C20">
        <w:rPr>
          <w:rFonts w:ascii="Times New Roman" w:hAnsi="Times New Roman"/>
          <w:sz w:val="28"/>
          <w:szCs w:val="28"/>
        </w:rPr>
        <w:t>15.</w:t>
      </w:r>
      <w:r w:rsidR="00731B78" w:rsidRPr="00332C20">
        <w:rPr>
          <w:rFonts w:ascii="Times New Roman" w:hAnsi="Times New Roman"/>
          <w:sz w:val="28"/>
          <w:szCs w:val="28"/>
        </w:rPr>
        <w:t xml:space="preserve">5 пункта 15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w:t>
      </w:r>
      <w:r w:rsidR="00731B78" w:rsidRPr="00332C20">
        <w:rPr>
          <w:rFonts w:ascii="Times New Roman" w:hAnsi="Times New Roman"/>
          <w:sz w:val="28"/>
          <w:szCs w:val="28"/>
        </w:rPr>
        <w:lastRenderedPageBreak/>
        <w:t>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731B78" w:rsidRPr="00332C20" w:rsidRDefault="00731B78" w:rsidP="00854FA1">
      <w:pPr>
        <w:widowControl w:val="0"/>
        <w:autoSpaceDE w:val="0"/>
        <w:autoSpaceDN w:val="0"/>
        <w:adjustRightInd w:val="0"/>
        <w:spacing w:line="360" w:lineRule="auto"/>
        <w:ind w:firstLine="539"/>
        <w:rPr>
          <w:rFonts w:ascii="Times New Roman" w:hAnsi="Times New Roman"/>
          <w:sz w:val="28"/>
          <w:szCs w:val="28"/>
        </w:rPr>
      </w:pPr>
    </w:p>
    <w:p w:rsidR="00854FA1" w:rsidRPr="00332C20" w:rsidRDefault="00854FA1" w:rsidP="002220E2">
      <w:pPr>
        <w:pStyle w:val="2"/>
        <w:rPr>
          <w:rFonts w:ascii="Times New Roman" w:hAnsi="Times New Roman" w:cs="Times New Roman"/>
          <w:b w:val="0"/>
          <w:sz w:val="28"/>
        </w:rPr>
      </w:pPr>
      <w:r w:rsidRPr="00332C20">
        <w:rPr>
          <w:rFonts w:ascii="Times New Roman" w:hAnsi="Times New Roman" w:cs="Times New Roman"/>
          <w:b w:val="0"/>
          <w:sz w:val="28"/>
        </w:rPr>
        <w:t>Порядок, размер и осн</w:t>
      </w:r>
      <w:r w:rsidR="002220E2" w:rsidRPr="00332C20">
        <w:rPr>
          <w:rFonts w:ascii="Times New Roman" w:hAnsi="Times New Roman" w:cs="Times New Roman"/>
          <w:b w:val="0"/>
          <w:sz w:val="28"/>
        </w:rPr>
        <w:t xml:space="preserve">ования взимания государственной </w:t>
      </w:r>
      <w:r w:rsidRPr="00332C20">
        <w:rPr>
          <w:rFonts w:ascii="Times New Roman" w:hAnsi="Times New Roman" w:cs="Times New Roman"/>
          <w:b w:val="0"/>
          <w:sz w:val="28"/>
        </w:rPr>
        <w:t>пошлины или иной пла</w:t>
      </w:r>
      <w:r w:rsidR="002220E2" w:rsidRPr="00332C20">
        <w:rPr>
          <w:rFonts w:ascii="Times New Roman" w:hAnsi="Times New Roman" w:cs="Times New Roman"/>
          <w:b w:val="0"/>
          <w:sz w:val="28"/>
        </w:rPr>
        <w:t xml:space="preserve">ты, взимаемой за предоставление </w:t>
      </w:r>
      <w:r w:rsidRPr="00332C20">
        <w:rPr>
          <w:rFonts w:ascii="Times New Roman" w:hAnsi="Times New Roman" w:cs="Times New Roman"/>
          <w:b w:val="0"/>
          <w:sz w:val="28"/>
        </w:rPr>
        <w:t>муниципальной услуги</w:t>
      </w:r>
    </w:p>
    <w:p w:rsidR="00854FA1"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p>
    <w:p w:rsidR="00854FA1"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3D6D50" w:rsidRPr="00332C20">
        <w:rPr>
          <w:rFonts w:ascii="Times New Roman" w:hAnsi="Times New Roman"/>
          <w:sz w:val="28"/>
          <w:szCs w:val="28"/>
        </w:rPr>
        <w:t>5</w:t>
      </w:r>
      <w:r w:rsidR="00947C7B" w:rsidRPr="00332C20">
        <w:rPr>
          <w:rFonts w:ascii="Times New Roman" w:hAnsi="Times New Roman"/>
          <w:sz w:val="28"/>
          <w:szCs w:val="28"/>
        </w:rPr>
        <w:t xml:space="preserve">. </w:t>
      </w:r>
      <w:r w:rsidRPr="00332C20">
        <w:rPr>
          <w:rFonts w:ascii="Times New Roman" w:hAnsi="Times New Roman"/>
          <w:sz w:val="28"/>
          <w:szCs w:val="28"/>
        </w:rPr>
        <w:t>Взимание государственной пошлины или иной платы за предоставление муниципальной услуги законодательством не предусмотрено.</w:t>
      </w:r>
    </w:p>
    <w:p w:rsidR="00854FA1" w:rsidRPr="00332C20" w:rsidRDefault="00854FA1" w:rsidP="00854FA1">
      <w:pPr>
        <w:widowControl w:val="0"/>
        <w:autoSpaceDE w:val="0"/>
        <w:autoSpaceDN w:val="0"/>
        <w:adjustRightInd w:val="0"/>
        <w:spacing w:line="360" w:lineRule="auto"/>
        <w:ind w:firstLine="539"/>
        <w:rPr>
          <w:rFonts w:ascii="Times New Roman" w:hAnsi="Times New Roman"/>
          <w:sz w:val="28"/>
          <w:szCs w:val="28"/>
        </w:rPr>
      </w:pPr>
    </w:p>
    <w:p w:rsidR="00D44745" w:rsidRPr="00332C20" w:rsidRDefault="00D44745" w:rsidP="002220E2">
      <w:pPr>
        <w:pStyle w:val="2"/>
        <w:rPr>
          <w:rFonts w:ascii="Times New Roman" w:hAnsi="Times New Roman" w:cs="Times New Roman"/>
          <w:b w:val="0"/>
          <w:sz w:val="28"/>
        </w:rPr>
      </w:pPr>
      <w:r w:rsidRPr="00332C20">
        <w:rPr>
          <w:rFonts w:ascii="Times New Roman" w:hAnsi="Times New Roman" w:cs="Times New Roman"/>
          <w:b w:val="0"/>
          <w:sz w:val="28"/>
        </w:rPr>
        <w:t>Максимальный сро</w:t>
      </w:r>
      <w:r w:rsidR="002220E2" w:rsidRPr="00332C20">
        <w:rPr>
          <w:rFonts w:ascii="Times New Roman" w:hAnsi="Times New Roman" w:cs="Times New Roman"/>
          <w:b w:val="0"/>
          <w:sz w:val="28"/>
        </w:rPr>
        <w:t xml:space="preserve">к ожидания в очереди при подаче </w:t>
      </w:r>
      <w:r w:rsidRPr="00332C20">
        <w:rPr>
          <w:rFonts w:ascii="Times New Roman" w:hAnsi="Times New Roman" w:cs="Times New Roman"/>
          <w:b w:val="0"/>
          <w:sz w:val="28"/>
        </w:rPr>
        <w:t>запроса о предоставл</w:t>
      </w:r>
      <w:r w:rsidR="002220E2" w:rsidRPr="00332C20">
        <w:rPr>
          <w:rFonts w:ascii="Times New Roman" w:hAnsi="Times New Roman" w:cs="Times New Roman"/>
          <w:b w:val="0"/>
          <w:sz w:val="28"/>
        </w:rPr>
        <w:t xml:space="preserve">ении муниципальной услуги и при </w:t>
      </w:r>
      <w:r w:rsidRPr="00332C20">
        <w:rPr>
          <w:rFonts w:ascii="Times New Roman" w:hAnsi="Times New Roman" w:cs="Times New Roman"/>
          <w:b w:val="0"/>
          <w:sz w:val="28"/>
        </w:rPr>
        <w:t>получении результата предоставления муниципальной услуги</w:t>
      </w:r>
    </w:p>
    <w:p w:rsidR="00D44745" w:rsidRPr="00332C20" w:rsidRDefault="00D44745" w:rsidP="00D44745">
      <w:pPr>
        <w:widowControl w:val="0"/>
        <w:autoSpaceDE w:val="0"/>
        <w:autoSpaceDN w:val="0"/>
        <w:adjustRightInd w:val="0"/>
        <w:spacing w:line="360" w:lineRule="auto"/>
        <w:ind w:firstLine="539"/>
        <w:rPr>
          <w:rFonts w:ascii="Times New Roman" w:hAnsi="Times New Roman"/>
          <w:sz w:val="28"/>
          <w:szCs w:val="28"/>
        </w:rPr>
      </w:pPr>
    </w:p>
    <w:p w:rsidR="00854FA1" w:rsidRPr="00332C20" w:rsidRDefault="00D44745" w:rsidP="00D44745">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3D6D50" w:rsidRPr="00332C20">
        <w:rPr>
          <w:rFonts w:ascii="Times New Roman" w:hAnsi="Times New Roman"/>
          <w:sz w:val="28"/>
          <w:szCs w:val="28"/>
        </w:rPr>
        <w:t>6</w:t>
      </w:r>
      <w:r w:rsidR="00947C7B" w:rsidRPr="00332C20">
        <w:rPr>
          <w:rFonts w:ascii="Times New Roman" w:hAnsi="Times New Roman"/>
          <w:sz w:val="28"/>
          <w:szCs w:val="28"/>
        </w:rPr>
        <w:t xml:space="preserve">. </w:t>
      </w:r>
      <w:r w:rsidRPr="00332C20">
        <w:rPr>
          <w:rFonts w:ascii="Times New Roman" w:hAnsi="Times New Roman"/>
          <w:sz w:val="28"/>
          <w:szCs w:val="28"/>
        </w:rPr>
        <w:t>Максимальный срок ожидания в очереди при подаче уведомления о</w:t>
      </w:r>
      <w:r w:rsidR="00731B78" w:rsidRPr="00332C20">
        <w:rPr>
          <w:rFonts w:ascii="Times New Roman" w:hAnsi="Times New Roman"/>
          <w:sz w:val="28"/>
          <w:szCs w:val="28"/>
        </w:rPr>
        <w:t>б</w:t>
      </w:r>
      <w:r w:rsidRPr="00332C20">
        <w:rPr>
          <w:rFonts w:ascii="Times New Roman" w:hAnsi="Times New Roman"/>
          <w:sz w:val="28"/>
          <w:szCs w:val="28"/>
        </w:rPr>
        <w:t xml:space="preserve"> </w:t>
      </w:r>
      <w:r w:rsidR="00731B78" w:rsidRPr="00332C20">
        <w:rPr>
          <w:rFonts w:ascii="Times New Roman" w:hAnsi="Times New Roman"/>
          <w:sz w:val="28"/>
          <w:szCs w:val="28"/>
        </w:rPr>
        <w:t>окончании строительства</w:t>
      </w:r>
      <w:r w:rsidRPr="00332C20">
        <w:rPr>
          <w:rFonts w:ascii="Times New Roman" w:hAnsi="Times New Roman"/>
          <w:sz w:val="28"/>
          <w:szCs w:val="28"/>
        </w:rPr>
        <w:t xml:space="preserve"> и при получении результата предоставления муниципальной услуги не должен превышать 15 минут.</w:t>
      </w:r>
    </w:p>
    <w:p w:rsidR="00731B78" w:rsidRPr="00332C20" w:rsidRDefault="00731B78" w:rsidP="00D44745">
      <w:pPr>
        <w:widowControl w:val="0"/>
        <w:autoSpaceDE w:val="0"/>
        <w:autoSpaceDN w:val="0"/>
        <w:adjustRightInd w:val="0"/>
        <w:spacing w:line="360" w:lineRule="auto"/>
        <w:ind w:firstLine="539"/>
        <w:rPr>
          <w:rFonts w:ascii="Times New Roman" w:hAnsi="Times New Roman"/>
          <w:sz w:val="28"/>
          <w:szCs w:val="28"/>
        </w:rPr>
      </w:pPr>
    </w:p>
    <w:p w:rsidR="00D44745" w:rsidRPr="00332C20" w:rsidRDefault="00D44745" w:rsidP="002220E2">
      <w:pPr>
        <w:pStyle w:val="2"/>
        <w:rPr>
          <w:rFonts w:ascii="Times New Roman" w:hAnsi="Times New Roman" w:cs="Times New Roman"/>
          <w:b w:val="0"/>
          <w:sz w:val="28"/>
        </w:rPr>
      </w:pPr>
      <w:r w:rsidRPr="00332C20">
        <w:rPr>
          <w:rFonts w:ascii="Times New Roman" w:hAnsi="Times New Roman" w:cs="Times New Roman"/>
          <w:b w:val="0"/>
          <w:sz w:val="28"/>
        </w:rPr>
        <w:t>Срок и порядок регистраци</w:t>
      </w:r>
      <w:r w:rsidR="002220E2" w:rsidRPr="00332C20">
        <w:rPr>
          <w:rFonts w:ascii="Times New Roman" w:hAnsi="Times New Roman" w:cs="Times New Roman"/>
          <w:b w:val="0"/>
          <w:sz w:val="28"/>
        </w:rPr>
        <w:t xml:space="preserve">и запроса заявителя о </w:t>
      </w:r>
      <w:r w:rsidRPr="00332C20">
        <w:rPr>
          <w:rFonts w:ascii="Times New Roman" w:hAnsi="Times New Roman" w:cs="Times New Roman"/>
          <w:b w:val="0"/>
          <w:sz w:val="28"/>
        </w:rPr>
        <w:t>предоставлении му</w:t>
      </w:r>
      <w:r w:rsidR="002220E2" w:rsidRPr="00332C20">
        <w:rPr>
          <w:rFonts w:ascii="Times New Roman" w:hAnsi="Times New Roman" w:cs="Times New Roman"/>
          <w:b w:val="0"/>
          <w:sz w:val="28"/>
        </w:rPr>
        <w:t xml:space="preserve">ниципальной услуги, в том числе </w:t>
      </w:r>
      <w:r w:rsidRPr="00332C20">
        <w:rPr>
          <w:rFonts w:ascii="Times New Roman" w:hAnsi="Times New Roman" w:cs="Times New Roman"/>
          <w:b w:val="0"/>
          <w:sz w:val="28"/>
        </w:rPr>
        <w:t>поступившего по</w:t>
      </w:r>
      <w:r w:rsidR="002220E2" w:rsidRPr="00332C20">
        <w:rPr>
          <w:rFonts w:ascii="Times New Roman" w:hAnsi="Times New Roman" w:cs="Times New Roman"/>
          <w:b w:val="0"/>
          <w:sz w:val="28"/>
        </w:rPr>
        <w:t xml:space="preserve">средством электронной почты и с </w:t>
      </w:r>
      <w:r w:rsidRPr="00332C20">
        <w:rPr>
          <w:rFonts w:ascii="Times New Roman" w:hAnsi="Times New Roman" w:cs="Times New Roman"/>
          <w:b w:val="0"/>
          <w:sz w:val="28"/>
        </w:rPr>
        <w:t>использованием Единого и регионального порталов</w:t>
      </w:r>
    </w:p>
    <w:p w:rsidR="00D44745" w:rsidRPr="00332C20" w:rsidRDefault="00D44745" w:rsidP="00D44745">
      <w:pPr>
        <w:widowControl w:val="0"/>
        <w:autoSpaceDE w:val="0"/>
        <w:autoSpaceDN w:val="0"/>
        <w:adjustRightInd w:val="0"/>
        <w:spacing w:line="360" w:lineRule="auto"/>
        <w:ind w:firstLine="539"/>
        <w:rPr>
          <w:rFonts w:ascii="Times New Roman" w:hAnsi="Times New Roman"/>
          <w:sz w:val="28"/>
          <w:szCs w:val="28"/>
        </w:rPr>
      </w:pPr>
    </w:p>
    <w:p w:rsidR="00D44745" w:rsidRPr="00332C20" w:rsidRDefault="00D44745" w:rsidP="00D44745">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3D6D50" w:rsidRPr="00332C20">
        <w:rPr>
          <w:rFonts w:ascii="Times New Roman" w:hAnsi="Times New Roman"/>
          <w:sz w:val="28"/>
          <w:szCs w:val="28"/>
        </w:rPr>
        <w:t>7</w:t>
      </w:r>
      <w:r w:rsidR="00947C7B" w:rsidRPr="00332C20">
        <w:rPr>
          <w:rFonts w:ascii="Times New Roman" w:hAnsi="Times New Roman"/>
          <w:sz w:val="28"/>
          <w:szCs w:val="28"/>
        </w:rPr>
        <w:t xml:space="preserve">. </w:t>
      </w:r>
      <w:r w:rsidRPr="00332C20">
        <w:rPr>
          <w:rFonts w:ascii="Times New Roman" w:hAnsi="Times New Roman"/>
          <w:sz w:val="28"/>
          <w:szCs w:val="28"/>
        </w:rPr>
        <w:t>Уведомление о</w:t>
      </w:r>
      <w:r w:rsidR="00D77B60" w:rsidRPr="00332C20">
        <w:rPr>
          <w:rFonts w:ascii="Times New Roman" w:hAnsi="Times New Roman"/>
          <w:sz w:val="28"/>
          <w:szCs w:val="28"/>
        </w:rPr>
        <w:t>б окончании</w:t>
      </w:r>
      <w:r w:rsidRPr="00332C20">
        <w:rPr>
          <w:rFonts w:ascii="Times New Roman" w:hAnsi="Times New Roman"/>
          <w:sz w:val="28"/>
          <w:szCs w:val="28"/>
        </w:rPr>
        <w:t xml:space="preserve"> </w:t>
      </w:r>
      <w:r w:rsidR="00D77B60" w:rsidRPr="00332C20">
        <w:rPr>
          <w:rFonts w:ascii="Times New Roman" w:hAnsi="Times New Roman"/>
          <w:sz w:val="28"/>
          <w:szCs w:val="28"/>
        </w:rPr>
        <w:t>с</w:t>
      </w:r>
      <w:r w:rsidRPr="00332C20">
        <w:rPr>
          <w:rFonts w:ascii="Times New Roman" w:hAnsi="Times New Roman"/>
          <w:sz w:val="28"/>
          <w:szCs w:val="28"/>
        </w:rPr>
        <w:t>троительств</w:t>
      </w:r>
      <w:r w:rsidR="00D77B60" w:rsidRPr="00332C20">
        <w:rPr>
          <w:rFonts w:ascii="Times New Roman" w:hAnsi="Times New Roman"/>
          <w:sz w:val="28"/>
          <w:szCs w:val="28"/>
        </w:rPr>
        <w:t>а</w:t>
      </w:r>
      <w:r w:rsidRPr="00332C20">
        <w:rPr>
          <w:rFonts w:ascii="Times New Roman" w:hAnsi="Times New Roman"/>
          <w:sz w:val="28"/>
          <w:szCs w:val="28"/>
        </w:rPr>
        <w:t xml:space="preserve"> подлежит регистрации специалистом уполномоченного органа, ответственным за делопроизводство или специалистом структурного подразделения уполномоченного органа, ответственным за предоставление муниципальной услуги.</w:t>
      </w:r>
    </w:p>
    <w:p w:rsidR="00D44745" w:rsidRPr="00332C20" w:rsidRDefault="00D44745" w:rsidP="00D44745">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Уведомление</w:t>
      </w:r>
      <w:r w:rsidR="00D77B60" w:rsidRPr="00332C20">
        <w:rPr>
          <w:rFonts w:ascii="Times New Roman" w:hAnsi="Times New Roman"/>
          <w:sz w:val="28"/>
          <w:szCs w:val="28"/>
        </w:rPr>
        <w:t xml:space="preserve"> об окончании строительства</w:t>
      </w:r>
      <w:r w:rsidRPr="00332C20">
        <w:rPr>
          <w:rFonts w:ascii="Times New Roman" w:hAnsi="Times New Roman"/>
          <w:sz w:val="28"/>
          <w:szCs w:val="28"/>
        </w:rPr>
        <w:t>, поступившее посредством почтовой связи, Единого и регионального порталов регистрируется в течение 1 рабочего дня с момента поступления в уполномоченный орган.</w:t>
      </w:r>
    </w:p>
    <w:p w:rsidR="00D44745" w:rsidRPr="00332C20" w:rsidRDefault="00D44745" w:rsidP="00D44745">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Уведомление</w:t>
      </w:r>
      <w:r w:rsidR="00D77B60" w:rsidRPr="00332C20">
        <w:rPr>
          <w:rFonts w:ascii="Times New Roman" w:hAnsi="Times New Roman"/>
          <w:sz w:val="28"/>
          <w:szCs w:val="28"/>
        </w:rPr>
        <w:t xml:space="preserve"> об окончании строительства</w:t>
      </w:r>
      <w:r w:rsidRPr="00332C20">
        <w:rPr>
          <w:rFonts w:ascii="Times New Roman" w:hAnsi="Times New Roman"/>
          <w:sz w:val="28"/>
          <w:szCs w:val="28"/>
        </w:rPr>
        <w:t xml:space="preserve">, принятое при личном </w:t>
      </w:r>
      <w:r w:rsidRPr="00332C20">
        <w:rPr>
          <w:rFonts w:ascii="Times New Roman" w:hAnsi="Times New Roman"/>
          <w:sz w:val="28"/>
          <w:szCs w:val="28"/>
        </w:rPr>
        <w:lastRenderedPageBreak/>
        <w:t>обращении, подлежит регистрации в течение 15 минут.</w:t>
      </w:r>
    </w:p>
    <w:p w:rsidR="00D44745" w:rsidRPr="00332C20" w:rsidRDefault="003C05EC" w:rsidP="00D44745">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3D6D50" w:rsidRPr="00332C20">
        <w:rPr>
          <w:rFonts w:ascii="Times New Roman" w:hAnsi="Times New Roman"/>
          <w:sz w:val="28"/>
          <w:szCs w:val="28"/>
        </w:rPr>
        <w:t>8</w:t>
      </w:r>
      <w:r w:rsidR="00947C7B" w:rsidRPr="00332C20">
        <w:rPr>
          <w:rFonts w:ascii="Times New Roman" w:hAnsi="Times New Roman"/>
          <w:sz w:val="28"/>
          <w:szCs w:val="28"/>
        </w:rPr>
        <w:t xml:space="preserve">. </w:t>
      </w:r>
      <w:r w:rsidR="00D44745" w:rsidRPr="00332C20">
        <w:rPr>
          <w:rFonts w:ascii="Times New Roman" w:hAnsi="Times New Roman"/>
          <w:sz w:val="28"/>
          <w:szCs w:val="28"/>
        </w:rPr>
        <w:t xml:space="preserve">Уведомление </w:t>
      </w:r>
      <w:r w:rsidR="00D77B60" w:rsidRPr="00332C20">
        <w:rPr>
          <w:rFonts w:ascii="Times New Roman" w:hAnsi="Times New Roman"/>
          <w:sz w:val="28"/>
          <w:szCs w:val="28"/>
        </w:rPr>
        <w:t xml:space="preserve">об окончании строительства </w:t>
      </w:r>
      <w:r w:rsidR="00D44745" w:rsidRPr="00332C20">
        <w:rPr>
          <w:rFonts w:ascii="Times New Roman" w:hAnsi="Times New Roman"/>
          <w:sz w:val="28"/>
          <w:szCs w:val="28"/>
        </w:rPr>
        <w:t>регистрируется в электронном документо</w:t>
      </w:r>
      <w:r w:rsidRPr="00332C20">
        <w:rPr>
          <w:rFonts w:ascii="Times New Roman" w:hAnsi="Times New Roman"/>
          <w:sz w:val="28"/>
          <w:szCs w:val="28"/>
        </w:rPr>
        <w:t>обороте.</w:t>
      </w:r>
    </w:p>
    <w:p w:rsidR="00854FA1" w:rsidRPr="00332C20" w:rsidRDefault="003D6D50" w:rsidP="00D44745">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29</w:t>
      </w:r>
      <w:r w:rsidR="00947C7B" w:rsidRPr="00332C20">
        <w:rPr>
          <w:rFonts w:ascii="Times New Roman" w:hAnsi="Times New Roman"/>
          <w:sz w:val="28"/>
          <w:szCs w:val="28"/>
        </w:rPr>
        <w:t xml:space="preserve">. </w:t>
      </w:r>
      <w:r w:rsidR="00D77B60" w:rsidRPr="00332C20">
        <w:rPr>
          <w:rFonts w:ascii="Times New Roman" w:hAnsi="Times New Roman"/>
          <w:sz w:val="28"/>
          <w:szCs w:val="28"/>
        </w:rPr>
        <w:t xml:space="preserve">Регистрация уведомления об окончании строительства </w:t>
      </w:r>
      <w:r w:rsidR="00D44745" w:rsidRPr="00332C20">
        <w:rPr>
          <w:rFonts w:ascii="Times New Roman" w:hAnsi="Times New Roman"/>
          <w:sz w:val="28"/>
          <w:szCs w:val="28"/>
        </w:rPr>
        <w:t>работниками МФЦ осуществляется в соответствии с регламентом работы МФЦ.</w:t>
      </w:r>
    </w:p>
    <w:p w:rsidR="006803E1" w:rsidRPr="00332C20" w:rsidRDefault="006803E1" w:rsidP="00D44745">
      <w:pPr>
        <w:widowControl w:val="0"/>
        <w:autoSpaceDE w:val="0"/>
        <w:autoSpaceDN w:val="0"/>
        <w:adjustRightInd w:val="0"/>
        <w:spacing w:line="360" w:lineRule="auto"/>
        <w:ind w:firstLine="539"/>
        <w:rPr>
          <w:rFonts w:ascii="Times New Roman" w:hAnsi="Times New Roman"/>
          <w:sz w:val="28"/>
          <w:szCs w:val="28"/>
        </w:rPr>
      </w:pPr>
    </w:p>
    <w:p w:rsidR="00DB18E8" w:rsidRPr="00332C20" w:rsidRDefault="00DB18E8" w:rsidP="00DB18E8">
      <w:pPr>
        <w:tabs>
          <w:tab w:val="left" w:pos="142"/>
        </w:tabs>
        <w:spacing w:line="360" w:lineRule="auto"/>
        <w:ind w:firstLine="709"/>
        <w:jc w:val="center"/>
        <w:rPr>
          <w:rFonts w:ascii="Times New Roman" w:eastAsia="Calibri" w:hAnsi="Times New Roman"/>
          <w:sz w:val="28"/>
          <w:szCs w:val="28"/>
        </w:rPr>
      </w:pPr>
      <w:r w:rsidRPr="00332C2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B18E8" w:rsidRPr="00332C20" w:rsidRDefault="00DB18E8" w:rsidP="006803E1">
      <w:pPr>
        <w:widowControl w:val="0"/>
        <w:autoSpaceDE w:val="0"/>
        <w:autoSpaceDN w:val="0"/>
        <w:adjustRightInd w:val="0"/>
        <w:spacing w:line="360" w:lineRule="auto"/>
        <w:ind w:firstLine="539"/>
        <w:rPr>
          <w:rFonts w:ascii="Times New Roman" w:hAnsi="Times New Roman"/>
          <w:sz w:val="28"/>
          <w:szCs w:val="28"/>
        </w:rPr>
      </w:pPr>
    </w:p>
    <w:p w:rsidR="006803E1" w:rsidRPr="00332C20" w:rsidRDefault="006803E1" w:rsidP="006803E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0</w:t>
      </w:r>
      <w:r w:rsidR="00947C7B" w:rsidRPr="00332C20">
        <w:rPr>
          <w:rFonts w:ascii="Times New Roman" w:hAnsi="Times New Roman"/>
          <w:sz w:val="28"/>
          <w:szCs w:val="28"/>
        </w:rPr>
        <w:t xml:space="preserve">. </w:t>
      </w:r>
      <w:r w:rsidRPr="00332C20">
        <w:rPr>
          <w:rFonts w:ascii="Times New Roman" w:hAnsi="Times New Roman"/>
          <w:sz w:val="28"/>
          <w:szCs w:val="28"/>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6803E1" w:rsidRPr="00332C20" w:rsidRDefault="006803E1" w:rsidP="006803E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803E1" w:rsidRPr="00332C20" w:rsidRDefault="006803E1" w:rsidP="006803E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6803E1" w:rsidRPr="00332C20" w:rsidRDefault="006803E1" w:rsidP="006803E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 xml:space="preserve">Все помещения, в которых предоставляется муниципальная услуга, должны соответствовать санитарно-эпидемиологическим требованиям, </w:t>
      </w:r>
      <w:r w:rsidR="005024E8" w:rsidRPr="00332C20">
        <w:rPr>
          <w:rFonts w:ascii="Times New Roman" w:hAnsi="Times New Roman"/>
          <w:bCs/>
          <w:color w:val="000000"/>
          <w:sz w:val="28"/>
          <w:szCs w:val="28"/>
        </w:rPr>
        <w:t>правилам противопожарного режима</w:t>
      </w:r>
      <w:r w:rsidRPr="00332C20">
        <w:rPr>
          <w:rFonts w:ascii="Times New Roman" w:hAnsi="Times New Roman"/>
          <w:sz w:val="28"/>
          <w:szCs w:val="28"/>
        </w:rPr>
        <w:t>, нормам охраны труда.</w:t>
      </w:r>
    </w:p>
    <w:p w:rsidR="006803E1" w:rsidRPr="00332C20" w:rsidRDefault="006803E1" w:rsidP="006803E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 xml:space="preserve">Рабочее место муниципального служащего, предоставляющего муниципальную услугу, оборудуется персональным компьютером с </w:t>
      </w:r>
      <w:r w:rsidRPr="00332C20">
        <w:rPr>
          <w:rFonts w:ascii="Times New Roman" w:hAnsi="Times New Roman"/>
          <w:sz w:val="28"/>
          <w:szCs w:val="28"/>
        </w:rPr>
        <w:lastRenderedPageBreak/>
        <w:t>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6803E1" w:rsidRPr="00332C20" w:rsidRDefault="006803E1" w:rsidP="006803E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Места ожидания должны соответствовать комфортным условиям для заявителей.</w:t>
      </w:r>
    </w:p>
    <w:p w:rsidR="006803E1" w:rsidRPr="00332C20" w:rsidRDefault="006803E1" w:rsidP="006803E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6803E1" w:rsidRPr="00332C20" w:rsidRDefault="006803E1" w:rsidP="006803E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6803E1" w:rsidRPr="00332C20" w:rsidRDefault="006803E1" w:rsidP="006803E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6803E1" w:rsidRPr="00332C20" w:rsidRDefault="006803E1" w:rsidP="006803E1">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 xml:space="preserve">На информационных стендах, информационном терминале и в информационно-телекоммуникационной сети </w:t>
      </w:r>
      <w:r w:rsidR="00FE086C" w:rsidRPr="00332C20">
        <w:rPr>
          <w:rFonts w:ascii="Times New Roman" w:hAnsi="Times New Roman"/>
          <w:sz w:val="28"/>
          <w:szCs w:val="28"/>
        </w:rPr>
        <w:t>«</w:t>
      </w:r>
      <w:r w:rsidRPr="00332C20">
        <w:rPr>
          <w:rFonts w:ascii="Times New Roman" w:hAnsi="Times New Roman"/>
          <w:sz w:val="28"/>
          <w:szCs w:val="28"/>
        </w:rPr>
        <w:t>Интернет</w:t>
      </w:r>
      <w:r w:rsidR="00FE086C" w:rsidRPr="00332C20">
        <w:rPr>
          <w:rFonts w:ascii="Times New Roman" w:hAnsi="Times New Roman"/>
          <w:sz w:val="28"/>
          <w:szCs w:val="28"/>
        </w:rPr>
        <w:t>»</w:t>
      </w:r>
      <w:r w:rsidRPr="00332C20">
        <w:rPr>
          <w:rFonts w:ascii="Times New Roman" w:hAnsi="Times New Roman"/>
          <w:sz w:val="28"/>
          <w:szCs w:val="28"/>
        </w:rPr>
        <w:t xml:space="preserve"> размещается информация, указанная в пункте 9 настоящего Административного регламента.</w:t>
      </w:r>
    </w:p>
    <w:p w:rsidR="002220E2" w:rsidRPr="00332C20" w:rsidRDefault="002220E2" w:rsidP="00D26EED">
      <w:pPr>
        <w:widowControl w:val="0"/>
        <w:autoSpaceDE w:val="0"/>
        <w:autoSpaceDN w:val="0"/>
        <w:adjustRightInd w:val="0"/>
        <w:spacing w:line="360" w:lineRule="auto"/>
        <w:ind w:firstLine="539"/>
        <w:jc w:val="center"/>
        <w:rPr>
          <w:rFonts w:ascii="Times New Roman" w:hAnsi="Times New Roman"/>
          <w:sz w:val="28"/>
          <w:szCs w:val="28"/>
        </w:rPr>
      </w:pPr>
    </w:p>
    <w:p w:rsidR="00F33A14" w:rsidRPr="00332C20" w:rsidRDefault="00F33A14" w:rsidP="002220E2">
      <w:pPr>
        <w:pStyle w:val="2"/>
        <w:rPr>
          <w:rFonts w:ascii="Times New Roman" w:hAnsi="Times New Roman" w:cs="Times New Roman"/>
          <w:b w:val="0"/>
          <w:sz w:val="28"/>
        </w:rPr>
      </w:pPr>
      <w:r w:rsidRPr="00332C20">
        <w:rPr>
          <w:rFonts w:ascii="Times New Roman" w:hAnsi="Times New Roman" w:cs="Times New Roman"/>
          <w:b w:val="0"/>
          <w:sz w:val="28"/>
        </w:rPr>
        <w:t>Показатели доступности и качества муниципальной услуги</w:t>
      </w:r>
    </w:p>
    <w:p w:rsidR="00F33A14" w:rsidRPr="00332C20" w:rsidRDefault="00F33A14" w:rsidP="00F33A14">
      <w:pPr>
        <w:widowControl w:val="0"/>
        <w:autoSpaceDE w:val="0"/>
        <w:autoSpaceDN w:val="0"/>
        <w:adjustRightInd w:val="0"/>
        <w:spacing w:line="360" w:lineRule="auto"/>
        <w:ind w:firstLine="539"/>
        <w:rPr>
          <w:rFonts w:ascii="Times New Roman" w:hAnsi="Times New Roman"/>
          <w:sz w:val="28"/>
          <w:szCs w:val="28"/>
        </w:rPr>
      </w:pPr>
    </w:p>
    <w:p w:rsidR="00F33A14" w:rsidRPr="00332C20" w:rsidRDefault="00F33A14" w:rsidP="00F33A14">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1</w:t>
      </w:r>
      <w:r w:rsidRPr="00332C20">
        <w:rPr>
          <w:rFonts w:ascii="Times New Roman" w:hAnsi="Times New Roman"/>
          <w:sz w:val="28"/>
          <w:szCs w:val="28"/>
        </w:rPr>
        <w:t>.</w:t>
      </w:r>
      <w:r w:rsidR="00FE086C" w:rsidRPr="00332C20">
        <w:rPr>
          <w:rFonts w:ascii="Times New Roman" w:hAnsi="Times New Roman"/>
          <w:sz w:val="28"/>
          <w:szCs w:val="28"/>
        </w:rPr>
        <w:t xml:space="preserve"> </w:t>
      </w:r>
      <w:r w:rsidRPr="00332C20">
        <w:rPr>
          <w:rFonts w:ascii="Times New Roman" w:hAnsi="Times New Roman"/>
          <w:sz w:val="28"/>
          <w:szCs w:val="28"/>
        </w:rPr>
        <w:t>Показателями доступности муниципальной услуги являются:</w:t>
      </w:r>
    </w:p>
    <w:p w:rsidR="00F33A14" w:rsidRPr="00332C20" w:rsidRDefault="00F33A14" w:rsidP="00F33A14">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1</w:t>
      </w:r>
      <w:r w:rsidRPr="00332C20">
        <w:rPr>
          <w:rFonts w:ascii="Times New Roman" w:hAnsi="Times New Roman"/>
          <w:sz w:val="28"/>
          <w:szCs w:val="28"/>
        </w:rPr>
        <w:t>.1 информирование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F33A14" w:rsidRPr="00332C20" w:rsidRDefault="00F33A14" w:rsidP="00F33A14">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1</w:t>
      </w:r>
      <w:r w:rsidRPr="00332C20">
        <w:rPr>
          <w:rFonts w:ascii="Times New Roman" w:hAnsi="Times New Roman"/>
          <w:sz w:val="28"/>
          <w:szCs w:val="28"/>
        </w:rPr>
        <w:t>.2 доступность форм уведомления</w:t>
      </w:r>
      <w:r w:rsidR="00D77B60" w:rsidRPr="00332C20">
        <w:rPr>
          <w:rFonts w:ascii="Times New Roman" w:hAnsi="Times New Roman"/>
          <w:sz w:val="28"/>
          <w:szCs w:val="28"/>
        </w:rPr>
        <w:t xml:space="preserve"> об окончании строительства</w:t>
      </w:r>
      <w:r w:rsidRPr="00332C20">
        <w:rPr>
          <w:rFonts w:ascii="Times New Roman" w:hAnsi="Times New Roman"/>
          <w:sz w:val="28"/>
          <w:szCs w:val="28"/>
        </w:rPr>
        <w:t xml:space="preserve">, </w:t>
      </w:r>
      <w:r w:rsidRPr="00332C20">
        <w:rPr>
          <w:rFonts w:ascii="Times New Roman" w:hAnsi="Times New Roman"/>
          <w:sz w:val="28"/>
          <w:szCs w:val="28"/>
        </w:rPr>
        <w:lastRenderedPageBreak/>
        <w:t>размещенных на Едином и региональном порталах, в том числе с возможностью их копирования и заполнения в электронном виде;</w:t>
      </w:r>
    </w:p>
    <w:p w:rsidR="00F33A14" w:rsidRPr="00332C20" w:rsidRDefault="00F33A14" w:rsidP="00F33A14">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1</w:t>
      </w:r>
      <w:r w:rsidRPr="00332C20">
        <w:rPr>
          <w:rFonts w:ascii="Times New Roman" w:hAnsi="Times New Roman"/>
          <w:sz w:val="28"/>
          <w:szCs w:val="28"/>
        </w:rPr>
        <w:t>.3 возможность получения заявителем муниципальной услуги в МФЦ;</w:t>
      </w:r>
    </w:p>
    <w:p w:rsidR="00F33A14" w:rsidRPr="00332C20" w:rsidRDefault="00F33A14" w:rsidP="00F33A14">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1</w:t>
      </w:r>
      <w:r w:rsidRPr="00332C20">
        <w:rPr>
          <w:rFonts w:ascii="Times New Roman" w:hAnsi="Times New Roman"/>
          <w:sz w:val="28"/>
          <w:szCs w:val="28"/>
        </w:rPr>
        <w:t>.4 возможность направления заявителем документов в электронной форме посредством Единого и регионального порталов.</w:t>
      </w:r>
    </w:p>
    <w:p w:rsidR="00F33A14" w:rsidRPr="00332C20" w:rsidRDefault="00F33A14" w:rsidP="00F33A14">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2</w:t>
      </w:r>
      <w:r w:rsidR="00947C7B" w:rsidRPr="00332C20">
        <w:rPr>
          <w:rFonts w:ascii="Times New Roman" w:hAnsi="Times New Roman"/>
          <w:sz w:val="28"/>
          <w:szCs w:val="28"/>
        </w:rPr>
        <w:t xml:space="preserve">. </w:t>
      </w:r>
      <w:r w:rsidRPr="00332C20">
        <w:rPr>
          <w:rFonts w:ascii="Times New Roman" w:hAnsi="Times New Roman"/>
          <w:sz w:val="28"/>
          <w:szCs w:val="28"/>
        </w:rPr>
        <w:t>Показателями качества муниципальной услуги являются:</w:t>
      </w:r>
    </w:p>
    <w:p w:rsidR="00F33A14" w:rsidRPr="00332C20" w:rsidRDefault="00F33A14" w:rsidP="00F33A14">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2</w:t>
      </w:r>
      <w:r w:rsidRPr="00332C20">
        <w:rPr>
          <w:rFonts w:ascii="Times New Roman" w:hAnsi="Times New Roman"/>
          <w:sz w:val="28"/>
          <w:szCs w:val="28"/>
        </w:rP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F33A14" w:rsidRPr="00332C20" w:rsidRDefault="00F33A14" w:rsidP="00F33A14">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2</w:t>
      </w:r>
      <w:r w:rsidRPr="00332C20">
        <w:rPr>
          <w:rFonts w:ascii="Times New Roman" w:hAnsi="Times New Roman"/>
          <w:sz w:val="28"/>
          <w:szCs w:val="28"/>
        </w:rPr>
        <w:t xml:space="preserve">.2 соблюдение времени ожидания в очереди при подаче уведомления </w:t>
      </w:r>
      <w:r w:rsidR="00D77B60" w:rsidRPr="00332C20">
        <w:rPr>
          <w:rFonts w:ascii="Times New Roman" w:hAnsi="Times New Roman"/>
          <w:sz w:val="28"/>
          <w:szCs w:val="28"/>
        </w:rPr>
        <w:t xml:space="preserve">об окончании строительства </w:t>
      </w:r>
      <w:r w:rsidRPr="00332C20">
        <w:rPr>
          <w:rFonts w:ascii="Times New Roman" w:hAnsi="Times New Roman"/>
          <w:sz w:val="28"/>
          <w:szCs w:val="28"/>
        </w:rPr>
        <w:t>и при получении результата предоставления муниципальной услуги;</w:t>
      </w:r>
    </w:p>
    <w:p w:rsidR="006803E1" w:rsidRPr="00332C20" w:rsidRDefault="00F33A14" w:rsidP="00F33A14">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2</w:t>
      </w:r>
      <w:r w:rsidRPr="00332C20">
        <w:rPr>
          <w:rFonts w:ascii="Times New Roman" w:hAnsi="Times New Roman"/>
          <w:sz w:val="28"/>
          <w:szCs w:val="28"/>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9E4772" w:rsidRPr="00332C20" w:rsidRDefault="009E4772" w:rsidP="00F33A14">
      <w:pPr>
        <w:widowControl w:val="0"/>
        <w:autoSpaceDE w:val="0"/>
        <w:autoSpaceDN w:val="0"/>
        <w:adjustRightInd w:val="0"/>
        <w:spacing w:line="360" w:lineRule="auto"/>
        <w:ind w:firstLine="539"/>
        <w:rPr>
          <w:rFonts w:ascii="Times New Roman" w:hAnsi="Times New Roman"/>
          <w:sz w:val="28"/>
          <w:szCs w:val="28"/>
        </w:rPr>
      </w:pPr>
    </w:p>
    <w:p w:rsidR="009E4772" w:rsidRPr="00332C20" w:rsidRDefault="009E4772" w:rsidP="002220E2">
      <w:pPr>
        <w:pStyle w:val="2"/>
        <w:rPr>
          <w:rFonts w:ascii="Times New Roman" w:hAnsi="Times New Roman" w:cs="Times New Roman"/>
          <w:b w:val="0"/>
          <w:sz w:val="28"/>
        </w:rPr>
      </w:pPr>
      <w:r w:rsidRPr="00332C20">
        <w:rPr>
          <w:rFonts w:ascii="Times New Roman" w:hAnsi="Times New Roman" w:cs="Times New Roman"/>
          <w:b w:val="0"/>
          <w:sz w:val="28"/>
        </w:rPr>
        <w:t>Особенности предос</w:t>
      </w:r>
      <w:r w:rsidR="002220E2" w:rsidRPr="00332C20">
        <w:rPr>
          <w:rFonts w:ascii="Times New Roman" w:hAnsi="Times New Roman" w:cs="Times New Roman"/>
          <w:b w:val="0"/>
          <w:sz w:val="28"/>
        </w:rPr>
        <w:t xml:space="preserve">тавления муниципальной услуги в </w:t>
      </w:r>
      <w:r w:rsidRPr="00332C20">
        <w:rPr>
          <w:rFonts w:ascii="Times New Roman" w:hAnsi="Times New Roman" w:cs="Times New Roman"/>
          <w:b w:val="0"/>
          <w:sz w:val="28"/>
        </w:rPr>
        <w:t>электронной форме</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3</w:t>
      </w:r>
      <w:r w:rsidRPr="00332C20">
        <w:rPr>
          <w:rFonts w:ascii="Times New Roman" w:hAnsi="Times New Roman"/>
          <w:sz w:val="28"/>
          <w:szCs w:val="28"/>
        </w:rPr>
        <w:t>. При предоставлении муниципальной услуги в электронной форме обеспечивается:</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3</w:t>
      </w:r>
      <w:r w:rsidRPr="00332C20">
        <w:rPr>
          <w:rFonts w:ascii="Times New Roman" w:hAnsi="Times New Roman"/>
          <w:sz w:val="28"/>
          <w:szCs w:val="28"/>
        </w:rPr>
        <w:t>.1 предоставление информации о порядке и сроках предоставления муниципальной услуги;</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3</w:t>
      </w:r>
      <w:r w:rsidRPr="00332C20">
        <w:rPr>
          <w:rFonts w:ascii="Times New Roman" w:hAnsi="Times New Roman"/>
          <w:sz w:val="28"/>
          <w:szCs w:val="28"/>
        </w:rPr>
        <w:t>.2 формирование заявления о предоставлении муниципальной услуги;</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3</w:t>
      </w:r>
      <w:r w:rsidRPr="00332C20">
        <w:rPr>
          <w:rFonts w:ascii="Times New Roman" w:hAnsi="Times New Roman"/>
          <w:sz w:val="28"/>
          <w:szCs w:val="28"/>
        </w:rPr>
        <w:t>.3 прием и регистрация заявления о предоставлении муниципальной услуги;</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3</w:t>
      </w:r>
      <w:r w:rsidRPr="00332C20">
        <w:rPr>
          <w:rFonts w:ascii="Times New Roman" w:hAnsi="Times New Roman"/>
          <w:sz w:val="28"/>
          <w:szCs w:val="28"/>
        </w:rPr>
        <w:t>.4 получение результата предоставления муниципальной услуги;</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3</w:t>
      </w:r>
      <w:r w:rsidRPr="00332C20">
        <w:rPr>
          <w:rFonts w:ascii="Times New Roman" w:hAnsi="Times New Roman"/>
          <w:sz w:val="28"/>
          <w:szCs w:val="28"/>
        </w:rPr>
        <w:t>.5 получение сведений о ходе выполнения запроса о предоставлении муниципальной услуги;</w:t>
      </w:r>
      <w:r w:rsidR="00FE086C" w:rsidRPr="00332C20">
        <w:rPr>
          <w:rFonts w:ascii="Times New Roman" w:hAnsi="Times New Roman"/>
          <w:sz w:val="28"/>
          <w:szCs w:val="28"/>
        </w:rPr>
        <w:t xml:space="preserve"> </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3</w:t>
      </w:r>
      <w:r w:rsidRPr="00332C20">
        <w:rPr>
          <w:rFonts w:ascii="Times New Roman" w:hAnsi="Times New Roman"/>
          <w:sz w:val="28"/>
          <w:szCs w:val="28"/>
        </w:rPr>
        <w:t xml:space="preserve">.6 возможность досудебного (внесудебного) обжалования решений и </w:t>
      </w:r>
      <w:r w:rsidRPr="00332C20">
        <w:rPr>
          <w:rFonts w:ascii="Times New Roman" w:hAnsi="Times New Roman"/>
          <w:sz w:val="28"/>
          <w:szCs w:val="28"/>
        </w:rPr>
        <w:lastRenderedPageBreak/>
        <w:t>действий (бездействия) уполномоченного органа, должностных лиц уполномоченного органа либо муниципального служащего.</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4</w:t>
      </w:r>
      <w:r w:rsidRPr="00332C20">
        <w:rPr>
          <w:rFonts w:ascii="Times New Roman" w:hAnsi="Times New Roman"/>
          <w:sz w:val="28"/>
          <w:szCs w:val="28"/>
        </w:rPr>
        <w:t>. Формирование заявки осуществляется посредством заполнения электронной формы заявки на Едином и региональном порталах без необходимости дополнительной подачи запроса в какой-либо иной форме.</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На Едином и региональном порталах, официальном сайте уполномоченного органа размещаются образцы заполнения электронной формы заявки.</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Форматно-логическая проверка сформированной заявки осуществляется после заполнения заявителем каждого из полей электронной формы заявки. При выявлении некорректно заполненного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5</w:t>
      </w:r>
      <w:r w:rsidR="00947C7B" w:rsidRPr="00332C20">
        <w:rPr>
          <w:rFonts w:ascii="Times New Roman" w:hAnsi="Times New Roman"/>
          <w:sz w:val="28"/>
          <w:szCs w:val="28"/>
        </w:rPr>
        <w:t xml:space="preserve">. </w:t>
      </w:r>
      <w:r w:rsidRPr="00332C20">
        <w:rPr>
          <w:rFonts w:ascii="Times New Roman" w:hAnsi="Times New Roman"/>
          <w:sz w:val="28"/>
          <w:szCs w:val="28"/>
        </w:rPr>
        <w:t>При формировании заявки обеспечивается:</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5</w:t>
      </w:r>
      <w:r w:rsidRPr="00332C20">
        <w:rPr>
          <w:rFonts w:ascii="Times New Roman" w:hAnsi="Times New Roman"/>
          <w:sz w:val="28"/>
          <w:szCs w:val="28"/>
        </w:rPr>
        <w:t>.1 возможность копирования и сохранения заявки;</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5</w:t>
      </w:r>
      <w:r w:rsidRPr="00332C20">
        <w:rPr>
          <w:rFonts w:ascii="Times New Roman" w:hAnsi="Times New Roman"/>
          <w:sz w:val="28"/>
          <w:szCs w:val="28"/>
        </w:rPr>
        <w:t>.2 возможность печати на бумажном носителе копии электронной формы заявки;</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5</w:t>
      </w:r>
      <w:r w:rsidRPr="00332C20">
        <w:rPr>
          <w:rFonts w:ascii="Times New Roman" w:hAnsi="Times New Roman"/>
          <w:sz w:val="28"/>
          <w:szCs w:val="28"/>
        </w:rPr>
        <w:t>.3 сохранение ранее введенных в электронную форму заявки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заявки;</w:t>
      </w:r>
    </w:p>
    <w:p w:rsidR="009E4772" w:rsidRPr="00332C20" w:rsidRDefault="00714605"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3D6D50" w:rsidRPr="00332C20">
        <w:rPr>
          <w:rFonts w:ascii="Times New Roman" w:hAnsi="Times New Roman"/>
          <w:sz w:val="28"/>
          <w:szCs w:val="28"/>
        </w:rPr>
        <w:t>5</w:t>
      </w:r>
      <w:r w:rsidRPr="00332C20">
        <w:rPr>
          <w:rFonts w:ascii="Times New Roman" w:hAnsi="Times New Roman"/>
          <w:sz w:val="28"/>
          <w:szCs w:val="28"/>
        </w:rPr>
        <w:t>.4</w:t>
      </w:r>
      <w:r w:rsidR="009E4772" w:rsidRPr="00332C20">
        <w:rPr>
          <w:rFonts w:ascii="Times New Roman" w:hAnsi="Times New Roman"/>
          <w:sz w:val="28"/>
          <w:szCs w:val="28"/>
        </w:rPr>
        <w:t xml:space="preserve"> заполнение полей электронной формы заявки до начала ввода сведений заявителем с использованием сведений, размещенных в федеральной государственной информационной системе </w:t>
      </w:r>
      <w:r w:rsidR="00FE086C" w:rsidRPr="00332C20">
        <w:rPr>
          <w:rFonts w:ascii="Times New Roman" w:hAnsi="Times New Roman"/>
          <w:sz w:val="28"/>
          <w:szCs w:val="28"/>
        </w:rPr>
        <w:t>«</w:t>
      </w:r>
      <w:r w:rsidR="009E4772" w:rsidRPr="00332C2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E086C" w:rsidRPr="00332C20">
        <w:rPr>
          <w:rFonts w:ascii="Times New Roman" w:hAnsi="Times New Roman"/>
          <w:sz w:val="28"/>
          <w:szCs w:val="28"/>
        </w:rPr>
        <w:t>»</w:t>
      </w:r>
      <w:r w:rsidR="009E4772" w:rsidRPr="00332C20">
        <w:rPr>
          <w:rFonts w:ascii="Times New Roman" w:hAnsi="Times New Roman"/>
          <w:sz w:val="28"/>
          <w:szCs w:val="28"/>
        </w:rPr>
        <w:t>, и сведений, опубликованных на Едином и региональном порталах в части, касающейся сведений, отсутствующих в указанной системе;</w:t>
      </w:r>
    </w:p>
    <w:p w:rsidR="009E4772" w:rsidRPr="00332C20" w:rsidRDefault="00714605"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lastRenderedPageBreak/>
        <w:t>3</w:t>
      </w:r>
      <w:r w:rsidR="003D6D50" w:rsidRPr="00332C20">
        <w:rPr>
          <w:rFonts w:ascii="Times New Roman" w:hAnsi="Times New Roman"/>
          <w:sz w:val="28"/>
          <w:szCs w:val="28"/>
        </w:rPr>
        <w:t>5</w:t>
      </w:r>
      <w:r w:rsidRPr="00332C20">
        <w:rPr>
          <w:rFonts w:ascii="Times New Roman" w:hAnsi="Times New Roman"/>
          <w:sz w:val="28"/>
          <w:szCs w:val="28"/>
        </w:rPr>
        <w:t>.5</w:t>
      </w:r>
      <w:r w:rsidR="009E4772" w:rsidRPr="00332C20">
        <w:rPr>
          <w:rFonts w:ascii="Times New Roman" w:hAnsi="Times New Roman"/>
          <w:sz w:val="28"/>
          <w:szCs w:val="28"/>
        </w:rPr>
        <w:t xml:space="preserve"> возможность вернуться на любой из этапов заполнения электронной формы заявки без потери ранее введенной информации;</w:t>
      </w:r>
    </w:p>
    <w:p w:rsidR="009E4772" w:rsidRPr="00332C20" w:rsidRDefault="00714605"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DA0167" w:rsidRPr="00332C20">
        <w:rPr>
          <w:rFonts w:ascii="Times New Roman" w:hAnsi="Times New Roman"/>
          <w:sz w:val="28"/>
          <w:szCs w:val="28"/>
        </w:rPr>
        <w:t>5</w:t>
      </w:r>
      <w:r w:rsidRPr="00332C20">
        <w:rPr>
          <w:rFonts w:ascii="Times New Roman" w:hAnsi="Times New Roman"/>
          <w:sz w:val="28"/>
          <w:szCs w:val="28"/>
        </w:rPr>
        <w:t>.6</w:t>
      </w:r>
      <w:r w:rsidR="009E4772" w:rsidRPr="00332C20">
        <w:rPr>
          <w:rFonts w:ascii="Times New Roman" w:hAnsi="Times New Roman"/>
          <w:sz w:val="28"/>
          <w:szCs w:val="28"/>
        </w:rPr>
        <w:t xml:space="preserve"> возможность доступа заявителя на Едином и региональном порталах к ранее поданным им заявкам в течение не менее одного года, а также частично сформированных запросов</w:t>
      </w:r>
      <w:r w:rsidR="00FE086C" w:rsidRPr="00332C20">
        <w:rPr>
          <w:rFonts w:ascii="Times New Roman" w:hAnsi="Times New Roman"/>
          <w:sz w:val="28"/>
          <w:szCs w:val="28"/>
        </w:rPr>
        <w:t>-</w:t>
      </w:r>
      <w:r w:rsidR="009E4772" w:rsidRPr="00332C20">
        <w:rPr>
          <w:rFonts w:ascii="Times New Roman" w:hAnsi="Times New Roman"/>
          <w:sz w:val="28"/>
          <w:szCs w:val="28"/>
        </w:rPr>
        <w:t>в течение не менее 3 месяцев.</w:t>
      </w:r>
    </w:p>
    <w:p w:rsidR="009E4772" w:rsidRPr="00332C20" w:rsidRDefault="00714605"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DA0167" w:rsidRPr="00332C20">
        <w:rPr>
          <w:rFonts w:ascii="Times New Roman" w:hAnsi="Times New Roman"/>
          <w:sz w:val="28"/>
          <w:szCs w:val="28"/>
        </w:rPr>
        <w:t>6</w:t>
      </w:r>
      <w:r w:rsidR="00947C7B" w:rsidRPr="00332C20">
        <w:rPr>
          <w:rFonts w:ascii="Times New Roman" w:hAnsi="Times New Roman"/>
          <w:sz w:val="28"/>
          <w:szCs w:val="28"/>
        </w:rPr>
        <w:t xml:space="preserve">. </w:t>
      </w:r>
      <w:r w:rsidR="009E4772" w:rsidRPr="00332C20">
        <w:rPr>
          <w:rFonts w:ascii="Times New Roman" w:hAnsi="Times New Roman"/>
          <w:sz w:val="28"/>
          <w:szCs w:val="28"/>
        </w:rPr>
        <w:t>Сформированная и подписанная заявка направляется в уполномоченный орган посредством Единого и регионального порталов.</w:t>
      </w:r>
    </w:p>
    <w:p w:rsidR="009E4772" w:rsidRPr="00332C20" w:rsidRDefault="009E4772" w:rsidP="00714605">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Уполномоченный орган обеспечивает прием заявки необходимой для предоставления муниципальной услуги, и регистрацию заявки без необходимости повторного представления заявителем такой заявки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Ханты-Мансийского автономного округа</w:t>
      </w:r>
      <w:r w:rsidR="00FE086C" w:rsidRPr="00332C20">
        <w:rPr>
          <w:rFonts w:ascii="Times New Roman" w:hAnsi="Times New Roman"/>
          <w:sz w:val="28"/>
          <w:szCs w:val="28"/>
        </w:rPr>
        <w:t>-</w:t>
      </w:r>
      <w:r w:rsidRPr="00332C20">
        <w:rPr>
          <w:rFonts w:ascii="Times New Roman" w:hAnsi="Times New Roman"/>
          <w:sz w:val="28"/>
          <w:szCs w:val="28"/>
        </w:rPr>
        <w:t>Югры и принимаемыми в соответствии с ними актами Правительства Ханты-Мансийского автономного округа</w:t>
      </w:r>
      <w:r w:rsidR="00FE086C" w:rsidRPr="00332C20">
        <w:rPr>
          <w:rFonts w:ascii="Times New Roman" w:hAnsi="Times New Roman"/>
          <w:sz w:val="28"/>
          <w:szCs w:val="28"/>
        </w:rPr>
        <w:t>-</w:t>
      </w:r>
      <w:r w:rsidRPr="00332C20">
        <w:rPr>
          <w:rFonts w:ascii="Times New Roman" w:hAnsi="Times New Roman"/>
          <w:sz w:val="28"/>
          <w:szCs w:val="28"/>
        </w:rPr>
        <w:t>Югры.</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 xml:space="preserve">Предоставление муниципальной услуги начинается с момента приема и регистрации уполномоченным органом заявки, необходимой для предоставления муниципальной услуги. </w:t>
      </w:r>
    </w:p>
    <w:p w:rsidR="009E4772" w:rsidRPr="00332C20" w:rsidRDefault="00714605"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DA0167" w:rsidRPr="00332C20">
        <w:rPr>
          <w:rFonts w:ascii="Times New Roman" w:hAnsi="Times New Roman"/>
          <w:sz w:val="28"/>
          <w:szCs w:val="28"/>
        </w:rPr>
        <w:t>7</w:t>
      </w:r>
      <w:r w:rsidR="00947C7B" w:rsidRPr="00332C20">
        <w:rPr>
          <w:rFonts w:ascii="Times New Roman" w:hAnsi="Times New Roman"/>
          <w:sz w:val="28"/>
          <w:szCs w:val="28"/>
        </w:rPr>
        <w:t xml:space="preserve">. </w:t>
      </w:r>
      <w:r w:rsidR="009E4772" w:rsidRPr="00332C20">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9E4772" w:rsidRPr="00332C20" w:rsidRDefault="00714605"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DA0167" w:rsidRPr="00332C20">
        <w:rPr>
          <w:rFonts w:ascii="Times New Roman" w:hAnsi="Times New Roman"/>
          <w:sz w:val="28"/>
          <w:szCs w:val="28"/>
        </w:rPr>
        <w:t>7</w:t>
      </w:r>
      <w:r w:rsidRPr="00332C20">
        <w:rPr>
          <w:rFonts w:ascii="Times New Roman" w:hAnsi="Times New Roman"/>
          <w:sz w:val="28"/>
          <w:szCs w:val="28"/>
        </w:rPr>
        <w:t>.1</w:t>
      </w:r>
      <w:r w:rsidR="009E4772" w:rsidRPr="00332C20">
        <w:rPr>
          <w:rFonts w:ascii="Times New Roman" w:hAnsi="Times New Roman"/>
          <w:sz w:val="28"/>
          <w:szCs w:val="28"/>
        </w:rPr>
        <w:t xml:space="preserve"> электронного документа, подписанного уполномоченным должностным лицом с использованием усиленной квалифицированной электронной подписи;</w:t>
      </w:r>
    </w:p>
    <w:p w:rsidR="009E4772" w:rsidRPr="00332C20" w:rsidRDefault="00714605"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DA0167" w:rsidRPr="00332C20">
        <w:rPr>
          <w:rFonts w:ascii="Times New Roman" w:hAnsi="Times New Roman"/>
          <w:sz w:val="28"/>
          <w:szCs w:val="28"/>
        </w:rPr>
        <w:t>7</w:t>
      </w:r>
      <w:r w:rsidRPr="00332C20">
        <w:rPr>
          <w:rFonts w:ascii="Times New Roman" w:hAnsi="Times New Roman"/>
          <w:sz w:val="28"/>
          <w:szCs w:val="28"/>
        </w:rPr>
        <w:t>.2</w:t>
      </w:r>
      <w:r w:rsidR="009E4772" w:rsidRPr="00332C20">
        <w:rPr>
          <w:rFonts w:ascii="Times New Roman" w:hAnsi="Times New Roman"/>
          <w:sz w:val="28"/>
          <w:szCs w:val="28"/>
        </w:rPr>
        <w:t xml:space="preserve"> документа на бумажном носителе, подтверждающего содержание электронного документа, направленного уполномоченным органом, в МФЦ.</w:t>
      </w:r>
    </w:p>
    <w:p w:rsidR="009E4772" w:rsidRPr="00332C20" w:rsidRDefault="009E4772"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 xml:space="preserve">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w:t>
      </w:r>
      <w:r w:rsidRPr="00332C20">
        <w:rPr>
          <w:rFonts w:ascii="Times New Roman" w:hAnsi="Times New Roman"/>
          <w:sz w:val="28"/>
          <w:szCs w:val="28"/>
        </w:rPr>
        <w:lastRenderedPageBreak/>
        <w:t>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
    <w:p w:rsidR="009E4772" w:rsidRPr="00332C20" w:rsidRDefault="008640C5"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DA0167" w:rsidRPr="00332C20">
        <w:rPr>
          <w:rFonts w:ascii="Times New Roman" w:hAnsi="Times New Roman"/>
          <w:sz w:val="28"/>
          <w:szCs w:val="28"/>
        </w:rPr>
        <w:t>8</w:t>
      </w:r>
      <w:r w:rsidR="009E4772" w:rsidRPr="00332C20">
        <w:rPr>
          <w:rFonts w:ascii="Times New Roman" w:hAnsi="Times New Roman"/>
          <w:sz w:val="28"/>
          <w:szCs w:val="28"/>
        </w:rPr>
        <w:t>. При предоставлении муниципальной услуги в электронной форме заявителю направляется:</w:t>
      </w:r>
    </w:p>
    <w:p w:rsidR="009E4772" w:rsidRPr="00332C20" w:rsidRDefault="008640C5"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DA0167" w:rsidRPr="00332C20">
        <w:rPr>
          <w:rFonts w:ascii="Times New Roman" w:hAnsi="Times New Roman"/>
          <w:sz w:val="28"/>
          <w:szCs w:val="28"/>
        </w:rPr>
        <w:t>8</w:t>
      </w:r>
      <w:r w:rsidRPr="00332C20">
        <w:rPr>
          <w:rFonts w:ascii="Times New Roman" w:hAnsi="Times New Roman"/>
          <w:sz w:val="28"/>
          <w:szCs w:val="28"/>
        </w:rPr>
        <w:t xml:space="preserve">.1 </w:t>
      </w:r>
      <w:r w:rsidR="009E4772" w:rsidRPr="00332C20">
        <w:rPr>
          <w:rFonts w:ascii="Times New Roman" w:hAnsi="Times New Roman"/>
          <w:sz w:val="28"/>
          <w:szCs w:val="28"/>
        </w:rPr>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9E4772" w:rsidRPr="00332C20" w:rsidRDefault="008640C5"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w:t>
      </w:r>
      <w:r w:rsidR="00DA0167" w:rsidRPr="00332C20">
        <w:rPr>
          <w:rFonts w:ascii="Times New Roman" w:hAnsi="Times New Roman"/>
          <w:sz w:val="28"/>
          <w:szCs w:val="28"/>
        </w:rPr>
        <w:t>8</w:t>
      </w:r>
      <w:r w:rsidRPr="00332C20">
        <w:rPr>
          <w:rFonts w:ascii="Times New Roman" w:hAnsi="Times New Roman"/>
          <w:sz w:val="28"/>
          <w:szCs w:val="28"/>
        </w:rPr>
        <w:t xml:space="preserve">.2 </w:t>
      </w:r>
      <w:r w:rsidR="009E4772" w:rsidRPr="00332C20">
        <w:rPr>
          <w:rFonts w:ascii="Times New Roman" w:hAnsi="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E4772" w:rsidRPr="00332C20" w:rsidRDefault="00DA0167" w:rsidP="009E4772">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39</w:t>
      </w:r>
      <w:r w:rsidR="009E4772" w:rsidRPr="00332C20">
        <w:rPr>
          <w:rFonts w:ascii="Times New Roman" w:hAnsi="Times New Roman"/>
          <w:sz w:val="28"/>
          <w:szCs w:val="28"/>
        </w:rPr>
        <w:t>. 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9E4772" w:rsidRPr="00332C20" w:rsidRDefault="009E4772" w:rsidP="008640C5">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В случае если при обращении в электронной форме за получением муниципальной услуги идентификация и аутентификация заявителя</w:t>
      </w:r>
      <w:r w:rsidR="00FE086C" w:rsidRPr="00332C20">
        <w:rPr>
          <w:rFonts w:ascii="Times New Roman" w:hAnsi="Times New Roman"/>
          <w:sz w:val="28"/>
          <w:szCs w:val="28"/>
        </w:rPr>
        <w:t>-</w:t>
      </w:r>
      <w:r w:rsidRPr="00332C20">
        <w:rPr>
          <w:rFonts w:ascii="Times New Roman" w:hAnsi="Times New Roman"/>
          <w:sz w:val="28"/>
          <w:szCs w:val="28"/>
        </w:rPr>
        <w:t>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5A60D7" w:rsidRPr="00332C20" w:rsidRDefault="005A60D7" w:rsidP="005A60D7">
      <w:pPr>
        <w:autoSpaceDE w:val="0"/>
        <w:autoSpaceDN w:val="0"/>
        <w:adjustRightInd w:val="0"/>
        <w:spacing w:line="336" w:lineRule="auto"/>
        <w:ind w:firstLine="709"/>
        <w:outlineLvl w:val="1"/>
        <w:rPr>
          <w:rFonts w:ascii="Times New Roman" w:hAnsi="Times New Roman"/>
          <w:sz w:val="28"/>
          <w:szCs w:val="28"/>
        </w:rPr>
      </w:pPr>
    </w:p>
    <w:p w:rsidR="005A60D7" w:rsidRPr="00332C20" w:rsidRDefault="005A60D7" w:rsidP="002220E2">
      <w:pPr>
        <w:pStyle w:val="2"/>
        <w:rPr>
          <w:rFonts w:ascii="Times New Roman" w:hAnsi="Times New Roman" w:cs="Times New Roman"/>
          <w:b w:val="0"/>
          <w:sz w:val="28"/>
        </w:rPr>
      </w:pPr>
      <w:r w:rsidRPr="00332C20">
        <w:rPr>
          <w:rFonts w:ascii="Times New Roman" w:hAnsi="Times New Roman" w:cs="Times New Roman"/>
          <w:b w:val="0"/>
          <w:sz w:val="28"/>
        </w:rPr>
        <w:lastRenderedPageBreak/>
        <w:t>III.</w:t>
      </w:r>
      <w:r w:rsidR="00FE086C" w:rsidRPr="00332C20">
        <w:rPr>
          <w:rFonts w:ascii="Times New Roman" w:hAnsi="Times New Roman" w:cs="Times New Roman"/>
          <w:b w:val="0"/>
          <w:sz w:val="28"/>
        </w:rPr>
        <w:t xml:space="preserve"> </w:t>
      </w:r>
      <w:r w:rsidRPr="00332C20">
        <w:rPr>
          <w:rFonts w:ascii="Times New Roman" w:hAnsi="Times New Roman" w:cs="Times New Roman"/>
          <w:b w:val="0"/>
          <w:sz w:val="28"/>
        </w:rPr>
        <w:t>Состав, послед</w:t>
      </w:r>
      <w:r w:rsidR="002220E2" w:rsidRPr="00332C20">
        <w:rPr>
          <w:rFonts w:ascii="Times New Roman" w:hAnsi="Times New Roman" w:cs="Times New Roman"/>
          <w:b w:val="0"/>
          <w:sz w:val="28"/>
        </w:rPr>
        <w:t xml:space="preserve">овательность и сроки выполнения </w:t>
      </w:r>
      <w:r w:rsidRPr="00332C20">
        <w:rPr>
          <w:rFonts w:ascii="Times New Roman" w:hAnsi="Times New Roman" w:cs="Times New Roman"/>
          <w:b w:val="0"/>
          <w:sz w:val="28"/>
        </w:rPr>
        <w:t>административных пр</w:t>
      </w:r>
      <w:r w:rsidR="002220E2" w:rsidRPr="00332C20">
        <w:rPr>
          <w:rFonts w:ascii="Times New Roman" w:hAnsi="Times New Roman" w:cs="Times New Roman"/>
          <w:b w:val="0"/>
          <w:sz w:val="28"/>
        </w:rPr>
        <w:t xml:space="preserve">оцедур, требования к порядку их </w:t>
      </w:r>
      <w:r w:rsidRPr="00332C20">
        <w:rPr>
          <w:rFonts w:ascii="Times New Roman" w:hAnsi="Times New Roman" w:cs="Times New Roman"/>
          <w:b w:val="0"/>
          <w:sz w:val="28"/>
        </w:rPr>
        <w:t>выполнения, в т</w:t>
      </w:r>
      <w:r w:rsidR="002220E2" w:rsidRPr="00332C20">
        <w:rPr>
          <w:rFonts w:ascii="Times New Roman" w:hAnsi="Times New Roman" w:cs="Times New Roman"/>
          <w:b w:val="0"/>
          <w:sz w:val="28"/>
        </w:rPr>
        <w:t xml:space="preserve">ом числе особенности выполнения </w:t>
      </w:r>
      <w:r w:rsidRPr="00332C20">
        <w:rPr>
          <w:rFonts w:ascii="Times New Roman" w:hAnsi="Times New Roman" w:cs="Times New Roman"/>
          <w:b w:val="0"/>
          <w:sz w:val="28"/>
        </w:rPr>
        <w:t>административных процедур в электронной форме</w:t>
      </w:r>
    </w:p>
    <w:p w:rsidR="005A60D7" w:rsidRPr="00332C20" w:rsidRDefault="005A60D7" w:rsidP="005A60D7">
      <w:pPr>
        <w:autoSpaceDE w:val="0"/>
        <w:autoSpaceDN w:val="0"/>
        <w:adjustRightInd w:val="0"/>
        <w:spacing w:line="336" w:lineRule="auto"/>
        <w:ind w:firstLine="709"/>
        <w:outlineLvl w:val="1"/>
        <w:rPr>
          <w:rFonts w:ascii="Times New Roman" w:hAnsi="Times New Roman"/>
          <w:sz w:val="28"/>
          <w:szCs w:val="28"/>
        </w:rPr>
      </w:pPr>
    </w:p>
    <w:p w:rsidR="005A60D7" w:rsidRPr="00332C20" w:rsidRDefault="005A60D7" w:rsidP="002220E2">
      <w:pPr>
        <w:pStyle w:val="2"/>
        <w:rPr>
          <w:rFonts w:ascii="Times New Roman" w:hAnsi="Times New Roman" w:cs="Times New Roman"/>
          <w:b w:val="0"/>
          <w:sz w:val="28"/>
        </w:rPr>
      </w:pPr>
      <w:r w:rsidRPr="00332C20">
        <w:rPr>
          <w:rFonts w:ascii="Times New Roman" w:hAnsi="Times New Roman" w:cs="Times New Roman"/>
          <w:b w:val="0"/>
          <w:sz w:val="28"/>
        </w:rPr>
        <w:t>Исчерпывающий перечень административных процедур</w:t>
      </w:r>
    </w:p>
    <w:p w:rsidR="005A60D7" w:rsidRPr="00332C20" w:rsidRDefault="005A60D7" w:rsidP="005A60D7">
      <w:pPr>
        <w:autoSpaceDE w:val="0"/>
        <w:autoSpaceDN w:val="0"/>
        <w:adjustRightInd w:val="0"/>
        <w:spacing w:line="336" w:lineRule="auto"/>
        <w:ind w:firstLine="709"/>
        <w:outlineLvl w:val="1"/>
        <w:rPr>
          <w:rFonts w:ascii="Times New Roman" w:hAnsi="Times New Roman"/>
          <w:sz w:val="28"/>
          <w:szCs w:val="28"/>
        </w:rPr>
      </w:pPr>
    </w:p>
    <w:p w:rsidR="005A60D7" w:rsidRPr="00332C20" w:rsidRDefault="005A60D7" w:rsidP="005A60D7">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DA0167" w:rsidRPr="00332C20">
        <w:rPr>
          <w:rFonts w:ascii="Times New Roman" w:hAnsi="Times New Roman"/>
          <w:sz w:val="28"/>
          <w:szCs w:val="28"/>
        </w:rPr>
        <w:t>0</w:t>
      </w:r>
      <w:r w:rsidR="00947C7B" w:rsidRPr="00332C20">
        <w:rPr>
          <w:rFonts w:ascii="Times New Roman" w:hAnsi="Times New Roman"/>
          <w:sz w:val="28"/>
          <w:szCs w:val="28"/>
        </w:rPr>
        <w:t xml:space="preserve">. </w:t>
      </w:r>
      <w:r w:rsidRPr="00332C20">
        <w:rPr>
          <w:rFonts w:ascii="Times New Roman" w:hAnsi="Times New Roman"/>
          <w:sz w:val="28"/>
          <w:szCs w:val="28"/>
        </w:rPr>
        <w:t>Предоставление муниципальной услуги включает в себя следующие административные процедуры:</w:t>
      </w:r>
    </w:p>
    <w:p w:rsidR="005A60D7" w:rsidRPr="00332C20" w:rsidRDefault="005A60D7" w:rsidP="005A60D7">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DA0167" w:rsidRPr="00332C20">
        <w:rPr>
          <w:rFonts w:ascii="Times New Roman" w:hAnsi="Times New Roman"/>
          <w:sz w:val="28"/>
          <w:szCs w:val="28"/>
        </w:rPr>
        <w:t>0</w:t>
      </w:r>
      <w:r w:rsidRPr="00332C20">
        <w:rPr>
          <w:rFonts w:ascii="Times New Roman" w:hAnsi="Times New Roman"/>
          <w:sz w:val="28"/>
          <w:szCs w:val="28"/>
        </w:rPr>
        <w:t>.1 п</w:t>
      </w:r>
      <w:r w:rsidR="00681CE7" w:rsidRPr="00332C20">
        <w:rPr>
          <w:rFonts w:ascii="Times New Roman" w:hAnsi="Times New Roman"/>
          <w:sz w:val="28"/>
          <w:szCs w:val="28"/>
        </w:rPr>
        <w:t>рием и регистрация уведомления об окончании строительства</w:t>
      </w:r>
      <w:r w:rsidRPr="00332C20">
        <w:rPr>
          <w:rFonts w:ascii="Times New Roman" w:hAnsi="Times New Roman"/>
          <w:sz w:val="28"/>
          <w:szCs w:val="28"/>
        </w:rPr>
        <w:t>;</w:t>
      </w:r>
    </w:p>
    <w:p w:rsidR="005A60D7" w:rsidRPr="00332C20" w:rsidRDefault="005A60D7" w:rsidP="005A60D7">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DA0167" w:rsidRPr="00332C20">
        <w:rPr>
          <w:rFonts w:ascii="Times New Roman" w:hAnsi="Times New Roman"/>
          <w:sz w:val="28"/>
          <w:szCs w:val="28"/>
        </w:rPr>
        <w:t>0</w:t>
      </w:r>
      <w:r w:rsidRPr="00332C20">
        <w:rPr>
          <w:rFonts w:ascii="Times New Roman" w:hAnsi="Times New Roman"/>
          <w:sz w:val="28"/>
          <w:szCs w:val="28"/>
        </w:rPr>
        <w:t>.2 формирование и направление межведомственного запроса в орган власти, участвующий в предоставлении муниципальной услуги;</w:t>
      </w:r>
    </w:p>
    <w:p w:rsidR="005A60D7" w:rsidRPr="00332C20" w:rsidRDefault="005A60D7" w:rsidP="005A60D7">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DA0167" w:rsidRPr="00332C20">
        <w:rPr>
          <w:rFonts w:ascii="Times New Roman" w:hAnsi="Times New Roman"/>
          <w:sz w:val="28"/>
          <w:szCs w:val="28"/>
        </w:rPr>
        <w:t>0</w:t>
      </w:r>
      <w:r w:rsidRPr="00332C20">
        <w:rPr>
          <w:rFonts w:ascii="Times New Roman" w:hAnsi="Times New Roman"/>
          <w:sz w:val="28"/>
          <w:szCs w:val="28"/>
        </w:rPr>
        <w:t>.3 рассмотрение представленных документов, принятие решения о возврате уведомления</w:t>
      </w:r>
      <w:r w:rsidR="00681CE7" w:rsidRPr="00332C20">
        <w:rPr>
          <w:rFonts w:ascii="Times New Roman" w:hAnsi="Times New Roman"/>
          <w:sz w:val="28"/>
          <w:szCs w:val="28"/>
        </w:rPr>
        <w:t xml:space="preserve"> об окончании строительства</w:t>
      </w:r>
      <w:r w:rsidRPr="00332C20">
        <w:rPr>
          <w:rFonts w:ascii="Times New Roman" w:hAnsi="Times New Roman"/>
          <w:sz w:val="28"/>
          <w:szCs w:val="28"/>
        </w:rPr>
        <w:t>, выдаче уведомления о соответствии (несоответствии);</w:t>
      </w:r>
    </w:p>
    <w:p w:rsidR="005A60D7" w:rsidRPr="00332C20" w:rsidRDefault="005A60D7" w:rsidP="005A60D7">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DA0167" w:rsidRPr="00332C20">
        <w:rPr>
          <w:rFonts w:ascii="Times New Roman" w:hAnsi="Times New Roman"/>
          <w:sz w:val="28"/>
          <w:szCs w:val="28"/>
        </w:rPr>
        <w:t>0</w:t>
      </w:r>
      <w:r w:rsidRPr="00332C20">
        <w:rPr>
          <w:rFonts w:ascii="Times New Roman" w:hAnsi="Times New Roman"/>
          <w:sz w:val="28"/>
          <w:szCs w:val="28"/>
        </w:rPr>
        <w:t>.4 выдача (направление) заявителю уведомления о соответствии (несоответствии).</w:t>
      </w:r>
    </w:p>
    <w:p w:rsidR="004966BC" w:rsidRPr="00332C20" w:rsidRDefault="005A60D7" w:rsidP="005A60D7">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Административные процедуры в электронной форме осуществляются с учетом положений пунктов 3</w:t>
      </w:r>
      <w:r w:rsidR="00DA0167" w:rsidRPr="00332C20">
        <w:rPr>
          <w:rFonts w:ascii="Times New Roman" w:hAnsi="Times New Roman"/>
          <w:sz w:val="28"/>
          <w:szCs w:val="28"/>
        </w:rPr>
        <w:t>3</w:t>
      </w:r>
      <w:r w:rsidR="00FE086C" w:rsidRPr="00332C20">
        <w:rPr>
          <w:rFonts w:ascii="Times New Roman" w:hAnsi="Times New Roman"/>
          <w:sz w:val="28"/>
          <w:szCs w:val="28"/>
        </w:rPr>
        <w:t>-</w:t>
      </w:r>
      <w:r w:rsidR="00DA0167" w:rsidRPr="00332C20">
        <w:rPr>
          <w:rFonts w:ascii="Times New Roman" w:hAnsi="Times New Roman"/>
          <w:sz w:val="28"/>
          <w:szCs w:val="28"/>
        </w:rPr>
        <w:t>39</w:t>
      </w:r>
      <w:r w:rsidRPr="00332C20">
        <w:rPr>
          <w:rFonts w:ascii="Times New Roman" w:hAnsi="Times New Roman"/>
          <w:sz w:val="28"/>
          <w:szCs w:val="28"/>
        </w:rPr>
        <w:t xml:space="preserve"> настоящего Административного регламента.</w:t>
      </w:r>
    </w:p>
    <w:p w:rsidR="00D01CC6" w:rsidRPr="00332C20" w:rsidRDefault="00D01CC6" w:rsidP="00D01CC6">
      <w:pPr>
        <w:autoSpaceDE w:val="0"/>
        <w:autoSpaceDN w:val="0"/>
        <w:adjustRightInd w:val="0"/>
        <w:spacing w:line="336" w:lineRule="auto"/>
        <w:ind w:firstLine="709"/>
        <w:outlineLvl w:val="1"/>
        <w:rPr>
          <w:rFonts w:ascii="Times New Roman" w:hAnsi="Times New Roman"/>
          <w:sz w:val="28"/>
          <w:szCs w:val="28"/>
        </w:rPr>
      </w:pPr>
    </w:p>
    <w:p w:rsidR="00D01CC6" w:rsidRPr="00332C20" w:rsidRDefault="00D01CC6" w:rsidP="002220E2">
      <w:pPr>
        <w:pStyle w:val="2"/>
        <w:rPr>
          <w:rFonts w:ascii="Times New Roman" w:hAnsi="Times New Roman" w:cs="Times New Roman"/>
          <w:b w:val="0"/>
          <w:sz w:val="28"/>
        </w:rPr>
      </w:pPr>
      <w:r w:rsidRPr="00332C20">
        <w:rPr>
          <w:rFonts w:ascii="Times New Roman" w:hAnsi="Times New Roman" w:cs="Times New Roman"/>
          <w:b w:val="0"/>
          <w:sz w:val="28"/>
        </w:rPr>
        <w:t xml:space="preserve">Прием и регистрация уведомления </w:t>
      </w:r>
      <w:r w:rsidR="002220E2" w:rsidRPr="00332C20">
        <w:rPr>
          <w:rFonts w:ascii="Times New Roman" w:hAnsi="Times New Roman" w:cs="Times New Roman"/>
          <w:b w:val="0"/>
          <w:sz w:val="28"/>
        </w:rPr>
        <w:t xml:space="preserve">об окончании </w:t>
      </w:r>
      <w:r w:rsidR="00681CE7" w:rsidRPr="00332C20">
        <w:rPr>
          <w:rFonts w:ascii="Times New Roman" w:hAnsi="Times New Roman" w:cs="Times New Roman"/>
          <w:b w:val="0"/>
          <w:sz w:val="28"/>
        </w:rPr>
        <w:t>строительства</w:t>
      </w:r>
    </w:p>
    <w:p w:rsidR="00D01CC6" w:rsidRPr="00332C20" w:rsidRDefault="00D01CC6" w:rsidP="00D01CC6">
      <w:pPr>
        <w:autoSpaceDE w:val="0"/>
        <w:autoSpaceDN w:val="0"/>
        <w:adjustRightInd w:val="0"/>
        <w:spacing w:line="336" w:lineRule="auto"/>
        <w:ind w:firstLine="709"/>
        <w:outlineLvl w:val="1"/>
        <w:rPr>
          <w:rFonts w:ascii="Times New Roman" w:hAnsi="Times New Roman"/>
          <w:sz w:val="28"/>
          <w:szCs w:val="28"/>
        </w:rPr>
      </w:pPr>
    </w:p>
    <w:p w:rsidR="00D01CC6" w:rsidRPr="00332C20" w:rsidRDefault="00D01CC6" w:rsidP="00D01CC6">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EE7196" w:rsidRPr="00332C20">
        <w:rPr>
          <w:rFonts w:ascii="Times New Roman" w:hAnsi="Times New Roman"/>
          <w:sz w:val="28"/>
          <w:szCs w:val="28"/>
        </w:rPr>
        <w:t>1</w:t>
      </w:r>
      <w:r w:rsidRPr="00332C20">
        <w:rPr>
          <w:rFonts w:ascii="Times New Roman" w:hAnsi="Times New Roman"/>
          <w:sz w:val="28"/>
          <w:szCs w:val="28"/>
        </w:rPr>
        <w:t xml:space="preserve">. Основанием для начала административной процедуры является поступление уведомления </w:t>
      </w:r>
      <w:r w:rsidR="00681CE7" w:rsidRPr="00332C20">
        <w:rPr>
          <w:rFonts w:ascii="Times New Roman" w:hAnsi="Times New Roman"/>
          <w:sz w:val="28"/>
          <w:szCs w:val="28"/>
        </w:rPr>
        <w:t xml:space="preserve">об окончании строительства </w:t>
      </w:r>
      <w:r w:rsidRPr="00332C20">
        <w:rPr>
          <w:rFonts w:ascii="Times New Roman" w:hAnsi="Times New Roman"/>
          <w:sz w:val="28"/>
          <w:szCs w:val="28"/>
        </w:rPr>
        <w:t>в уполномоченный орган.</w:t>
      </w:r>
    </w:p>
    <w:p w:rsidR="00D01CC6" w:rsidRPr="00332C20" w:rsidRDefault="00D01CC6" w:rsidP="00D01CC6">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EE7196" w:rsidRPr="00332C20">
        <w:rPr>
          <w:rFonts w:ascii="Times New Roman" w:hAnsi="Times New Roman"/>
          <w:sz w:val="28"/>
          <w:szCs w:val="28"/>
        </w:rPr>
        <w:t>2</w:t>
      </w:r>
      <w:r w:rsidRPr="00332C20">
        <w:rPr>
          <w:rFonts w:ascii="Times New Roman" w:hAnsi="Times New Roman"/>
          <w:sz w:val="28"/>
          <w:szCs w:val="28"/>
        </w:rPr>
        <w:t>. Сведения о должностном лице, ответственном за выполнение административного действия, входящего в состав административной процедуры: специалист уполномоченного органа, ответственный за делопроизводство или специалист ОТР УАиГ.</w:t>
      </w:r>
    </w:p>
    <w:p w:rsidR="00D01CC6" w:rsidRPr="00332C20" w:rsidRDefault="00D01CC6" w:rsidP="00D01CC6">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EE7196" w:rsidRPr="00332C20">
        <w:rPr>
          <w:rFonts w:ascii="Times New Roman" w:hAnsi="Times New Roman"/>
          <w:sz w:val="28"/>
          <w:szCs w:val="28"/>
        </w:rPr>
        <w:t>3</w:t>
      </w:r>
      <w:r w:rsidRPr="00332C20">
        <w:rPr>
          <w:rFonts w:ascii="Times New Roman" w:hAnsi="Times New Roman"/>
          <w:sz w:val="28"/>
          <w:szCs w:val="28"/>
        </w:rPr>
        <w:t>. Содержание административного действия, входящего в состав административной процедуры, продолжительность и (или) максимальный срок его выполнения: прием и регистрация уведомления о</w:t>
      </w:r>
      <w:r w:rsidR="00DA46E2" w:rsidRPr="00332C20">
        <w:rPr>
          <w:rFonts w:ascii="Times New Roman" w:hAnsi="Times New Roman"/>
          <w:sz w:val="28"/>
          <w:szCs w:val="28"/>
        </w:rPr>
        <w:t>б окончании</w:t>
      </w:r>
      <w:r w:rsidRPr="00332C20">
        <w:rPr>
          <w:rFonts w:ascii="Times New Roman" w:hAnsi="Times New Roman"/>
          <w:sz w:val="28"/>
          <w:szCs w:val="28"/>
        </w:rPr>
        <w:t xml:space="preserve"> </w:t>
      </w:r>
      <w:r w:rsidR="00DA46E2" w:rsidRPr="00332C20">
        <w:rPr>
          <w:rFonts w:ascii="Times New Roman" w:hAnsi="Times New Roman"/>
          <w:sz w:val="28"/>
          <w:szCs w:val="28"/>
        </w:rPr>
        <w:t>строительства</w:t>
      </w:r>
      <w:r w:rsidRPr="00332C20">
        <w:rPr>
          <w:rFonts w:ascii="Times New Roman" w:hAnsi="Times New Roman"/>
          <w:sz w:val="28"/>
          <w:szCs w:val="28"/>
        </w:rPr>
        <w:t xml:space="preserve"> в порядке и сроки, установленные пунктом </w:t>
      </w:r>
      <w:r w:rsidR="00E51484" w:rsidRPr="00332C20">
        <w:rPr>
          <w:rFonts w:ascii="Times New Roman" w:hAnsi="Times New Roman"/>
          <w:sz w:val="28"/>
          <w:szCs w:val="28"/>
        </w:rPr>
        <w:t>27</w:t>
      </w:r>
      <w:r w:rsidRPr="00332C20">
        <w:rPr>
          <w:rFonts w:ascii="Times New Roman" w:hAnsi="Times New Roman"/>
          <w:sz w:val="28"/>
          <w:szCs w:val="28"/>
        </w:rPr>
        <w:t xml:space="preserve"> Административного регламента.</w:t>
      </w:r>
    </w:p>
    <w:p w:rsidR="00D01CC6" w:rsidRPr="00332C20" w:rsidRDefault="00D01CC6" w:rsidP="00D01CC6">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EE7196" w:rsidRPr="00332C20">
        <w:rPr>
          <w:rFonts w:ascii="Times New Roman" w:hAnsi="Times New Roman"/>
          <w:sz w:val="28"/>
          <w:szCs w:val="28"/>
        </w:rPr>
        <w:t>4</w:t>
      </w:r>
      <w:r w:rsidRPr="00332C20">
        <w:rPr>
          <w:rFonts w:ascii="Times New Roman" w:hAnsi="Times New Roman"/>
          <w:sz w:val="28"/>
          <w:szCs w:val="28"/>
        </w:rPr>
        <w:t>. Критерий принятия решения: представление заявителем документов, предусмотренных пунктом 15 Административного регламента.</w:t>
      </w:r>
    </w:p>
    <w:p w:rsidR="00D01CC6" w:rsidRPr="00332C20" w:rsidRDefault="00D01CC6" w:rsidP="00D01CC6">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lastRenderedPageBreak/>
        <w:t>4</w:t>
      </w:r>
      <w:r w:rsidR="00EE7196" w:rsidRPr="00332C20">
        <w:rPr>
          <w:rFonts w:ascii="Times New Roman" w:hAnsi="Times New Roman"/>
          <w:sz w:val="28"/>
          <w:szCs w:val="28"/>
        </w:rPr>
        <w:t>5</w:t>
      </w:r>
      <w:r w:rsidRPr="00332C20">
        <w:rPr>
          <w:rFonts w:ascii="Times New Roman" w:hAnsi="Times New Roman"/>
          <w:sz w:val="28"/>
          <w:szCs w:val="28"/>
        </w:rPr>
        <w:t>. Результат административной процедуры: регистрация документов, необходимых для предоставления муниципальной услуги.</w:t>
      </w:r>
    </w:p>
    <w:p w:rsidR="00D01CC6" w:rsidRPr="00332C20" w:rsidRDefault="00D26EED" w:rsidP="00D01CC6">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EE7196" w:rsidRPr="00332C20">
        <w:rPr>
          <w:rFonts w:ascii="Times New Roman" w:hAnsi="Times New Roman"/>
          <w:sz w:val="28"/>
          <w:szCs w:val="28"/>
        </w:rPr>
        <w:t>6</w:t>
      </w:r>
      <w:r w:rsidR="00D01CC6" w:rsidRPr="00332C20">
        <w:rPr>
          <w:rFonts w:ascii="Times New Roman" w:hAnsi="Times New Roman"/>
          <w:sz w:val="28"/>
          <w:szCs w:val="28"/>
        </w:rPr>
        <w:t>. Способ фиксации результата выполнения административной процедуры: факт регистрации фиксируется</w:t>
      </w:r>
      <w:r w:rsidRPr="00332C20">
        <w:rPr>
          <w:rFonts w:ascii="Times New Roman" w:hAnsi="Times New Roman"/>
          <w:sz w:val="28"/>
          <w:szCs w:val="28"/>
        </w:rPr>
        <w:t xml:space="preserve"> в электронном документообороте.</w:t>
      </w:r>
    </w:p>
    <w:p w:rsidR="00D01CC6" w:rsidRPr="00332C20" w:rsidRDefault="00D26EED" w:rsidP="00D01CC6">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EE7196" w:rsidRPr="00332C20">
        <w:rPr>
          <w:rFonts w:ascii="Times New Roman" w:hAnsi="Times New Roman"/>
          <w:sz w:val="28"/>
          <w:szCs w:val="28"/>
        </w:rPr>
        <w:t>7</w:t>
      </w:r>
      <w:r w:rsidR="00D01CC6" w:rsidRPr="00332C20">
        <w:rPr>
          <w:rFonts w:ascii="Times New Roman" w:hAnsi="Times New Roman"/>
          <w:sz w:val="28"/>
          <w:szCs w:val="28"/>
        </w:rPr>
        <w:t>. Прием и регистрация документов в МФЦ осуществляется в соответствии с регламентом его работы.</w:t>
      </w:r>
    </w:p>
    <w:p w:rsidR="00D01CC6" w:rsidRPr="00332C20" w:rsidRDefault="00681CE7" w:rsidP="00D01CC6">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Уведомление об окончании строительства</w:t>
      </w:r>
      <w:r w:rsidR="00D01CC6" w:rsidRPr="00332C20">
        <w:rPr>
          <w:rFonts w:ascii="Times New Roman" w:hAnsi="Times New Roman"/>
          <w:sz w:val="28"/>
          <w:szCs w:val="28"/>
        </w:rPr>
        <w:t>, поступившее в МФЦ, передается в уполномоченный орган в срок, установленный соглашением между МФЦ и уполномоченным органом.</w:t>
      </w:r>
    </w:p>
    <w:p w:rsidR="00D01CC6" w:rsidRPr="00332C20" w:rsidRDefault="00D26EED" w:rsidP="00D01CC6">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4</w:t>
      </w:r>
      <w:r w:rsidR="00EE7196" w:rsidRPr="00332C20">
        <w:rPr>
          <w:rFonts w:ascii="Times New Roman" w:hAnsi="Times New Roman"/>
          <w:sz w:val="28"/>
          <w:szCs w:val="28"/>
        </w:rPr>
        <w:t>8</w:t>
      </w:r>
      <w:r w:rsidR="00D01CC6" w:rsidRPr="00332C20">
        <w:rPr>
          <w:rFonts w:ascii="Times New Roman" w:hAnsi="Times New Roman"/>
          <w:sz w:val="28"/>
          <w:szCs w:val="28"/>
        </w:rPr>
        <w:t xml:space="preserve">. Зарегистрированное уведомление </w:t>
      </w:r>
      <w:r w:rsidR="00681CE7" w:rsidRPr="00332C20">
        <w:rPr>
          <w:rFonts w:ascii="Times New Roman" w:hAnsi="Times New Roman"/>
          <w:sz w:val="28"/>
          <w:szCs w:val="28"/>
        </w:rPr>
        <w:t xml:space="preserve">об окончании строительства </w:t>
      </w:r>
      <w:r w:rsidR="00D01CC6" w:rsidRPr="00332C20">
        <w:rPr>
          <w:rFonts w:ascii="Times New Roman" w:hAnsi="Times New Roman"/>
          <w:sz w:val="28"/>
          <w:szCs w:val="28"/>
        </w:rPr>
        <w:t xml:space="preserve">и прилагаемые к нему документы передаются специалисту </w:t>
      </w:r>
      <w:r w:rsidRPr="00332C20">
        <w:rPr>
          <w:rFonts w:ascii="Times New Roman" w:hAnsi="Times New Roman"/>
          <w:sz w:val="28"/>
          <w:szCs w:val="28"/>
        </w:rPr>
        <w:t>ОТР УАиГ,</w:t>
      </w:r>
      <w:r w:rsidR="00D01CC6" w:rsidRPr="00332C20">
        <w:rPr>
          <w:rFonts w:ascii="Times New Roman" w:hAnsi="Times New Roman"/>
          <w:sz w:val="28"/>
          <w:szCs w:val="28"/>
        </w:rPr>
        <w:t xml:space="preserve"> ответственному за рассмотрение представленных документов.</w:t>
      </w:r>
    </w:p>
    <w:p w:rsidR="003B39D8" w:rsidRPr="00332C20" w:rsidRDefault="003B39D8" w:rsidP="003B39D8">
      <w:pPr>
        <w:autoSpaceDE w:val="0"/>
        <w:autoSpaceDN w:val="0"/>
        <w:adjustRightInd w:val="0"/>
        <w:spacing w:line="336" w:lineRule="auto"/>
        <w:ind w:firstLine="709"/>
        <w:outlineLvl w:val="1"/>
        <w:rPr>
          <w:rFonts w:ascii="Times New Roman" w:hAnsi="Times New Roman"/>
          <w:sz w:val="28"/>
          <w:szCs w:val="28"/>
        </w:rPr>
      </w:pPr>
    </w:p>
    <w:p w:rsidR="00D03038" w:rsidRPr="00332C20" w:rsidRDefault="00D03038" w:rsidP="002220E2">
      <w:pPr>
        <w:pStyle w:val="2"/>
        <w:rPr>
          <w:rFonts w:ascii="Times New Roman" w:hAnsi="Times New Roman" w:cs="Times New Roman"/>
          <w:b w:val="0"/>
          <w:sz w:val="28"/>
        </w:rPr>
      </w:pPr>
      <w:r w:rsidRPr="00332C20">
        <w:rPr>
          <w:rFonts w:ascii="Times New Roman" w:hAnsi="Times New Roman" w:cs="Times New Roman"/>
          <w:b w:val="0"/>
          <w:sz w:val="28"/>
        </w:rPr>
        <w:t>Рассмотрение представленных документов</w:t>
      </w:r>
      <w:r w:rsidR="002220E2" w:rsidRPr="00332C20">
        <w:rPr>
          <w:rFonts w:ascii="Times New Roman" w:hAnsi="Times New Roman" w:cs="Times New Roman"/>
          <w:b w:val="0"/>
          <w:sz w:val="28"/>
        </w:rPr>
        <w:t xml:space="preserve">, принятие </w:t>
      </w:r>
      <w:r w:rsidRPr="00332C20">
        <w:rPr>
          <w:rFonts w:ascii="Times New Roman" w:hAnsi="Times New Roman" w:cs="Times New Roman"/>
          <w:b w:val="0"/>
          <w:sz w:val="28"/>
        </w:rPr>
        <w:t xml:space="preserve">решения о возврате уведомления </w:t>
      </w:r>
      <w:r w:rsidR="003D6D50" w:rsidRPr="00332C20">
        <w:rPr>
          <w:rFonts w:ascii="Times New Roman" w:hAnsi="Times New Roman" w:cs="Times New Roman"/>
          <w:b w:val="0"/>
          <w:sz w:val="28"/>
        </w:rPr>
        <w:t>об окончании строительства</w:t>
      </w:r>
      <w:r w:rsidR="002220E2" w:rsidRPr="00332C20">
        <w:rPr>
          <w:rFonts w:ascii="Times New Roman" w:hAnsi="Times New Roman" w:cs="Times New Roman"/>
          <w:b w:val="0"/>
          <w:sz w:val="28"/>
        </w:rPr>
        <w:t xml:space="preserve">, </w:t>
      </w:r>
      <w:r w:rsidRPr="00332C20">
        <w:rPr>
          <w:rFonts w:ascii="Times New Roman" w:hAnsi="Times New Roman" w:cs="Times New Roman"/>
          <w:b w:val="0"/>
          <w:sz w:val="28"/>
        </w:rPr>
        <w:t>выдаче уведомления о соответствии (несоответствии)</w:t>
      </w:r>
    </w:p>
    <w:p w:rsidR="00D03038" w:rsidRPr="00332C20" w:rsidRDefault="00D03038" w:rsidP="00D03038">
      <w:pPr>
        <w:autoSpaceDE w:val="0"/>
        <w:autoSpaceDN w:val="0"/>
        <w:adjustRightInd w:val="0"/>
        <w:spacing w:line="336" w:lineRule="auto"/>
        <w:ind w:firstLine="709"/>
        <w:outlineLvl w:val="1"/>
        <w:rPr>
          <w:rFonts w:ascii="Times New Roman" w:hAnsi="Times New Roman"/>
          <w:sz w:val="28"/>
          <w:szCs w:val="28"/>
        </w:rPr>
      </w:pPr>
    </w:p>
    <w:p w:rsidR="00D03038" w:rsidRPr="00332C20" w:rsidRDefault="0051237E"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 xml:space="preserve">49. </w:t>
      </w:r>
      <w:r w:rsidR="00D03038" w:rsidRPr="00332C20">
        <w:rPr>
          <w:rFonts w:ascii="Times New Roman" w:hAnsi="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зарегистрированных документов, необходимых для предоставления муниципальной услуги, ответов на межведомственный запрос.</w:t>
      </w:r>
    </w:p>
    <w:p w:rsidR="00D03038"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50.</w:t>
      </w:r>
      <w:r w:rsidR="00D03038" w:rsidRPr="00332C20">
        <w:rPr>
          <w:rFonts w:ascii="Times New Roman" w:hAnsi="Times New Roman"/>
          <w:sz w:val="28"/>
          <w:szCs w:val="28"/>
        </w:rPr>
        <w:t xml:space="preserve"> Сведения о должностном лице, ответственном за выполнение административного действия, входящего в состав административной процедуры: специалист ОТР УАиГ, ответственный за предоставление муниципальной услуги.</w:t>
      </w:r>
    </w:p>
    <w:p w:rsidR="00D03038" w:rsidRPr="00332C20" w:rsidRDefault="0051237E"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 xml:space="preserve">51. </w:t>
      </w:r>
      <w:r w:rsidR="00D03038" w:rsidRPr="00332C20">
        <w:rPr>
          <w:rFonts w:ascii="Times New Roman" w:hAnsi="Times New Roman"/>
          <w:sz w:val="28"/>
          <w:szCs w:val="28"/>
        </w:rPr>
        <w:t>При наличии оснований, предусмотренных пунктом 2</w:t>
      </w:r>
      <w:r w:rsidR="003B25D3" w:rsidRPr="00332C20">
        <w:rPr>
          <w:rFonts w:ascii="Times New Roman" w:hAnsi="Times New Roman"/>
          <w:sz w:val="28"/>
          <w:szCs w:val="28"/>
        </w:rPr>
        <w:t>4</w:t>
      </w:r>
      <w:r w:rsidR="00D03038" w:rsidRPr="00332C20">
        <w:rPr>
          <w:rFonts w:ascii="Times New Roman" w:hAnsi="Times New Roman"/>
          <w:sz w:val="28"/>
          <w:szCs w:val="28"/>
        </w:rPr>
        <w:t xml:space="preserve"> настоящего Административного регламента, в течение трех рабочих дней со дня поступления уведомления </w:t>
      </w:r>
      <w:r w:rsidR="003D6D50" w:rsidRPr="00332C20">
        <w:rPr>
          <w:rFonts w:ascii="Times New Roman" w:hAnsi="Times New Roman"/>
          <w:sz w:val="28"/>
          <w:szCs w:val="28"/>
        </w:rPr>
        <w:t>об окончании строительства</w:t>
      </w:r>
      <w:r w:rsidR="00D03038" w:rsidRPr="00332C20">
        <w:rPr>
          <w:rFonts w:ascii="Times New Roman" w:hAnsi="Times New Roman"/>
          <w:sz w:val="28"/>
          <w:szCs w:val="28"/>
        </w:rPr>
        <w:t xml:space="preserve"> осуществляется возврат заявителю данного уведомления и прилагаемых к нему документов без рассмотрения с указанием причин возврата. </w:t>
      </w:r>
    </w:p>
    <w:p w:rsidR="00D03038"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52.</w:t>
      </w:r>
      <w:r w:rsidR="00D03038" w:rsidRPr="00332C20">
        <w:rPr>
          <w:rFonts w:ascii="Times New Roman" w:hAnsi="Times New Roman"/>
          <w:sz w:val="28"/>
          <w:szCs w:val="28"/>
        </w:rPr>
        <w:t xml:space="preserve"> Административные действия, входящие в состав административной процедуры, осуществляемые в течение семи рабочих дней со дня поступления </w:t>
      </w:r>
      <w:r w:rsidR="00D03038" w:rsidRPr="00332C20">
        <w:rPr>
          <w:rFonts w:ascii="Times New Roman" w:hAnsi="Times New Roman"/>
          <w:sz w:val="28"/>
          <w:szCs w:val="28"/>
        </w:rPr>
        <w:lastRenderedPageBreak/>
        <w:t>уведомления о</w:t>
      </w:r>
      <w:r w:rsidR="00747B0F" w:rsidRPr="00332C20">
        <w:rPr>
          <w:rFonts w:ascii="Times New Roman" w:hAnsi="Times New Roman"/>
          <w:sz w:val="28"/>
          <w:szCs w:val="28"/>
        </w:rPr>
        <w:t>б</w:t>
      </w:r>
      <w:r w:rsidR="00D03038" w:rsidRPr="00332C20">
        <w:rPr>
          <w:rFonts w:ascii="Times New Roman" w:hAnsi="Times New Roman"/>
          <w:sz w:val="28"/>
          <w:szCs w:val="28"/>
        </w:rPr>
        <w:t xml:space="preserve"> </w:t>
      </w:r>
      <w:r w:rsidR="00747B0F" w:rsidRPr="00332C20">
        <w:rPr>
          <w:rFonts w:ascii="Times New Roman" w:hAnsi="Times New Roman"/>
          <w:sz w:val="28"/>
          <w:szCs w:val="28"/>
        </w:rPr>
        <w:t>окончании строительства</w:t>
      </w:r>
      <w:r w:rsidR="00D03038" w:rsidRPr="00332C20">
        <w:rPr>
          <w:rFonts w:ascii="Times New Roman" w:hAnsi="Times New Roman"/>
          <w:sz w:val="28"/>
          <w:szCs w:val="28"/>
        </w:rPr>
        <w:t xml:space="preserve"> при отсутствии оснований, предусмотренных пунктом 2</w:t>
      </w:r>
      <w:r w:rsidR="003B25D3" w:rsidRPr="00332C20">
        <w:rPr>
          <w:rFonts w:ascii="Times New Roman" w:hAnsi="Times New Roman"/>
          <w:sz w:val="28"/>
          <w:szCs w:val="28"/>
        </w:rPr>
        <w:t>4</w:t>
      </w:r>
      <w:r w:rsidR="00D03038" w:rsidRPr="00332C20">
        <w:rPr>
          <w:rFonts w:ascii="Times New Roman" w:hAnsi="Times New Roman"/>
          <w:sz w:val="28"/>
          <w:szCs w:val="28"/>
        </w:rPr>
        <w:t xml:space="preserve"> настоящего Административного регламента: </w:t>
      </w:r>
    </w:p>
    <w:p w:rsidR="00D03038"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52.1</w:t>
      </w:r>
      <w:r w:rsidR="0051237E" w:rsidRPr="00332C20">
        <w:rPr>
          <w:rFonts w:ascii="Times New Roman" w:hAnsi="Times New Roman"/>
          <w:sz w:val="28"/>
          <w:szCs w:val="28"/>
        </w:rPr>
        <w:t xml:space="preserve"> </w:t>
      </w:r>
      <w:r w:rsidR="003D6D50" w:rsidRPr="00332C20">
        <w:rPr>
          <w:rFonts w:ascii="Times New Roman" w:hAnsi="Times New Roman"/>
          <w:sz w:val="28"/>
          <w:szCs w:val="28"/>
        </w:rPr>
        <w:t>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r w:rsidR="00D03038" w:rsidRPr="00332C20">
        <w:rPr>
          <w:rFonts w:ascii="Times New Roman" w:hAnsi="Times New Roman"/>
          <w:sz w:val="28"/>
          <w:szCs w:val="28"/>
        </w:rPr>
        <w:t>;</w:t>
      </w:r>
    </w:p>
    <w:p w:rsidR="00D03038"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52.2</w:t>
      </w:r>
      <w:r w:rsidR="003D6D50" w:rsidRPr="00332C20">
        <w:rPr>
          <w:rFonts w:ascii="Times New Roman" w:hAnsi="Times New Roman"/>
          <w:sz w:val="28"/>
          <w:szCs w:val="28"/>
        </w:rPr>
        <w:t xml:space="preserve"> Проверка путем осмотра объекта индивидуального жилищного строительства или садового дома соответствие внешнего облика объекта </w:t>
      </w:r>
      <w:r w:rsidR="003D6D50" w:rsidRPr="00332C20">
        <w:rPr>
          <w:rFonts w:ascii="Times New Roman" w:hAnsi="Times New Roman"/>
          <w:sz w:val="28"/>
          <w:szCs w:val="28"/>
        </w:rPr>
        <w:lastRenderedPageBreak/>
        <w:t>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D6D50"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 xml:space="preserve">52.3 </w:t>
      </w:r>
      <w:r w:rsidR="003D6D50" w:rsidRPr="00332C20">
        <w:rPr>
          <w:rFonts w:ascii="Times New Roman" w:hAnsi="Times New Roman"/>
          <w:sz w:val="28"/>
          <w:szCs w:val="28"/>
        </w:rPr>
        <w:t>Проверка соответствия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3D6D50"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52.4</w:t>
      </w:r>
      <w:r w:rsidR="0051237E" w:rsidRPr="00332C20">
        <w:rPr>
          <w:rFonts w:ascii="Times New Roman" w:hAnsi="Times New Roman"/>
          <w:sz w:val="28"/>
          <w:szCs w:val="28"/>
        </w:rPr>
        <w:t xml:space="preserve"> </w:t>
      </w:r>
      <w:r w:rsidR="003D6D50" w:rsidRPr="00332C20">
        <w:rPr>
          <w:rFonts w:ascii="Times New Roman" w:hAnsi="Times New Roman"/>
          <w:sz w:val="28"/>
          <w:szCs w:val="28"/>
        </w:rPr>
        <w:t>Проверка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D6D50"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52.5</w:t>
      </w:r>
      <w:r w:rsidR="00443DE7" w:rsidRPr="00332C20">
        <w:rPr>
          <w:rFonts w:ascii="Times New Roman" w:hAnsi="Times New Roman"/>
          <w:sz w:val="28"/>
          <w:szCs w:val="28"/>
        </w:rPr>
        <w:t xml:space="preserve"> </w:t>
      </w:r>
      <w:r w:rsidR="003D6D50" w:rsidRPr="00332C20">
        <w:rPr>
          <w:rFonts w:ascii="Times New Roman" w:hAnsi="Times New Roman"/>
          <w:sz w:val="28"/>
          <w:szCs w:val="28"/>
        </w:rPr>
        <w:t xml:space="preserve">Подготовка и подписание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w:t>
      </w:r>
      <w:r w:rsidR="003D6D50" w:rsidRPr="00332C20">
        <w:rPr>
          <w:rFonts w:ascii="Times New Roman" w:hAnsi="Times New Roman"/>
          <w:sz w:val="28"/>
          <w:szCs w:val="28"/>
        </w:rPr>
        <w:lastRenderedPageBreak/>
        <w:t xml:space="preserve">оснований для направления такого уведомления с учетом положений пункта 23 Административного регламента. </w:t>
      </w:r>
    </w:p>
    <w:p w:rsidR="00D03038" w:rsidRPr="00332C20" w:rsidRDefault="00443DE7"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 xml:space="preserve">53. </w:t>
      </w:r>
      <w:r w:rsidR="009463B9" w:rsidRPr="00332C20">
        <w:rPr>
          <w:rFonts w:ascii="Times New Roman" w:hAnsi="Times New Roman"/>
          <w:sz w:val="28"/>
          <w:szCs w:val="28"/>
        </w:rPr>
        <w:t>Критерием принятия решения является наличие (отсутствие) оснований, предусмотренных пунктами 23, 24 Административного регламента.</w:t>
      </w:r>
      <w:r w:rsidR="00D03038" w:rsidRPr="00332C20">
        <w:rPr>
          <w:rFonts w:ascii="Times New Roman" w:hAnsi="Times New Roman"/>
          <w:sz w:val="28"/>
          <w:szCs w:val="28"/>
        </w:rPr>
        <w:t xml:space="preserve"> </w:t>
      </w:r>
    </w:p>
    <w:p w:rsidR="00D03038" w:rsidRPr="00332C20" w:rsidRDefault="00443DE7" w:rsidP="009463B9">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 xml:space="preserve">54. </w:t>
      </w:r>
      <w:r w:rsidR="00D03038" w:rsidRPr="00332C20">
        <w:rPr>
          <w:rFonts w:ascii="Times New Roman" w:hAnsi="Times New Roman"/>
          <w:sz w:val="28"/>
          <w:szCs w:val="28"/>
        </w:rPr>
        <w:t xml:space="preserve">Результат административной процедуры: </w:t>
      </w:r>
    </w:p>
    <w:p w:rsidR="00D03038"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54.1</w:t>
      </w:r>
      <w:r w:rsidR="00E36561" w:rsidRPr="00332C20">
        <w:rPr>
          <w:rFonts w:ascii="Times New Roman" w:hAnsi="Times New Roman"/>
          <w:sz w:val="28"/>
          <w:szCs w:val="28"/>
        </w:rPr>
        <w:t xml:space="preserve"> </w:t>
      </w:r>
      <w:r w:rsidR="00D03038" w:rsidRPr="00332C20">
        <w:rPr>
          <w:rFonts w:ascii="Times New Roman" w:hAnsi="Times New Roman"/>
          <w:sz w:val="28"/>
          <w:szCs w:val="28"/>
        </w:rPr>
        <w:t>при наличии оснований, предусмотренных пунктом 2</w:t>
      </w:r>
      <w:r w:rsidR="009463B9" w:rsidRPr="00332C20">
        <w:rPr>
          <w:rFonts w:ascii="Times New Roman" w:hAnsi="Times New Roman"/>
          <w:sz w:val="28"/>
          <w:szCs w:val="28"/>
        </w:rPr>
        <w:t>4</w:t>
      </w:r>
      <w:r w:rsidR="00D03038" w:rsidRPr="00332C20">
        <w:rPr>
          <w:rFonts w:ascii="Times New Roman" w:hAnsi="Times New Roman"/>
          <w:sz w:val="28"/>
          <w:szCs w:val="28"/>
        </w:rPr>
        <w:t xml:space="preserve"> настоящего Административного регламента, возврат заявителю уведомления об окончании строительства и прилагаемых к нему документов без рассмотрения;</w:t>
      </w:r>
    </w:p>
    <w:p w:rsidR="00D03038"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54.2</w:t>
      </w:r>
      <w:r w:rsidR="00443DE7" w:rsidRPr="00332C20">
        <w:rPr>
          <w:rFonts w:ascii="Times New Roman" w:hAnsi="Times New Roman"/>
          <w:sz w:val="28"/>
          <w:szCs w:val="28"/>
        </w:rPr>
        <w:t xml:space="preserve"> </w:t>
      </w:r>
      <w:r w:rsidR="00D03038" w:rsidRPr="00332C20">
        <w:rPr>
          <w:rFonts w:ascii="Times New Roman" w:hAnsi="Times New Roman"/>
          <w:sz w:val="28"/>
          <w:szCs w:val="28"/>
        </w:rPr>
        <w:t>при отсутствии оснований, предусмотренных пунктами 2</w:t>
      </w:r>
      <w:r w:rsidR="009463B9" w:rsidRPr="00332C20">
        <w:rPr>
          <w:rFonts w:ascii="Times New Roman" w:hAnsi="Times New Roman"/>
          <w:sz w:val="28"/>
          <w:szCs w:val="28"/>
        </w:rPr>
        <w:t>3</w:t>
      </w:r>
      <w:r w:rsidR="00D03038" w:rsidRPr="00332C20">
        <w:rPr>
          <w:rFonts w:ascii="Times New Roman" w:hAnsi="Times New Roman"/>
          <w:sz w:val="28"/>
          <w:szCs w:val="28"/>
        </w:rPr>
        <w:t>, 2</w:t>
      </w:r>
      <w:r w:rsidR="009463B9" w:rsidRPr="00332C20">
        <w:rPr>
          <w:rFonts w:ascii="Times New Roman" w:hAnsi="Times New Roman"/>
          <w:sz w:val="28"/>
          <w:szCs w:val="28"/>
        </w:rPr>
        <w:t>4</w:t>
      </w:r>
      <w:r w:rsidR="00D03038" w:rsidRPr="00332C20">
        <w:rPr>
          <w:rFonts w:ascii="Times New Roman" w:hAnsi="Times New Roman"/>
          <w:sz w:val="28"/>
          <w:szCs w:val="28"/>
        </w:rPr>
        <w:t xml:space="preserve"> настоящего Административного регламента, подписанное </w:t>
      </w:r>
      <w:r w:rsidR="003B25D3" w:rsidRPr="00332C20">
        <w:rPr>
          <w:rFonts w:ascii="Times New Roman" w:eastAsia="Calibri" w:hAnsi="Times New Roman"/>
          <w:sz w:val="28"/>
          <w:szCs w:val="28"/>
        </w:rPr>
        <w:t>главой города Пыть-Яха либо лицом, его замещающим (далее</w:t>
      </w:r>
      <w:r w:rsidR="00FE086C" w:rsidRPr="00332C20">
        <w:rPr>
          <w:rFonts w:ascii="Times New Roman" w:eastAsia="Calibri" w:hAnsi="Times New Roman"/>
          <w:sz w:val="28"/>
          <w:szCs w:val="28"/>
        </w:rPr>
        <w:t>-</w:t>
      </w:r>
      <w:r w:rsidR="003B25D3" w:rsidRPr="00332C20">
        <w:rPr>
          <w:rFonts w:ascii="Times New Roman" w:eastAsia="Calibri" w:hAnsi="Times New Roman"/>
          <w:sz w:val="28"/>
          <w:szCs w:val="28"/>
        </w:rPr>
        <w:t>должностное лицо)</w:t>
      </w:r>
      <w:r w:rsidR="003B25D3" w:rsidRPr="00332C20">
        <w:rPr>
          <w:rFonts w:ascii="Times New Roman" w:hAnsi="Times New Roman"/>
          <w:sz w:val="28"/>
          <w:szCs w:val="28"/>
        </w:rPr>
        <w:t xml:space="preserve"> уведомление о соответствии</w:t>
      </w:r>
      <w:r w:rsidR="00D03038" w:rsidRPr="00332C20">
        <w:rPr>
          <w:rFonts w:ascii="Times New Roman" w:hAnsi="Times New Roman"/>
          <w:sz w:val="28"/>
          <w:szCs w:val="28"/>
        </w:rPr>
        <w:t>;</w:t>
      </w:r>
    </w:p>
    <w:p w:rsidR="00D03038" w:rsidRPr="00332C20" w:rsidRDefault="00443DE7"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54</w:t>
      </w:r>
      <w:r w:rsidR="00D544D8" w:rsidRPr="00332C20">
        <w:rPr>
          <w:rFonts w:ascii="Times New Roman" w:hAnsi="Times New Roman"/>
          <w:sz w:val="28"/>
          <w:szCs w:val="28"/>
        </w:rPr>
        <w:t>.3</w:t>
      </w:r>
      <w:r w:rsidR="00E36561" w:rsidRPr="00332C20">
        <w:rPr>
          <w:rFonts w:ascii="Times New Roman" w:hAnsi="Times New Roman"/>
          <w:sz w:val="28"/>
          <w:szCs w:val="28"/>
        </w:rPr>
        <w:t xml:space="preserve"> </w:t>
      </w:r>
      <w:r w:rsidR="00D03038" w:rsidRPr="00332C20">
        <w:rPr>
          <w:rFonts w:ascii="Times New Roman" w:hAnsi="Times New Roman"/>
          <w:sz w:val="28"/>
          <w:szCs w:val="28"/>
        </w:rPr>
        <w:t>при отсутствии оснований, предусмотренных пунктом 2</w:t>
      </w:r>
      <w:r w:rsidR="00FA2EF7" w:rsidRPr="00332C20">
        <w:rPr>
          <w:rFonts w:ascii="Times New Roman" w:hAnsi="Times New Roman"/>
          <w:sz w:val="28"/>
          <w:szCs w:val="28"/>
        </w:rPr>
        <w:t>4</w:t>
      </w:r>
      <w:r w:rsidR="00D03038" w:rsidRPr="00332C20">
        <w:rPr>
          <w:rFonts w:ascii="Times New Roman" w:hAnsi="Times New Roman"/>
          <w:sz w:val="28"/>
          <w:szCs w:val="28"/>
        </w:rPr>
        <w:t xml:space="preserve"> настоящего Административного регламента, наличии оснований, предусмотренных пунктом 2</w:t>
      </w:r>
      <w:r w:rsidR="00FA2EF7" w:rsidRPr="00332C20">
        <w:rPr>
          <w:rFonts w:ascii="Times New Roman" w:hAnsi="Times New Roman"/>
          <w:sz w:val="28"/>
          <w:szCs w:val="28"/>
        </w:rPr>
        <w:t>3</w:t>
      </w:r>
      <w:r w:rsidR="00D03038" w:rsidRPr="00332C20">
        <w:rPr>
          <w:rFonts w:ascii="Times New Roman" w:hAnsi="Times New Roman"/>
          <w:sz w:val="28"/>
          <w:szCs w:val="28"/>
        </w:rPr>
        <w:t xml:space="preserve"> настоящего Административного регламента, подписанное должностным лицом уведомление о несоответствии.</w:t>
      </w:r>
    </w:p>
    <w:p w:rsidR="00D03038"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55.</w:t>
      </w:r>
      <w:r w:rsidR="00D03038" w:rsidRPr="00332C20">
        <w:rPr>
          <w:rFonts w:ascii="Times New Roman" w:hAnsi="Times New Roman"/>
          <w:sz w:val="28"/>
          <w:szCs w:val="28"/>
        </w:rPr>
        <w:t xml:space="preserve"> Максимальный срок выполнени</w:t>
      </w:r>
      <w:r w:rsidR="00102805" w:rsidRPr="00332C20">
        <w:rPr>
          <w:rFonts w:ascii="Times New Roman" w:hAnsi="Times New Roman"/>
          <w:sz w:val="28"/>
          <w:szCs w:val="28"/>
        </w:rPr>
        <w:t>я административной процедуры 7</w:t>
      </w:r>
      <w:r w:rsidR="00D03038" w:rsidRPr="00332C20">
        <w:rPr>
          <w:rFonts w:ascii="Times New Roman" w:hAnsi="Times New Roman"/>
          <w:sz w:val="28"/>
          <w:szCs w:val="28"/>
        </w:rPr>
        <w:t xml:space="preserve"> </w:t>
      </w:r>
      <w:r w:rsidR="00102805" w:rsidRPr="00332C20">
        <w:rPr>
          <w:rFonts w:ascii="Times New Roman" w:hAnsi="Times New Roman"/>
          <w:sz w:val="28"/>
          <w:szCs w:val="28"/>
        </w:rPr>
        <w:t xml:space="preserve">рабочих </w:t>
      </w:r>
      <w:r w:rsidR="00D03038" w:rsidRPr="00332C20">
        <w:rPr>
          <w:rFonts w:ascii="Times New Roman" w:hAnsi="Times New Roman"/>
          <w:sz w:val="28"/>
          <w:szCs w:val="28"/>
        </w:rPr>
        <w:t>дней со дня поступления уведомления о</w:t>
      </w:r>
      <w:r w:rsidR="00FA2EF7" w:rsidRPr="00332C20">
        <w:rPr>
          <w:rFonts w:ascii="Times New Roman" w:hAnsi="Times New Roman"/>
          <w:sz w:val="28"/>
          <w:szCs w:val="28"/>
        </w:rPr>
        <w:t>б</w:t>
      </w:r>
      <w:r w:rsidR="00D03038" w:rsidRPr="00332C20">
        <w:rPr>
          <w:rFonts w:ascii="Times New Roman" w:hAnsi="Times New Roman"/>
          <w:sz w:val="28"/>
          <w:szCs w:val="28"/>
        </w:rPr>
        <w:t xml:space="preserve"> </w:t>
      </w:r>
      <w:r w:rsidR="00FA2EF7" w:rsidRPr="00332C20">
        <w:rPr>
          <w:rFonts w:ascii="Times New Roman" w:hAnsi="Times New Roman"/>
          <w:sz w:val="28"/>
          <w:szCs w:val="28"/>
        </w:rPr>
        <w:t>окончании строительства</w:t>
      </w:r>
      <w:r w:rsidR="00D03038" w:rsidRPr="00332C20">
        <w:rPr>
          <w:rFonts w:ascii="Times New Roman" w:hAnsi="Times New Roman"/>
          <w:sz w:val="28"/>
          <w:szCs w:val="28"/>
        </w:rPr>
        <w:t xml:space="preserve"> и прилагаемых к нему документов.</w:t>
      </w:r>
    </w:p>
    <w:p w:rsidR="00D03038" w:rsidRPr="00332C20" w:rsidRDefault="00D544D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56.</w:t>
      </w:r>
      <w:r w:rsidR="00D03038" w:rsidRPr="00332C20">
        <w:rPr>
          <w:rFonts w:ascii="Times New Roman" w:hAnsi="Times New Roman"/>
          <w:sz w:val="28"/>
          <w:szCs w:val="28"/>
        </w:rPr>
        <w:t xml:space="preserve"> Способ фиксации результата администра</w:t>
      </w:r>
      <w:r w:rsidR="00102805" w:rsidRPr="00332C20">
        <w:rPr>
          <w:rFonts w:ascii="Times New Roman" w:hAnsi="Times New Roman"/>
          <w:sz w:val="28"/>
          <w:szCs w:val="28"/>
        </w:rPr>
        <w:t xml:space="preserve">тивной процедуры: </w:t>
      </w:r>
      <w:r w:rsidR="00D03038" w:rsidRPr="00332C20">
        <w:rPr>
          <w:rFonts w:ascii="Times New Roman" w:hAnsi="Times New Roman"/>
          <w:sz w:val="28"/>
          <w:szCs w:val="28"/>
        </w:rPr>
        <w:t>регистрация в электронном документообороте номера и даты документа, являющегося результ</w:t>
      </w:r>
      <w:r w:rsidR="00102805" w:rsidRPr="00332C20">
        <w:rPr>
          <w:rFonts w:ascii="Times New Roman" w:hAnsi="Times New Roman"/>
          <w:sz w:val="28"/>
          <w:szCs w:val="28"/>
        </w:rPr>
        <w:t>атом административной процедуры</w:t>
      </w:r>
      <w:r w:rsidR="00D03038" w:rsidRPr="00332C20">
        <w:rPr>
          <w:rFonts w:ascii="Times New Roman" w:hAnsi="Times New Roman"/>
          <w:sz w:val="28"/>
          <w:szCs w:val="28"/>
        </w:rPr>
        <w:t>.</w:t>
      </w:r>
    </w:p>
    <w:p w:rsidR="00D03038" w:rsidRPr="00332C20" w:rsidRDefault="00D03038" w:rsidP="00D03038">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Документ, являющийся результатом административной процедуры, передается специалисту, ответственному за выдачу (направление) заявителю результата предоставления муниципальной услуги.</w:t>
      </w:r>
    </w:p>
    <w:p w:rsidR="00102805" w:rsidRPr="00332C20" w:rsidRDefault="00102805" w:rsidP="00D03038">
      <w:pPr>
        <w:autoSpaceDE w:val="0"/>
        <w:autoSpaceDN w:val="0"/>
        <w:adjustRightInd w:val="0"/>
        <w:spacing w:line="336" w:lineRule="auto"/>
        <w:ind w:firstLine="709"/>
        <w:outlineLvl w:val="1"/>
        <w:rPr>
          <w:rFonts w:ascii="Times New Roman" w:hAnsi="Times New Roman"/>
          <w:sz w:val="28"/>
          <w:szCs w:val="28"/>
        </w:rPr>
      </w:pPr>
    </w:p>
    <w:p w:rsidR="00102805" w:rsidRPr="00332C20" w:rsidRDefault="00102805" w:rsidP="002220E2">
      <w:pPr>
        <w:pStyle w:val="2"/>
        <w:rPr>
          <w:rFonts w:ascii="Times New Roman" w:hAnsi="Times New Roman" w:cs="Times New Roman"/>
          <w:b w:val="0"/>
          <w:sz w:val="28"/>
        </w:rPr>
      </w:pPr>
      <w:r w:rsidRPr="00332C20">
        <w:rPr>
          <w:rFonts w:ascii="Times New Roman" w:hAnsi="Times New Roman" w:cs="Times New Roman"/>
          <w:b w:val="0"/>
          <w:sz w:val="28"/>
        </w:rPr>
        <w:t>Выдача (напра</w:t>
      </w:r>
      <w:r w:rsidR="002220E2" w:rsidRPr="00332C20">
        <w:rPr>
          <w:rFonts w:ascii="Times New Roman" w:hAnsi="Times New Roman" w:cs="Times New Roman"/>
          <w:b w:val="0"/>
          <w:sz w:val="28"/>
        </w:rPr>
        <w:t xml:space="preserve">вление) заявителю уведомления о </w:t>
      </w:r>
      <w:r w:rsidRPr="00332C20">
        <w:rPr>
          <w:rFonts w:ascii="Times New Roman" w:hAnsi="Times New Roman" w:cs="Times New Roman"/>
          <w:b w:val="0"/>
          <w:sz w:val="28"/>
        </w:rPr>
        <w:t>соответствии (несоответствии)</w:t>
      </w:r>
    </w:p>
    <w:p w:rsidR="00102805" w:rsidRPr="00332C20" w:rsidRDefault="00102805" w:rsidP="00102805">
      <w:pPr>
        <w:autoSpaceDE w:val="0"/>
        <w:autoSpaceDN w:val="0"/>
        <w:adjustRightInd w:val="0"/>
        <w:spacing w:line="336" w:lineRule="auto"/>
        <w:ind w:firstLine="709"/>
        <w:outlineLvl w:val="1"/>
        <w:rPr>
          <w:rFonts w:ascii="Times New Roman" w:hAnsi="Times New Roman"/>
          <w:sz w:val="28"/>
          <w:szCs w:val="28"/>
        </w:rPr>
      </w:pPr>
    </w:p>
    <w:p w:rsidR="00102805" w:rsidRPr="00332C20" w:rsidRDefault="00D544D8"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57.</w:t>
      </w:r>
      <w:r w:rsidR="00443DE7" w:rsidRPr="00332C20">
        <w:rPr>
          <w:rFonts w:ascii="Times New Roman" w:hAnsi="Times New Roman"/>
          <w:sz w:val="28"/>
          <w:szCs w:val="28"/>
        </w:rPr>
        <w:t xml:space="preserve"> </w:t>
      </w:r>
      <w:r w:rsidR="00102805" w:rsidRPr="00332C20">
        <w:rPr>
          <w:rFonts w:ascii="Times New Roman" w:hAnsi="Times New Roman"/>
          <w:sz w:val="28"/>
          <w:szCs w:val="28"/>
        </w:rPr>
        <w:t>Основанием для начала исполнения процедуры является поступление уведомления о соответствии (несоответствии) к специалисту ОТР УАиГ, ответственному за выдачу (направление) заявителю результата предоставления муниципальной услуги.</w:t>
      </w:r>
    </w:p>
    <w:p w:rsidR="00102805" w:rsidRPr="00332C20" w:rsidRDefault="00D544D8"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lastRenderedPageBreak/>
        <w:t>58.</w:t>
      </w:r>
      <w:r w:rsidR="00102805" w:rsidRPr="00332C20">
        <w:rPr>
          <w:rFonts w:ascii="Times New Roman" w:hAnsi="Times New Roman"/>
          <w:sz w:val="28"/>
          <w:szCs w:val="28"/>
        </w:rPr>
        <w:t xml:space="preserve"> Должностным лицом, ответственным за направление (выдачу) уведомления о соответствии (несоответствии), является специалист ОТР УАиГ, ответственный за выдачу (направление) заявителю результата предоставления муниципальной услуги.</w:t>
      </w:r>
    </w:p>
    <w:p w:rsidR="00102805" w:rsidRPr="00332C20" w:rsidRDefault="00D544D8" w:rsidP="004F2BAE">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59.</w:t>
      </w:r>
      <w:r w:rsidR="00102805" w:rsidRPr="00332C20">
        <w:rPr>
          <w:rFonts w:ascii="Times New Roman" w:hAnsi="Times New Roman"/>
          <w:sz w:val="28"/>
          <w:szCs w:val="28"/>
        </w:rPr>
        <w:t xml:space="preserve"> Состав административных действий, входящих в состав административной процедуры, выполняемых ответственным должностным лицом: определение способа выдачи (направления) заявителю уведомления о соответствии</w:t>
      </w:r>
      <w:r w:rsidR="004F2BAE" w:rsidRPr="00332C20">
        <w:rPr>
          <w:rFonts w:ascii="Times New Roman" w:hAnsi="Times New Roman"/>
          <w:sz w:val="28"/>
          <w:szCs w:val="28"/>
        </w:rPr>
        <w:t xml:space="preserve"> (несоответствии), обеспечение </w:t>
      </w:r>
      <w:r w:rsidR="00102805" w:rsidRPr="00332C20">
        <w:rPr>
          <w:rFonts w:ascii="Times New Roman" w:hAnsi="Times New Roman"/>
          <w:sz w:val="28"/>
          <w:szCs w:val="28"/>
        </w:rPr>
        <w:t>выдачи (направления) заявителю уведомления о соответствии (несоответствии) в соответствии с волеизъявлением заявителя, указанным в уведомлении о</w:t>
      </w:r>
      <w:r w:rsidR="00FA2EF7" w:rsidRPr="00332C20">
        <w:rPr>
          <w:rFonts w:ascii="Times New Roman" w:hAnsi="Times New Roman"/>
          <w:sz w:val="28"/>
          <w:szCs w:val="28"/>
        </w:rPr>
        <w:t>б</w:t>
      </w:r>
      <w:r w:rsidR="00102805" w:rsidRPr="00332C20">
        <w:rPr>
          <w:rFonts w:ascii="Times New Roman" w:hAnsi="Times New Roman"/>
          <w:sz w:val="28"/>
          <w:szCs w:val="28"/>
        </w:rPr>
        <w:t xml:space="preserve"> </w:t>
      </w:r>
      <w:r w:rsidR="00FA2EF7" w:rsidRPr="00332C20">
        <w:rPr>
          <w:rFonts w:ascii="Times New Roman" w:hAnsi="Times New Roman"/>
          <w:sz w:val="28"/>
          <w:szCs w:val="28"/>
        </w:rPr>
        <w:t xml:space="preserve">окончании </w:t>
      </w:r>
      <w:r w:rsidR="00102805" w:rsidRPr="00332C20">
        <w:rPr>
          <w:rFonts w:ascii="Times New Roman" w:hAnsi="Times New Roman"/>
          <w:sz w:val="28"/>
          <w:szCs w:val="28"/>
        </w:rPr>
        <w:t>строительств</w:t>
      </w:r>
      <w:r w:rsidR="00FA2EF7" w:rsidRPr="00332C20">
        <w:rPr>
          <w:rFonts w:ascii="Times New Roman" w:hAnsi="Times New Roman"/>
          <w:sz w:val="28"/>
          <w:szCs w:val="28"/>
        </w:rPr>
        <w:t>а</w:t>
      </w:r>
      <w:r w:rsidR="00FE086C" w:rsidRPr="00332C20">
        <w:rPr>
          <w:rFonts w:ascii="Times New Roman" w:hAnsi="Times New Roman"/>
          <w:sz w:val="28"/>
          <w:szCs w:val="28"/>
        </w:rPr>
        <w:t>-</w:t>
      </w:r>
      <w:r w:rsidR="00102805" w:rsidRPr="00332C20">
        <w:rPr>
          <w:rFonts w:ascii="Times New Roman" w:hAnsi="Times New Roman"/>
          <w:color w:val="000000"/>
          <w:sz w:val="28"/>
          <w:szCs w:val="28"/>
        </w:rPr>
        <w:t xml:space="preserve">в течение </w:t>
      </w:r>
      <w:r w:rsidR="00B720A2" w:rsidRPr="00332C20">
        <w:rPr>
          <w:rFonts w:ascii="Times New Roman" w:hAnsi="Times New Roman"/>
          <w:color w:val="000000"/>
          <w:sz w:val="28"/>
          <w:szCs w:val="28"/>
        </w:rPr>
        <w:t>7 рабочих</w:t>
      </w:r>
      <w:r w:rsidR="00102805" w:rsidRPr="00332C20">
        <w:rPr>
          <w:rFonts w:ascii="Times New Roman" w:hAnsi="Times New Roman"/>
          <w:color w:val="000000"/>
          <w:sz w:val="28"/>
          <w:szCs w:val="28"/>
        </w:rPr>
        <w:t xml:space="preserve"> дней</w:t>
      </w:r>
      <w:r w:rsidR="00102805" w:rsidRPr="00332C20">
        <w:rPr>
          <w:rFonts w:ascii="Times New Roman" w:hAnsi="Times New Roman"/>
          <w:sz w:val="28"/>
          <w:szCs w:val="28"/>
        </w:rPr>
        <w:t xml:space="preserve"> со дня поступления уведомления </w:t>
      </w:r>
      <w:r w:rsidR="004F2BAE" w:rsidRPr="00332C20">
        <w:rPr>
          <w:rFonts w:ascii="Times New Roman" w:hAnsi="Times New Roman"/>
          <w:sz w:val="28"/>
          <w:szCs w:val="28"/>
        </w:rPr>
        <w:t xml:space="preserve">о соответствии (несоответствии) </w:t>
      </w:r>
      <w:r w:rsidR="00102805" w:rsidRPr="00332C20">
        <w:rPr>
          <w:rFonts w:ascii="Times New Roman" w:hAnsi="Times New Roman"/>
          <w:sz w:val="28"/>
          <w:szCs w:val="28"/>
        </w:rPr>
        <w:t>к специалисту, ответственному за выдачу (направление) заявителю результата предоставления муниципальной услуги.</w:t>
      </w:r>
    </w:p>
    <w:p w:rsidR="00102805" w:rsidRPr="00332C20" w:rsidRDefault="00D544D8"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 xml:space="preserve">60. </w:t>
      </w:r>
      <w:r w:rsidR="00102805" w:rsidRPr="00332C20">
        <w:rPr>
          <w:rFonts w:ascii="Times New Roman" w:hAnsi="Times New Roman"/>
          <w:sz w:val="28"/>
          <w:szCs w:val="28"/>
        </w:rPr>
        <w:t>Критерием принятия решения о направлении результата муниципальной услуги является наличие оформленного уведомления о соответствии (несоответствии).</w:t>
      </w:r>
    </w:p>
    <w:p w:rsidR="00102805" w:rsidRPr="00332C20" w:rsidRDefault="00D544D8"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61.</w:t>
      </w:r>
      <w:r w:rsidR="00102805" w:rsidRPr="00332C20">
        <w:rPr>
          <w:rFonts w:ascii="Times New Roman" w:hAnsi="Times New Roman"/>
          <w:sz w:val="28"/>
          <w:szCs w:val="28"/>
        </w:rPr>
        <w:t xml:space="preserve"> Результатом выполнения данной административной процедуры в соответствии с волеизъявлением заявителя, указанным в уведомлении о</w:t>
      </w:r>
      <w:r w:rsidR="00FA2EF7" w:rsidRPr="00332C20">
        <w:rPr>
          <w:rFonts w:ascii="Times New Roman" w:hAnsi="Times New Roman"/>
          <w:sz w:val="28"/>
          <w:szCs w:val="28"/>
        </w:rPr>
        <w:t>б</w:t>
      </w:r>
      <w:r w:rsidR="00102805" w:rsidRPr="00332C20">
        <w:rPr>
          <w:rFonts w:ascii="Times New Roman" w:hAnsi="Times New Roman"/>
          <w:sz w:val="28"/>
          <w:szCs w:val="28"/>
        </w:rPr>
        <w:t xml:space="preserve"> </w:t>
      </w:r>
      <w:r w:rsidR="00FA2EF7" w:rsidRPr="00332C20">
        <w:rPr>
          <w:rFonts w:ascii="Times New Roman" w:hAnsi="Times New Roman"/>
          <w:sz w:val="28"/>
          <w:szCs w:val="28"/>
        </w:rPr>
        <w:t>окончании строительства</w:t>
      </w:r>
      <w:r w:rsidR="00102805" w:rsidRPr="00332C20">
        <w:rPr>
          <w:rFonts w:ascii="Times New Roman" w:hAnsi="Times New Roman"/>
          <w:sz w:val="28"/>
          <w:szCs w:val="28"/>
        </w:rPr>
        <w:t>, является:</w:t>
      </w:r>
    </w:p>
    <w:p w:rsidR="00102805" w:rsidRPr="00332C20" w:rsidRDefault="00947C7B"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61.1</w:t>
      </w:r>
      <w:r w:rsidR="00B720A2" w:rsidRPr="00332C20">
        <w:rPr>
          <w:rFonts w:ascii="Times New Roman" w:hAnsi="Times New Roman"/>
          <w:sz w:val="28"/>
          <w:szCs w:val="28"/>
        </w:rPr>
        <w:t xml:space="preserve"> </w:t>
      </w:r>
      <w:r w:rsidR="00102805" w:rsidRPr="00332C20">
        <w:rPr>
          <w:rFonts w:ascii="Times New Roman" w:hAnsi="Times New Roman"/>
          <w:sz w:val="28"/>
          <w:szCs w:val="28"/>
        </w:rPr>
        <w:t>выдача заявителю уведомления о соответствии (несоответствии) лично в уполномоченном органе или в МФЦ;</w:t>
      </w:r>
    </w:p>
    <w:p w:rsidR="00102805" w:rsidRPr="00332C20" w:rsidRDefault="00947C7B"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61.2</w:t>
      </w:r>
      <w:r w:rsidR="00B720A2" w:rsidRPr="00332C20">
        <w:rPr>
          <w:rFonts w:ascii="Times New Roman" w:hAnsi="Times New Roman"/>
          <w:sz w:val="28"/>
          <w:szCs w:val="28"/>
        </w:rPr>
        <w:t xml:space="preserve"> </w:t>
      </w:r>
      <w:r w:rsidR="00102805" w:rsidRPr="00332C20">
        <w:rPr>
          <w:rFonts w:ascii="Times New Roman" w:hAnsi="Times New Roman"/>
          <w:sz w:val="28"/>
          <w:szCs w:val="28"/>
        </w:rPr>
        <w:t>направление уведомления о соответствии (несоответствии) заявителю почтой заказным письмом с уведомлением по почтовому адресу, указанному заявителем для этой цели в уведомлении о</w:t>
      </w:r>
      <w:r w:rsidR="00E92B5A" w:rsidRPr="00332C20">
        <w:rPr>
          <w:rFonts w:ascii="Times New Roman" w:hAnsi="Times New Roman"/>
          <w:sz w:val="28"/>
          <w:szCs w:val="28"/>
        </w:rPr>
        <w:t>б</w:t>
      </w:r>
      <w:r w:rsidR="00102805" w:rsidRPr="00332C20">
        <w:rPr>
          <w:rFonts w:ascii="Times New Roman" w:hAnsi="Times New Roman"/>
          <w:sz w:val="28"/>
          <w:szCs w:val="28"/>
        </w:rPr>
        <w:t xml:space="preserve"> </w:t>
      </w:r>
      <w:r w:rsidR="00E92B5A" w:rsidRPr="00332C20">
        <w:rPr>
          <w:rFonts w:ascii="Times New Roman" w:hAnsi="Times New Roman"/>
          <w:sz w:val="28"/>
          <w:szCs w:val="28"/>
        </w:rPr>
        <w:t>окончании строительства</w:t>
      </w:r>
      <w:r w:rsidR="00102805" w:rsidRPr="00332C20">
        <w:rPr>
          <w:rFonts w:ascii="Times New Roman" w:hAnsi="Times New Roman"/>
          <w:sz w:val="28"/>
          <w:szCs w:val="28"/>
        </w:rPr>
        <w:t>;</w:t>
      </w:r>
    </w:p>
    <w:p w:rsidR="00102805" w:rsidRPr="00332C20" w:rsidRDefault="00947C7B"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61.3</w:t>
      </w:r>
      <w:r w:rsidR="00B720A2" w:rsidRPr="00332C20">
        <w:rPr>
          <w:rFonts w:ascii="Times New Roman" w:hAnsi="Times New Roman"/>
          <w:sz w:val="28"/>
          <w:szCs w:val="28"/>
        </w:rPr>
        <w:t xml:space="preserve"> </w:t>
      </w:r>
      <w:r w:rsidR="00102805" w:rsidRPr="00332C20">
        <w:rPr>
          <w:rFonts w:ascii="Times New Roman" w:hAnsi="Times New Roman"/>
          <w:sz w:val="28"/>
          <w:szCs w:val="28"/>
        </w:rPr>
        <w:t>направление уведомления о соответствии (несоответствии) заявителю посредством Единого или регионального портала.</w:t>
      </w:r>
    </w:p>
    <w:p w:rsidR="00102805" w:rsidRPr="00332C20" w:rsidRDefault="00947C7B"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62.</w:t>
      </w:r>
      <w:r w:rsidR="00102805" w:rsidRPr="00332C20">
        <w:rPr>
          <w:rFonts w:ascii="Times New Roman" w:hAnsi="Times New Roman"/>
          <w:sz w:val="28"/>
          <w:szCs w:val="28"/>
        </w:rPr>
        <w:t xml:space="preserve"> Способ фиксации результата выполнения административной процедуры:</w:t>
      </w:r>
    </w:p>
    <w:p w:rsidR="00102805" w:rsidRPr="00332C20" w:rsidRDefault="00947C7B"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62.1</w:t>
      </w:r>
      <w:r w:rsidR="00B720A2" w:rsidRPr="00332C20">
        <w:rPr>
          <w:rFonts w:ascii="Times New Roman" w:hAnsi="Times New Roman"/>
          <w:sz w:val="28"/>
          <w:szCs w:val="28"/>
        </w:rPr>
        <w:t xml:space="preserve"> </w:t>
      </w:r>
      <w:r w:rsidR="00102805" w:rsidRPr="00332C20">
        <w:rPr>
          <w:rFonts w:ascii="Times New Roman" w:hAnsi="Times New Roman"/>
          <w:sz w:val="28"/>
          <w:szCs w:val="28"/>
        </w:rPr>
        <w:t xml:space="preserve">в случае выдачи уведомления о соответствии (несоответствии) лично заявителю, запись о выдаче документа заявителю, подтверждается подписью заявителя </w:t>
      </w:r>
      <w:r w:rsidR="00B720A2" w:rsidRPr="00332C20">
        <w:rPr>
          <w:rFonts w:ascii="Times New Roman" w:hAnsi="Times New Roman"/>
          <w:sz w:val="28"/>
          <w:szCs w:val="28"/>
        </w:rPr>
        <w:t xml:space="preserve">на бланке уведомительного письма о выдачи уведомления о </w:t>
      </w:r>
      <w:r w:rsidR="00B720A2" w:rsidRPr="00332C20">
        <w:rPr>
          <w:rFonts w:ascii="Times New Roman" w:hAnsi="Times New Roman"/>
          <w:sz w:val="28"/>
          <w:szCs w:val="28"/>
        </w:rPr>
        <w:lastRenderedPageBreak/>
        <w:t>соответствии (несоответствии) указанных в уведомлении о</w:t>
      </w:r>
      <w:r w:rsidR="00FA2EF7" w:rsidRPr="00332C20">
        <w:rPr>
          <w:rFonts w:ascii="Times New Roman" w:hAnsi="Times New Roman"/>
          <w:sz w:val="28"/>
          <w:szCs w:val="28"/>
        </w:rPr>
        <w:t>б</w:t>
      </w:r>
      <w:r w:rsidR="00B720A2" w:rsidRPr="00332C20">
        <w:rPr>
          <w:rFonts w:ascii="Times New Roman" w:hAnsi="Times New Roman"/>
          <w:sz w:val="28"/>
          <w:szCs w:val="28"/>
        </w:rPr>
        <w:t xml:space="preserve"> </w:t>
      </w:r>
      <w:r w:rsidR="00FA2EF7" w:rsidRPr="00332C20">
        <w:rPr>
          <w:rFonts w:ascii="Times New Roman" w:hAnsi="Times New Roman"/>
          <w:sz w:val="28"/>
          <w:szCs w:val="28"/>
        </w:rPr>
        <w:t xml:space="preserve">окончании </w:t>
      </w:r>
      <w:r w:rsidR="00B720A2" w:rsidRPr="00332C20">
        <w:rPr>
          <w:rFonts w:ascii="Times New Roman" w:hAnsi="Times New Roman"/>
          <w:sz w:val="28"/>
          <w:szCs w:val="28"/>
        </w:rPr>
        <w:t>строительства;</w:t>
      </w:r>
    </w:p>
    <w:p w:rsidR="00102805" w:rsidRPr="00332C20" w:rsidRDefault="00947C7B"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 xml:space="preserve">62.2 </w:t>
      </w:r>
      <w:r w:rsidR="00102805" w:rsidRPr="00332C20">
        <w:rPr>
          <w:rFonts w:ascii="Times New Roman" w:hAnsi="Times New Roman"/>
          <w:sz w:val="28"/>
          <w:szCs w:val="28"/>
        </w:rPr>
        <w:t>в случае направления заявителю уведомления о соответствии (несоответствии) почтой, получение заявителем документов подтверждается уведомлением о вручении</w:t>
      </w:r>
      <w:r w:rsidR="00B720A2" w:rsidRPr="00332C20">
        <w:rPr>
          <w:rFonts w:ascii="Times New Roman" w:hAnsi="Times New Roman"/>
          <w:sz w:val="28"/>
          <w:szCs w:val="28"/>
        </w:rPr>
        <w:t>;</w:t>
      </w:r>
    </w:p>
    <w:p w:rsidR="00102805" w:rsidRPr="00332C20" w:rsidRDefault="00947C7B"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62.3</w:t>
      </w:r>
      <w:r w:rsidR="00B720A2" w:rsidRPr="00332C20">
        <w:rPr>
          <w:rFonts w:ascii="Times New Roman" w:hAnsi="Times New Roman"/>
          <w:sz w:val="28"/>
          <w:szCs w:val="28"/>
        </w:rPr>
        <w:t xml:space="preserve"> </w:t>
      </w:r>
      <w:r w:rsidR="00102805" w:rsidRPr="00332C20">
        <w:rPr>
          <w:rFonts w:ascii="Times New Roman" w:hAnsi="Times New Roman"/>
          <w:sz w:val="28"/>
          <w:szCs w:val="28"/>
        </w:rPr>
        <w:t>в случае направления уведомления о соответствии (несоответствии) заявителю посредством Единого или регионального портала прикрепление к электронному документообороту скриншота запис</w:t>
      </w:r>
      <w:r w:rsidR="00B720A2" w:rsidRPr="00332C20">
        <w:rPr>
          <w:rFonts w:ascii="Times New Roman" w:hAnsi="Times New Roman"/>
          <w:sz w:val="28"/>
          <w:szCs w:val="28"/>
        </w:rPr>
        <w:t>и о выдаче документов заявителю</w:t>
      </w:r>
      <w:r w:rsidR="00102805" w:rsidRPr="00332C20">
        <w:rPr>
          <w:rFonts w:ascii="Times New Roman" w:hAnsi="Times New Roman"/>
          <w:sz w:val="28"/>
          <w:szCs w:val="28"/>
        </w:rPr>
        <w:t>;</w:t>
      </w:r>
    </w:p>
    <w:p w:rsidR="00102805" w:rsidRPr="00332C20" w:rsidRDefault="00947C7B" w:rsidP="00102805">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62.4</w:t>
      </w:r>
      <w:r w:rsidR="00765BAF" w:rsidRPr="00332C20">
        <w:rPr>
          <w:rFonts w:ascii="Times New Roman" w:hAnsi="Times New Roman"/>
          <w:sz w:val="28"/>
          <w:szCs w:val="28"/>
        </w:rPr>
        <w:t xml:space="preserve"> </w:t>
      </w:r>
      <w:r w:rsidR="00102805" w:rsidRPr="00332C20">
        <w:rPr>
          <w:rFonts w:ascii="Times New Roman" w:hAnsi="Times New Roman"/>
          <w:sz w:val="28"/>
          <w:szCs w:val="28"/>
        </w:rPr>
        <w:t>в случае выдачи уведомления о соответствии (несоответствии) в МФЦ, запись о выдаче документа заявителю отображается в соответствии с порядком ведения документооборота, принятым в МФЦ.</w:t>
      </w:r>
    </w:p>
    <w:p w:rsidR="00FA2EF7" w:rsidRPr="00332C20" w:rsidRDefault="00443DE7" w:rsidP="00FA2EF7">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 xml:space="preserve">63. </w:t>
      </w:r>
      <w:r w:rsidR="00FA2EF7" w:rsidRPr="00332C20">
        <w:rPr>
          <w:rFonts w:ascii="Times New Roman" w:hAnsi="Times New Roman"/>
          <w:sz w:val="28"/>
          <w:szCs w:val="28"/>
        </w:rPr>
        <w:t>В соответствии с частью 21 статьи 55 Градостроительного кодекса Российской Федерации копия уведомления о несоответствии направляется уполномоченным органом в течение семи рабочих дней со дня поступления уведомления об окончании строительства в орган регистрации прав, а также:</w:t>
      </w:r>
    </w:p>
    <w:p w:rsidR="00FA2EF7" w:rsidRPr="00332C20" w:rsidRDefault="00947C7B" w:rsidP="00FA2EF7">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63.1</w:t>
      </w:r>
      <w:r w:rsidR="00FA2EF7" w:rsidRPr="00332C20">
        <w:rPr>
          <w:rFonts w:ascii="Times New Roman" w:hAnsi="Times New Roman"/>
          <w:sz w:val="28"/>
          <w:szCs w:val="28"/>
        </w:rPr>
        <w:t xml:space="preserve"> в орган исполнительной власти Ханты-Мансийского автономного округа</w:t>
      </w:r>
      <w:r w:rsidR="00FE086C" w:rsidRPr="00332C20">
        <w:rPr>
          <w:rFonts w:ascii="Times New Roman" w:hAnsi="Times New Roman"/>
          <w:sz w:val="28"/>
          <w:szCs w:val="28"/>
        </w:rPr>
        <w:t>-</w:t>
      </w:r>
      <w:r w:rsidR="00FA2EF7" w:rsidRPr="00332C20">
        <w:rPr>
          <w:rFonts w:ascii="Times New Roman" w:hAnsi="Times New Roman"/>
          <w:sz w:val="28"/>
          <w:szCs w:val="28"/>
        </w:rPr>
        <w:t xml:space="preserve">Югры,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подпунктами </w:t>
      </w:r>
      <w:r w:rsidR="00B11F99" w:rsidRPr="00332C20">
        <w:rPr>
          <w:rFonts w:ascii="Times New Roman" w:hAnsi="Times New Roman"/>
          <w:sz w:val="28"/>
          <w:szCs w:val="28"/>
        </w:rPr>
        <w:t>23.</w:t>
      </w:r>
      <w:r w:rsidR="00FA2EF7" w:rsidRPr="00332C20">
        <w:rPr>
          <w:rFonts w:ascii="Times New Roman" w:hAnsi="Times New Roman"/>
          <w:sz w:val="28"/>
          <w:szCs w:val="28"/>
        </w:rPr>
        <w:t xml:space="preserve">1, </w:t>
      </w:r>
      <w:r w:rsidR="00B11F99" w:rsidRPr="00332C20">
        <w:rPr>
          <w:rFonts w:ascii="Times New Roman" w:hAnsi="Times New Roman"/>
          <w:sz w:val="28"/>
          <w:szCs w:val="28"/>
        </w:rPr>
        <w:t>23.</w:t>
      </w:r>
      <w:r w:rsidR="00FA2EF7" w:rsidRPr="00332C20">
        <w:rPr>
          <w:rFonts w:ascii="Times New Roman" w:hAnsi="Times New Roman"/>
          <w:sz w:val="28"/>
          <w:szCs w:val="28"/>
        </w:rPr>
        <w:t>2 пункта 23 Административного регламента;</w:t>
      </w:r>
    </w:p>
    <w:p w:rsidR="00FA2EF7" w:rsidRPr="00332C20" w:rsidRDefault="00947C7B" w:rsidP="00FA2EF7">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63.2</w:t>
      </w:r>
      <w:r w:rsidR="00FA2EF7" w:rsidRPr="00332C20">
        <w:rPr>
          <w:rFonts w:ascii="Times New Roman" w:hAnsi="Times New Roman"/>
          <w:sz w:val="28"/>
          <w:szCs w:val="28"/>
        </w:rPr>
        <w:t xml:space="preserve"> в орган исполнительной власти Ханты-Мансийского автономного округа</w:t>
      </w:r>
      <w:r w:rsidR="00FE086C" w:rsidRPr="00332C20">
        <w:rPr>
          <w:rFonts w:ascii="Times New Roman" w:hAnsi="Times New Roman"/>
          <w:sz w:val="28"/>
          <w:szCs w:val="28"/>
        </w:rPr>
        <w:t>-</w:t>
      </w:r>
      <w:r w:rsidR="00FA2EF7" w:rsidRPr="00332C20">
        <w:rPr>
          <w:rFonts w:ascii="Times New Roman" w:hAnsi="Times New Roman"/>
          <w:sz w:val="28"/>
          <w:szCs w:val="28"/>
        </w:rPr>
        <w:t xml:space="preserve">Югры,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подпунктом </w:t>
      </w:r>
      <w:r w:rsidR="00B11F99" w:rsidRPr="00332C20">
        <w:rPr>
          <w:rFonts w:ascii="Times New Roman" w:hAnsi="Times New Roman"/>
          <w:sz w:val="28"/>
          <w:szCs w:val="28"/>
        </w:rPr>
        <w:t>23.</w:t>
      </w:r>
      <w:r w:rsidR="00FA2EF7" w:rsidRPr="00332C20">
        <w:rPr>
          <w:rFonts w:ascii="Times New Roman" w:hAnsi="Times New Roman"/>
          <w:sz w:val="28"/>
          <w:szCs w:val="28"/>
        </w:rPr>
        <w:t>2 пункта 23 Административного регламента;</w:t>
      </w:r>
    </w:p>
    <w:p w:rsidR="00FA2EF7" w:rsidRPr="00332C20" w:rsidRDefault="00947C7B" w:rsidP="00FA2EF7">
      <w:pPr>
        <w:autoSpaceDE w:val="0"/>
        <w:autoSpaceDN w:val="0"/>
        <w:adjustRightInd w:val="0"/>
        <w:spacing w:line="336" w:lineRule="auto"/>
        <w:ind w:firstLine="709"/>
        <w:outlineLvl w:val="1"/>
        <w:rPr>
          <w:rFonts w:ascii="Times New Roman" w:hAnsi="Times New Roman"/>
          <w:sz w:val="28"/>
          <w:szCs w:val="28"/>
        </w:rPr>
      </w:pPr>
      <w:r w:rsidRPr="00332C20">
        <w:rPr>
          <w:rFonts w:ascii="Times New Roman" w:hAnsi="Times New Roman"/>
          <w:sz w:val="28"/>
          <w:szCs w:val="28"/>
        </w:rPr>
        <w:t>63.3</w:t>
      </w:r>
      <w:r w:rsidR="00FA2EF7" w:rsidRPr="00332C20">
        <w:rPr>
          <w:rFonts w:ascii="Times New Roman" w:hAnsi="Times New Roman"/>
          <w:sz w:val="28"/>
          <w:szCs w:val="28"/>
        </w:rPr>
        <w:t xml:space="preserve">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пунктами </w:t>
      </w:r>
      <w:r w:rsidR="00B11F99" w:rsidRPr="00332C20">
        <w:rPr>
          <w:rFonts w:ascii="Times New Roman" w:hAnsi="Times New Roman"/>
          <w:sz w:val="28"/>
          <w:szCs w:val="28"/>
        </w:rPr>
        <w:t>23.</w:t>
      </w:r>
      <w:r w:rsidR="00FA2EF7" w:rsidRPr="00332C20">
        <w:rPr>
          <w:rFonts w:ascii="Times New Roman" w:hAnsi="Times New Roman"/>
          <w:sz w:val="28"/>
          <w:szCs w:val="28"/>
        </w:rPr>
        <w:t xml:space="preserve">3, </w:t>
      </w:r>
      <w:r w:rsidR="00B11F99" w:rsidRPr="00332C20">
        <w:rPr>
          <w:rFonts w:ascii="Times New Roman" w:hAnsi="Times New Roman"/>
          <w:sz w:val="28"/>
          <w:szCs w:val="28"/>
        </w:rPr>
        <w:t>23.</w:t>
      </w:r>
      <w:r w:rsidR="00FA2EF7" w:rsidRPr="00332C20">
        <w:rPr>
          <w:rFonts w:ascii="Times New Roman" w:hAnsi="Times New Roman"/>
          <w:sz w:val="28"/>
          <w:szCs w:val="28"/>
        </w:rPr>
        <w:t>4 пункта 23 Административного регламента.</w:t>
      </w:r>
    </w:p>
    <w:p w:rsidR="00A50611" w:rsidRPr="00332C20" w:rsidRDefault="00A50611" w:rsidP="00C9526F">
      <w:pPr>
        <w:widowControl w:val="0"/>
        <w:autoSpaceDE w:val="0"/>
        <w:autoSpaceDN w:val="0"/>
        <w:adjustRightInd w:val="0"/>
        <w:spacing w:line="336" w:lineRule="auto"/>
        <w:rPr>
          <w:rFonts w:ascii="Times New Roman" w:hAnsi="Times New Roman"/>
          <w:sz w:val="28"/>
          <w:szCs w:val="28"/>
        </w:rPr>
      </w:pPr>
    </w:p>
    <w:p w:rsidR="00A50611" w:rsidRPr="00332C20" w:rsidRDefault="00A50611" w:rsidP="002220E2">
      <w:pPr>
        <w:pStyle w:val="2"/>
        <w:rPr>
          <w:rFonts w:ascii="Times New Roman" w:eastAsia="Calibri" w:hAnsi="Times New Roman" w:cs="Times New Roman"/>
          <w:b w:val="0"/>
          <w:sz w:val="28"/>
        </w:rPr>
      </w:pPr>
      <w:r w:rsidRPr="00332C20">
        <w:rPr>
          <w:rFonts w:ascii="Times New Roman" w:eastAsia="Calibri" w:hAnsi="Times New Roman" w:cs="Times New Roman"/>
          <w:b w:val="0"/>
          <w:sz w:val="28"/>
          <w:lang w:val="en-US"/>
        </w:rPr>
        <w:t>IV</w:t>
      </w:r>
      <w:r w:rsidRPr="00332C20">
        <w:rPr>
          <w:rFonts w:ascii="Times New Roman" w:eastAsia="Calibri" w:hAnsi="Times New Roman" w:cs="Times New Roman"/>
          <w:b w:val="0"/>
          <w:sz w:val="28"/>
        </w:rPr>
        <w:t>. Формы контроля з</w:t>
      </w:r>
      <w:r w:rsidR="002220E2" w:rsidRPr="00332C20">
        <w:rPr>
          <w:rFonts w:ascii="Times New Roman" w:eastAsia="Calibri" w:hAnsi="Times New Roman" w:cs="Times New Roman"/>
          <w:b w:val="0"/>
          <w:sz w:val="28"/>
        </w:rPr>
        <w:t xml:space="preserve">а исполнением административного </w:t>
      </w:r>
      <w:r w:rsidRPr="00332C20">
        <w:rPr>
          <w:rFonts w:ascii="Times New Roman" w:eastAsia="Calibri" w:hAnsi="Times New Roman" w:cs="Times New Roman"/>
          <w:b w:val="0"/>
          <w:sz w:val="28"/>
        </w:rPr>
        <w:t>регламента.</w:t>
      </w:r>
    </w:p>
    <w:p w:rsidR="00A50611" w:rsidRPr="00332C20" w:rsidRDefault="00A50611" w:rsidP="00A50611">
      <w:pPr>
        <w:widowControl w:val="0"/>
        <w:autoSpaceDE w:val="0"/>
        <w:autoSpaceDN w:val="0"/>
        <w:adjustRightInd w:val="0"/>
        <w:spacing w:line="360" w:lineRule="auto"/>
        <w:jc w:val="center"/>
        <w:rPr>
          <w:rFonts w:ascii="Times New Roman" w:eastAsia="Calibri" w:hAnsi="Times New Roman"/>
          <w:sz w:val="28"/>
          <w:szCs w:val="28"/>
        </w:rPr>
      </w:pPr>
    </w:p>
    <w:p w:rsidR="00A50611" w:rsidRPr="00332C20" w:rsidRDefault="00A50611" w:rsidP="002220E2">
      <w:pPr>
        <w:pStyle w:val="2"/>
        <w:rPr>
          <w:rFonts w:ascii="Times New Roman" w:eastAsia="Calibri" w:hAnsi="Times New Roman" w:cs="Times New Roman"/>
          <w:b w:val="0"/>
          <w:sz w:val="28"/>
        </w:rPr>
      </w:pPr>
      <w:r w:rsidRPr="00332C20">
        <w:rPr>
          <w:rFonts w:ascii="Times New Roman" w:eastAsia="Calibri" w:hAnsi="Times New Roman" w:cs="Times New Roman"/>
          <w:b w:val="0"/>
          <w:sz w:val="28"/>
        </w:rPr>
        <w:t>Порядок осу</w:t>
      </w:r>
      <w:r w:rsidR="002220E2" w:rsidRPr="00332C20">
        <w:rPr>
          <w:rFonts w:ascii="Times New Roman" w:eastAsia="Calibri" w:hAnsi="Times New Roman" w:cs="Times New Roman"/>
          <w:b w:val="0"/>
          <w:sz w:val="28"/>
        </w:rPr>
        <w:t xml:space="preserve">ществления текущего контроля за </w:t>
      </w:r>
      <w:r w:rsidRPr="00332C20">
        <w:rPr>
          <w:rFonts w:ascii="Times New Roman" w:eastAsia="Calibri" w:hAnsi="Times New Roman" w:cs="Times New Roman"/>
          <w:b w:val="0"/>
          <w:sz w:val="28"/>
        </w:rPr>
        <w:t>соблюдением и исполнен</w:t>
      </w:r>
      <w:r w:rsidR="002220E2" w:rsidRPr="00332C20">
        <w:rPr>
          <w:rFonts w:ascii="Times New Roman" w:eastAsia="Calibri" w:hAnsi="Times New Roman" w:cs="Times New Roman"/>
          <w:b w:val="0"/>
          <w:sz w:val="28"/>
        </w:rPr>
        <w:t xml:space="preserve">ием ответственными должностными </w:t>
      </w:r>
      <w:r w:rsidRPr="00332C20">
        <w:rPr>
          <w:rFonts w:ascii="Times New Roman" w:eastAsia="Calibri" w:hAnsi="Times New Roman" w:cs="Times New Roman"/>
          <w:b w:val="0"/>
          <w:sz w:val="28"/>
        </w:rPr>
        <w:t>лицами положений админи</w:t>
      </w:r>
      <w:r w:rsidR="002220E2" w:rsidRPr="00332C20">
        <w:rPr>
          <w:rFonts w:ascii="Times New Roman" w:eastAsia="Calibri" w:hAnsi="Times New Roman" w:cs="Times New Roman"/>
          <w:b w:val="0"/>
          <w:sz w:val="28"/>
        </w:rPr>
        <w:t xml:space="preserve">стративного регламента и иных </w:t>
      </w:r>
      <w:r w:rsidRPr="00332C20">
        <w:rPr>
          <w:rFonts w:ascii="Times New Roman" w:eastAsia="Calibri" w:hAnsi="Times New Roman" w:cs="Times New Roman"/>
          <w:b w:val="0"/>
          <w:sz w:val="28"/>
        </w:rPr>
        <w:t>нормативных правовых акто</w:t>
      </w:r>
      <w:r w:rsidR="002220E2" w:rsidRPr="00332C20">
        <w:rPr>
          <w:rFonts w:ascii="Times New Roman" w:eastAsia="Calibri" w:hAnsi="Times New Roman" w:cs="Times New Roman"/>
          <w:b w:val="0"/>
          <w:sz w:val="28"/>
        </w:rPr>
        <w:t xml:space="preserve">в, устанавливающих требования к </w:t>
      </w:r>
      <w:r w:rsidRPr="00332C20">
        <w:rPr>
          <w:rFonts w:ascii="Times New Roman" w:eastAsia="Calibri" w:hAnsi="Times New Roman" w:cs="Times New Roman"/>
          <w:b w:val="0"/>
          <w:sz w:val="28"/>
        </w:rPr>
        <w:t>предоставлению муниципа</w:t>
      </w:r>
      <w:r w:rsidR="002220E2" w:rsidRPr="00332C20">
        <w:rPr>
          <w:rFonts w:ascii="Times New Roman" w:eastAsia="Calibri" w:hAnsi="Times New Roman" w:cs="Times New Roman"/>
          <w:b w:val="0"/>
          <w:sz w:val="28"/>
        </w:rPr>
        <w:t xml:space="preserve">льной услуги, а также принятием </w:t>
      </w:r>
      <w:r w:rsidRPr="00332C20">
        <w:rPr>
          <w:rFonts w:ascii="Times New Roman" w:eastAsia="Calibri" w:hAnsi="Times New Roman" w:cs="Times New Roman"/>
          <w:b w:val="0"/>
          <w:sz w:val="28"/>
        </w:rPr>
        <w:t>ими решений</w:t>
      </w:r>
    </w:p>
    <w:p w:rsidR="009247C5" w:rsidRPr="00332C20" w:rsidRDefault="009247C5" w:rsidP="00A50611">
      <w:pPr>
        <w:autoSpaceDE w:val="0"/>
        <w:autoSpaceDN w:val="0"/>
        <w:adjustRightInd w:val="0"/>
        <w:spacing w:line="360" w:lineRule="auto"/>
        <w:ind w:firstLine="540"/>
        <w:rPr>
          <w:rFonts w:ascii="Times New Roman" w:hAnsi="Times New Roman"/>
          <w:sz w:val="28"/>
          <w:szCs w:val="28"/>
        </w:rPr>
      </w:pPr>
    </w:p>
    <w:p w:rsidR="00A50611" w:rsidRPr="00332C20" w:rsidRDefault="00947C7B" w:rsidP="00A50611">
      <w:pPr>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64.</w:t>
      </w:r>
      <w:r w:rsidR="00A50611" w:rsidRPr="00332C20">
        <w:rPr>
          <w:rFonts w:ascii="Times New Roman" w:hAnsi="Times New Roman"/>
          <w:sz w:val="28"/>
          <w:szCs w:val="28"/>
        </w:rPr>
        <w:t xml:space="preserve">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архитектуры и градостроительства администрации города Пыть-Яха (УАиГ), либо лицом, </w:t>
      </w:r>
      <w:r w:rsidR="00A73CEA" w:rsidRPr="00332C20">
        <w:rPr>
          <w:rFonts w:ascii="Times New Roman" w:hAnsi="Times New Roman"/>
          <w:sz w:val="28"/>
          <w:szCs w:val="28"/>
        </w:rPr>
        <w:t>его</w:t>
      </w:r>
      <w:r w:rsidR="00A50611" w:rsidRPr="00332C20">
        <w:rPr>
          <w:rFonts w:ascii="Times New Roman" w:hAnsi="Times New Roman"/>
          <w:sz w:val="28"/>
          <w:szCs w:val="28"/>
        </w:rPr>
        <w:t xml:space="preserve"> замещающим.</w:t>
      </w:r>
    </w:p>
    <w:p w:rsidR="00C9526F" w:rsidRPr="00332C20" w:rsidRDefault="00C9526F" w:rsidP="00A50611">
      <w:pPr>
        <w:autoSpaceDE w:val="0"/>
        <w:autoSpaceDN w:val="0"/>
        <w:adjustRightInd w:val="0"/>
        <w:spacing w:line="360" w:lineRule="auto"/>
        <w:ind w:firstLine="540"/>
        <w:rPr>
          <w:rFonts w:ascii="Times New Roman" w:hAnsi="Times New Roman"/>
          <w:sz w:val="28"/>
          <w:szCs w:val="28"/>
        </w:rPr>
      </w:pPr>
    </w:p>
    <w:p w:rsidR="00C9526F" w:rsidRPr="00332C20" w:rsidRDefault="00C9526F" w:rsidP="002220E2">
      <w:pPr>
        <w:pStyle w:val="2"/>
        <w:rPr>
          <w:rFonts w:ascii="Times New Roman" w:hAnsi="Times New Roman" w:cs="Times New Roman"/>
          <w:b w:val="0"/>
          <w:sz w:val="28"/>
        </w:rPr>
      </w:pPr>
      <w:r w:rsidRPr="00332C20">
        <w:rPr>
          <w:rFonts w:ascii="Times New Roman" w:hAnsi="Times New Roman" w:cs="Times New Roman"/>
          <w:b w:val="0"/>
          <w:sz w:val="28"/>
        </w:rPr>
        <w:t>Порядок и периодичность осуществления плановых</w:t>
      </w:r>
      <w:r w:rsidR="002220E2" w:rsidRPr="00332C20">
        <w:rPr>
          <w:rFonts w:ascii="Times New Roman" w:hAnsi="Times New Roman" w:cs="Times New Roman"/>
          <w:b w:val="0"/>
          <w:sz w:val="28"/>
        </w:rPr>
        <w:t xml:space="preserve"> </w:t>
      </w:r>
      <w:r w:rsidRPr="00332C20">
        <w:rPr>
          <w:rFonts w:ascii="Times New Roman" w:hAnsi="Times New Roman" w:cs="Times New Roman"/>
          <w:b w:val="0"/>
          <w:sz w:val="28"/>
        </w:rPr>
        <w:t>и внеплановых проверок полноты и качества предоставления</w:t>
      </w:r>
      <w:r w:rsidR="002220E2" w:rsidRPr="00332C20">
        <w:rPr>
          <w:rFonts w:ascii="Times New Roman" w:hAnsi="Times New Roman" w:cs="Times New Roman"/>
          <w:b w:val="0"/>
          <w:sz w:val="28"/>
        </w:rPr>
        <w:t xml:space="preserve"> </w:t>
      </w:r>
      <w:r w:rsidRPr="00332C20">
        <w:rPr>
          <w:rFonts w:ascii="Times New Roman" w:hAnsi="Times New Roman" w:cs="Times New Roman"/>
          <w:b w:val="0"/>
          <w:sz w:val="28"/>
        </w:rPr>
        <w:t>муниципальной услу</w:t>
      </w:r>
      <w:r w:rsidR="002220E2" w:rsidRPr="00332C20">
        <w:rPr>
          <w:rFonts w:ascii="Times New Roman" w:hAnsi="Times New Roman" w:cs="Times New Roman"/>
          <w:b w:val="0"/>
          <w:sz w:val="28"/>
        </w:rPr>
        <w:t xml:space="preserve">ги, порядок и формы контроля за </w:t>
      </w:r>
      <w:r w:rsidRPr="00332C20">
        <w:rPr>
          <w:rFonts w:ascii="Times New Roman" w:hAnsi="Times New Roman" w:cs="Times New Roman"/>
          <w:b w:val="0"/>
          <w:sz w:val="28"/>
        </w:rPr>
        <w:t>полнотой</w:t>
      </w:r>
      <w:r w:rsidR="002220E2" w:rsidRPr="00332C20">
        <w:rPr>
          <w:rFonts w:ascii="Times New Roman" w:hAnsi="Times New Roman" w:cs="Times New Roman"/>
          <w:b w:val="0"/>
          <w:sz w:val="28"/>
        </w:rPr>
        <w:t xml:space="preserve"> </w:t>
      </w:r>
      <w:r w:rsidRPr="00332C20">
        <w:rPr>
          <w:rFonts w:ascii="Times New Roman" w:hAnsi="Times New Roman" w:cs="Times New Roman"/>
          <w:b w:val="0"/>
          <w:sz w:val="28"/>
        </w:rPr>
        <w:t>и качеством предо</w:t>
      </w:r>
      <w:r w:rsidR="002220E2" w:rsidRPr="00332C20">
        <w:rPr>
          <w:rFonts w:ascii="Times New Roman" w:hAnsi="Times New Roman" w:cs="Times New Roman"/>
          <w:b w:val="0"/>
          <w:sz w:val="28"/>
        </w:rPr>
        <w:t xml:space="preserve">ставления муниципальной услуги, </w:t>
      </w:r>
      <w:r w:rsidRPr="00332C20">
        <w:rPr>
          <w:rFonts w:ascii="Times New Roman" w:hAnsi="Times New Roman" w:cs="Times New Roman"/>
          <w:b w:val="0"/>
          <w:sz w:val="28"/>
        </w:rPr>
        <w:t>в том числе</w:t>
      </w:r>
      <w:r w:rsidR="002220E2" w:rsidRPr="00332C20">
        <w:rPr>
          <w:rFonts w:ascii="Times New Roman" w:hAnsi="Times New Roman" w:cs="Times New Roman"/>
          <w:b w:val="0"/>
          <w:sz w:val="28"/>
        </w:rPr>
        <w:t xml:space="preserve"> </w:t>
      </w:r>
      <w:r w:rsidRPr="00332C20">
        <w:rPr>
          <w:rFonts w:ascii="Times New Roman" w:hAnsi="Times New Roman" w:cs="Times New Roman"/>
          <w:b w:val="0"/>
          <w:sz w:val="28"/>
        </w:rPr>
        <w:t>со стороны граждан, их объедине</w:t>
      </w:r>
      <w:r w:rsidR="002220E2" w:rsidRPr="00332C20">
        <w:rPr>
          <w:rFonts w:ascii="Times New Roman" w:hAnsi="Times New Roman" w:cs="Times New Roman"/>
          <w:b w:val="0"/>
          <w:sz w:val="28"/>
        </w:rPr>
        <w:t xml:space="preserve">ний и </w:t>
      </w:r>
      <w:r w:rsidRPr="00332C20">
        <w:rPr>
          <w:rFonts w:ascii="Times New Roman" w:hAnsi="Times New Roman" w:cs="Times New Roman"/>
          <w:b w:val="0"/>
          <w:sz w:val="28"/>
        </w:rPr>
        <w:t>организаций</w:t>
      </w:r>
    </w:p>
    <w:p w:rsidR="00C9526F" w:rsidRPr="00332C20" w:rsidRDefault="00C9526F" w:rsidP="00C9526F">
      <w:pPr>
        <w:autoSpaceDE w:val="0"/>
        <w:autoSpaceDN w:val="0"/>
        <w:adjustRightInd w:val="0"/>
        <w:spacing w:line="360" w:lineRule="auto"/>
        <w:ind w:firstLine="709"/>
        <w:jc w:val="center"/>
        <w:outlineLvl w:val="1"/>
        <w:rPr>
          <w:rFonts w:ascii="Times New Roman" w:hAnsi="Times New Roman"/>
          <w:sz w:val="28"/>
          <w:szCs w:val="28"/>
        </w:rPr>
      </w:pPr>
    </w:p>
    <w:p w:rsidR="00A50611" w:rsidRPr="00332C20" w:rsidRDefault="00947C7B" w:rsidP="00A50611">
      <w:pPr>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65.</w:t>
      </w:r>
      <w:r w:rsidR="00A50611" w:rsidRPr="00332C20">
        <w:rPr>
          <w:rFonts w:ascii="Times New Roman" w:hAnsi="Times New Roman"/>
          <w:sz w:val="28"/>
          <w:szCs w:val="28"/>
        </w:rPr>
        <w:t xml:space="preserve">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A50611" w:rsidRPr="00332C20" w:rsidRDefault="00947C7B" w:rsidP="00A50611">
      <w:pPr>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66.</w:t>
      </w:r>
      <w:r w:rsidR="00A50611" w:rsidRPr="00332C20">
        <w:rPr>
          <w:rFonts w:ascii="Times New Roman" w:hAnsi="Times New Roman"/>
          <w:sz w:val="28"/>
          <w:szCs w:val="28"/>
        </w:rPr>
        <w:t xml:space="preserve">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УАиГ, либо лиц</w:t>
      </w:r>
      <w:r w:rsidR="00A73CEA" w:rsidRPr="00332C20">
        <w:rPr>
          <w:rFonts w:ascii="Times New Roman" w:hAnsi="Times New Roman"/>
          <w:sz w:val="28"/>
          <w:szCs w:val="28"/>
        </w:rPr>
        <w:t>ом</w:t>
      </w:r>
      <w:r w:rsidR="00A50611" w:rsidRPr="00332C20">
        <w:rPr>
          <w:rFonts w:ascii="Times New Roman" w:hAnsi="Times New Roman"/>
          <w:sz w:val="28"/>
          <w:szCs w:val="28"/>
        </w:rPr>
        <w:t xml:space="preserve">, </w:t>
      </w:r>
      <w:r w:rsidR="00A73CEA" w:rsidRPr="00332C20">
        <w:rPr>
          <w:rFonts w:ascii="Times New Roman" w:hAnsi="Times New Roman"/>
          <w:sz w:val="28"/>
          <w:szCs w:val="28"/>
        </w:rPr>
        <w:t>его</w:t>
      </w:r>
      <w:r w:rsidR="00A50611" w:rsidRPr="00332C20">
        <w:rPr>
          <w:rFonts w:ascii="Times New Roman" w:hAnsi="Times New Roman"/>
          <w:sz w:val="28"/>
          <w:szCs w:val="28"/>
        </w:rPr>
        <w:t xml:space="preserve"> замещающим.</w:t>
      </w:r>
    </w:p>
    <w:p w:rsidR="00A50611" w:rsidRPr="00332C20" w:rsidRDefault="00947C7B" w:rsidP="00A50611">
      <w:pPr>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67.</w:t>
      </w:r>
      <w:r w:rsidR="00A50611" w:rsidRPr="00332C20">
        <w:rPr>
          <w:rFonts w:ascii="Times New Roman" w:hAnsi="Times New Roman"/>
          <w:sz w:val="28"/>
          <w:szCs w:val="28"/>
        </w:rPr>
        <w:t xml:space="preserve"> Внеплановые проверки полноты и качества предоставления муниципальной услуги проводятся начальником УАиГ, либо</w:t>
      </w:r>
      <w:r w:rsidR="00A50611" w:rsidRPr="00332C20">
        <w:rPr>
          <w:rFonts w:ascii="Times New Roman" w:hAnsi="Times New Roman"/>
          <w:i/>
          <w:iCs/>
          <w:sz w:val="28"/>
          <w:szCs w:val="28"/>
        </w:rPr>
        <w:t xml:space="preserve"> </w:t>
      </w:r>
      <w:r w:rsidR="00A50611" w:rsidRPr="00332C20">
        <w:rPr>
          <w:rFonts w:ascii="Times New Roman" w:hAnsi="Times New Roman"/>
          <w:sz w:val="28"/>
          <w:szCs w:val="28"/>
        </w:rPr>
        <w:t>уполномоченным им лиц</w:t>
      </w:r>
      <w:r w:rsidR="00A73CEA" w:rsidRPr="00332C20">
        <w:rPr>
          <w:rFonts w:ascii="Times New Roman" w:hAnsi="Times New Roman"/>
          <w:sz w:val="28"/>
          <w:szCs w:val="28"/>
        </w:rPr>
        <w:t>о</w:t>
      </w:r>
      <w:r w:rsidR="00A50611" w:rsidRPr="00332C20">
        <w:rPr>
          <w:rFonts w:ascii="Times New Roman" w:hAnsi="Times New Roman"/>
          <w:sz w:val="28"/>
          <w:szCs w:val="28"/>
        </w:rPr>
        <w:t xml:space="preserve">м на основании жалоб заявителей на решения или действия </w:t>
      </w:r>
      <w:r w:rsidR="00A50611" w:rsidRPr="00332C20">
        <w:rPr>
          <w:rFonts w:ascii="Times New Roman" w:hAnsi="Times New Roman"/>
          <w:sz w:val="28"/>
          <w:szCs w:val="28"/>
        </w:rPr>
        <w:lastRenderedPageBreak/>
        <w:t>(бездействие) должностных лиц уполномоченного органа, принятые или осуществляемые в ходе предоставления муниципальной услуги.</w:t>
      </w:r>
    </w:p>
    <w:p w:rsidR="00A50611" w:rsidRPr="00332C20" w:rsidRDefault="00A50611" w:rsidP="00A50611">
      <w:pPr>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Рассмотрение жалобы заявителя осуществляется в порядке, предусмотренном разделом V настоящего Административного регламента.</w:t>
      </w:r>
    </w:p>
    <w:p w:rsidR="00A50611" w:rsidRPr="00332C20" w:rsidRDefault="00947C7B" w:rsidP="00A50611">
      <w:pPr>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68.</w:t>
      </w:r>
      <w:r w:rsidR="00A50611" w:rsidRPr="00332C20">
        <w:rPr>
          <w:rFonts w:ascii="Times New Roman" w:hAnsi="Times New Roman"/>
          <w:sz w:val="28"/>
          <w:szCs w:val="28"/>
        </w:rPr>
        <w:t xml:space="preserve"> Результаты проверки полноты и качества предоставления муниципальной услуги оформляются актом проверки, с которым знакомят специалистов, участвующих в предоставлении муниципальной услуги.</w:t>
      </w:r>
    </w:p>
    <w:p w:rsidR="00A50611" w:rsidRPr="00332C20" w:rsidRDefault="00947C7B" w:rsidP="00A50611">
      <w:pPr>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69.</w:t>
      </w:r>
      <w:r w:rsidR="00A50611" w:rsidRPr="00332C20">
        <w:rPr>
          <w:rFonts w:ascii="Times New Roman" w:hAnsi="Times New Roman"/>
          <w:sz w:val="28"/>
          <w:szCs w:val="28"/>
        </w:rPr>
        <w:t xml:space="preserve"> </w:t>
      </w:r>
      <w:r w:rsidR="00C9526F" w:rsidRPr="00332C20">
        <w:rPr>
          <w:rFonts w:ascii="Times New Roman" w:hAnsi="Times New Roman"/>
          <w:sz w:val="28"/>
          <w:szCs w:val="28"/>
        </w:rPr>
        <w:t>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A84586" w:rsidRPr="00332C20" w:rsidRDefault="00A84586" w:rsidP="00A50611">
      <w:pPr>
        <w:autoSpaceDE w:val="0"/>
        <w:autoSpaceDN w:val="0"/>
        <w:adjustRightInd w:val="0"/>
        <w:spacing w:line="360" w:lineRule="auto"/>
        <w:ind w:firstLine="540"/>
        <w:rPr>
          <w:rFonts w:ascii="Times New Roman" w:hAnsi="Times New Roman"/>
          <w:sz w:val="28"/>
          <w:szCs w:val="28"/>
        </w:rPr>
      </w:pPr>
    </w:p>
    <w:p w:rsidR="00A50611" w:rsidRPr="00332C20" w:rsidRDefault="00A84586" w:rsidP="002220E2">
      <w:pPr>
        <w:pStyle w:val="2"/>
        <w:rPr>
          <w:rFonts w:ascii="Times New Roman" w:hAnsi="Times New Roman" w:cs="Times New Roman"/>
          <w:b w:val="0"/>
          <w:sz w:val="28"/>
        </w:rPr>
      </w:pPr>
      <w:r w:rsidRPr="00332C20">
        <w:rPr>
          <w:rFonts w:ascii="Times New Roman" w:hAnsi="Times New Roman" w:cs="Times New Roman"/>
          <w:b w:val="0"/>
          <w:sz w:val="28"/>
        </w:rPr>
        <w:t>Ответственность должностных лиц за решения и действия</w:t>
      </w:r>
      <w:r w:rsidR="002220E2" w:rsidRPr="00332C20">
        <w:rPr>
          <w:rFonts w:ascii="Times New Roman" w:hAnsi="Times New Roman" w:cs="Times New Roman"/>
          <w:b w:val="0"/>
          <w:sz w:val="28"/>
        </w:rPr>
        <w:t xml:space="preserve"> </w:t>
      </w:r>
      <w:r w:rsidRPr="00332C20">
        <w:rPr>
          <w:rFonts w:ascii="Times New Roman" w:hAnsi="Times New Roman" w:cs="Times New Roman"/>
          <w:b w:val="0"/>
          <w:sz w:val="28"/>
        </w:rPr>
        <w:t>(бездействие), принимае</w:t>
      </w:r>
      <w:r w:rsidR="002220E2" w:rsidRPr="00332C20">
        <w:rPr>
          <w:rFonts w:ascii="Times New Roman" w:hAnsi="Times New Roman" w:cs="Times New Roman"/>
          <w:b w:val="0"/>
          <w:sz w:val="28"/>
        </w:rPr>
        <w:t xml:space="preserve">мые (осуществляемые) ими в ходе </w:t>
      </w:r>
      <w:r w:rsidRPr="00332C20">
        <w:rPr>
          <w:rFonts w:ascii="Times New Roman" w:hAnsi="Times New Roman" w:cs="Times New Roman"/>
          <w:b w:val="0"/>
          <w:sz w:val="28"/>
        </w:rPr>
        <w:t>предоставления муниципальной услуги</w:t>
      </w:r>
    </w:p>
    <w:p w:rsidR="00A84586" w:rsidRPr="00332C20" w:rsidRDefault="00A84586" w:rsidP="00A50611">
      <w:pPr>
        <w:autoSpaceDE w:val="0"/>
        <w:autoSpaceDN w:val="0"/>
        <w:adjustRightInd w:val="0"/>
        <w:spacing w:line="360" w:lineRule="auto"/>
        <w:ind w:firstLine="709"/>
        <w:jc w:val="center"/>
        <w:rPr>
          <w:rFonts w:ascii="Times New Roman" w:hAnsi="Times New Roman"/>
          <w:bCs/>
          <w:sz w:val="28"/>
          <w:szCs w:val="28"/>
        </w:rPr>
      </w:pPr>
    </w:p>
    <w:p w:rsidR="00A50611" w:rsidRPr="00332C20" w:rsidRDefault="00947C7B" w:rsidP="00A50611">
      <w:pPr>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70.</w:t>
      </w:r>
      <w:r w:rsidR="00A50611" w:rsidRPr="00332C20">
        <w:rPr>
          <w:rFonts w:ascii="Times New Roman" w:hAnsi="Times New Roman"/>
          <w:sz w:val="28"/>
          <w:szCs w:val="28"/>
        </w:rPr>
        <w:t xml:space="preserve">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w:t>
      </w:r>
      <w:r w:rsidR="00A84586" w:rsidRPr="00332C20">
        <w:rPr>
          <w:rFonts w:ascii="Times New Roman" w:hAnsi="Times New Roman"/>
          <w:sz w:val="28"/>
          <w:szCs w:val="28"/>
        </w:rPr>
        <w:t>.</w:t>
      </w:r>
    </w:p>
    <w:p w:rsidR="00A50611" w:rsidRPr="00332C20" w:rsidRDefault="00947C7B" w:rsidP="00A50611">
      <w:pPr>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71.</w:t>
      </w:r>
      <w:r w:rsidR="00A84586" w:rsidRPr="00332C20">
        <w:rPr>
          <w:rFonts w:ascii="Times New Roman" w:hAnsi="Times New Roman"/>
          <w:sz w:val="28"/>
          <w:szCs w:val="28"/>
        </w:rPr>
        <w:t xml:space="preserve"> </w:t>
      </w:r>
      <w:r w:rsidR="00A50611" w:rsidRPr="00332C20">
        <w:rPr>
          <w:rFonts w:ascii="Times New Roman" w:hAnsi="Times New Roman"/>
          <w:sz w:val="28"/>
          <w:szCs w:val="28"/>
        </w:rPr>
        <w:t>Персональная ответственность специалистов</w:t>
      </w:r>
      <w:r w:rsidR="00A84586" w:rsidRPr="00332C20">
        <w:rPr>
          <w:rFonts w:ascii="Times New Roman" w:hAnsi="Times New Roman"/>
          <w:sz w:val="28"/>
          <w:szCs w:val="28"/>
        </w:rPr>
        <w:t xml:space="preserve"> </w:t>
      </w:r>
      <w:r w:rsidR="00A50611" w:rsidRPr="00332C20">
        <w:rPr>
          <w:rFonts w:ascii="Times New Roman" w:hAnsi="Times New Roman"/>
          <w:sz w:val="28"/>
          <w:szCs w:val="28"/>
        </w:rPr>
        <w:t>закрепляется в их должностных инструкциях в соответствии с требованиями законодательства Российской Федерации.</w:t>
      </w:r>
    </w:p>
    <w:p w:rsidR="00A84586" w:rsidRPr="00332C20" w:rsidRDefault="00443DE7" w:rsidP="009A0E44">
      <w:pPr>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 xml:space="preserve">72. </w:t>
      </w:r>
      <w:r w:rsidR="00A84586" w:rsidRPr="00332C20">
        <w:rPr>
          <w:rFonts w:ascii="Times New Roman" w:hAnsi="Times New Roman"/>
          <w:sz w:val="28"/>
          <w:szCs w:val="28"/>
        </w:rPr>
        <w:t>В соответствии со статьей 9.6 Закона Ханты-Мансийского автономного округа</w:t>
      </w:r>
      <w:r w:rsidR="00FE086C" w:rsidRPr="00332C20">
        <w:rPr>
          <w:rFonts w:ascii="Times New Roman" w:hAnsi="Times New Roman"/>
          <w:sz w:val="28"/>
          <w:szCs w:val="28"/>
        </w:rPr>
        <w:t>-</w:t>
      </w:r>
      <w:r w:rsidR="00A84586" w:rsidRPr="00332C20">
        <w:rPr>
          <w:rFonts w:ascii="Times New Roman" w:hAnsi="Times New Roman"/>
          <w:sz w:val="28"/>
          <w:szCs w:val="28"/>
        </w:rPr>
        <w:t>Югры от 11 июня 2010 года</w:t>
      </w:r>
      <w:r w:rsidR="00FE086C" w:rsidRPr="00332C20">
        <w:rPr>
          <w:rFonts w:ascii="Times New Roman" w:hAnsi="Times New Roman"/>
          <w:sz w:val="28"/>
          <w:szCs w:val="28"/>
        </w:rPr>
        <w:t xml:space="preserve"> № </w:t>
      </w:r>
      <w:r w:rsidR="00A84586" w:rsidRPr="00332C20">
        <w:rPr>
          <w:rFonts w:ascii="Times New Roman" w:hAnsi="Times New Roman"/>
          <w:sz w:val="28"/>
          <w:szCs w:val="28"/>
        </w:rPr>
        <w:t xml:space="preserve">102-оз </w:t>
      </w:r>
      <w:r w:rsidR="00FE086C" w:rsidRPr="00332C20">
        <w:rPr>
          <w:rFonts w:ascii="Times New Roman" w:hAnsi="Times New Roman"/>
          <w:sz w:val="28"/>
          <w:szCs w:val="28"/>
        </w:rPr>
        <w:t>«</w:t>
      </w:r>
      <w:r w:rsidR="00A84586" w:rsidRPr="00332C20">
        <w:rPr>
          <w:rFonts w:ascii="Times New Roman" w:hAnsi="Times New Roman"/>
          <w:sz w:val="28"/>
          <w:szCs w:val="28"/>
        </w:rPr>
        <w:t>Об административных правонарушениях</w:t>
      </w:r>
      <w:r w:rsidR="00FE086C" w:rsidRPr="00332C20">
        <w:rPr>
          <w:rFonts w:ascii="Times New Roman" w:hAnsi="Times New Roman"/>
          <w:sz w:val="28"/>
          <w:szCs w:val="28"/>
        </w:rPr>
        <w:t>»</w:t>
      </w:r>
      <w:r w:rsidR="00A84586" w:rsidRPr="00332C20">
        <w:rPr>
          <w:rFonts w:ascii="Times New Roman" w:hAnsi="Times New Roman"/>
          <w:sz w:val="28"/>
          <w:szCs w:val="28"/>
        </w:rPr>
        <w:t xml:space="preserve">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w:t>
      </w:r>
      <w:r w:rsidR="00A84586" w:rsidRPr="00332C20">
        <w:rPr>
          <w:rFonts w:ascii="Times New Roman" w:hAnsi="Times New Roman"/>
          <w:sz w:val="28"/>
          <w:szCs w:val="28"/>
        </w:rPr>
        <w:lastRenderedPageBreak/>
        <w:t>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2220E2" w:rsidRPr="00332C20" w:rsidRDefault="002220E2" w:rsidP="009A0E44">
      <w:pPr>
        <w:autoSpaceDE w:val="0"/>
        <w:autoSpaceDN w:val="0"/>
        <w:adjustRightInd w:val="0"/>
        <w:spacing w:line="360" w:lineRule="auto"/>
        <w:ind w:firstLine="540"/>
        <w:rPr>
          <w:rFonts w:ascii="Times New Roman" w:hAnsi="Times New Roman"/>
          <w:sz w:val="28"/>
          <w:szCs w:val="28"/>
        </w:rPr>
      </w:pPr>
    </w:p>
    <w:p w:rsidR="00A50611" w:rsidRPr="00332C20" w:rsidRDefault="00A50611" w:rsidP="002220E2">
      <w:pPr>
        <w:pStyle w:val="2"/>
        <w:rPr>
          <w:rFonts w:ascii="Times New Roman" w:eastAsia="Calibri" w:hAnsi="Times New Roman" w:cs="Times New Roman"/>
          <w:b w:val="0"/>
          <w:sz w:val="28"/>
        </w:rPr>
      </w:pPr>
      <w:r w:rsidRPr="00332C20">
        <w:rPr>
          <w:rFonts w:ascii="Times New Roman" w:eastAsia="Calibri" w:hAnsi="Times New Roman" w:cs="Times New Roman"/>
          <w:b w:val="0"/>
          <w:sz w:val="28"/>
          <w:lang w:val="en-US"/>
        </w:rPr>
        <w:t>V</w:t>
      </w:r>
      <w:r w:rsidRPr="00332C20">
        <w:rPr>
          <w:rFonts w:ascii="Times New Roman" w:eastAsia="Calibri" w:hAnsi="Times New Roman" w:cs="Times New Roman"/>
          <w:b w:val="0"/>
          <w:sz w:val="28"/>
        </w:rPr>
        <w:t>. Досудебный (внесудебный) порядок</w:t>
      </w:r>
      <w:r w:rsidR="002220E2" w:rsidRPr="00332C20">
        <w:rPr>
          <w:rFonts w:ascii="Times New Roman" w:eastAsia="Calibri" w:hAnsi="Times New Roman" w:cs="Times New Roman"/>
          <w:b w:val="0"/>
          <w:sz w:val="28"/>
        </w:rPr>
        <w:t xml:space="preserve"> обжалования </w:t>
      </w:r>
      <w:r w:rsidRPr="00332C20">
        <w:rPr>
          <w:rFonts w:ascii="Times New Roman" w:eastAsia="Calibri" w:hAnsi="Times New Roman" w:cs="Times New Roman"/>
          <w:b w:val="0"/>
          <w:sz w:val="28"/>
        </w:rPr>
        <w:t>решений и действий (бездей</w:t>
      </w:r>
      <w:r w:rsidR="002220E2" w:rsidRPr="00332C20">
        <w:rPr>
          <w:rFonts w:ascii="Times New Roman" w:eastAsia="Calibri" w:hAnsi="Times New Roman" w:cs="Times New Roman"/>
          <w:b w:val="0"/>
          <w:sz w:val="28"/>
        </w:rPr>
        <w:t xml:space="preserve">ствия) органа, предоставляющего </w:t>
      </w:r>
      <w:r w:rsidRPr="00332C20">
        <w:rPr>
          <w:rFonts w:ascii="Times New Roman" w:eastAsia="Calibri" w:hAnsi="Times New Roman" w:cs="Times New Roman"/>
          <w:b w:val="0"/>
          <w:sz w:val="28"/>
        </w:rPr>
        <w:t>муниципальную услугу,</w:t>
      </w:r>
      <w:r w:rsidR="002220E2" w:rsidRPr="00332C20">
        <w:rPr>
          <w:rFonts w:ascii="Times New Roman" w:eastAsia="Calibri" w:hAnsi="Times New Roman" w:cs="Times New Roman"/>
          <w:b w:val="0"/>
          <w:sz w:val="28"/>
        </w:rPr>
        <w:t xml:space="preserve"> многофункционального центра, а </w:t>
      </w:r>
      <w:r w:rsidRPr="00332C20">
        <w:rPr>
          <w:rFonts w:ascii="Times New Roman" w:eastAsia="Calibri" w:hAnsi="Times New Roman" w:cs="Times New Roman"/>
          <w:b w:val="0"/>
          <w:sz w:val="28"/>
        </w:rPr>
        <w:t>также должностн</w:t>
      </w:r>
      <w:r w:rsidR="002220E2" w:rsidRPr="00332C20">
        <w:rPr>
          <w:rFonts w:ascii="Times New Roman" w:eastAsia="Calibri" w:hAnsi="Times New Roman" w:cs="Times New Roman"/>
          <w:b w:val="0"/>
          <w:sz w:val="28"/>
        </w:rPr>
        <w:t xml:space="preserve">ых лиц, муниципальных служащих, </w:t>
      </w:r>
      <w:r w:rsidRPr="00332C20">
        <w:rPr>
          <w:rFonts w:ascii="Times New Roman" w:eastAsia="Calibri" w:hAnsi="Times New Roman" w:cs="Times New Roman"/>
          <w:b w:val="0"/>
          <w:sz w:val="28"/>
        </w:rPr>
        <w:t>работников</w:t>
      </w:r>
    </w:p>
    <w:p w:rsidR="00A50611" w:rsidRPr="00332C20" w:rsidRDefault="00A50611" w:rsidP="00A50611">
      <w:pPr>
        <w:spacing w:line="360" w:lineRule="auto"/>
        <w:jc w:val="center"/>
        <w:rPr>
          <w:rFonts w:ascii="Times New Roman" w:hAnsi="Times New Roman"/>
          <w:sz w:val="28"/>
          <w:szCs w:val="28"/>
        </w:rPr>
      </w:pPr>
    </w:p>
    <w:p w:rsidR="00A50611" w:rsidRPr="00332C20" w:rsidRDefault="00947C7B" w:rsidP="00A50611">
      <w:pPr>
        <w:spacing w:line="336" w:lineRule="auto"/>
        <w:rPr>
          <w:rFonts w:ascii="Times New Roman" w:hAnsi="Times New Roman"/>
          <w:sz w:val="28"/>
          <w:szCs w:val="28"/>
        </w:rPr>
      </w:pPr>
      <w:r w:rsidRPr="00332C20">
        <w:rPr>
          <w:rFonts w:ascii="Times New Roman" w:hAnsi="Times New Roman"/>
          <w:sz w:val="28"/>
          <w:szCs w:val="28"/>
        </w:rPr>
        <w:t>73.</w:t>
      </w:r>
      <w:r w:rsidR="00A50611" w:rsidRPr="00332C20">
        <w:rPr>
          <w:rFonts w:ascii="Times New Roman" w:hAnsi="Times New Roman"/>
          <w:sz w:val="28"/>
          <w:szCs w:val="28"/>
        </w:rPr>
        <w:t xml:space="preserve">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A50611" w:rsidRPr="00332C20" w:rsidRDefault="00D544D8" w:rsidP="00A50611">
      <w:pPr>
        <w:spacing w:line="336" w:lineRule="auto"/>
        <w:rPr>
          <w:rFonts w:ascii="Times New Roman" w:hAnsi="Times New Roman"/>
          <w:sz w:val="28"/>
          <w:szCs w:val="28"/>
        </w:rPr>
      </w:pPr>
      <w:r w:rsidRPr="00332C20">
        <w:rPr>
          <w:rFonts w:ascii="Times New Roman" w:hAnsi="Times New Roman"/>
          <w:sz w:val="28"/>
          <w:szCs w:val="28"/>
        </w:rPr>
        <w:t>74.</w:t>
      </w:r>
      <w:r w:rsidR="00A50611" w:rsidRPr="00332C20">
        <w:rPr>
          <w:rFonts w:ascii="Times New Roman" w:hAnsi="Times New Roman"/>
          <w:sz w:val="28"/>
          <w:szCs w:val="28"/>
        </w:rPr>
        <w:t xml:space="preserve"> Жалоба на решения, действия (бездействие) уполномоченного органа, его должностных лиц, обеспечивающих предоставление муниципальной услуги, подается в уполномоченный орган в письменной форме, в том числе при ли</w:t>
      </w:r>
      <w:r w:rsidR="00A73CEA" w:rsidRPr="00332C20">
        <w:rPr>
          <w:rFonts w:ascii="Times New Roman" w:hAnsi="Times New Roman"/>
          <w:sz w:val="28"/>
          <w:szCs w:val="28"/>
        </w:rPr>
        <w:t xml:space="preserve">чном приеме заявителя, </w:t>
      </w:r>
      <w:r w:rsidR="00EF4530" w:rsidRPr="00332C20">
        <w:rPr>
          <w:rFonts w:ascii="Times New Roman" w:hAnsi="Times New Roman"/>
          <w:sz w:val="28"/>
          <w:szCs w:val="28"/>
        </w:rPr>
        <w:t xml:space="preserve">в МФЦ, </w:t>
      </w:r>
      <w:r w:rsidR="00A73CEA" w:rsidRPr="00332C20">
        <w:rPr>
          <w:rFonts w:ascii="Times New Roman" w:hAnsi="Times New Roman"/>
          <w:sz w:val="28"/>
          <w:szCs w:val="28"/>
        </w:rPr>
        <w:t>по почте</w:t>
      </w:r>
      <w:r w:rsidR="00A50611" w:rsidRPr="00332C20">
        <w:rPr>
          <w:rFonts w:ascii="Times New Roman" w:hAnsi="Times New Roman"/>
          <w:sz w:val="28"/>
          <w:szCs w:val="28"/>
        </w:rPr>
        <w:t xml:space="preserve">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w:t>
      </w:r>
      <w:r w:rsidR="00B72852" w:rsidRPr="00332C20">
        <w:rPr>
          <w:rFonts w:ascii="Times New Roman" w:hAnsi="Times New Roman"/>
          <w:sz w:val="28"/>
          <w:szCs w:val="28"/>
        </w:rPr>
        <w:t>,</w:t>
      </w:r>
      <w:r w:rsidR="00FE086C" w:rsidRPr="00332C20">
        <w:rPr>
          <w:rFonts w:ascii="Times New Roman" w:hAnsi="Times New Roman"/>
          <w:sz w:val="28"/>
          <w:szCs w:val="28"/>
        </w:rPr>
        <w:t xml:space="preserve"> </w:t>
      </w:r>
      <w:r w:rsidR="00A50611" w:rsidRPr="00332C20">
        <w:rPr>
          <w:rFonts w:ascii="Times New Roman" w:hAnsi="Times New Roman"/>
          <w:sz w:val="28"/>
          <w:szCs w:val="28"/>
        </w:rPr>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w:t>
      </w:r>
      <w:r w:rsidR="00A50611" w:rsidRPr="00332C20">
        <w:rPr>
          <w:rFonts w:ascii="Times New Roman" w:hAnsi="Times New Roman"/>
          <w:sz w:val="28"/>
          <w:szCs w:val="28"/>
        </w:rPr>
        <w:lastRenderedPageBreak/>
        <w:t xml:space="preserve">муниципальными служащими с использованием информационно-телекоммуникационной сети </w:t>
      </w:r>
      <w:r w:rsidR="00FE086C" w:rsidRPr="00332C20">
        <w:rPr>
          <w:rFonts w:ascii="Times New Roman" w:hAnsi="Times New Roman"/>
          <w:sz w:val="28"/>
          <w:szCs w:val="28"/>
        </w:rPr>
        <w:t>«</w:t>
      </w:r>
      <w:r w:rsidR="00A50611" w:rsidRPr="00332C20">
        <w:rPr>
          <w:rFonts w:ascii="Times New Roman" w:hAnsi="Times New Roman"/>
          <w:sz w:val="28"/>
          <w:szCs w:val="28"/>
        </w:rPr>
        <w:t>Интернет</w:t>
      </w:r>
      <w:r w:rsidR="00FE086C" w:rsidRPr="00332C20">
        <w:rPr>
          <w:rFonts w:ascii="Times New Roman" w:hAnsi="Times New Roman"/>
          <w:sz w:val="28"/>
          <w:szCs w:val="28"/>
        </w:rPr>
        <w:t>»</w:t>
      </w:r>
      <w:r w:rsidR="00A50611" w:rsidRPr="00332C20">
        <w:rPr>
          <w:rFonts w:ascii="Times New Roman" w:hAnsi="Times New Roman"/>
          <w:sz w:val="28"/>
          <w:szCs w:val="28"/>
        </w:rPr>
        <w:t xml:space="preserve"> (https://do.gosuslugi.ru/).</w:t>
      </w:r>
    </w:p>
    <w:p w:rsidR="00A50611" w:rsidRPr="00332C20" w:rsidRDefault="00443DE7" w:rsidP="00A50611">
      <w:pPr>
        <w:spacing w:line="336" w:lineRule="auto"/>
        <w:rPr>
          <w:rFonts w:ascii="Times New Roman" w:hAnsi="Times New Roman"/>
          <w:sz w:val="28"/>
          <w:szCs w:val="28"/>
        </w:rPr>
      </w:pPr>
      <w:r w:rsidRPr="00332C20">
        <w:rPr>
          <w:rFonts w:ascii="Times New Roman" w:hAnsi="Times New Roman"/>
          <w:sz w:val="28"/>
          <w:szCs w:val="28"/>
        </w:rPr>
        <w:t xml:space="preserve">75. </w:t>
      </w:r>
      <w:r w:rsidR="00A50611" w:rsidRPr="00332C20">
        <w:rPr>
          <w:rFonts w:ascii="Times New Roman" w:hAnsi="Times New Roman"/>
          <w:sz w:val="28"/>
          <w:szCs w:val="28"/>
        </w:rPr>
        <w:t xml:space="preserve">В случае обжалования решения должностного лица уполномоченного органа, жалоба подается </w:t>
      </w:r>
      <w:r w:rsidR="009005D6" w:rsidRPr="00332C20">
        <w:rPr>
          <w:rFonts w:ascii="Times New Roman" w:hAnsi="Times New Roman"/>
          <w:sz w:val="28"/>
          <w:szCs w:val="28"/>
        </w:rPr>
        <w:t>заместителю главы города,</w:t>
      </w:r>
      <w:r w:rsidR="00A50611" w:rsidRPr="00332C20">
        <w:rPr>
          <w:rFonts w:ascii="Times New Roman" w:hAnsi="Times New Roman"/>
          <w:sz w:val="28"/>
          <w:szCs w:val="28"/>
        </w:rPr>
        <w:t xml:space="preserve"> курирующему деятельность структурного подразделения либо главе муниципального образования.</w:t>
      </w:r>
    </w:p>
    <w:p w:rsidR="00DB18E8" w:rsidRPr="00332C20" w:rsidRDefault="00DB18E8" w:rsidP="00A50611">
      <w:pPr>
        <w:spacing w:line="336" w:lineRule="auto"/>
        <w:rPr>
          <w:rFonts w:ascii="Times New Roman" w:hAnsi="Times New Roman"/>
          <w:sz w:val="28"/>
          <w:szCs w:val="28"/>
        </w:rPr>
      </w:pPr>
      <w:r w:rsidRPr="00332C20">
        <w:rPr>
          <w:rFonts w:ascii="Times New Roman" w:hAnsi="Times New Roman"/>
          <w:bCs/>
          <w:color w:val="000000"/>
          <w:sz w:val="28"/>
          <w:szCs w:val="28"/>
        </w:rPr>
        <w:t>При обжаловании решения, действия (бездействие) автономного учреждения Ханты-Мансийского автономного округа – Югры МФЦ Югры жалоба подается для рассмотрения в Департамент экономического развития Ханты-Мансийского автономного округа – Югры, жалоба на решения, действия (бездействие) работников МФЦ Югры подается для рассмотрения руководителю МФЦ Югры.</w:t>
      </w:r>
    </w:p>
    <w:p w:rsidR="00A50611" w:rsidRPr="00332C20" w:rsidRDefault="00443DE7" w:rsidP="00A50611">
      <w:pPr>
        <w:spacing w:line="336" w:lineRule="auto"/>
        <w:rPr>
          <w:rFonts w:ascii="Times New Roman" w:hAnsi="Times New Roman"/>
          <w:sz w:val="28"/>
          <w:szCs w:val="28"/>
        </w:rPr>
      </w:pPr>
      <w:r w:rsidRPr="00332C20">
        <w:rPr>
          <w:rFonts w:ascii="Times New Roman" w:hAnsi="Times New Roman"/>
          <w:sz w:val="28"/>
          <w:szCs w:val="28"/>
        </w:rPr>
        <w:t xml:space="preserve">76. </w:t>
      </w:r>
      <w:r w:rsidR="00A50611" w:rsidRPr="00332C20">
        <w:rPr>
          <w:rFonts w:ascii="Times New Roman" w:hAnsi="Times New Roman"/>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Едином и региональном </w:t>
      </w:r>
      <w:r w:rsidR="00EF4530" w:rsidRPr="00332C20">
        <w:rPr>
          <w:rFonts w:ascii="Times New Roman" w:hAnsi="Times New Roman"/>
          <w:sz w:val="28"/>
          <w:szCs w:val="28"/>
        </w:rPr>
        <w:t>порталах, а также предоставляется при обращении в устной (при личном обращении заявителя и/или по телефону) или письменной (при письменном обращении заявителя по почте, электронной почте, факсу) форме.</w:t>
      </w:r>
    </w:p>
    <w:p w:rsidR="00A50611" w:rsidRPr="00332C20" w:rsidRDefault="00D544D8" w:rsidP="00A50611">
      <w:pPr>
        <w:spacing w:line="336" w:lineRule="auto"/>
        <w:rPr>
          <w:rFonts w:ascii="Times New Roman" w:hAnsi="Times New Roman"/>
          <w:sz w:val="28"/>
          <w:szCs w:val="28"/>
        </w:rPr>
      </w:pPr>
      <w:r w:rsidRPr="00332C20">
        <w:rPr>
          <w:rFonts w:ascii="Times New Roman" w:hAnsi="Times New Roman"/>
          <w:sz w:val="28"/>
          <w:szCs w:val="28"/>
        </w:rPr>
        <w:t>77.</w:t>
      </w:r>
      <w:r w:rsidR="00A50611" w:rsidRPr="00332C20">
        <w:rPr>
          <w:rFonts w:ascii="Times New Roman" w:hAnsi="Times New Roman"/>
          <w:sz w:val="28"/>
          <w:szCs w:val="28"/>
        </w:rPr>
        <w:t xml:space="preserve">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w:t>
      </w:r>
      <w:r w:rsidR="004C6228" w:rsidRPr="00332C20">
        <w:rPr>
          <w:rFonts w:ascii="Times New Roman" w:hAnsi="Times New Roman"/>
          <w:sz w:val="28"/>
          <w:szCs w:val="28"/>
        </w:rPr>
        <w:t xml:space="preserve"> МФЦ, а</w:t>
      </w:r>
      <w:r w:rsidR="00A50611" w:rsidRPr="00332C20">
        <w:rPr>
          <w:rFonts w:ascii="Times New Roman" w:hAnsi="Times New Roman"/>
          <w:sz w:val="28"/>
          <w:szCs w:val="28"/>
        </w:rPr>
        <w:t xml:space="preserve"> также их должностных лиц, муниципальных служащих, работников:</w:t>
      </w:r>
    </w:p>
    <w:p w:rsidR="00A50611" w:rsidRPr="00332C20" w:rsidRDefault="00A50611" w:rsidP="00A50611">
      <w:pPr>
        <w:spacing w:line="336" w:lineRule="auto"/>
        <w:rPr>
          <w:rFonts w:ascii="Times New Roman" w:hAnsi="Times New Roman"/>
          <w:sz w:val="28"/>
          <w:szCs w:val="28"/>
        </w:rPr>
      </w:pPr>
      <w:r w:rsidRPr="00332C20">
        <w:rPr>
          <w:rFonts w:ascii="Times New Roman" w:hAnsi="Times New Roman"/>
          <w:sz w:val="28"/>
          <w:szCs w:val="28"/>
        </w:rPr>
        <w:t>-</w:t>
      </w:r>
      <w:r w:rsidR="00EF4530" w:rsidRPr="00332C20">
        <w:rPr>
          <w:rFonts w:ascii="Times New Roman" w:hAnsi="Times New Roman"/>
          <w:sz w:val="28"/>
          <w:szCs w:val="28"/>
        </w:rPr>
        <w:t xml:space="preserve"> </w:t>
      </w:r>
      <w:r w:rsidRPr="00332C20">
        <w:rPr>
          <w:rFonts w:ascii="Times New Roman" w:hAnsi="Times New Roman"/>
          <w:sz w:val="28"/>
          <w:szCs w:val="28"/>
        </w:rPr>
        <w:t>Федеральный закон от 27 июля 2010 года</w:t>
      </w:r>
      <w:r w:rsidR="00FE086C" w:rsidRPr="00332C20">
        <w:rPr>
          <w:rFonts w:ascii="Times New Roman" w:hAnsi="Times New Roman"/>
          <w:sz w:val="28"/>
          <w:szCs w:val="28"/>
        </w:rPr>
        <w:t xml:space="preserve"> № </w:t>
      </w:r>
      <w:r w:rsidRPr="00332C20">
        <w:rPr>
          <w:rFonts w:ascii="Times New Roman" w:hAnsi="Times New Roman"/>
          <w:sz w:val="28"/>
          <w:szCs w:val="28"/>
        </w:rPr>
        <w:t xml:space="preserve">210-ФЗ </w:t>
      </w:r>
      <w:r w:rsidR="00FE086C" w:rsidRPr="00332C20">
        <w:rPr>
          <w:rFonts w:ascii="Times New Roman" w:hAnsi="Times New Roman"/>
          <w:sz w:val="28"/>
          <w:szCs w:val="28"/>
        </w:rPr>
        <w:t>«</w:t>
      </w:r>
      <w:r w:rsidRPr="00332C20">
        <w:rPr>
          <w:rFonts w:ascii="Times New Roman" w:hAnsi="Times New Roman"/>
          <w:sz w:val="28"/>
          <w:szCs w:val="28"/>
        </w:rPr>
        <w:t>Об организации предоставления государственных и муниципальных услуг</w:t>
      </w:r>
      <w:r w:rsidR="00FE086C" w:rsidRPr="00332C20">
        <w:rPr>
          <w:rFonts w:ascii="Times New Roman" w:hAnsi="Times New Roman"/>
          <w:sz w:val="28"/>
          <w:szCs w:val="28"/>
        </w:rPr>
        <w:t>»</w:t>
      </w:r>
      <w:r w:rsidRPr="00332C20">
        <w:rPr>
          <w:rFonts w:ascii="Times New Roman" w:hAnsi="Times New Roman"/>
          <w:sz w:val="28"/>
          <w:szCs w:val="28"/>
        </w:rPr>
        <w:t>;</w:t>
      </w:r>
    </w:p>
    <w:p w:rsidR="00A50611" w:rsidRPr="00332C20" w:rsidRDefault="00A50611" w:rsidP="00A50611">
      <w:pPr>
        <w:spacing w:line="336" w:lineRule="auto"/>
        <w:rPr>
          <w:rFonts w:ascii="Times New Roman" w:hAnsi="Times New Roman"/>
          <w:sz w:val="28"/>
          <w:szCs w:val="28"/>
        </w:rPr>
      </w:pPr>
      <w:r w:rsidRPr="00332C20">
        <w:rPr>
          <w:rFonts w:ascii="Times New Roman" w:hAnsi="Times New Roman"/>
          <w:sz w:val="28"/>
          <w:szCs w:val="28"/>
        </w:rPr>
        <w:t>-</w:t>
      </w:r>
      <w:r w:rsidR="00EF4530" w:rsidRPr="00332C20">
        <w:rPr>
          <w:rFonts w:ascii="Times New Roman" w:hAnsi="Times New Roman"/>
          <w:sz w:val="28"/>
          <w:szCs w:val="28"/>
        </w:rPr>
        <w:t xml:space="preserve"> </w:t>
      </w:r>
      <w:r w:rsidRPr="00332C20">
        <w:rPr>
          <w:rFonts w:ascii="Times New Roman" w:hAnsi="Times New Roman"/>
          <w:sz w:val="28"/>
          <w:szCs w:val="28"/>
        </w:rPr>
        <w:t>постановление администрации города Пыть-Яха от 09.04.2018</w:t>
      </w:r>
      <w:r w:rsidR="00FE086C" w:rsidRPr="00332C20">
        <w:rPr>
          <w:rFonts w:ascii="Times New Roman" w:hAnsi="Times New Roman"/>
          <w:sz w:val="28"/>
          <w:szCs w:val="28"/>
        </w:rPr>
        <w:t xml:space="preserve"> № </w:t>
      </w:r>
      <w:r w:rsidRPr="00332C20">
        <w:rPr>
          <w:rFonts w:ascii="Times New Roman" w:hAnsi="Times New Roman"/>
          <w:sz w:val="28"/>
          <w:szCs w:val="28"/>
        </w:rPr>
        <w:t xml:space="preserve">55-па </w:t>
      </w:r>
      <w:r w:rsidR="00FE086C" w:rsidRPr="00332C20">
        <w:rPr>
          <w:rFonts w:ascii="Times New Roman" w:hAnsi="Times New Roman"/>
          <w:sz w:val="28"/>
          <w:szCs w:val="28"/>
        </w:rPr>
        <w:t>«</w:t>
      </w:r>
      <w:r w:rsidRPr="00332C20">
        <w:rPr>
          <w:rFonts w:ascii="Times New Roman" w:hAnsi="Times New Roman"/>
          <w:sz w:val="28"/>
          <w:szCs w:val="28"/>
        </w:rPr>
        <w:t>Об утверждении порядка подачи и рассмотрения жалоб при предоставлении муниципальных услуг</w:t>
      </w:r>
      <w:r w:rsidR="00FE086C" w:rsidRPr="00332C20">
        <w:rPr>
          <w:rFonts w:ascii="Times New Roman" w:hAnsi="Times New Roman"/>
          <w:sz w:val="28"/>
          <w:szCs w:val="28"/>
        </w:rPr>
        <w:t>»</w:t>
      </w:r>
      <w:r w:rsidR="00DB18E8" w:rsidRPr="00332C20">
        <w:rPr>
          <w:rFonts w:ascii="Times New Roman" w:hAnsi="Times New Roman"/>
          <w:sz w:val="28"/>
          <w:szCs w:val="28"/>
        </w:rPr>
        <w:t>;</w:t>
      </w:r>
    </w:p>
    <w:p w:rsidR="00DB18E8" w:rsidRPr="00332C20" w:rsidRDefault="00DB18E8" w:rsidP="00A50611">
      <w:pPr>
        <w:spacing w:line="336" w:lineRule="auto"/>
        <w:rPr>
          <w:rFonts w:ascii="Times New Roman" w:hAnsi="Times New Roman"/>
          <w:sz w:val="28"/>
          <w:szCs w:val="28"/>
        </w:rPr>
      </w:pPr>
      <w:r w:rsidRPr="00332C20">
        <w:rPr>
          <w:rFonts w:ascii="Times New Roman" w:hAnsi="Times New Roman"/>
          <w:bCs/>
          <w:color w:val="000000"/>
          <w:sz w:val="28"/>
          <w:szCs w:val="28"/>
        </w:rPr>
        <w:t>- Постановление П</w:t>
      </w:r>
      <w:bookmarkStart w:id="0" w:name="_GoBack"/>
      <w:bookmarkEnd w:id="0"/>
      <w:r w:rsidRPr="00332C20">
        <w:rPr>
          <w:rFonts w:ascii="Times New Roman" w:hAnsi="Times New Roman"/>
          <w:bCs/>
          <w:color w:val="000000"/>
          <w:sz w:val="28"/>
          <w:szCs w:val="28"/>
        </w:rPr>
        <w:t>равительства ХМАО - Югры от 02.11.2012 №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 и их должностных лиц, государственных гражданских служащих Ханты-</w:t>
      </w:r>
      <w:r w:rsidRPr="00332C20">
        <w:rPr>
          <w:rFonts w:ascii="Times New Roman" w:hAnsi="Times New Roman"/>
          <w:bCs/>
          <w:color w:val="000000"/>
          <w:sz w:val="28"/>
          <w:szCs w:val="28"/>
        </w:rPr>
        <w:lastRenderedPageBreak/>
        <w:t>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Pr="00E02B00" w:rsidRDefault="00E02B00" w:rsidP="00E02B00">
      <w:pPr>
        <w:spacing w:before="20" w:after="20"/>
        <w:ind w:left="4112" w:right="227" w:firstLine="708"/>
        <w:jc w:val="left"/>
        <w:rPr>
          <w:rFonts w:ascii="Times New Roman" w:hAnsi="Times New Roman"/>
          <w:color w:val="000000"/>
          <w:sz w:val="28"/>
          <w:szCs w:val="22"/>
          <w:lang w:eastAsia="en-US"/>
        </w:rPr>
      </w:pPr>
      <w:r w:rsidRPr="00E02B00">
        <w:rPr>
          <w:rFonts w:ascii="Times New Roman" w:hAnsi="Times New Roman"/>
          <w:color w:val="000000"/>
          <w:sz w:val="28"/>
          <w:szCs w:val="22"/>
          <w:lang w:eastAsia="en-US"/>
        </w:rPr>
        <w:lastRenderedPageBreak/>
        <w:t>Приложение № 1</w:t>
      </w:r>
    </w:p>
    <w:p w:rsidR="00E02B00" w:rsidRPr="00E02B00" w:rsidRDefault="00E02B00" w:rsidP="00E02B00">
      <w:pPr>
        <w:spacing w:before="20" w:after="20"/>
        <w:ind w:left="4820" w:right="227" w:firstLine="0"/>
        <w:jc w:val="left"/>
        <w:rPr>
          <w:rFonts w:ascii="Times New Roman" w:hAnsi="Times New Roman"/>
          <w:color w:val="000000"/>
          <w:sz w:val="28"/>
          <w:szCs w:val="22"/>
          <w:lang w:eastAsia="en-US"/>
        </w:rPr>
      </w:pPr>
      <w:r w:rsidRPr="00E02B00">
        <w:rPr>
          <w:rFonts w:ascii="Times New Roman" w:hAnsi="Times New Roman"/>
          <w:color w:val="000000"/>
          <w:spacing w:val="-67"/>
          <w:sz w:val="28"/>
          <w:szCs w:val="22"/>
          <w:lang w:eastAsia="en-US"/>
        </w:rPr>
        <w:t xml:space="preserve">  </w:t>
      </w:r>
      <w:r w:rsidRPr="00E02B00">
        <w:rPr>
          <w:rFonts w:ascii="Times New Roman" w:hAnsi="Times New Roman"/>
          <w:color w:val="000000"/>
          <w:sz w:val="28"/>
          <w:szCs w:val="22"/>
          <w:lang w:eastAsia="en-US"/>
        </w:rPr>
        <w:t>к постановлению администрации</w:t>
      </w:r>
      <w:r w:rsidRPr="00E02B00">
        <w:rPr>
          <w:rFonts w:ascii="Times New Roman" w:hAnsi="Times New Roman"/>
          <w:color w:val="000000"/>
          <w:spacing w:val="5"/>
          <w:sz w:val="28"/>
          <w:szCs w:val="22"/>
          <w:lang w:eastAsia="en-US"/>
        </w:rPr>
        <w:t xml:space="preserve"> </w:t>
      </w:r>
      <w:r w:rsidRPr="00E02B00">
        <w:rPr>
          <w:rFonts w:ascii="Times New Roman" w:hAnsi="Times New Roman"/>
          <w:color w:val="000000"/>
          <w:sz w:val="28"/>
          <w:szCs w:val="22"/>
          <w:lang w:eastAsia="en-US"/>
        </w:rPr>
        <w:t xml:space="preserve">города Пыть-Яха </w:t>
      </w:r>
    </w:p>
    <w:p w:rsidR="00E02B00" w:rsidRPr="00E02B00" w:rsidRDefault="00E02B00" w:rsidP="00E02B00">
      <w:pPr>
        <w:spacing w:before="20" w:after="20"/>
        <w:ind w:left="4820" w:right="227" w:firstLine="0"/>
        <w:jc w:val="left"/>
        <w:rPr>
          <w:rFonts w:ascii="Times New Roman" w:hAnsi="Times New Roman"/>
          <w:color w:val="000000"/>
          <w:sz w:val="28"/>
          <w:szCs w:val="22"/>
          <w:lang w:eastAsia="en-US"/>
        </w:rPr>
      </w:pPr>
      <w:r w:rsidRPr="00E02B00">
        <w:rPr>
          <w:rFonts w:ascii="Times New Roman" w:hAnsi="Times New Roman"/>
          <w:color w:val="000000"/>
          <w:sz w:val="28"/>
          <w:szCs w:val="22"/>
          <w:lang w:eastAsia="en-US"/>
        </w:rPr>
        <w:t>от от 28.07.2020 № 302-па</w:t>
      </w:r>
    </w:p>
    <w:p w:rsidR="00E02B00" w:rsidRPr="00E02B00" w:rsidRDefault="00E02B00" w:rsidP="00E02B00">
      <w:pPr>
        <w:spacing w:before="11" w:after="120" w:line="276" w:lineRule="auto"/>
        <w:ind w:firstLine="0"/>
        <w:jc w:val="left"/>
        <w:rPr>
          <w:rFonts w:ascii="Times New Roman" w:hAnsi="Times New Roman"/>
          <w:color w:val="000000"/>
          <w:sz w:val="23"/>
          <w:szCs w:val="22"/>
          <w:lang w:eastAsia="en-US"/>
        </w:rPr>
      </w:pPr>
    </w:p>
    <w:p w:rsidR="00E02B00" w:rsidRPr="00E02B00" w:rsidRDefault="00E02B00" w:rsidP="00E02B00">
      <w:pPr>
        <w:widowControl w:val="0"/>
        <w:autoSpaceDE w:val="0"/>
        <w:autoSpaceDN w:val="0"/>
        <w:spacing w:before="23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З</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А Я В Л</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Е Н И Е</w:t>
      </w:r>
    </w:p>
    <w:p w:rsidR="00E02B00" w:rsidRPr="00E02B00" w:rsidRDefault="00E02B00" w:rsidP="00E02B00">
      <w:pPr>
        <w:widowControl w:val="0"/>
        <w:autoSpaceDE w:val="0"/>
        <w:autoSpaceDN w:val="0"/>
        <w:spacing w:before="120"/>
        <w:ind w:left="218"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об исправлении допущенных опечаток и ошибок в уведомлении о соответствии</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построенных или реконструированных объекта индивидуального жилищного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строительства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или</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садового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дома требованиям</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законодательства</w:t>
      </w:r>
    </w:p>
    <w:p w:rsidR="00E02B00" w:rsidRPr="00E02B00" w:rsidRDefault="00E02B00" w:rsidP="00E02B00">
      <w:pPr>
        <w:widowControl w:val="0"/>
        <w:autoSpaceDE w:val="0"/>
        <w:autoSpaceDN w:val="0"/>
        <w:ind w:left="219"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о</w:t>
      </w:r>
      <w:r w:rsidRPr="00E02B00">
        <w:rPr>
          <w:rFonts w:ascii="Times New Roman" w:hAnsi="Times New Roman"/>
          <w:b/>
          <w:color w:val="000000"/>
          <w:spacing w:val="-6"/>
          <w:szCs w:val="22"/>
          <w:lang w:eastAsia="en-US"/>
        </w:rPr>
        <w:t xml:space="preserve"> </w:t>
      </w:r>
      <w:r w:rsidRPr="00E02B00">
        <w:rPr>
          <w:rFonts w:ascii="Times New Roman" w:hAnsi="Times New Roman"/>
          <w:b/>
          <w:color w:val="000000"/>
          <w:szCs w:val="22"/>
          <w:lang w:eastAsia="en-US"/>
        </w:rPr>
        <w:t>градостроительной</w:t>
      </w:r>
      <w:r w:rsidRPr="00E02B00">
        <w:rPr>
          <w:rFonts w:ascii="Times New Roman" w:hAnsi="Times New Roman"/>
          <w:b/>
          <w:color w:val="000000"/>
          <w:spacing w:val="-6"/>
          <w:szCs w:val="22"/>
          <w:lang w:eastAsia="en-US"/>
        </w:rPr>
        <w:t xml:space="preserve"> </w:t>
      </w:r>
      <w:r w:rsidRPr="00E02B00">
        <w:rPr>
          <w:rFonts w:ascii="Times New Roman" w:hAnsi="Times New Roman"/>
          <w:b/>
          <w:color w:val="000000"/>
          <w:szCs w:val="22"/>
          <w:lang w:eastAsia="en-US"/>
        </w:rPr>
        <w:t>деятельности,</w:t>
      </w:r>
    </w:p>
    <w:p w:rsidR="00E02B00" w:rsidRPr="00E02B00" w:rsidRDefault="00E02B00" w:rsidP="00E02B00">
      <w:pPr>
        <w:widowControl w:val="0"/>
        <w:autoSpaceDE w:val="0"/>
        <w:autoSpaceDN w:val="0"/>
        <w:ind w:left="278"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уведомлении о несоответствии построенных или реконструированных объекта</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индивидуального жилищного строительства или садового дома требованиям</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законодательства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градостроительной деятельности*</w:t>
      </w:r>
    </w:p>
    <w:p w:rsidR="00E02B00" w:rsidRPr="00E02B00" w:rsidRDefault="00E02B00" w:rsidP="00E02B00">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(далее</w:t>
      </w:r>
      <w:r w:rsidRPr="00E02B00">
        <w:rPr>
          <w:rFonts w:ascii="Times New Roman" w:hAnsi="Times New Roman"/>
          <w:b/>
          <w:color w:val="000000"/>
          <w:spacing w:val="-3"/>
          <w:szCs w:val="22"/>
          <w:lang w:eastAsia="en-US"/>
        </w:rPr>
        <w:t xml:space="preserve"> </w:t>
      </w:r>
      <w:r w:rsidRPr="00E02B00">
        <w:rPr>
          <w:rFonts w:ascii="Times New Roman" w:hAnsi="Times New Roman"/>
          <w:b/>
          <w:color w:val="000000"/>
          <w:szCs w:val="22"/>
          <w:lang w:eastAsia="en-US"/>
        </w:rPr>
        <w:t>-</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уведомление)</w:t>
      </w:r>
    </w:p>
    <w:p w:rsidR="00E02B00" w:rsidRPr="00E02B00" w:rsidRDefault="00E02B00" w:rsidP="00E02B00">
      <w:pPr>
        <w:widowControl w:val="0"/>
        <w:tabs>
          <w:tab w:val="left" w:pos="577"/>
          <w:tab w:val="left" w:pos="1990"/>
          <w:tab w:val="left" w:pos="2650"/>
        </w:tabs>
        <w:autoSpaceDE w:val="0"/>
        <w:autoSpaceDN w:val="0"/>
        <w:ind w:right="224" w:firstLine="0"/>
        <w:jc w:val="right"/>
        <w:rPr>
          <w:rFonts w:ascii="Times New Roman" w:hAnsi="Times New Roman"/>
          <w:color w:val="000000"/>
          <w:szCs w:val="22"/>
          <w:lang w:eastAsia="en-US"/>
        </w:rPr>
      </w:pPr>
      <w:r w:rsidRPr="00E02B00">
        <w:rPr>
          <w:rFonts w:ascii="Times New Roman" w:hAnsi="Times New Roman"/>
          <w:color w:val="000000"/>
          <w:szCs w:val="22"/>
          <w:lang w:eastAsia="en-US"/>
        </w:rPr>
        <w:t>"</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20</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г.</w:t>
      </w:r>
    </w:p>
    <w:p w:rsidR="00E02B00" w:rsidRPr="00E02B00" w:rsidRDefault="00E02B00" w:rsidP="00E02B00">
      <w:pPr>
        <w:widowControl w:val="0"/>
        <w:autoSpaceDE w:val="0"/>
        <w:autoSpaceDN w:val="0"/>
        <w:ind w:firstLine="0"/>
        <w:jc w:val="left"/>
        <w:rPr>
          <w:rFonts w:ascii="Times New Roman" w:hAnsi="Times New Roman"/>
          <w:color w:val="000000"/>
          <w:sz w:val="20"/>
          <w:szCs w:val="28"/>
          <w:lang w:eastAsia="en-US"/>
        </w:rPr>
      </w:pPr>
    </w:p>
    <w:p w:rsidR="00E02B00" w:rsidRPr="00E02B00" w:rsidRDefault="00E02B00" w:rsidP="00E02B00">
      <w:pPr>
        <w:widowControl w:val="0"/>
        <w:autoSpaceDE w:val="0"/>
        <w:autoSpaceDN w:val="0"/>
        <w:spacing w:before="9"/>
        <w:ind w:firstLine="0"/>
        <w:jc w:val="left"/>
        <w:rPr>
          <w:rFonts w:ascii="Times New Roman" w:hAnsi="Times New Roman"/>
          <w:color w:val="000000"/>
          <w:sz w:val="21"/>
          <w:szCs w:val="28"/>
          <w:lang w:eastAsia="en-US"/>
        </w:rPr>
      </w:pPr>
      <w:r w:rsidRPr="00E02B00">
        <w:rPr>
          <w:rFonts w:ascii="Times New Roman" w:hAnsi="Times New Roman"/>
          <w:color w:val="000000"/>
          <w:sz w:val="28"/>
          <w:szCs w:val="28"/>
          <w:lang w:eastAsia="en-US"/>
        </w:rPr>
        <w:pict>
          <v:shape id="_x0000_s1031" style="position:absolute;margin-left:63.8pt;margin-top:14.75pt;width:498pt;height:.1pt;z-index:-251657216;mso-wrap-distance-left:0;mso-wrap-distance-right:0;mso-position-horizontal-relative:page" coordorigin="1276,295" coordsize="9960,0" path="m1276,295r9960,e" filled="f" strokeweight=".6pt">
            <v:path arrowok="t"/>
            <w10:wrap type="topAndBottom" anchorx="page"/>
          </v:shape>
        </w:pict>
      </w:r>
    </w:p>
    <w:p w:rsidR="00E02B00" w:rsidRPr="00E02B00" w:rsidRDefault="00E02B00" w:rsidP="00E02B00">
      <w:pPr>
        <w:widowControl w:val="0"/>
        <w:autoSpaceDE w:val="0"/>
        <w:autoSpaceDN w:val="0"/>
        <w:spacing w:before="9"/>
        <w:ind w:left="-284" w:firstLine="0"/>
        <w:jc w:val="center"/>
        <w:rPr>
          <w:rFonts w:ascii="Times New Roman" w:hAnsi="Times New Roman"/>
          <w:color w:val="000000"/>
          <w:sz w:val="21"/>
          <w:szCs w:val="28"/>
          <w:lang w:eastAsia="en-US"/>
        </w:rPr>
      </w:pPr>
      <w:r w:rsidRPr="00E02B00">
        <w:rPr>
          <w:rFonts w:ascii="Times New Roman" w:hAnsi="Times New Roman"/>
          <w:color w:val="000000"/>
          <w:sz w:val="20"/>
          <w:szCs w:val="22"/>
          <w:lang w:eastAsia="en-US"/>
        </w:rPr>
        <w:t>(наименование органа</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местного</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самоуправления)</w:t>
      </w:r>
    </w:p>
    <w:p w:rsidR="00E02B00" w:rsidRPr="00E02B00" w:rsidRDefault="00E02B00" w:rsidP="00E02B00">
      <w:pPr>
        <w:widowControl w:val="0"/>
        <w:autoSpaceDE w:val="0"/>
        <w:autoSpaceDN w:val="0"/>
        <w:spacing w:before="1"/>
        <w:ind w:firstLine="0"/>
        <w:jc w:val="left"/>
        <w:rPr>
          <w:rFonts w:ascii="Times New Roman" w:hAnsi="Times New Roman"/>
          <w:color w:val="000000"/>
          <w:sz w:val="20"/>
          <w:szCs w:val="28"/>
          <w:lang w:eastAsia="en-US"/>
        </w:rPr>
      </w:pPr>
    </w:p>
    <w:p w:rsidR="00E02B00" w:rsidRPr="00E02B00" w:rsidRDefault="00E02B00" w:rsidP="00E02B00">
      <w:pPr>
        <w:widowControl w:val="0"/>
        <w:autoSpaceDE w:val="0"/>
        <w:autoSpaceDN w:val="0"/>
        <w:ind w:left="924"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Прошу</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исправить</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допущенную</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опечатку/</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ошибку</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в</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уведомлении.</w:t>
      </w:r>
    </w:p>
    <w:p w:rsidR="00E02B00" w:rsidRPr="00E02B00" w:rsidRDefault="00E02B00" w:rsidP="00E02B00">
      <w:pPr>
        <w:widowControl w:val="0"/>
        <w:autoSpaceDE w:val="0"/>
        <w:autoSpaceDN w:val="0"/>
        <w:ind w:firstLine="0"/>
        <w:jc w:val="left"/>
        <w:rPr>
          <w:rFonts w:ascii="Times New Roman" w:hAnsi="Times New Roman"/>
          <w:color w:val="000000"/>
          <w:szCs w:val="28"/>
          <w:lang w:eastAsia="en-US"/>
        </w:rPr>
      </w:pPr>
    </w:p>
    <w:p w:rsidR="00E02B00" w:rsidRPr="00E02B00" w:rsidRDefault="00E02B00" w:rsidP="00E02B00">
      <w:pPr>
        <w:widowControl w:val="0"/>
        <w:numPr>
          <w:ilvl w:val="0"/>
          <w:numId w:val="17"/>
        </w:numPr>
        <w:tabs>
          <w:tab w:val="left" w:pos="4101"/>
        </w:tabs>
        <w:autoSpaceDE w:val="0"/>
        <w:autoSpaceDN w:val="0"/>
        <w:spacing w:line="276" w:lineRule="auto"/>
        <w:jc w:val="left"/>
        <w:rPr>
          <w:rFonts w:ascii="Times New Roman" w:hAnsi="Times New Roman"/>
          <w:color w:val="000000"/>
          <w:szCs w:val="22"/>
          <w:lang w:eastAsia="en-US"/>
        </w:rPr>
      </w:pPr>
      <w:r w:rsidRPr="00E02B00">
        <w:rPr>
          <w:rFonts w:ascii="Times New Roman" w:hAnsi="Times New Roman"/>
          <w:color w:val="000000"/>
          <w:szCs w:val="22"/>
          <w:lang w:eastAsia="en-US"/>
        </w:rPr>
        <w:t>. Сведения</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о</w:t>
      </w:r>
      <w:r w:rsidRPr="00E02B00">
        <w:rPr>
          <w:rFonts w:ascii="Times New Roman" w:hAnsi="Times New Roman"/>
          <w:color w:val="000000"/>
          <w:spacing w:val="-2"/>
          <w:szCs w:val="22"/>
          <w:lang w:eastAsia="en-US"/>
        </w:rPr>
        <w:t xml:space="preserve"> </w:t>
      </w:r>
      <w:r w:rsidRPr="00E02B00">
        <w:rPr>
          <w:rFonts w:ascii="Times New Roman" w:hAnsi="Times New Roman"/>
          <w:color w:val="000000"/>
          <w:szCs w:val="22"/>
          <w:lang w:eastAsia="en-US"/>
        </w:rPr>
        <w:t>застройщике</w:t>
      </w:r>
    </w:p>
    <w:p w:rsidR="00E02B00" w:rsidRPr="00E02B00" w:rsidRDefault="00E02B00" w:rsidP="00E02B00">
      <w:pPr>
        <w:widowControl w:val="0"/>
        <w:tabs>
          <w:tab w:val="left" w:pos="4101"/>
        </w:tabs>
        <w:autoSpaceDE w:val="0"/>
        <w:autoSpaceDN w:val="0"/>
        <w:ind w:firstLine="0"/>
        <w:jc w:val="left"/>
        <w:rPr>
          <w:rFonts w:ascii="Times New Roman" w:hAnsi="Times New Roman"/>
          <w:color w:val="000000"/>
          <w:szCs w:val="22"/>
          <w:lang w:eastAsia="en-US"/>
        </w:rPr>
      </w:pPr>
    </w:p>
    <w:tbl>
      <w:tblPr>
        <w:tblW w:w="1027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4831"/>
        <w:gridCol w:w="4325"/>
      </w:tblGrid>
      <w:tr w:rsidR="00E02B00" w:rsidRPr="00E02B00" w:rsidTr="00E02B00">
        <w:trPr>
          <w:trHeight w:val="631"/>
        </w:trPr>
        <w:tc>
          <w:tcPr>
            <w:tcW w:w="1123" w:type="dxa"/>
            <w:shd w:val="clear" w:color="auto" w:fill="auto"/>
          </w:tcPr>
          <w:p w:rsidR="00E02B00" w:rsidRPr="00E02B00" w:rsidRDefault="00E02B00" w:rsidP="00E02B00">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w:t>
            </w:r>
          </w:p>
        </w:tc>
        <w:tc>
          <w:tcPr>
            <w:tcW w:w="4831" w:type="dxa"/>
            <w:shd w:val="clear" w:color="auto" w:fill="auto"/>
          </w:tcPr>
          <w:p w:rsidR="00E02B00" w:rsidRPr="00E02B00" w:rsidRDefault="00E02B00" w:rsidP="00E02B00">
            <w:pPr>
              <w:widowControl w:val="0"/>
              <w:autoSpaceDE w:val="0"/>
              <w:autoSpaceDN w:val="0"/>
              <w:spacing w:before="5"/>
              <w:ind w:left="10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Сведения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о</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физическом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лице,</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в</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случае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физическое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лицо:</w:t>
            </w:r>
          </w:p>
        </w:tc>
        <w:tc>
          <w:tcPr>
            <w:tcW w:w="4325"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r w:rsidR="00E02B00" w:rsidRPr="00E02B00" w:rsidTr="00E02B00">
        <w:trPr>
          <w:trHeight w:val="355"/>
        </w:trPr>
        <w:tc>
          <w:tcPr>
            <w:tcW w:w="1123" w:type="dxa"/>
            <w:shd w:val="clear" w:color="auto" w:fill="auto"/>
          </w:tcPr>
          <w:p w:rsidR="00E02B00" w:rsidRPr="00E02B00" w:rsidRDefault="00E02B00" w:rsidP="00E02B00">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1.1.1.</w:t>
            </w:r>
          </w:p>
        </w:tc>
        <w:tc>
          <w:tcPr>
            <w:tcW w:w="4831" w:type="dxa"/>
            <w:shd w:val="clear" w:color="auto" w:fill="auto"/>
          </w:tcPr>
          <w:p w:rsidR="00E02B00" w:rsidRPr="00E02B00" w:rsidRDefault="00E02B00" w:rsidP="00E02B00">
            <w:pPr>
              <w:widowControl w:val="0"/>
              <w:autoSpaceDE w:val="0"/>
              <w:autoSpaceDN w:val="0"/>
              <w:spacing w:before="5"/>
              <w:ind w:left="10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Фамилия,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имя,</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отчество</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(при</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наличии)</w:t>
            </w:r>
          </w:p>
        </w:tc>
        <w:tc>
          <w:tcPr>
            <w:tcW w:w="4325"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r w:rsidR="00E02B00" w:rsidRPr="00E02B00" w:rsidTr="00E02B00">
        <w:trPr>
          <w:trHeight w:val="907"/>
        </w:trPr>
        <w:tc>
          <w:tcPr>
            <w:tcW w:w="1123" w:type="dxa"/>
            <w:shd w:val="clear" w:color="auto" w:fill="auto"/>
          </w:tcPr>
          <w:p w:rsidR="00E02B00" w:rsidRPr="00E02B00" w:rsidRDefault="00E02B00" w:rsidP="00E02B00">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1.1.2.</w:t>
            </w:r>
          </w:p>
        </w:tc>
        <w:tc>
          <w:tcPr>
            <w:tcW w:w="4831" w:type="dxa"/>
            <w:shd w:val="clear" w:color="auto" w:fill="auto"/>
          </w:tcPr>
          <w:p w:rsidR="00E02B00" w:rsidRPr="00E02B00" w:rsidRDefault="00E02B00" w:rsidP="00E02B00">
            <w:pPr>
              <w:widowControl w:val="0"/>
              <w:autoSpaceDE w:val="0"/>
              <w:autoSpaceDN w:val="0"/>
              <w:spacing w:before="5"/>
              <w:ind w:left="10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Реквизиты</w:t>
            </w:r>
            <w:r w:rsidRPr="00E02B00">
              <w:rPr>
                <w:rFonts w:ascii="Times New Roman" w:eastAsia="Calibri" w:hAnsi="Times New Roman"/>
                <w:color w:val="000000"/>
                <w:spacing w:val="-8"/>
                <w:szCs w:val="22"/>
                <w:lang w:eastAsia="en-US"/>
              </w:rPr>
              <w:t xml:space="preserve"> </w:t>
            </w:r>
            <w:r w:rsidRPr="00E02B00">
              <w:rPr>
                <w:rFonts w:ascii="Times New Roman" w:eastAsia="Calibri" w:hAnsi="Times New Roman"/>
                <w:color w:val="000000"/>
                <w:szCs w:val="22"/>
                <w:lang w:eastAsia="en-US"/>
              </w:rPr>
              <w:t>документа,</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удостоверяющего</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личность</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(не указываются в случае, если застройщик</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индивидуальным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предпринимателем)</w:t>
            </w:r>
          </w:p>
        </w:tc>
        <w:tc>
          <w:tcPr>
            <w:tcW w:w="4325"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r w:rsidR="00E02B00" w:rsidRPr="00E02B00" w:rsidTr="00E02B00">
        <w:trPr>
          <w:trHeight w:val="1183"/>
        </w:trPr>
        <w:tc>
          <w:tcPr>
            <w:tcW w:w="1123" w:type="dxa"/>
            <w:shd w:val="clear" w:color="auto" w:fill="auto"/>
          </w:tcPr>
          <w:p w:rsidR="00E02B00" w:rsidRPr="00E02B00" w:rsidRDefault="00E02B00" w:rsidP="00E02B00">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1.1.3.</w:t>
            </w:r>
          </w:p>
        </w:tc>
        <w:tc>
          <w:tcPr>
            <w:tcW w:w="4831" w:type="dxa"/>
            <w:shd w:val="clear" w:color="auto" w:fill="auto"/>
          </w:tcPr>
          <w:p w:rsidR="00E02B00" w:rsidRPr="00E02B00" w:rsidRDefault="00E02B00" w:rsidP="00E02B00">
            <w:pPr>
              <w:widowControl w:val="0"/>
              <w:autoSpaceDE w:val="0"/>
              <w:autoSpaceDN w:val="0"/>
              <w:spacing w:before="5"/>
              <w:ind w:left="108" w:right="147"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Основной</w:t>
            </w:r>
            <w:r w:rsidRPr="00E02B00">
              <w:rPr>
                <w:rFonts w:ascii="Times New Roman" w:eastAsia="Calibri" w:hAnsi="Times New Roman"/>
                <w:color w:val="000000"/>
                <w:spacing w:val="-12"/>
                <w:szCs w:val="22"/>
                <w:lang w:eastAsia="en-US"/>
              </w:rPr>
              <w:t xml:space="preserve"> </w:t>
            </w:r>
            <w:r w:rsidRPr="00E02B00">
              <w:rPr>
                <w:rFonts w:ascii="Times New Roman" w:eastAsia="Calibri" w:hAnsi="Times New Roman"/>
                <w:color w:val="000000"/>
                <w:szCs w:val="22"/>
                <w:lang w:eastAsia="en-US"/>
              </w:rPr>
              <w:t>государственный</w:t>
            </w:r>
            <w:r w:rsidRPr="00E02B00">
              <w:rPr>
                <w:rFonts w:ascii="Times New Roman" w:eastAsia="Calibri" w:hAnsi="Times New Roman"/>
                <w:color w:val="000000"/>
                <w:spacing w:val="-11"/>
                <w:szCs w:val="22"/>
                <w:lang w:eastAsia="en-US"/>
              </w:rPr>
              <w:t xml:space="preserve"> </w:t>
            </w:r>
            <w:r w:rsidRPr="00E02B00">
              <w:rPr>
                <w:rFonts w:ascii="Times New Roman" w:eastAsia="Calibri" w:hAnsi="Times New Roman"/>
                <w:color w:val="000000"/>
                <w:szCs w:val="22"/>
                <w:lang w:eastAsia="en-US"/>
              </w:rPr>
              <w:t>регистрационный</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номер индивидуального предпринимателя (в</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случае если застройщик является</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индивидуальным</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предпринимателем)</w:t>
            </w:r>
          </w:p>
        </w:tc>
        <w:tc>
          <w:tcPr>
            <w:tcW w:w="4325"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r w:rsidR="00E02B00" w:rsidRPr="00E02B00" w:rsidTr="00E02B00">
        <w:trPr>
          <w:trHeight w:val="631"/>
        </w:trPr>
        <w:tc>
          <w:tcPr>
            <w:tcW w:w="1123" w:type="dxa"/>
            <w:shd w:val="clear" w:color="auto" w:fill="auto"/>
          </w:tcPr>
          <w:p w:rsidR="00E02B00" w:rsidRPr="00E02B00" w:rsidRDefault="00E02B00" w:rsidP="00E02B00">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w:t>
            </w:r>
          </w:p>
        </w:tc>
        <w:tc>
          <w:tcPr>
            <w:tcW w:w="4831" w:type="dxa"/>
            <w:shd w:val="clear" w:color="auto" w:fill="auto"/>
          </w:tcPr>
          <w:p w:rsidR="00E02B00" w:rsidRPr="00E02B00" w:rsidRDefault="00E02B00" w:rsidP="00E02B00">
            <w:pPr>
              <w:widowControl w:val="0"/>
              <w:autoSpaceDE w:val="0"/>
              <w:autoSpaceDN w:val="0"/>
              <w:spacing w:before="5"/>
              <w:ind w:left="108" w:right="634"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Сведения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о</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юридическом</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лице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(в</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случае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юридическое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лицо):</w:t>
            </w:r>
          </w:p>
        </w:tc>
        <w:tc>
          <w:tcPr>
            <w:tcW w:w="4325"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r w:rsidR="00E02B00" w:rsidRPr="00E02B00" w:rsidTr="00E02B00">
        <w:trPr>
          <w:trHeight w:val="355"/>
        </w:trPr>
        <w:tc>
          <w:tcPr>
            <w:tcW w:w="1123" w:type="dxa"/>
            <w:shd w:val="clear" w:color="auto" w:fill="auto"/>
          </w:tcPr>
          <w:p w:rsidR="00E02B00" w:rsidRPr="00E02B00" w:rsidRDefault="00E02B00" w:rsidP="00E02B00">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1.2.1.</w:t>
            </w:r>
          </w:p>
        </w:tc>
        <w:tc>
          <w:tcPr>
            <w:tcW w:w="4831" w:type="dxa"/>
            <w:shd w:val="clear" w:color="auto" w:fill="auto"/>
          </w:tcPr>
          <w:p w:rsidR="00E02B00" w:rsidRPr="00E02B00" w:rsidRDefault="00E02B00" w:rsidP="00E02B00">
            <w:pPr>
              <w:widowControl w:val="0"/>
              <w:autoSpaceDE w:val="0"/>
              <w:autoSpaceDN w:val="0"/>
              <w:spacing w:before="5"/>
              <w:ind w:left="108" w:firstLine="0"/>
              <w:jc w:val="left"/>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Полное</w:t>
            </w:r>
            <w:r w:rsidRPr="00E02B00">
              <w:rPr>
                <w:rFonts w:ascii="Times New Roman" w:eastAsia="Calibri" w:hAnsi="Times New Roman"/>
                <w:color w:val="000000"/>
                <w:spacing w:val="-9"/>
                <w:szCs w:val="22"/>
                <w:lang w:val="en-US" w:eastAsia="en-US"/>
              </w:rPr>
              <w:t xml:space="preserve"> </w:t>
            </w:r>
            <w:r w:rsidRPr="00E02B00">
              <w:rPr>
                <w:rFonts w:ascii="Times New Roman" w:eastAsia="Calibri" w:hAnsi="Times New Roman"/>
                <w:color w:val="000000"/>
                <w:szCs w:val="22"/>
                <w:lang w:val="en-US" w:eastAsia="en-US"/>
              </w:rPr>
              <w:t>наименование</w:t>
            </w:r>
          </w:p>
        </w:tc>
        <w:tc>
          <w:tcPr>
            <w:tcW w:w="4325"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val="en-US" w:eastAsia="en-US"/>
              </w:rPr>
            </w:pPr>
          </w:p>
        </w:tc>
      </w:tr>
      <w:tr w:rsidR="00E02B00" w:rsidRPr="00E02B00" w:rsidTr="00E02B00">
        <w:trPr>
          <w:trHeight w:val="631"/>
        </w:trPr>
        <w:tc>
          <w:tcPr>
            <w:tcW w:w="1123" w:type="dxa"/>
            <w:shd w:val="clear" w:color="auto" w:fill="auto"/>
          </w:tcPr>
          <w:p w:rsidR="00E02B00" w:rsidRPr="00E02B00" w:rsidRDefault="00E02B00" w:rsidP="00E02B00">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1.2.2.</w:t>
            </w:r>
          </w:p>
        </w:tc>
        <w:tc>
          <w:tcPr>
            <w:tcW w:w="4831" w:type="dxa"/>
            <w:shd w:val="clear" w:color="auto" w:fill="auto"/>
          </w:tcPr>
          <w:p w:rsidR="00E02B00" w:rsidRPr="00E02B00" w:rsidRDefault="00E02B00" w:rsidP="00E02B00">
            <w:pPr>
              <w:widowControl w:val="0"/>
              <w:autoSpaceDE w:val="0"/>
              <w:autoSpaceDN w:val="0"/>
              <w:spacing w:before="5"/>
              <w:ind w:left="108" w:right="147" w:firstLine="0"/>
              <w:jc w:val="left"/>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Основной</w:t>
            </w:r>
            <w:r w:rsidRPr="00E02B00">
              <w:rPr>
                <w:rFonts w:ascii="Times New Roman" w:eastAsia="Calibri" w:hAnsi="Times New Roman"/>
                <w:color w:val="000000"/>
                <w:spacing w:val="-12"/>
                <w:szCs w:val="22"/>
                <w:lang w:val="en-US" w:eastAsia="en-US"/>
              </w:rPr>
              <w:t xml:space="preserve"> </w:t>
            </w:r>
            <w:r w:rsidRPr="00E02B00">
              <w:rPr>
                <w:rFonts w:ascii="Times New Roman" w:eastAsia="Calibri" w:hAnsi="Times New Roman"/>
                <w:color w:val="000000"/>
                <w:szCs w:val="22"/>
                <w:lang w:val="en-US" w:eastAsia="en-US"/>
              </w:rPr>
              <w:t>государственный</w:t>
            </w:r>
            <w:r w:rsidRPr="00E02B00">
              <w:rPr>
                <w:rFonts w:ascii="Times New Roman" w:eastAsia="Calibri" w:hAnsi="Times New Roman"/>
                <w:color w:val="000000"/>
                <w:spacing w:val="-11"/>
                <w:szCs w:val="22"/>
                <w:lang w:val="en-US" w:eastAsia="en-US"/>
              </w:rPr>
              <w:t xml:space="preserve"> </w:t>
            </w:r>
            <w:r w:rsidRPr="00E02B00">
              <w:rPr>
                <w:rFonts w:ascii="Times New Roman" w:eastAsia="Calibri" w:hAnsi="Times New Roman"/>
                <w:color w:val="000000"/>
                <w:szCs w:val="22"/>
                <w:lang w:val="en-US" w:eastAsia="en-US"/>
              </w:rPr>
              <w:t>регистрационный</w:t>
            </w:r>
            <w:r w:rsidRPr="00E02B00">
              <w:rPr>
                <w:rFonts w:ascii="Times New Roman" w:eastAsia="Calibri" w:hAnsi="Times New Roman"/>
                <w:color w:val="000000"/>
                <w:spacing w:val="-57"/>
                <w:szCs w:val="22"/>
                <w:lang w:val="en-US" w:eastAsia="en-US"/>
              </w:rPr>
              <w:t xml:space="preserve"> </w:t>
            </w:r>
            <w:r w:rsidRPr="00E02B00">
              <w:rPr>
                <w:rFonts w:ascii="Times New Roman" w:eastAsia="Calibri" w:hAnsi="Times New Roman"/>
                <w:color w:val="000000"/>
                <w:szCs w:val="22"/>
                <w:lang w:val="en-US" w:eastAsia="en-US"/>
              </w:rPr>
              <w:t>номер</w:t>
            </w:r>
          </w:p>
        </w:tc>
        <w:tc>
          <w:tcPr>
            <w:tcW w:w="4325"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val="en-US" w:eastAsia="en-US"/>
              </w:rPr>
            </w:pPr>
          </w:p>
        </w:tc>
      </w:tr>
      <w:tr w:rsidR="00E02B00" w:rsidRPr="00E02B00" w:rsidTr="00E02B00">
        <w:trPr>
          <w:trHeight w:val="1103"/>
        </w:trPr>
        <w:tc>
          <w:tcPr>
            <w:tcW w:w="1123" w:type="dxa"/>
            <w:shd w:val="clear" w:color="auto" w:fill="auto"/>
          </w:tcPr>
          <w:p w:rsidR="00E02B00" w:rsidRPr="00E02B00" w:rsidRDefault="00E02B00" w:rsidP="00E02B00">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1.2.3.</w:t>
            </w:r>
          </w:p>
        </w:tc>
        <w:tc>
          <w:tcPr>
            <w:tcW w:w="4831" w:type="dxa"/>
            <w:shd w:val="clear" w:color="auto" w:fill="auto"/>
          </w:tcPr>
          <w:p w:rsidR="00E02B00" w:rsidRPr="00E02B00" w:rsidRDefault="00E02B00" w:rsidP="00E02B00">
            <w:pPr>
              <w:widowControl w:val="0"/>
              <w:autoSpaceDE w:val="0"/>
              <w:autoSpaceDN w:val="0"/>
              <w:spacing w:line="270" w:lineRule="atLeast"/>
              <w:ind w:left="108" w:right="103"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Идентификационный номер налогоплательщика -</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юридического лица (не указывается в случае, 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иностранное</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юридическое</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лицо)</w:t>
            </w:r>
          </w:p>
        </w:tc>
        <w:tc>
          <w:tcPr>
            <w:tcW w:w="4325"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bl>
    <w:p w:rsidR="00E02B00" w:rsidRPr="00E02B00" w:rsidRDefault="00E02B00" w:rsidP="00E02B00">
      <w:pPr>
        <w:spacing w:line="276" w:lineRule="auto"/>
        <w:ind w:right="424" w:firstLine="0"/>
        <w:jc w:val="center"/>
        <w:rPr>
          <w:rFonts w:ascii="Times New Roman" w:hAnsi="Times New Roman"/>
          <w:color w:val="000000"/>
          <w:sz w:val="28"/>
          <w:szCs w:val="28"/>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lastRenderedPageBreak/>
        <w:t>2.</w:t>
      </w:r>
      <w:r w:rsidRPr="00E02B00">
        <w:rPr>
          <w:rFonts w:ascii="Times New Roman" w:hAnsi="Times New Roman"/>
          <w:color w:val="000000"/>
          <w:lang w:eastAsia="en-US"/>
        </w:rPr>
        <w:tab/>
        <w:t>Сведения о выданном уведомлении, содержащем опечатку/ошибку</w:t>
      </w:r>
    </w:p>
    <w:p w:rsidR="00E02B00" w:rsidRPr="00E02B00" w:rsidRDefault="00E02B00" w:rsidP="00E02B00">
      <w:pPr>
        <w:spacing w:line="276" w:lineRule="auto"/>
        <w:ind w:right="424" w:firstLine="0"/>
        <w:jc w:val="center"/>
        <w:rPr>
          <w:rFonts w:ascii="Times New Roman" w:hAnsi="Times New Roman"/>
          <w:color w:val="000000"/>
          <w:lang w:eastAsia="en-US"/>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5271"/>
        <w:gridCol w:w="1786"/>
        <w:gridCol w:w="2453"/>
      </w:tblGrid>
      <w:tr w:rsidR="00E02B00" w:rsidRPr="00E02B00" w:rsidTr="00E02B00">
        <w:trPr>
          <w:trHeight w:val="551"/>
        </w:trPr>
        <w:tc>
          <w:tcPr>
            <w:tcW w:w="1123" w:type="dxa"/>
          </w:tcPr>
          <w:p w:rsidR="00E02B00" w:rsidRPr="00E02B00" w:rsidRDefault="00E02B00" w:rsidP="00E02B00">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w:t>
            </w:r>
          </w:p>
        </w:tc>
        <w:tc>
          <w:tcPr>
            <w:tcW w:w="5271" w:type="dxa"/>
          </w:tcPr>
          <w:p w:rsidR="00E02B00" w:rsidRPr="00E02B00" w:rsidRDefault="00E02B00" w:rsidP="00E02B00">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Орган, выдавший уведомление</w:t>
            </w:r>
          </w:p>
        </w:tc>
        <w:tc>
          <w:tcPr>
            <w:tcW w:w="1786" w:type="dxa"/>
          </w:tcPr>
          <w:p w:rsidR="00E02B00" w:rsidRPr="00E02B00" w:rsidRDefault="00E02B00" w:rsidP="00E02B00">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Номер документа</w:t>
            </w:r>
          </w:p>
        </w:tc>
        <w:tc>
          <w:tcPr>
            <w:tcW w:w="2453" w:type="dxa"/>
          </w:tcPr>
          <w:p w:rsidR="00E02B00" w:rsidRPr="00E02B00" w:rsidRDefault="00E02B00" w:rsidP="00E02B00">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Дата документа</w:t>
            </w:r>
          </w:p>
        </w:tc>
      </w:tr>
      <w:tr w:rsidR="00E02B00" w:rsidRPr="00E02B00" w:rsidTr="00E02B00">
        <w:trPr>
          <w:trHeight w:val="275"/>
        </w:trPr>
        <w:tc>
          <w:tcPr>
            <w:tcW w:w="1123" w:type="dxa"/>
          </w:tcPr>
          <w:p w:rsidR="00E02B00" w:rsidRPr="00E02B00" w:rsidRDefault="00E02B00" w:rsidP="00E02B00">
            <w:pPr>
              <w:spacing w:line="276" w:lineRule="auto"/>
              <w:ind w:right="424" w:firstLine="0"/>
              <w:jc w:val="center"/>
              <w:rPr>
                <w:rFonts w:ascii="Times New Roman" w:hAnsi="Times New Roman"/>
                <w:color w:val="000000"/>
                <w:lang w:eastAsia="en-US"/>
              </w:rPr>
            </w:pPr>
          </w:p>
        </w:tc>
        <w:tc>
          <w:tcPr>
            <w:tcW w:w="5271" w:type="dxa"/>
          </w:tcPr>
          <w:p w:rsidR="00E02B00" w:rsidRPr="00E02B00" w:rsidRDefault="00E02B00" w:rsidP="00E02B00">
            <w:pPr>
              <w:spacing w:line="276" w:lineRule="auto"/>
              <w:ind w:right="424" w:firstLine="0"/>
              <w:jc w:val="center"/>
              <w:rPr>
                <w:rFonts w:ascii="Times New Roman" w:hAnsi="Times New Roman"/>
                <w:color w:val="000000"/>
                <w:lang w:eastAsia="en-US"/>
              </w:rPr>
            </w:pPr>
          </w:p>
        </w:tc>
        <w:tc>
          <w:tcPr>
            <w:tcW w:w="1786" w:type="dxa"/>
          </w:tcPr>
          <w:p w:rsidR="00E02B00" w:rsidRPr="00E02B00" w:rsidRDefault="00E02B00" w:rsidP="00E02B00">
            <w:pPr>
              <w:spacing w:line="276" w:lineRule="auto"/>
              <w:ind w:right="424" w:firstLine="0"/>
              <w:jc w:val="center"/>
              <w:rPr>
                <w:rFonts w:ascii="Times New Roman" w:hAnsi="Times New Roman"/>
                <w:color w:val="000000"/>
                <w:lang w:eastAsia="en-US"/>
              </w:rPr>
            </w:pPr>
          </w:p>
        </w:tc>
        <w:tc>
          <w:tcPr>
            <w:tcW w:w="2453" w:type="dxa"/>
          </w:tcPr>
          <w:p w:rsidR="00E02B00" w:rsidRPr="00E02B00" w:rsidRDefault="00E02B00" w:rsidP="00E02B00">
            <w:pPr>
              <w:spacing w:line="276" w:lineRule="auto"/>
              <w:ind w:right="424" w:firstLine="0"/>
              <w:jc w:val="center"/>
              <w:rPr>
                <w:rFonts w:ascii="Times New Roman" w:hAnsi="Times New Roman"/>
                <w:color w:val="000000"/>
                <w:lang w:eastAsia="en-US"/>
              </w:rPr>
            </w:pPr>
          </w:p>
        </w:tc>
      </w:tr>
    </w:tbl>
    <w:p w:rsidR="00E02B00" w:rsidRPr="00E02B00" w:rsidRDefault="00E02B00" w:rsidP="00E02B00">
      <w:pPr>
        <w:spacing w:line="276" w:lineRule="auto"/>
        <w:ind w:firstLine="0"/>
        <w:jc w:val="center"/>
        <w:rPr>
          <w:rFonts w:ascii="Times New Roman" w:hAnsi="Times New Roman"/>
          <w:color w:val="000000"/>
          <w:lang w:eastAsia="en-US"/>
        </w:rPr>
      </w:pPr>
    </w:p>
    <w:p w:rsidR="00E02B00" w:rsidRPr="00E02B00" w:rsidRDefault="00E02B00" w:rsidP="00E02B00">
      <w:pPr>
        <w:spacing w:line="276" w:lineRule="auto"/>
        <w:ind w:firstLine="0"/>
        <w:jc w:val="center"/>
        <w:rPr>
          <w:rFonts w:ascii="Times New Roman" w:hAnsi="Times New Roman"/>
          <w:color w:val="000000"/>
          <w:lang w:eastAsia="en-US"/>
        </w:rPr>
      </w:pPr>
      <w:r w:rsidRPr="00E02B00">
        <w:rPr>
          <w:rFonts w:ascii="Times New Roman" w:hAnsi="Times New Roman"/>
          <w:color w:val="000000"/>
          <w:lang w:eastAsia="en-US"/>
        </w:rPr>
        <w:t>3.</w:t>
      </w:r>
      <w:r w:rsidRPr="00E02B00">
        <w:rPr>
          <w:rFonts w:ascii="Times New Roman" w:hAnsi="Times New Roman"/>
          <w:color w:val="000000"/>
          <w:lang w:eastAsia="en-US"/>
        </w:rPr>
        <w:tab/>
        <w:t>Обоснование для внесения исправлений в уведомление</w:t>
      </w:r>
    </w:p>
    <w:p w:rsidR="00E02B00" w:rsidRPr="00E02B00" w:rsidRDefault="00E02B00" w:rsidP="00E02B00">
      <w:pPr>
        <w:spacing w:line="276" w:lineRule="auto"/>
        <w:ind w:right="424" w:firstLine="0"/>
        <w:jc w:val="center"/>
        <w:rPr>
          <w:rFonts w:ascii="Times New Roman" w:hAnsi="Times New Roman"/>
          <w:color w:val="000000"/>
          <w:lang w:eastAsia="en-US"/>
        </w:rPr>
      </w:pPr>
    </w:p>
    <w:tbl>
      <w:tblPr>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2667"/>
        <w:gridCol w:w="2666"/>
        <w:gridCol w:w="4246"/>
      </w:tblGrid>
      <w:tr w:rsidR="00E02B00" w:rsidRPr="00E02B00" w:rsidTr="00E02B00">
        <w:trPr>
          <w:trHeight w:val="1379"/>
        </w:trPr>
        <w:tc>
          <w:tcPr>
            <w:tcW w:w="1061" w:type="dxa"/>
          </w:tcPr>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w:t>
            </w:r>
          </w:p>
        </w:tc>
        <w:tc>
          <w:tcPr>
            <w:tcW w:w="2667" w:type="dxa"/>
          </w:tcPr>
          <w:p w:rsidR="00E02B00" w:rsidRPr="00E02B00" w:rsidRDefault="00E02B00" w:rsidP="00E02B00">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Данные (сведения), указанные в уведомлении</w:t>
            </w:r>
          </w:p>
        </w:tc>
        <w:tc>
          <w:tcPr>
            <w:tcW w:w="2666" w:type="dxa"/>
          </w:tcPr>
          <w:p w:rsidR="00E02B00" w:rsidRPr="00E02B00" w:rsidRDefault="00E02B00" w:rsidP="00E02B00">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Данные (сведения), которые необходимо указать в уведомлении</w:t>
            </w:r>
          </w:p>
        </w:tc>
        <w:tc>
          <w:tcPr>
            <w:tcW w:w="4246" w:type="dxa"/>
          </w:tcPr>
          <w:p w:rsidR="00E02B00" w:rsidRPr="00E02B00" w:rsidRDefault="00E02B00" w:rsidP="00E02B00">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Обоснование с указанием реквизита (-ов) документа (-ов), документации, на основании которых принималось решение о выдаче уведомления</w:t>
            </w:r>
          </w:p>
        </w:tc>
      </w:tr>
      <w:tr w:rsidR="00E02B00" w:rsidRPr="00E02B00" w:rsidTr="00E02B00">
        <w:trPr>
          <w:trHeight w:val="275"/>
        </w:trPr>
        <w:tc>
          <w:tcPr>
            <w:tcW w:w="1061" w:type="dxa"/>
          </w:tcPr>
          <w:p w:rsidR="00E02B00" w:rsidRPr="00E02B00" w:rsidRDefault="00E02B00" w:rsidP="00E02B00">
            <w:pPr>
              <w:spacing w:line="276" w:lineRule="auto"/>
              <w:ind w:right="424" w:firstLine="0"/>
              <w:jc w:val="center"/>
              <w:rPr>
                <w:rFonts w:ascii="Times New Roman" w:hAnsi="Times New Roman"/>
                <w:color w:val="000000"/>
                <w:lang w:eastAsia="en-US"/>
              </w:rPr>
            </w:pPr>
          </w:p>
        </w:tc>
        <w:tc>
          <w:tcPr>
            <w:tcW w:w="2667" w:type="dxa"/>
          </w:tcPr>
          <w:p w:rsidR="00E02B00" w:rsidRPr="00E02B00" w:rsidRDefault="00E02B00" w:rsidP="00E02B00">
            <w:pPr>
              <w:spacing w:line="276" w:lineRule="auto"/>
              <w:ind w:right="424" w:firstLine="0"/>
              <w:jc w:val="center"/>
              <w:rPr>
                <w:rFonts w:ascii="Times New Roman" w:hAnsi="Times New Roman"/>
                <w:color w:val="000000"/>
                <w:lang w:eastAsia="en-US"/>
              </w:rPr>
            </w:pPr>
          </w:p>
        </w:tc>
        <w:tc>
          <w:tcPr>
            <w:tcW w:w="2666" w:type="dxa"/>
          </w:tcPr>
          <w:p w:rsidR="00E02B00" w:rsidRPr="00E02B00" w:rsidRDefault="00E02B00" w:rsidP="00E02B00">
            <w:pPr>
              <w:spacing w:line="276" w:lineRule="auto"/>
              <w:ind w:right="424" w:firstLine="0"/>
              <w:jc w:val="center"/>
              <w:rPr>
                <w:rFonts w:ascii="Times New Roman" w:hAnsi="Times New Roman"/>
                <w:color w:val="000000"/>
                <w:lang w:eastAsia="en-US"/>
              </w:rPr>
            </w:pPr>
          </w:p>
        </w:tc>
        <w:tc>
          <w:tcPr>
            <w:tcW w:w="4246" w:type="dxa"/>
          </w:tcPr>
          <w:p w:rsidR="00E02B00" w:rsidRPr="00E02B00" w:rsidRDefault="00E02B00" w:rsidP="00E02B00">
            <w:pPr>
              <w:spacing w:line="276" w:lineRule="auto"/>
              <w:ind w:right="424" w:firstLine="0"/>
              <w:jc w:val="center"/>
              <w:rPr>
                <w:rFonts w:ascii="Times New Roman" w:hAnsi="Times New Roman"/>
                <w:color w:val="000000"/>
                <w:lang w:eastAsia="en-US"/>
              </w:rPr>
            </w:pPr>
          </w:p>
        </w:tc>
      </w:tr>
    </w:tbl>
    <w:p w:rsidR="00E02B00" w:rsidRPr="00E02B00" w:rsidRDefault="00E02B00" w:rsidP="00E02B00">
      <w:pPr>
        <w:spacing w:line="276" w:lineRule="auto"/>
        <w:ind w:right="424" w:firstLine="0"/>
        <w:rPr>
          <w:rFonts w:ascii="Times New Roman" w:hAnsi="Times New Roman"/>
          <w:color w:val="000000"/>
          <w:lang w:eastAsia="en-US"/>
        </w:rPr>
      </w:pPr>
    </w:p>
    <w:p w:rsidR="00E02B00" w:rsidRPr="00E02B00" w:rsidRDefault="00E02B00" w:rsidP="00E02B00">
      <w:pPr>
        <w:spacing w:line="276" w:lineRule="auto"/>
        <w:ind w:right="424" w:firstLine="0"/>
        <w:rPr>
          <w:rFonts w:ascii="Times New Roman" w:hAnsi="Times New Roman"/>
          <w:color w:val="000000"/>
          <w:lang w:eastAsia="en-US"/>
        </w:rPr>
      </w:pPr>
      <w:r w:rsidRPr="00E02B00">
        <w:rPr>
          <w:rFonts w:ascii="Times New Roman" w:hAnsi="Times New Roman"/>
          <w:color w:val="000000"/>
          <w:lang w:eastAsia="en-US"/>
        </w:rPr>
        <w:t>Приложение:</w:t>
      </w:r>
    </w:p>
    <w:p w:rsidR="00E02B00" w:rsidRPr="00E02B00" w:rsidRDefault="00E02B00" w:rsidP="00E02B00">
      <w:pPr>
        <w:spacing w:line="276" w:lineRule="auto"/>
        <w:ind w:right="424" w:firstLine="0"/>
        <w:rPr>
          <w:rFonts w:ascii="Times New Roman" w:hAnsi="Times New Roman"/>
          <w:color w:val="000000"/>
          <w:lang w:eastAsia="en-US"/>
        </w:rPr>
      </w:pPr>
      <w:r w:rsidRPr="00E02B00">
        <w:rPr>
          <w:rFonts w:ascii="Times New Roman" w:hAnsi="Times New Roman"/>
          <w:color w:val="000000"/>
          <w:lang w:eastAsia="en-US"/>
        </w:rPr>
        <w:t xml:space="preserve">Номер телефона и адрес электронной почты для связи: </w:t>
      </w:r>
      <w:r w:rsidRPr="00E02B00">
        <w:rPr>
          <w:rFonts w:ascii="Times New Roman" w:hAnsi="Times New Roman"/>
          <w:color w:val="000000"/>
          <w:u w:val="single"/>
          <w:lang w:eastAsia="en-US"/>
        </w:rPr>
        <w:t xml:space="preserve"> </w:t>
      </w:r>
      <w:r w:rsidRPr="00E02B00">
        <w:rPr>
          <w:rFonts w:ascii="Times New Roman" w:hAnsi="Times New Roman"/>
          <w:color w:val="000000"/>
          <w:u w:val="single"/>
          <w:lang w:eastAsia="en-US"/>
        </w:rPr>
        <w:tab/>
      </w:r>
      <w:r w:rsidRPr="00E02B00">
        <w:rPr>
          <w:rFonts w:ascii="Times New Roman" w:hAnsi="Times New Roman"/>
          <w:color w:val="000000"/>
          <w:u w:val="single"/>
          <w:lang w:eastAsia="en-US"/>
        </w:rPr>
        <w:tab/>
      </w:r>
      <w:r w:rsidRPr="00E02B00">
        <w:rPr>
          <w:rFonts w:ascii="Times New Roman" w:hAnsi="Times New Roman"/>
          <w:color w:val="000000"/>
          <w:u w:val="single"/>
          <w:lang w:eastAsia="en-US"/>
        </w:rPr>
        <w:tab/>
      </w:r>
      <w:r w:rsidRPr="00E02B00">
        <w:rPr>
          <w:rFonts w:ascii="Times New Roman" w:hAnsi="Times New Roman"/>
          <w:color w:val="000000"/>
          <w:u w:val="single"/>
          <w:lang w:eastAsia="en-US"/>
        </w:rPr>
        <w:tab/>
      </w:r>
      <w:r w:rsidRPr="00E02B00">
        <w:rPr>
          <w:rFonts w:ascii="Times New Roman" w:hAnsi="Times New Roman"/>
          <w:color w:val="000000"/>
          <w:u w:val="single"/>
          <w:lang w:eastAsia="en-US"/>
        </w:rPr>
        <w:tab/>
      </w:r>
      <w:r w:rsidRPr="00E02B00">
        <w:rPr>
          <w:rFonts w:ascii="Times New Roman" w:hAnsi="Times New Roman"/>
          <w:color w:val="000000"/>
          <w:lang w:eastAsia="en-US"/>
        </w:rPr>
        <w:t xml:space="preserve"> </w:t>
      </w:r>
    </w:p>
    <w:p w:rsidR="00E02B00" w:rsidRPr="00E02B00" w:rsidRDefault="00E02B00" w:rsidP="00E02B00">
      <w:pPr>
        <w:spacing w:line="276" w:lineRule="auto"/>
        <w:ind w:right="424" w:firstLine="0"/>
        <w:rPr>
          <w:rFonts w:ascii="Times New Roman" w:hAnsi="Times New Roman"/>
          <w:color w:val="000000"/>
          <w:lang w:eastAsia="en-US"/>
        </w:rPr>
      </w:pPr>
      <w:r w:rsidRPr="00E02B00">
        <w:rPr>
          <w:rFonts w:ascii="Times New Roman" w:hAnsi="Times New Roman"/>
          <w:color w:val="000000"/>
          <w:lang w:eastAsia="en-US"/>
        </w:rPr>
        <w:t>Исправленное уведомление о соответствии/уведомление о несоответствии</w:t>
      </w:r>
    </w:p>
    <w:p w:rsidR="00E02B00" w:rsidRPr="00E02B00" w:rsidRDefault="00E02B00" w:rsidP="00E02B00">
      <w:pPr>
        <w:spacing w:line="276" w:lineRule="auto"/>
        <w:ind w:right="424" w:firstLine="0"/>
        <w:rPr>
          <w:rFonts w:ascii="Times New Roman" w:hAnsi="Times New Roman"/>
          <w:color w:val="000000"/>
          <w:u w:val="single"/>
          <w:lang w:eastAsia="en-US"/>
        </w:rPr>
      </w:pPr>
      <w:r w:rsidRPr="00E02B00">
        <w:rPr>
          <w:rFonts w:ascii="Times New Roman" w:hAnsi="Times New Roman"/>
          <w:color w:val="000000"/>
          <w:lang w:eastAsia="en-US"/>
        </w:rPr>
        <w:t>Результат рассмотрения настоящего заявления прошу:</w:t>
      </w:r>
      <w:r w:rsidRPr="00E02B00">
        <w:rPr>
          <w:rFonts w:ascii="Times New Roman" w:hAnsi="Times New Roman"/>
          <w:color w:val="000000"/>
          <w:u w:val="single"/>
          <w:lang w:eastAsia="en-US"/>
        </w:rPr>
        <w:t xml:space="preserve"> </w:t>
      </w:r>
    </w:p>
    <w:p w:rsidR="00E02B00" w:rsidRPr="00E02B00" w:rsidRDefault="00E02B00" w:rsidP="00E02B00">
      <w:pPr>
        <w:spacing w:line="276" w:lineRule="auto"/>
        <w:ind w:right="424" w:firstLine="0"/>
        <w:rPr>
          <w:rFonts w:ascii="Times New Roman" w:hAnsi="Times New Roman"/>
          <w:color w:val="000000"/>
          <w:u w:val="single"/>
          <w:lang w:eastAsia="en-US"/>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0"/>
        <w:gridCol w:w="1842"/>
      </w:tblGrid>
      <w:tr w:rsidR="00E02B00" w:rsidRPr="00E02B00" w:rsidTr="00E02B00">
        <w:trPr>
          <w:trHeight w:val="1223"/>
        </w:trPr>
        <w:tc>
          <w:tcPr>
            <w:tcW w:w="8790" w:type="dxa"/>
            <w:shd w:val="clear" w:color="auto" w:fill="auto"/>
          </w:tcPr>
          <w:p w:rsidR="00E02B00" w:rsidRPr="00E02B00" w:rsidRDefault="00E02B00" w:rsidP="00E02B00">
            <w:pPr>
              <w:widowControl w:val="0"/>
              <w:autoSpaceDE w:val="0"/>
              <w:autoSpaceDN w:val="0"/>
              <w:ind w:left="107" w:right="191"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направить в форме электронного документа в Личный кабинет в федеральной</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государственной</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информационной</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системе</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«Единый</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портал</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государственных</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муниципальных услуг (функций)»/ в региональном портале государственных и</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муниципальных</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услуг</w:t>
            </w:r>
          </w:p>
        </w:tc>
        <w:tc>
          <w:tcPr>
            <w:tcW w:w="1842" w:type="dxa"/>
            <w:shd w:val="clear" w:color="auto" w:fill="auto"/>
          </w:tcPr>
          <w:p w:rsidR="00E02B00" w:rsidRPr="00E02B00" w:rsidRDefault="00E02B00" w:rsidP="00E02B00">
            <w:pPr>
              <w:widowControl w:val="0"/>
              <w:autoSpaceDE w:val="0"/>
              <w:autoSpaceDN w:val="0"/>
              <w:ind w:firstLine="0"/>
              <w:jc w:val="left"/>
              <w:rPr>
                <w:rFonts w:ascii="Calibri" w:eastAsia="Calibri" w:hAnsi="Calibri"/>
                <w:color w:val="000000"/>
                <w:sz w:val="22"/>
                <w:szCs w:val="22"/>
                <w:lang w:eastAsia="en-US"/>
              </w:rPr>
            </w:pPr>
          </w:p>
        </w:tc>
      </w:tr>
      <w:tr w:rsidR="00E02B00" w:rsidRPr="00E02B00" w:rsidTr="00E02B00">
        <w:trPr>
          <w:trHeight w:val="1223"/>
        </w:trPr>
        <w:tc>
          <w:tcPr>
            <w:tcW w:w="8790" w:type="dxa"/>
            <w:shd w:val="clear" w:color="auto" w:fill="auto"/>
          </w:tcPr>
          <w:p w:rsidR="00E02B00" w:rsidRPr="00E02B00" w:rsidRDefault="00E02B00" w:rsidP="00E02B00">
            <w:pPr>
              <w:widowControl w:val="0"/>
              <w:tabs>
                <w:tab w:val="left" w:pos="5110"/>
              </w:tabs>
              <w:autoSpaceDE w:val="0"/>
              <w:autoSpaceDN w:val="0"/>
              <w:ind w:left="107" w:right="191"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выдать на бумажном носителе при личном обращении в уполномоченный орган</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государственной</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власти,</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орган</w:t>
            </w:r>
            <w:r w:rsidRPr="00E02B00">
              <w:rPr>
                <w:rFonts w:ascii="Times New Roman" w:eastAsia="Calibri" w:hAnsi="Times New Roman"/>
                <w:color w:val="000000"/>
                <w:spacing w:val="-5"/>
                <w:szCs w:val="22"/>
                <w:lang w:eastAsia="en-US"/>
              </w:rPr>
              <w:t xml:space="preserve"> </w:t>
            </w:r>
            <w:r w:rsidRPr="00E02B00">
              <w:rPr>
                <w:rFonts w:ascii="Times New Roman" w:eastAsia="Calibri" w:hAnsi="Times New Roman"/>
                <w:color w:val="000000"/>
                <w:szCs w:val="22"/>
                <w:lang w:eastAsia="en-US"/>
              </w:rPr>
              <w:t>местного</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самоуправления</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либо</w:t>
            </w:r>
            <w:r w:rsidRPr="00E02B00">
              <w:rPr>
                <w:rFonts w:ascii="Times New Roman" w:eastAsia="Calibri" w:hAnsi="Times New Roman"/>
                <w:color w:val="000000"/>
                <w:spacing w:val="-5"/>
                <w:szCs w:val="22"/>
                <w:lang w:eastAsia="en-US"/>
              </w:rPr>
              <w:t xml:space="preserve"> </w:t>
            </w:r>
            <w:r w:rsidRPr="00E02B00">
              <w:rPr>
                <w:rFonts w:ascii="Times New Roman" w:eastAsia="Calibri" w:hAnsi="Times New Roman"/>
                <w:color w:val="000000"/>
                <w:szCs w:val="22"/>
                <w:lang w:eastAsia="en-US"/>
              </w:rPr>
              <w:t>в</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многофункциональный</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центр предоставления государственных и муниципальных услуг, расположенном по</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адресу:</w:t>
            </w:r>
            <w:r w:rsidRPr="00E02B00">
              <w:rPr>
                <w:rFonts w:ascii="Times New Roman" w:eastAsia="Calibri" w:hAnsi="Times New Roman"/>
                <w:color w:val="000000"/>
                <w:szCs w:val="22"/>
                <w:u w:val="single"/>
                <w:lang w:eastAsia="en-US"/>
              </w:rPr>
              <w:t xml:space="preserve"> </w:t>
            </w:r>
            <w:r w:rsidRPr="00E02B00">
              <w:rPr>
                <w:rFonts w:ascii="Times New Roman" w:eastAsia="Calibri" w:hAnsi="Times New Roman"/>
                <w:color w:val="000000"/>
                <w:szCs w:val="22"/>
                <w:u w:val="single"/>
                <w:lang w:eastAsia="en-US"/>
              </w:rPr>
              <w:tab/>
            </w:r>
          </w:p>
        </w:tc>
        <w:tc>
          <w:tcPr>
            <w:tcW w:w="1842" w:type="dxa"/>
            <w:shd w:val="clear" w:color="auto" w:fill="auto"/>
          </w:tcPr>
          <w:p w:rsidR="00E02B00" w:rsidRPr="00E02B00" w:rsidRDefault="00E02B00" w:rsidP="00E02B00">
            <w:pPr>
              <w:widowControl w:val="0"/>
              <w:autoSpaceDE w:val="0"/>
              <w:autoSpaceDN w:val="0"/>
              <w:ind w:firstLine="0"/>
              <w:jc w:val="left"/>
              <w:rPr>
                <w:rFonts w:ascii="Calibri" w:eastAsia="Calibri" w:hAnsi="Calibri"/>
                <w:color w:val="000000"/>
                <w:sz w:val="22"/>
                <w:szCs w:val="22"/>
                <w:lang w:eastAsia="en-US"/>
              </w:rPr>
            </w:pPr>
          </w:p>
        </w:tc>
      </w:tr>
      <w:tr w:rsidR="00E02B00" w:rsidRPr="00E02B00" w:rsidTr="00E02B00">
        <w:trPr>
          <w:trHeight w:val="671"/>
        </w:trPr>
        <w:tc>
          <w:tcPr>
            <w:tcW w:w="8790" w:type="dxa"/>
            <w:shd w:val="clear" w:color="auto" w:fill="auto"/>
          </w:tcPr>
          <w:p w:rsidR="00E02B00" w:rsidRPr="00E02B00" w:rsidRDefault="00E02B00" w:rsidP="00E02B00">
            <w:pPr>
              <w:widowControl w:val="0"/>
              <w:tabs>
                <w:tab w:val="left" w:pos="4570"/>
              </w:tabs>
              <w:autoSpaceDE w:val="0"/>
              <w:autoSpaceDN w:val="0"/>
              <w:ind w:left="107" w:right="445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направить</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на</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бумажном</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носителе</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на</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почтовый</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 xml:space="preserve">адрес: </w:t>
            </w:r>
            <w:r w:rsidRPr="00E02B00">
              <w:rPr>
                <w:rFonts w:ascii="Times New Roman" w:eastAsia="Calibri" w:hAnsi="Times New Roman"/>
                <w:color w:val="000000"/>
                <w:szCs w:val="22"/>
                <w:u w:val="single"/>
                <w:lang w:eastAsia="en-US"/>
              </w:rPr>
              <w:t xml:space="preserve"> </w:t>
            </w:r>
            <w:r w:rsidRPr="00E02B00">
              <w:rPr>
                <w:rFonts w:ascii="Times New Roman" w:eastAsia="Calibri" w:hAnsi="Times New Roman"/>
                <w:color w:val="000000"/>
                <w:szCs w:val="22"/>
                <w:u w:val="single"/>
                <w:lang w:eastAsia="en-US"/>
              </w:rPr>
              <w:tab/>
            </w:r>
          </w:p>
        </w:tc>
        <w:tc>
          <w:tcPr>
            <w:tcW w:w="1842" w:type="dxa"/>
            <w:shd w:val="clear" w:color="auto" w:fill="auto"/>
          </w:tcPr>
          <w:p w:rsidR="00E02B00" w:rsidRPr="00E02B00" w:rsidRDefault="00E02B00" w:rsidP="00E02B00">
            <w:pPr>
              <w:widowControl w:val="0"/>
              <w:autoSpaceDE w:val="0"/>
              <w:autoSpaceDN w:val="0"/>
              <w:ind w:firstLine="0"/>
              <w:jc w:val="left"/>
              <w:rPr>
                <w:rFonts w:ascii="Calibri" w:eastAsia="Calibri" w:hAnsi="Calibri"/>
                <w:color w:val="000000"/>
                <w:sz w:val="22"/>
                <w:szCs w:val="22"/>
                <w:lang w:eastAsia="en-US"/>
              </w:rPr>
            </w:pPr>
          </w:p>
        </w:tc>
      </w:tr>
      <w:tr w:rsidR="00E02B00" w:rsidRPr="00E02B00" w:rsidTr="00E02B00">
        <w:trPr>
          <w:trHeight w:val="240"/>
        </w:trPr>
        <w:tc>
          <w:tcPr>
            <w:tcW w:w="10632" w:type="dxa"/>
            <w:gridSpan w:val="2"/>
            <w:shd w:val="clear" w:color="auto" w:fill="auto"/>
          </w:tcPr>
          <w:p w:rsidR="00E02B00" w:rsidRPr="00E02B00" w:rsidRDefault="00E02B00" w:rsidP="00E02B00">
            <w:pPr>
              <w:widowControl w:val="0"/>
              <w:autoSpaceDE w:val="0"/>
              <w:autoSpaceDN w:val="0"/>
              <w:spacing w:before="3" w:line="217" w:lineRule="exact"/>
              <w:ind w:left="3153" w:right="3146" w:firstLine="0"/>
              <w:jc w:val="center"/>
              <w:rPr>
                <w:rFonts w:ascii="Times New Roman" w:eastAsia="Calibri" w:hAnsi="Times New Roman"/>
                <w:i/>
                <w:color w:val="000000"/>
                <w:sz w:val="20"/>
                <w:szCs w:val="22"/>
                <w:lang w:eastAsia="en-US"/>
              </w:rPr>
            </w:pPr>
            <w:r w:rsidRPr="00E02B00">
              <w:rPr>
                <w:rFonts w:ascii="Times New Roman" w:eastAsia="Calibri" w:hAnsi="Times New Roman"/>
                <w:i/>
                <w:color w:val="000000"/>
                <w:sz w:val="20"/>
                <w:szCs w:val="22"/>
                <w:lang w:eastAsia="en-US"/>
              </w:rPr>
              <w:t>Указывается</w:t>
            </w:r>
            <w:r w:rsidRPr="00E02B00">
              <w:rPr>
                <w:rFonts w:ascii="Times New Roman" w:eastAsia="Calibri" w:hAnsi="Times New Roman"/>
                <w:i/>
                <w:color w:val="000000"/>
                <w:spacing w:val="-5"/>
                <w:sz w:val="20"/>
                <w:szCs w:val="22"/>
                <w:lang w:eastAsia="en-US"/>
              </w:rPr>
              <w:t xml:space="preserve"> </w:t>
            </w:r>
            <w:r w:rsidRPr="00E02B00">
              <w:rPr>
                <w:rFonts w:ascii="Times New Roman" w:eastAsia="Calibri" w:hAnsi="Times New Roman"/>
                <w:i/>
                <w:color w:val="000000"/>
                <w:sz w:val="20"/>
                <w:szCs w:val="22"/>
                <w:lang w:eastAsia="en-US"/>
              </w:rPr>
              <w:t>один</w:t>
            </w:r>
            <w:r w:rsidRPr="00E02B00">
              <w:rPr>
                <w:rFonts w:ascii="Times New Roman" w:eastAsia="Calibri" w:hAnsi="Times New Roman"/>
                <w:i/>
                <w:color w:val="000000"/>
                <w:spacing w:val="-5"/>
                <w:sz w:val="20"/>
                <w:szCs w:val="22"/>
                <w:lang w:eastAsia="en-US"/>
              </w:rPr>
              <w:t xml:space="preserve"> </w:t>
            </w:r>
            <w:r w:rsidRPr="00E02B00">
              <w:rPr>
                <w:rFonts w:ascii="Times New Roman" w:eastAsia="Calibri" w:hAnsi="Times New Roman"/>
                <w:i/>
                <w:color w:val="000000"/>
                <w:sz w:val="20"/>
                <w:szCs w:val="22"/>
                <w:lang w:eastAsia="en-US"/>
              </w:rPr>
              <w:t>из</w:t>
            </w:r>
            <w:r w:rsidRPr="00E02B00">
              <w:rPr>
                <w:rFonts w:ascii="Times New Roman" w:eastAsia="Calibri" w:hAnsi="Times New Roman"/>
                <w:i/>
                <w:color w:val="000000"/>
                <w:spacing w:val="-4"/>
                <w:sz w:val="20"/>
                <w:szCs w:val="22"/>
                <w:lang w:eastAsia="en-US"/>
              </w:rPr>
              <w:t xml:space="preserve"> </w:t>
            </w:r>
            <w:r w:rsidRPr="00E02B00">
              <w:rPr>
                <w:rFonts w:ascii="Times New Roman" w:eastAsia="Calibri" w:hAnsi="Times New Roman"/>
                <w:i/>
                <w:color w:val="000000"/>
                <w:sz w:val="20"/>
                <w:szCs w:val="22"/>
                <w:lang w:eastAsia="en-US"/>
              </w:rPr>
              <w:t>перечисленных</w:t>
            </w:r>
            <w:r w:rsidRPr="00E02B00">
              <w:rPr>
                <w:rFonts w:ascii="Times New Roman" w:eastAsia="Calibri" w:hAnsi="Times New Roman"/>
                <w:i/>
                <w:color w:val="000000"/>
                <w:spacing w:val="-5"/>
                <w:sz w:val="20"/>
                <w:szCs w:val="22"/>
                <w:lang w:eastAsia="en-US"/>
              </w:rPr>
              <w:t xml:space="preserve"> </w:t>
            </w:r>
            <w:r w:rsidRPr="00E02B00">
              <w:rPr>
                <w:rFonts w:ascii="Times New Roman" w:eastAsia="Calibri" w:hAnsi="Times New Roman"/>
                <w:i/>
                <w:color w:val="000000"/>
                <w:sz w:val="20"/>
                <w:szCs w:val="22"/>
                <w:lang w:eastAsia="en-US"/>
              </w:rPr>
              <w:t>способов</w:t>
            </w:r>
          </w:p>
        </w:tc>
      </w:tr>
    </w:tbl>
    <w:p w:rsidR="00E02B00" w:rsidRPr="00E02B00" w:rsidRDefault="00E02B00" w:rsidP="00E02B00">
      <w:pPr>
        <w:spacing w:line="276" w:lineRule="auto"/>
        <w:ind w:right="424" w:firstLine="0"/>
        <w:rPr>
          <w:rFonts w:ascii="Times New Roman" w:hAnsi="Times New Roman"/>
          <w:color w:val="000000"/>
          <w:lang w:eastAsia="en-US"/>
        </w:rPr>
      </w:pPr>
    </w:p>
    <w:p w:rsidR="00E02B00" w:rsidRPr="00E02B00" w:rsidRDefault="00E02B00" w:rsidP="00E02B00">
      <w:pPr>
        <w:widowControl w:val="0"/>
        <w:autoSpaceDE w:val="0"/>
        <w:autoSpaceDN w:val="0"/>
        <w:spacing w:before="6"/>
        <w:ind w:firstLine="0"/>
        <w:jc w:val="left"/>
        <w:rPr>
          <w:rFonts w:ascii="Times New Roman" w:hAnsi="Times New Roman"/>
          <w:color w:val="000000"/>
          <w:sz w:val="23"/>
          <w:szCs w:val="28"/>
          <w:lang w:eastAsia="en-US"/>
        </w:rPr>
      </w:pPr>
      <w:r w:rsidRPr="00E02B00">
        <w:rPr>
          <w:rFonts w:ascii="Times New Roman" w:hAnsi="Times New Roman"/>
          <w:color w:val="000000"/>
          <w:sz w:val="23"/>
          <w:szCs w:val="28"/>
          <w:lang w:eastAsia="en-US"/>
        </w:rPr>
        <w:tab/>
      </w:r>
      <w:r w:rsidRPr="00E02B00">
        <w:rPr>
          <w:rFonts w:ascii="Times New Roman" w:hAnsi="Times New Roman"/>
          <w:color w:val="000000"/>
          <w:sz w:val="23"/>
          <w:szCs w:val="28"/>
          <w:lang w:eastAsia="en-US"/>
        </w:rPr>
        <w:tab/>
      </w:r>
      <w:r w:rsidRPr="00E02B00">
        <w:rPr>
          <w:rFonts w:ascii="Times New Roman" w:hAnsi="Times New Roman"/>
          <w:color w:val="000000"/>
          <w:sz w:val="23"/>
          <w:szCs w:val="28"/>
          <w:lang w:eastAsia="en-US"/>
        </w:rPr>
        <w:tab/>
      </w:r>
      <w:r w:rsidRPr="00E02B00">
        <w:rPr>
          <w:rFonts w:ascii="Times New Roman" w:hAnsi="Times New Roman"/>
          <w:color w:val="000000"/>
          <w:sz w:val="23"/>
          <w:szCs w:val="28"/>
          <w:lang w:eastAsia="en-US"/>
        </w:rPr>
        <w:tab/>
        <w:t xml:space="preserve">        _____________________             _____________________</w:t>
      </w:r>
    </w:p>
    <w:p w:rsidR="00E02B00" w:rsidRPr="00E02B00" w:rsidRDefault="00E02B00" w:rsidP="00E02B00">
      <w:pPr>
        <w:widowControl w:val="0"/>
        <w:tabs>
          <w:tab w:val="left" w:pos="6697"/>
        </w:tabs>
        <w:autoSpaceDE w:val="0"/>
        <w:autoSpaceDN w:val="0"/>
        <w:spacing w:line="216" w:lineRule="exact"/>
        <w:ind w:left="4212" w:firstLine="0"/>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(подпись)</w:t>
      </w:r>
      <w:r w:rsidRPr="00E02B00">
        <w:rPr>
          <w:rFonts w:ascii="Times New Roman" w:hAnsi="Times New Roman"/>
          <w:color w:val="000000"/>
          <w:sz w:val="20"/>
          <w:szCs w:val="22"/>
          <w:lang w:eastAsia="en-US"/>
        </w:rPr>
        <w:tab/>
        <w:t>(фамилия,</w:t>
      </w:r>
      <w:r w:rsidRPr="00E02B00">
        <w:rPr>
          <w:rFonts w:ascii="Times New Roman" w:hAnsi="Times New Roman"/>
          <w:color w:val="000000"/>
          <w:spacing w:val="-6"/>
          <w:sz w:val="20"/>
          <w:szCs w:val="22"/>
          <w:lang w:eastAsia="en-US"/>
        </w:rPr>
        <w:t xml:space="preserve"> </w:t>
      </w:r>
      <w:r w:rsidRPr="00E02B00">
        <w:rPr>
          <w:rFonts w:ascii="Times New Roman" w:hAnsi="Times New Roman"/>
          <w:color w:val="000000"/>
          <w:sz w:val="20"/>
          <w:szCs w:val="22"/>
          <w:lang w:eastAsia="en-US"/>
        </w:rPr>
        <w:t>имя,</w:t>
      </w:r>
      <w:r w:rsidRPr="00E02B00">
        <w:rPr>
          <w:rFonts w:ascii="Times New Roman" w:hAnsi="Times New Roman"/>
          <w:color w:val="000000"/>
          <w:spacing w:val="-5"/>
          <w:sz w:val="20"/>
          <w:szCs w:val="22"/>
          <w:lang w:eastAsia="en-US"/>
        </w:rPr>
        <w:t xml:space="preserve"> </w:t>
      </w:r>
      <w:r w:rsidRPr="00E02B00">
        <w:rPr>
          <w:rFonts w:ascii="Times New Roman" w:hAnsi="Times New Roman"/>
          <w:color w:val="000000"/>
          <w:sz w:val="20"/>
          <w:szCs w:val="22"/>
          <w:lang w:eastAsia="en-US"/>
        </w:rPr>
        <w:t>отчество</w:t>
      </w:r>
    </w:p>
    <w:p w:rsidR="00E02B00" w:rsidRPr="00E02B00" w:rsidRDefault="00E02B00" w:rsidP="00E02B00">
      <w:pPr>
        <w:widowControl w:val="0"/>
        <w:autoSpaceDE w:val="0"/>
        <w:autoSpaceDN w:val="0"/>
        <w:spacing w:before="10"/>
        <w:ind w:left="7135" w:firstLine="0"/>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(при</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наличии)</w:t>
      </w: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line="276" w:lineRule="auto"/>
        <w:ind w:right="424" w:firstLine="0"/>
        <w:jc w:val="center"/>
        <w:rPr>
          <w:rFonts w:ascii="Times New Roman" w:hAnsi="Times New Roman"/>
          <w:color w:val="000000"/>
          <w:lang w:eastAsia="en-US"/>
        </w:rPr>
      </w:pPr>
    </w:p>
    <w:p w:rsidR="00E02B00" w:rsidRPr="00E02B00" w:rsidRDefault="00E02B00" w:rsidP="00E02B00">
      <w:pPr>
        <w:spacing w:before="20" w:after="20"/>
        <w:ind w:left="4112" w:right="227" w:firstLine="708"/>
        <w:jc w:val="left"/>
        <w:rPr>
          <w:rFonts w:ascii="Times New Roman" w:hAnsi="Times New Roman"/>
          <w:color w:val="000000"/>
          <w:sz w:val="28"/>
          <w:szCs w:val="22"/>
          <w:lang w:eastAsia="en-US"/>
        </w:rPr>
      </w:pPr>
      <w:r w:rsidRPr="00E02B00">
        <w:rPr>
          <w:rFonts w:ascii="Times New Roman" w:hAnsi="Times New Roman"/>
          <w:color w:val="000000"/>
          <w:sz w:val="28"/>
          <w:szCs w:val="22"/>
          <w:lang w:eastAsia="en-US"/>
        </w:rPr>
        <w:lastRenderedPageBreak/>
        <w:t>Приложение № 2</w:t>
      </w:r>
    </w:p>
    <w:p w:rsidR="00E02B00" w:rsidRPr="00E02B00" w:rsidRDefault="00E02B00" w:rsidP="00E02B00">
      <w:pPr>
        <w:spacing w:before="20" w:after="20"/>
        <w:ind w:left="4820" w:right="227" w:firstLine="0"/>
        <w:jc w:val="left"/>
        <w:rPr>
          <w:rFonts w:ascii="Times New Roman" w:hAnsi="Times New Roman"/>
          <w:color w:val="000000"/>
          <w:sz w:val="28"/>
          <w:szCs w:val="22"/>
          <w:lang w:eastAsia="en-US"/>
        </w:rPr>
      </w:pPr>
      <w:r w:rsidRPr="00E02B00">
        <w:rPr>
          <w:rFonts w:ascii="Times New Roman" w:hAnsi="Times New Roman"/>
          <w:color w:val="000000"/>
          <w:spacing w:val="-67"/>
          <w:sz w:val="28"/>
          <w:szCs w:val="22"/>
          <w:lang w:eastAsia="en-US"/>
        </w:rPr>
        <w:t xml:space="preserve">  </w:t>
      </w:r>
      <w:r w:rsidRPr="00E02B00">
        <w:rPr>
          <w:rFonts w:ascii="Times New Roman" w:hAnsi="Times New Roman"/>
          <w:color w:val="000000"/>
          <w:sz w:val="28"/>
          <w:szCs w:val="22"/>
          <w:lang w:eastAsia="en-US"/>
        </w:rPr>
        <w:t>к постановлению администрации</w:t>
      </w:r>
      <w:r w:rsidRPr="00E02B00">
        <w:rPr>
          <w:rFonts w:ascii="Times New Roman" w:hAnsi="Times New Roman"/>
          <w:color w:val="000000"/>
          <w:spacing w:val="5"/>
          <w:sz w:val="28"/>
          <w:szCs w:val="22"/>
          <w:lang w:eastAsia="en-US"/>
        </w:rPr>
        <w:t xml:space="preserve"> </w:t>
      </w:r>
      <w:r w:rsidRPr="00E02B00">
        <w:rPr>
          <w:rFonts w:ascii="Times New Roman" w:hAnsi="Times New Roman"/>
          <w:color w:val="000000"/>
          <w:sz w:val="28"/>
          <w:szCs w:val="22"/>
          <w:lang w:eastAsia="en-US"/>
        </w:rPr>
        <w:t xml:space="preserve">города Пыть-Яха </w:t>
      </w:r>
    </w:p>
    <w:p w:rsidR="00E02B00" w:rsidRPr="00E02B00" w:rsidRDefault="00E02B00" w:rsidP="00E02B00">
      <w:pPr>
        <w:spacing w:before="20" w:after="20"/>
        <w:ind w:left="4820" w:right="227" w:firstLine="0"/>
        <w:jc w:val="left"/>
        <w:rPr>
          <w:rFonts w:ascii="Times New Roman" w:hAnsi="Times New Roman"/>
          <w:color w:val="000000"/>
          <w:sz w:val="28"/>
          <w:szCs w:val="22"/>
          <w:lang w:eastAsia="en-US"/>
        </w:rPr>
      </w:pPr>
      <w:r w:rsidRPr="00E02B00">
        <w:rPr>
          <w:rFonts w:ascii="Times New Roman" w:hAnsi="Times New Roman"/>
          <w:color w:val="000000"/>
          <w:sz w:val="28"/>
          <w:szCs w:val="22"/>
          <w:lang w:eastAsia="en-US"/>
        </w:rPr>
        <w:t>от от 28.07.2020 № 302-па</w:t>
      </w:r>
    </w:p>
    <w:p w:rsidR="00E02B00" w:rsidRPr="00E02B00" w:rsidRDefault="00E02B00" w:rsidP="00E02B00">
      <w:pPr>
        <w:spacing w:before="11" w:after="120" w:line="276" w:lineRule="auto"/>
        <w:ind w:firstLine="0"/>
        <w:jc w:val="left"/>
        <w:rPr>
          <w:rFonts w:ascii="Times New Roman" w:hAnsi="Times New Roman"/>
          <w:color w:val="000000"/>
          <w:sz w:val="23"/>
          <w:szCs w:val="22"/>
          <w:lang w:eastAsia="en-US"/>
        </w:rPr>
      </w:pPr>
    </w:p>
    <w:p w:rsidR="00E02B00" w:rsidRPr="00E02B00" w:rsidRDefault="00E02B00" w:rsidP="00E02B00">
      <w:pPr>
        <w:widowControl w:val="0"/>
        <w:tabs>
          <w:tab w:val="left" w:pos="9356"/>
        </w:tabs>
        <w:autoSpaceDE w:val="0"/>
        <w:autoSpaceDN w:val="0"/>
        <w:spacing w:line="249" w:lineRule="auto"/>
        <w:ind w:left="4274" w:right="239" w:hanging="798"/>
        <w:jc w:val="left"/>
        <w:rPr>
          <w:rFonts w:ascii="Times New Roman" w:hAnsi="Times New Roman"/>
          <w:color w:val="000000"/>
          <w:sz w:val="20"/>
          <w:szCs w:val="22"/>
          <w:lang w:eastAsia="en-US"/>
        </w:rPr>
      </w:pPr>
      <w:r w:rsidRPr="00E02B00">
        <w:rPr>
          <w:rFonts w:ascii="Times New Roman" w:hAnsi="Times New Roman"/>
          <w:color w:val="000000"/>
          <w:szCs w:val="22"/>
          <w:lang w:eastAsia="en-US"/>
        </w:rPr>
        <w:t>Кому</w:t>
      </w:r>
      <w:r w:rsidRPr="00E02B00">
        <w:rPr>
          <w:rFonts w:ascii="Times New Roman" w:hAnsi="Times New Roman"/>
          <w:color w:val="000000"/>
          <w:szCs w:val="22"/>
          <w:u w:val="single"/>
          <w:lang w:eastAsia="en-US"/>
        </w:rPr>
        <w:tab/>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 xml:space="preserve"> </w:t>
      </w:r>
      <w:r w:rsidRPr="00E02B00">
        <w:rPr>
          <w:rFonts w:ascii="Times New Roman" w:hAnsi="Times New Roman"/>
          <w:color w:val="000000"/>
          <w:sz w:val="20"/>
          <w:szCs w:val="22"/>
          <w:lang w:eastAsia="en-US"/>
        </w:rPr>
        <w:t>(фамилия, имя, отчество (при наличии) застройщика, ОГРНИП (для</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физического</w:t>
      </w:r>
      <w:r w:rsidRPr="00E02B00">
        <w:rPr>
          <w:rFonts w:ascii="Times New Roman" w:hAnsi="Times New Roman"/>
          <w:color w:val="000000"/>
          <w:spacing w:val="-6"/>
          <w:sz w:val="20"/>
          <w:szCs w:val="22"/>
          <w:lang w:eastAsia="en-US"/>
        </w:rPr>
        <w:t xml:space="preserve"> </w:t>
      </w:r>
      <w:r w:rsidRPr="00E02B00">
        <w:rPr>
          <w:rFonts w:ascii="Times New Roman" w:hAnsi="Times New Roman"/>
          <w:color w:val="000000"/>
          <w:sz w:val="20"/>
          <w:szCs w:val="22"/>
          <w:lang w:eastAsia="en-US"/>
        </w:rPr>
        <w:t>лица,</w:t>
      </w:r>
      <w:r w:rsidRPr="00E02B00">
        <w:rPr>
          <w:rFonts w:ascii="Times New Roman" w:hAnsi="Times New Roman"/>
          <w:color w:val="000000"/>
          <w:spacing w:val="-6"/>
          <w:sz w:val="20"/>
          <w:szCs w:val="22"/>
          <w:lang w:eastAsia="en-US"/>
        </w:rPr>
        <w:t xml:space="preserve"> </w:t>
      </w:r>
      <w:r w:rsidRPr="00E02B00">
        <w:rPr>
          <w:rFonts w:ascii="Times New Roman" w:hAnsi="Times New Roman"/>
          <w:color w:val="000000"/>
          <w:sz w:val="20"/>
          <w:szCs w:val="22"/>
          <w:lang w:eastAsia="en-US"/>
        </w:rPr>
        <w:t>зарегистрированного</w:t>
      </w:r>
      <w:r w:rsidRPr="00E02B00">
        <w:rPr>
          <w:rFonts w:ascii="Times New Roman" w:hAnsi="Times New Roman"/>
          <w:color w:val="000000"/>
          <w:spacing w:val="-6"/>
          <w:sz w:val="20"/>
          <w:szCs w:val="22"/>
          <w:lang w:eastAsia="en-US"/>
        </w:rPr>
        <w:t xml:space="preserve"> </w:t>
      </w:r>
      <w:r w:rsidRPr="00E02B00">
        <w:rPr>
          <w:rFonts w:ascii="Times New Roman" w:hAnsi="Times New Roman"/>
          <w:color w:val="000000"/>
          <w:sz w:val="20"/>
          <w:szCs w:val="22"/>
          <w:lang w:eastAsia="en-US"/>
        </w:rPr>
        <w:t>в</w:t>
      </w:r>
      <w:r w:rsidRPr="00E02B00">
        <w:rPr>
          <w:rFonts w:ascii="Times New Roman" w:hAnsi="Times New Roman"/>
          <w:color w:val="000000"/>
          <w:spacing w:val="-6"/>
          <w:sz w:val="20"/>
          <w:szCs w:val="22"/>
          <w:lang w:eastAsia="en-US"/>
        </w:rPr>
        <w:t xml:space="preserve"> </w:t>
      </w:r>
      <w:r w:rsidRPr="00E02B00">
        <w:rPr>
          <w:rFonts w:ascii="Times New Roman" w:hAnsi="Times New Roman"/>
          <w:color w:val="000000"/>
          <w:sz w:val="20"/>
          <w:szCs w:val="22"/>
          <w:lang w:eastAsia="en-US"/>
        </w:rPr>
        <w:t>качестве</w:t>
      </w:r>
      <w:r w:rsidRPr="00E02B00">
        <w:rPr>
          <w:rFonts w:ascii="Times New Roman" w:hAnsi="Times New Roman"/>
          <w:color w:val="000000"/>
          <w:spacing w:val="-7"/>
          <w:sz w:val="20"/>
          <w:szCs w:val="22"/>
          <w:lang w:eastAsia="en-US"/>
        </w:rPr>
        <w:t xml:space="preserve"> </w:t>
      </w:r>
      <w:r w:rsidRPr="00E02B00">
        <w:rPr>
          <w:rFonts w:ascii="Times New Roman" w:hAnsi="Times New Roman"/>
          <w:color w:val="000000"/>
          <w:sz w:val="20"/>
          <w:szCs w:val="22"/>
          <w:lang w:eastAsia="en-US"/>
        </w:rPr>
        <w:t>индивидуального предпринимателя) -</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для физического лица, полное наименование</w:t>
      </w:r>
      <w:r w:rsidRPr="00E02B00">
        <w:rPr>
          <w:rFonts w:ascii="Times New Roman" w:hAnsi="Times New Roman"/>
          <w:color w:val="000000"/>
          <w:spacing w:val="-47"/>
          <w:sz w:val="20"/>
          <w:szCs w:val="22"/>
          <w:lang w:eastAsia="en-US"/>
        </w:rPr>
        <w:t xml:space="preserve"> </w:t>
      </w:r>
      <w:r w:rsidRPr="00E02B00">
        <w:rPr>
          <w:rFonts w:ascii="Times New Roman" w:hAnsi="Times New Roman"/>
          <w:color w:val="000000"/>
          <w:sz w:val="20"/>
          <w:szCs w:val="22"/>
          <w:lang w:eastAsia="en-US"/>
        </w:rPr>
        <w:t>застройщика,</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ИНН*,</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ОГРН</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для</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юридического</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лица</w:t>
      </w:r>
    </w:p>
    <w:p w:rsidR="00E02B00" w:rsidRPr="00E02B00" w:rsidRDefault="00E02B00" w:rsidP="00E02B00">
      <w:pPr>
        <w:widowControl w:val="0"/>
        <w:autoSpaceDE w:val="0"/>
        <w:autoSpaceDN w:val="0"/>
        <w:ind w:firstLine="0"/>
        <w:jc w:val="left"/>
        <w:rPr>
          <w:rFonts w:ascii="Times New Roman" w:hAnsi="Times New Roman"/>
          <w:color w:val="000000"/>
          <w:sz w:val="17"/>
          <w:szCs w:val="28"/>
          <w:lang w:eastAsia="en-US"/>
        </w:rPr>
      </w:pPr>
      <w:r w:rsidRPr="00E02B00">
        <w:rPr>
          <w:rFonts w:ascii="Times New Roman" w:hAnsi="Times New Roman"/>
          <w:color w:val="000000"/>
          <w:sz w:val="28"/>
          <w:szCs w:val="28"/>
          <w:lang w:eastAsia="en-US"/>
        </w:rPr>
        <w:pict>
          <v:shape id="_x0000_s1032" style="position:absolute;margin-left:226.85pt;margin-top:12.05pt;width:336pt;height:.1pt;z-index:-251656192;mso-wrap-distance-left:0;mso-wrap-distance-right:0;mso-position-horizontal-relative:page" coordorigin="4537,241" coordsize="6720,0" path="m4537,241r6720,e" filled="f" strokeweight=".6pt">
            <v:path arrowok="t"/>
            <w10:wrap type="topAndBottom" anchorx="page"/>
          </v:shape>
        </w:pict>
      </w:r>
    </w:p>
    <w:p w:rsidR="00E02B00" w:rsidRPr="00E02B00" w:rsidRDefault="00E02B00" w:rsidP="00E02B00">
      <w:pPr>
        <w:widowControl w:val="0"/>
        <w:autoSpaceDE w:val="0"/>
        <w:autoSpaceDN w:val="0"/>
        <w:spacing w:before="2"/>
        <w:ind w:left="3658" w:firstLine="0"/>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почтовый</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индекс</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и</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адрес,</w:t>
      </w:r>
      <w:r w:rsidRPr="00E02B00">
        <w:rPr>
          <w:rFonts w:ascii="Times New Roman" w:hAnsi="Times New Roman"/>
          <w:color w:val="000000"/>
          <w:spacing w:val="-5"/>
          <w:sz w:val="20"/>
          <w:szCs w:val="22"/>
          <w:lang w:eastAsia="en-US"/>
        </w:rPr>
        <w:t xml:space="preserve"> </w:t>
      </w:r>
      <w:r w:rsidRPr="00E02B00">
        <w:rPr>
          <w:rFonts w:ascii="Times New Roman" w:hAnsi="Times New Roman"/>
          <w:color w:val="000000"/>
          <w:sz w:val="20"/>
          <w:szCs w:val="22"/>
          <w:lang w:eastAsia="en-US"/>
        </w:rPr>
        <w:t>телефон,</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адрес</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электронной</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почты</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застройщика)</w:t>
      </w:r>
    </w:p>
    <w:p w:rsidR="00E02B00" w:rsidRPr="00E02B00" w:rsidRDefault="00E02B00" w:rsidP="00E02B00">
      <w:pPr>
        <w:spacing w:line="276" w:lineRule="auto"/>
        <w:ind w:right="424" w:firstLine="0"/>
        <w:jc w:val="center"/>
        <w:rPr>
          <w:rFonts w:ascii="Times New Roman" w:hAnsi="Times New Roman"/>
          <w:b/>
          <w:color w:val="000000"/>
          <w:lang w:eastAsia="en-US"/>
        </w:rPr>
      </w:pPr>
    </w:p>
    <w:p w:rsidR="00E02B00" w:rsidRPr="00E02B00" w:rsidRDefault="00E02B00" w:rsidP="00E02B00">
      <w:pPr>
        <w:spacing w:line="276" w:lineRule="auto"/>
        <w:ind w:right="424" w:firstLine="0"/>
        <w:jc w:val="center"/>
        <w:rPr>
          <w:rFonts w:ascii="Times New Roman" w:hAnsi="Times New Roman"/>
          <w:b/>
          <w:color w:val="000000"/>
          <w:lang w:eastAsia="en-US"/>
        </w:rPr>
      </w:pPr>
      <w:r w:rsidRPr="00E02B00">
        <w:rPr>
          <w:rFonts w:ascii="Times New Roman" w:hAnsi="Times New Roman"/>
          <w:b/>
          <w:color w:val="000000"/>
          <w:lang w:eastAsia="en-US"/>
        </w:rPr>
        <w:t>Р Е Ш Е Н И Е</w:t>
      </w:r>
    </w:p>
    <w:p w:rsidR="00E02B00" w:rsidRPr="00E02B00" w:rsidRDefault="00E02B00" w:rsidP="00E02B00">
      <w:pPr>
        <w:spacing w:line="276" w:lineRule="auto"/>
        <w:ind w:right="424" w:firstLine="0"/>
        <w:jc w:val="center"/>
        <w:rPr>
          <w:rFonts w:ascii="Times New Roman" w:hAnsi="Times New Roman"/>
          <w:b/>
          <w:color w:val="000000"/>
          <w:lang w:eastAsia="en-US"/>
        </w:rPr>
      </w:pPr>
      <w:r w:rsidRPr="00E02B00">
        <w:rPr>
          <w:rFonts w:ascii="Times New Roman" w:hAnsi="Times New Roman"/>
          <w:b/>
          <w:color w:val="000000"/>
          <w:lang w:eastAsia="en-US"/>
        </w:rPr>
        <w:t>об отказе во внесении исправлений в</w:t>
      </w:r>
    </w:p>
    <w:p w:rsidR="00E02B00" w:rsidRPr="00E02B00" w:rsidRDefault="00E02B00" w:rsidP="00E02B00">
      <w:pPr>
        <w:spacing w:line="276" w:lineRule="auto"/>
        <w:ind w:right="424" w:firstLine="0"/>
        <w:jc w:val="center"/>
        <w:rPr>
          <w:rFonts w:ascii="Times New Roman" w:hAnsi="Times New Roman"/>
          <w:b/>
          <w:color w:val="000000"/>
          <w:lang w:eastAsia="en-US"/>
        </w:rPr>
      </w:pPr>
      <w:r w:rsidRPr="00E02B00">
        <w:rPr>
          <w:rFonts w:ascii="Times New Roman" w:hAnsi="Times New Roman"/>
          <w:b/>
          <w:color w:val="000000"/>
          <w:lang w:eastAsia="en-US"/>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02B00" w:rsidRPr="00E02B00" w:rsidRDefault="00E02B00" w:rsidP="00E02B00">
      <w:pPr>
        <w:spacing w:line="276" w:lineRule="auto"/>
        <w:ind w:right="424" w:firstLine="0"/>
        <w:jc w:val="center"/>
        <w:rPr>
          <w:rFonts w:ascii="Times New Roman" w:hAnsi="Times New Roman"/>
          <w:b/>
          <w:color w:val="000000"/>
          <w:lang w:eastAsia="en-US"/>
        </w:rPr>
      </w:pPr>
      <w:r w:rsidRPr="00E02B00">
        <w:rPr>
          <w:rFonts w:ascii="Times New Roman" w:hAnsi="Times New Roman"/>
          <w:b/>
          <w:color w:val="000000"/>
          <w:lang w:eastAsia="en-US"/>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02B00" w:rsidRPr="00E02B00" w:rsidRDefault="00E02B00" w:rsidP="00E02B00">
      <w:pPr>
        <w:spacing w:line="276" w:lineRule="auto"/>
        <w:ind w:right="424" w:firstLine="0"/>
        <w:jc w:val="center"/>
        <w:rPr>
          <w:rFonts w:ascii="Times New Roman" w:hAnsi="Times New Roman"/>
          <w:b/>
          <w:color w:val="000000"/>
          <w:lang w:eastAsia="en-US"/>
        </w:rPr>
      </w:pPr>
      <w:r w:rsidRPr="00E02B00">
        <w:rPr>
          <w:rFonts w:ascii="Times New Roman" w:hAnsi="Times New Roman"/>
          <w:b/>
          <w:color w:val="000000"/>
          <w:lang w:eastAsia="en-US"/>
        </w:rPr>
        <w:t>(далее – уведомление)</w:t>
      </w:r>
    </w:p>
    <w:p w:rsidR="00E02B00" w:rsidRPr="00E02B00" w:rsidRDefault="00E02B00" w:rsidP="00E02B00">
      <w:pPr>
        <w:spacing w:line="276" w:lineRule="auto"/>
        <w:ind w:right="424" w:firstLine="0"/>
        <w:jc w:val="center"/>
        <w:rPr>
          <w:rFonts w:ascii="Times New Roman" w:hAnsi="Times New Roman"/>
          <w:b/>
          <w:color w:val="000000"/>
          <w:lang w:eastAsia="en-US"/>
        </w:rPr>
      </w:pPr>
    </w:p>
    <w:p w:rsidR="00E02B00" w:rsidRPr="00E02B00" w:rsidRDefault="00E02B00" w:rsidP="00E02B00">
      <w:pPr>
        <w:widowControl w:val="0"/>
        <w:autoSpaceDE w:val="0"/>
        <w:autoSpaceDN w:val="0"/>
        <w:spacing w:before="9"/>
        <w:ind w:firstLine="0"/>
        <w:jc w:val="left"/>
        <w:rPr>
          <w:rFonts w:ascii="Times New Roman" w:hAnsi="Times New Roman"/>
          <w:b/>
          <w:color w:val="000000"/>
          <w:sz w:val="21"/>
          <w:szCs w:val="28"/>
          <w:lang w:eastAsia="en-US"/>
        </w:rPr>
      </w:pPr>
      <w:r w:rsidRPr="00E02B00">
        <w:rPr>
          <w:rFonts w:ascii="Times New Roman" w:hAnsi="Times New Roman"/>
          <w:b/>
          <w:color w:val="000000"/>
          <w:sz w:val="21"/>
          <w:szCs w:val="28"/>
          <w:lang w:eastAsia="en-US"/>
        </w:rPr>
        <w:t>_________________________________________________________________________________________</w:t>
      </w:r>
    </w:p>
    <w:p w:rsidR="00E02B00" w:rsidRPr="00E02B00" w:rsidRDefault="00E02B00" w:rsidP="00E02B00">
      <w:pPr>
        <w:widowControl w:val="0"/>
        <w:autoSpaceDE w:val="0"/>
        <w:autoSpaceDN w:val="0"/>
        <w:ind w:left="-284" w:right="228" w:firstLine="0"/>
        <w:jc w:val="center"/>
        <w:rPr>
          <w:rFonts w:ascii="Times New Roman" w:hAnsi="Times New Roman"/>
          <w:color w:val="000000"/>
          <w:sz w:val="20"/>
          <w:szCs w:val="22"/>
          <w:lang w:eastAsia="en-US"/>
        </w:rPr>
      </w:pPr>
      <w:r w:rsidRPr="00E02B00">
        <w:rPr>
          <w:rFonts w:ascii="Times New Roman" w:hAnsi="Times New Roman"/>
          <w:color w:val="000000"/>
          <w:sz w:val="20"/>
          <w:szCs w:val="22"/>
          <w:lang w:eastAsia="en-US"/>
        </w:rPr>
        <w:t>(наименование органа</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местного</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самоуправления)</w:t>
      </w:r>
    </w:p>
    <w:p w:rsidR="00E02B00" w:rsidRPr="00E02B00" w:rsidRDefault="00E02B00" w:rsidP="00E02B00">
      <w:pPr>
        <w:widowControl w:val="0"/>
        <w:autoSpaceDE w:val="0"/>
        <w:autoSpaceDN w:val="0"/>
        <w:ind w:left="-426" w:right="226" w:firstLine="0"/>
        <w:jc w:val="center"/>
        <w:rPr>
          <w:rFonts w:ascii="Times New Roman" w:hAnsi="Times New Roman"/>
          <w:color w:val="000000"/>
          <w:szCs w:val="22"/>
          <w:lang w:eastAsia="en-US"/>
        </w:rPr>
      </w:pPr>
      <w:r w:rsidRPr="00E02B00">
        <w:rPr>
          <w:rFonts w:ascii="Times New Roman" w:hAnsi="Times New Roman"/>
          <w:color w:val="000000"/>
          <w:szCs w:val="22"/>
          <w:lang w:eastAsia="en-US"/>
        </w:rPr>
        <w:t>по</w:t>
      </w:r>
      <w:r w:rsidRPr="00E02B00">
        <w:rPr>
          <w:rFonts w:ascii="Times New Roman" w:hAnsi="Times New Roman"/>
          <w:color w:val="000000"/>
          <w:spacing w:val="66"/>
          <w:szCs w:val="22"/>
          <w:lang w:eastAsia="en-US"/>
        </w:rPr>
        <w:t xml:space="preserve"> </w:t>
      </w:r>
      <w:r w:rsidRPr="00E02B00">
        <w:rPr>
          <w:rFonts w:ascii="Times New Roman" w:hAnsi="Times New Roman"/>
          <w:color w:val="000000"/>
          <w:szCs w:val="22"/>
          <w:lang w:eastAsia="en-US"/>
        </w:rPr>
        <w:t>результатам</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рассмотрения</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заявления</w:t>
      </w:r>
      <w:r w:rsidRPr="00E02B00">
        <w:rPr>
          <w:rFonts w:ascii="Times New Roman" w:hAnsi="Times New Roman"/>
          <w:color w:val="000000"/>
          <w:spacing w:val="66"/>
          <w:szCs w:val="22"/>
          <w:lang w:eastAsia="en-US"/>
        </w:rPr>
        <w:t xml:space="preserve"> </w:t>
      </w:r>
      <w:r w:rsidRPr="00E02B00">
        <w:rPr>
          <w:rFonts w:ascii="Times New Roman" w:hAnsi="Times New Roman"/>
          <w:color w:val="000000"/>
          <w:szCs w:val="22"/>
          <w:lang w:eastAsia="en-US"/>
        </w:rPr>
        <w:t>об</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исправлении</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допущенных</w:t>
      </w:r>
      <w:r w:rsidRPr="00E02B00">
        <w:rPr>
          <w:rFonts w:ascii="Times New Roman" w:hAnsi="Times New Roman"/>
          <w:color w:val="000000"/>
          <w:spacing w:val="66"/>
          <w:szCs w:val="22"/>
          <w:lang w:eastAsia="en-US"/>
        </w:rPr>
        <w:t xml:space="preserve"> </w:t>
      </w:r>
      <w:r w:rsidRPr="00E02B00">
        <w:rPr>
          <w:rFonts w:ascii="Times New Roman" w:hAnsi="Times New Roman"/>
          <w:color w:val="000000"/>
          <w:szCs w:val="22"/>
          <w:lang w:eastAsia="en-US"/>
        </w:rPr>
        <w:t>опечаток</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и</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ошибок</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в уведомлении</w:t>
      </w:r>
      <w:r w:rsidRPr="00E02B00">
        <w:rPr>
          <w:rFonts w:ascii="Times New Roman" w:hAnsi="Times New Roman"/>
          <w:color w:val="000000"/>
          <w:spacing w:val="106"/>
          <w:szCs w:val="22"/>
          <w:lang w:eastAsia="en-US"/>
        </w:rPr>
        <w:t xml:space="preserve"> </w:t>
      </w:r>
      <w:r w:rsidRPr="00E02B00">
        <w:rPr>
          <w:rFonts w:ascii="Times New Roman" w:hAnsi="Times New Roman"/>
          <w:color w:val="000000"/>
          <w:szCs w:val="22"/>
          <w:lang w:eastAsia="en-US"/>
        </w:rPr>
        <w:t>от</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принято</w:t>
      </w:r>
      <w:r w:rsidRPr="00E02B00">
        <w:rPr>
          <w:rFonts w:ascii="Times New Roman" w:hAnsi="Times New Roman"/>
          <w:color w:val="000000"/>
          <w:spacing w:val="106"/>
          <w:szCs w:val="22"/>
          <w:lang w:eastAsia="en-US"/>
        </w:rPr>
        <w:t xml:space="preserve"> </w:t>
      </w:r>
      <w:r w:rsidRPr="00E02B00">
        <w:rPr>
          <w:rFonts w:ascii="Times New Roman" w:hAnsi="Times New Roman"/>
          <w:color w:val="000000"/>
          <w:szCs w:val="22"/>
          <w:lang w:eastAsia="en-US"/>
        </w:rPr>
        <w:t>решение</w:t>
      </w:r>
      <w:r w:rsidRPr="00E02B00">
        <w:rPr>
          <w:rFonts w:ascii="Times New Roman" w:hAnsi="Times New Roman"/>
          <w:color w:val="000000"/>
          <w:spacing w:val="105"/>
          <w:szCs w:val="22"/>
          <w:lang w:eastAsia="en-US"/>
        </w:rPr>
        <w:t xml:space="preserve"> </w:t>
      </w:r>
      <w:r w:rsidRPr="00E02B00">
        <w:rPr>
          <w:rFonts w:ascii="Times New Roman" w:hAnsi="Times New Roman"/>
          <w:color w:val="000000"/>
          <w:szCs w:val="22"/>
          <w:lang w:eastAsia="en-US"/>
        </w:rPr>
        <w:t>об</w:t>
      </w:r>
      <w:r w:rsidRPr="00E02B00">
        <w:rPr>
          <w:rFonts w:ascii="Times New Roman" w:hAnsi="Times New Roman"/>
          <w:color w:val="000000"/>
          <w:spacing w:val="106"/>
          <w:szCs w:val="22"/>
          <w:lang w:eastAsia="en-US"/>
        </w:rPr>
        <w:t xml:space="preserve"> </w:t>
      </w:r>
      <w:r w:rsidRPr="00E02B00">
        <w:rPr>
          <w:rFonts w:ascii="Times New Roman" w:hAnsi="Times New Roman"/>
          <w:color w:val="000000"/>
          <w:szCs w:val="22"/>
          <w:lang w:eastAsia="en-US"/>
        </w:rPr>
        <w:t>отказе</w:t>
      </w:r>
      <w:r w:rsidRPr="00E02B00">
        <w:rPr>
          <w:rFonts w:ascii="Times New Roman" w:hAnsi="Times New Roman"/>
          <w:color w:val="000000"/>
          <w:spacing w:val="105"/>
          <w:szCs w:val="22"/>
          <w:lang w:eastAsia="en-US"/>
        </w:rPr>
        <w:t xml:space="preserve"> </w:t>
      </w:r>
      <w:r w:rsidRPr="00E02B00">
        <w:rPr>
          <w:rFonts w:ascii="Times New Roman" w:hAnsi="Times New Roman"/>
          <w:color w:val="000000"/>
          <w:szCs w:val="22"/>
          <w:lang w:eastAsia="en-US"/>
        </w:rPr>
        <w:t>во</w:t>
      </w:r>
      <w:r w:rsidRPr="00E02B00">
        <w:rPr>
          <w:rFonts w:ascii="Times New Roman" w:hAnsi="Times New Roman"/>
          <w:color w:val="000000"/>
          <w:spacing w:val="106"/>
          <w:szCs w:val="22"/>
          <w:lang w:eastAsia="en-US"/>
        </w:rPr>
        <w:t xml:space="preserve"> </w:t>
      </w:r>
      <w:r w:rsidRPr="00E02B00">
        <w:rPr>
          <w:rFonts w:ascii="Times New Roman" w:hAnsi="Times New Roman"/>
          <w:color w:val="000000"/>
          <w:szCs w:val="22"/>
          <w:lang w:eastAsia="en-US"/>
        </w:rPr>
        <w:t>внесении</w:t>
      </w:r>
    </w:p>
    <w:p w:rsidR="00E02B00" w:rsidRPr="00E02B00" w:rsidRDefault="00E02B00" w:rsidP="00E02B00">
      <w:pPr>
        <w:widowControl w:val="0"/>
        <w:autoSpaceDE w:val="0"/>
        <w:autoSpaceDN w:val="0"/>
        <w:spacing w:before="37"/>
        <w:ind w:left="2303" w:firstLine="0"/>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(дата</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и</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номер</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регистрации)</w:t>
      </w:r>
    </w:p>
    <w:p w:rsidR="00E02B00" w:rsidRPr="00E02B00" w:rsidRDefault="00E02B00" w:rsidP="00E02B00">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исправлений</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в</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уведомление.</w:t>
      </w:r>
    </w:p>
    <w:tbl>
      <w:tblPr>
        <w:tblW w:w="10640"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542"/>
        <w:gridCol w:w="4252"/>
      </w:tblGrid>
      <w:tr w:rsidR="00E02B00" w:rsidRPr="00E02B00" w:rsidTr="00E02B00">
        <w:trPr>
          <w:trHeight w:val="1103"/>
        </w:trPr>
        <w:tc>
          <w:tcPr>
            <w:tcW w:w="1846" w:type="dxa"/>
          </w:tcPr>
          <w:p w:rsidR="00E02B00" w:rsidRPr="00E02B00" w:rsidRDefault="00E02B00" w:rsidP="00E02B00">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 пункта Администра- тивного регламента</w:t>
            </w:r>
          </w:p>
        </w:tc>
        <w:tc>
          <w:tcPr>
            <w:tcW w:w="4542" w:type="dxa"/>
          </w:tcPr>
          <w:p w:rsidR="00E02B00" w:rsidRPr="00E02B00" w:rsidRDefault="00E02B00" w:rsidP="00E02B00">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Наименование основания для отказа во внесении исправлений в уведомление в соответствии с Административным регламентом</w:t>
            </w:r>
          </w:p>
        </w:tc>
        <w:tc>
          <w:tcPr>
            <w:tcW w:w="4252" w:type="dxa"/>
          </w:tcPr>
          <w:p w:rsidR="00E02B00" w:rsidRPr="00E02B00" w:rsidRDefault="00E02B00" w:rsidP="00E02B00">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Разъяснение причин отказа во внесении исправлений в уведомление</w:t>
            </w:r>
          </w:p>
        </w:tc>
      </w:tr>
      <w:tr w:rsidR="00E02B00" w:rsidRPr="00E02B00" w:rsidTr="00E02B00">
        <w:trPr>
          <w:trHeight w:val="1022"/>
        </w:trPr>
        <w:tc>
          <w:tcPr>
            <w:tcW w:w="1846" w:type="dxa"/>
          </w:tcPr>
          <w:p w:rsidR="00E02B00" w:rsidRPr="00E02B00" w:rsidRDefault="00E02B00" w:rsidP="00E02B00">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подпункт "а" пункта 2.26</w:t>
            </w:r>
          </w:p>
        </w:tc>
        <w:tc>
          <w:tcPr>
            <w:tcW w:w="4542" w:type="dxa"/>
          </w:tcPr>
          <w:p w:rsidR="00E02B00" w:rsidRPr="00E02B00" w:rsidRDefault="00E02B00" w:rsidP="00E02B00">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несоответствие заявителя кругу лиц, указанных в пункте 2.2 Административного регламента</w:t>
            </w:r>
          </w:p>
        </w:tc>
        <w:tc>
          <w:tcPr>
            <w:tcW w:w="4252" w:type="dxa"/>
          </w:tcPr>
          <w:p w:rsidR="00E02B00" w:rsidRPr="00E02B00" w:rsidRDefault="00E02B00" w:rsidP="00E02B00">
            <w:pPr>
              <w:widowControl w:val="0"/>
              <w:autoSpaceDE w:val="0"/>
              <w:autoSpaceDN w:val="0"/>
              <w:spacing w:before="9"/>
              <w:ind w:left="215" w:firstLine="0"/>
              <w:jc w:val="left"/>
              <w:rPr>
                <w:rFonts w:ascii="Times New Roman" w:hAnsi="Times New Roman"/>
                <w:i/>
                <w:color w:val="000000"/>
                <w:szCs w:val="22"/>
                <w:lang w:eastAsia="en-US"/>
              </w:rPr>
            </w:pPr>
            <w:r w:rsidRPr="00E02B00">
              <w:rPr>
                <w:rFonts w:ascii="Times New Roman" w:hAnsi="Times New Roman"/>
                <w:i/>
                <w:color w:val="000000"/>
                <w:szCs w:val="22"/>
                <w:lang w:eastAsia="en-US"/>
              </w:rPr>
              <w:t>Указываются основания такого вывода</w:t>
            </w:r>
          </w:p>
        </w:tc>
      </w:tr>
      <w:tr w:rsidR="00E02B00" w:rsidRPr="00E02B00" w:rsidTr="00E02B00">
        <w:trPr>
          <w:trHeight w:val="671"/>
        </w:trPr>
        <w:tc>
          <w:tcPr>
            <w:tcW w:w="1846" w:type="dxa"/>
          </w:tcPr>
          <w:p w:rsidR="00E02B00" w:rsidRPr="00E02B00" w:rsidRDefault="00E02B00" w:rsidP="00E02B00">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подпункт "б" пункта 2.26</w:t>
            </w:r>
          </w:p>
        </w:tc>
        <w:tc>
          <w:tcPr>
            <w:tcW w:w="4542" w:type="dxa"/>
          </w:tcPr>
          <w:p w:rsidR="00E02B00" w:rsidRPr="00E02B00" w:rsidRDefault="00E02B00" w:rsidP="00E02B00">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отсутствие факта допущения опечатки или ошибки в уведомлении</w:t>
            </w:r>
          </w:p>
        </w:tc>
        <w:tc>
          <w:tcPr>
            <w:tcW w:w="4252" w:type="dxa"/>
          </w:tcPr>
          <w:p w:rsidR="00E02B00" w:rsidRPr="00E02B00" w:rsidRDefault="00E02B00" w:rsidP="00E02B00">
            <w:pPr>
              <w:widowControl w:val="0"/>
              <w:autoSpaceDE w:val="0"/>
              <w:autoSpaceDN w:val="0"/>
              <w:spacing w:before="9"/>
              <w:ind w:left="215" w:firstLine="0"/>
              <w:jc w:val="left"/>
              <w:rPr>
                <w:rFonts w:ascii="Times New Roman" w:hAnsi="Times New Roman"/>
                <w:i/>
                <w:color w:val="000000"/>
                <w:szCs w:val="22"/>
                <w:lang w:eastAsia="en-US"/>
              </w:rPr>
            </w:pPr>
            <w:r w:rsidRPr="00E02B00">
              <w:rPr>
                <w:rFonts w:ascii="Times New Roman" w:hAnsi="Times New Roman"/>
                <w:i/>
                <w:color w:val="000000"/>
                <w:szCs w:val="22"/>
                <w:lang w:eastAsia="en-US"/>
              </w:rPr>
              <w:t>Указываются основания такого вывода</w:t>
            </w:r>
          </w:p>
        </w:tc>
      </w:tr>
    </w:tbl>
    <w:p w:rsidR="00E02B00" w:rsidRPr="00E02B00" w:rsidRDefault="00E02B00" w:rsidP="00E02B00">
      <w:pPr>
        <w:widowControl w:val="0"/>
        <w:autoSpaceDE w:val="0"/>
        <w:autoSpaceDN w:val="0"/>
        <w:spacing w:before="9"/>
        <w:ind w:left="-993" w:firstLine="993"/>
        <w:jc w:val="left"/>
        <w:rPr>
          <w:rFonts w:ascii="Times New Roman" w:hAnsi="Times New Roman"/>
          <w:color w:val="000000"/>
          <w:szCs w:val="22"/>
          <w:lang w:eastAsia="en-US"/>
        </w:rPr>
      </w:pPr>
      <w:r w:rsidRPr="00E02B00">
        <w:rPr>
          <w:rFonts w:ascii="Times New Roman" w:hAnsi="Times New Roman"/>
          <w:color w:val="000000"/>
          <w:szCs w:val="22"/>
          <w:lang w:eastAsia="en-US"/>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E02B00" w:rsidRPr="00E02B00" w:rsidRDefault="00E02B00" w:rsidP="00E02B00">
      <w:pPr>
        <w:widowControl w:val="0"/>
        <w:autoSpaceDE w:val="0"/>
        <w:autoSpaceDN w:val="0"/>
        <w:spacing w:before="9"/>
        <w:ind w:firstLine="0"/>
        <w:jc w:val="left"/>
        <w:rPr>
          <w:rFonts w:ascii="Times New Roman" w:hAnsi="Times New Roman"/>
          <w:color w:val="000000"/>
          <w:szCs w:val="22"/>
          <w:lang w:eastAsia="en-US"/>
        </w:rPr>
      </w:pPr>
      <w:r w:rsidRPr="00E02B00">
        <w:rPr>
          <w:rFonts w:ascii="Times New Roman" w:hAnsi="Times New Roman"/>
          <w:color w:val="000000"/>
          <w:szCs w:val="22"/>
          <w:lang w:eastAsia="en-US"/>
        </w:rPr>
        <w:t xml:space="preserve">Данный отказ может быть обжалован в досудебном порядке путем направления жалобы в </w:t>
      </w:r>
    </w:p>
    <w:p w:rsidR="00E02B00" w:rsidRPr="00E02B00" w:rsidRDefault="00E02B00" w:rsidP="00E02B00">
      <w:pPr>
        <w:widowControl w:val="0"/>
        <w:autoSpaceDE w:val="0"/>
        <w:autoSpaceDN w:val="0"/>
        <w:ind w:left="-993" w:firstLine="0"/>
        <w:jc w:val="left"/>
        <w:rPr>
          <w:rFonts w:ascii="Times New Roman" w:hAnsi="Times New Roman"/>
          <w:color w:val="000000"/>
          <w:szCs w:val="22"/>
          <w:lang w:eastAsia="en-US"/>
        </w:rPr>
      </w:pPr>
      <w:r w:rsidRPr="00E02B00">
        <w:rPr>
          <w:rFonts w:ascii="Times New Roman" w:hAnsi="Times New Roman"/>
          <w:color w:val="000000"/>
          <w:szCs w:val="22"/>
          <w:lang w:eastAsia="en-US"/>
        </w:rPr>
        <w:t>________________________________________________________________________________________</w:t>
      </w:r>
    </w:p>
    <w:p w:rsidR="00E02B00" w:rsidRPr="00E02B00" w:rsidRDefault="00E02B00" w:rsidP="00E02B00">
      <w:pPr>
        <w:widowControl w:val="0"/>
        <w:autoSpaceDE w:val="0"/>
        <w:autoSpaceDN w:val="0"/>
        <w:ind w:left="215" w:firstLine="0"/>
        <w:jc w:val="left"/>
        <w:rPr>
          <w:rFonts w:ascii="Times New Roman" w:hAnsi="Times New Roman"/>
          <w:color w:val="000000"/>
          <w:szCs w:val="22"/>
          <w:lang w:eastAsia="en-US"/>
        </w:rPr>
      </w:pPr>
    </w:p>
    <w:p w:rsidR="00E02B00" w:rsidRPr="00E02B00" w:rsidRDefault="00E02B00" w:rsidP="00E02B00">
      <w:pPr>
        <w:widowControl w:val="0"/>
        <w:autoSpaceDE w:val="0"/>
        <w:autoSpaceDN w:val="0"/>
        <w:ind w:left="-993" w:firstLine="0"/>
        <w:jc w:val="left"/>
        <w:rPr>
          <w:rFonts w:ascii="Times New Roman" w:hAnsi="Times New Roman"/>
          <w:color w:val="000000"/>
          <w:szCs w:val="22"/>
          <w:lang w:eastAsia="en-US"/>
        </w:rPr>
      </w:pPr>
      <w:r w:rsidRPr="00E02B00">
        <w:rPr>
          <w:rFonts w:ascii="Times New Roman" w:hAnsi="Times New Roman"/>
          <w:color w:val="000000"/>
          <w:szCs w:val="22"/>
          <w:lang w:eastAsia="en-US"/>
        </w:rPr>
        <w:t>______________________________________________________________, а также в судебном порядке.</w:t>
      </w:r>
    </w:p>
    <w:p w:rsidR="00E02B00" w:rsidRPr="00E02B00" w:rsidRDefault="00E02B00" w:rsidP="00E02B00">
      <w:pPr>
        <w:widowControl w:val="0"/>
        <w:autoSpaceDE w:val="0"/>
        <w:autoSpaceDN w:val="0"/>
        <w:spacing w:before="9"/>
        <w:ind w:left="215" w:firstLine="0"/>
        <w:jc w:val="left"/>
        <w:rPr>
          <w:rFonts w:ascii="Times New Roman" w:hAnsi="Times New Roman"/>
          <w:color w:val="000000"/>
          <w:szCs w:val="22"/>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sz w:val="20"/>
          <w:szCs w:val="20"/>
          <w:lang w:eastAsia="en-US"/>
        </w:rPr>
      </w:pPr>
      <w:r w:rsidRPr="00E02B00">
        <w:rPr>
          <w:rFonts w:ascii="Times New Roman" w:hAnsi="Times New Roman"/>
          <w:color w:val="000000"/>
          <w:lang w:eastAsia="en-US"/>
        </w:rPr>
        <w:lastRenderedPageBreak/>
        <w:t>Дополнительно информируем: _______________________________________________________________________________________________________________________________________________________________________________________________________________________________________________________________</w:t>
      </w:r>
      <w:r w:rsidRPr="00E02B00">
        <w:rPr>
          <w:rFonts w:ascii="Times New Roman" w:hAnsi="Times New Roman"/>
          <w:color w:val="000000"/>
          <w:sz w:val="20"/>
          <w:szCs w:val="20"/>
          <w:lang w:eastAsia="en-US"/>
        </w:rPr>
        <w:t xml:space="preserve"> (указывается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E02B00" w:rsidRPr="00E02B00" w:rsidRDefault="00E02B00" w:rsidP="00E02B00">
      <w:pPr>
        <w:spacing w:line="276" w:lineRule="auto"/>
        <w:ind w:left="-993" w:right="424" w:firstLine="993"/>
        <w:jc w:val="left"/>
        <w:rPr>
          <w:rFonts w:ascii="Times New Roman" w:hAnsi="Times New Roman"/>
          <w:color w:val="000000"/>
          <w:sz w:val="20"/>
          <w:szCs w:val="20"/>
          <w:lang w:eastAsia="en-US"/>
        </w:rPr>
      </w:pPr>
      <w:r w:rsidRPr="00E02B00">
        <w:rPr>
          <w:rFonts w:ascii="Times New Roman" w:hAnsi="Times New Roman"/>
          <w:color w:val="000000"/>
          <w:sz w:val="20"/>
          <w:szCs w:val="22"/>
          <w:lang w:eastAsia="en-US"/>
        </w:rPr>
        <w:t>_________________                         __________________                  __________________________________</w:t>
      </w:r>
    </w:p>
    <w:p w:rsidR="00E02B00" w:rsidRPr="00E02B00" w:rsidRDefault="00E02B00" w:rsidP="00E02B00">
      <w:pPr>
        <w:tabs>
          <w:tab w:val="left" w:pos="3326"/>
          <w:tab w:val="left" w:pos="5931"/>
        </w:tabs>
        <w:spacing w:before="5" w:line="249" w:lineRule="auto"/>
        <w:ind w:left="6369" w:right="1475" w:hanging="6154"/>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(должность)</w:t>
      </w:r>
      <w:r w:rsidRPr="00E02B00">
        <w:rPr>
          <w:rFonts w:ascii="Times New Roman" w:hAnsi="Times New Roman"/>
          <w:color w:val="000000"/>
          <w:sz w:val="20"/>
          <w:szCs w:val="22"/>
          <w:lang w:eastAsia="en-US"/>
        </w:rPr>
        <w:tab/>
        <w:t>(подпись)</w:t>
      </w:r>
      <w:r w:rsidRPr="00E02B00">
        <w:rPr>
          <w:rFonts w:ascii="Times New Roman" w:hAnsi="Times New Roman"/>
          <w:color w:val="000000"/>
          <w:sz w:val="20"/>
          <w:szCs w:val="22"/>
          <w:lang w:eastAsia="en-US"/>
        </w:rPr>
        <w:tab/>
        <w:t>(фамилия, имя, отчество</w:t>
      </w:r>
      <w:r w:rsidRPr="00E02B00">
        <w:rPr>
          <w:rFonts w:ascii="Times New Roman" w:hAnsi="Times New Roman"/>
          <w:color w:val="000000"/>
          <w:spacing w:val="-47"/>
          <w:sz w:val="20"/>
          <w:szCs w:val="22"/>
          <w:lang w:eastAsia="en-US"/>
        </w:rPr>
        <w:t xml:space="preserve">  </w:t>
      </w:r>
      <w:r w:rsidRPr="00E02B00">
        <w:rPr>
          <w:rFonts w:ascii="Times New Roman" w:hAnsi="Times New Roman"/>
          <w:color w:val="000000"/>
          <w:sz w:val="20"/>
          <w:szCs w:val="22"/>
          <w:lang w:eastAsia="en-US"/>
        </w:rPr>
        <w:t>при</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наличии)</w:t>
      </w:r>
    </w:p>
    <w:p w:rsidR="00E02B00" w:rsidRPr="00E02B00" w:rsidRDefault="00E02B00" w:rsidP="00E02B00">
      <w:pPr>
        <w:spacing w:line="276" w:lineRule="auto"/>
        <w:ind w:left="-993" w:right="424" w:firstLine="993"/>
        <w:jc w:val="left"/>
        <w:rPr>
          <w:rFonts w:ascii="Times New Roman" w:hAnsi="Times New Roman"/>
          <w:color w:val="000000"/>
          <w:lang w:eastAsia="en-US"/>
        </w:rPr>
      </w:pPr>
      <w:r w:rsidRPr="00E02B00">
        <w:rPr>
          <w:rFonts w:ascii="Times New Roman" w:hAnsi="Times New Roman"/>
          <w:color w:val="000000"/>
          <w:lang w:eastAsia="en-US"/>
        </w:rPr>
        <w:t>Дата</w:t>
      </w:r>
    </w:p>
    <w:p w:rsidR="00E02B00" w:rsidRPr="00E02B00" w:rsidRDefault="00E02B00" w:rsidP="00E02B00">
      <w:pPr>
        <w:spacing w:line="276" w:lineRule="auto"/>
        <w:ind w:left="-993" w:right="424" w:firstLine="993"/>
        <w:jc w:val="left"/>
        <w:rPr>
          <w:rFonts w:ascii="Times New Roman" w:hAnsi="Times New Roman"/>
          <w:color w:val="000000"/>
          <w:lang w:eastAsia="en-US"/>
        </w:rPr>
      </w:pPr>
      <w:r w:rsidRPr="00E02B00">
        <w:rPr>
          <w:rFonts w:ascii="Times New Roman" w:hAnsi="Times New Roman"/>
          <w:color w:val="000000"/>
          <w:lang w:eastAsia="en-US"/>
        </w:rPr>
        <w:t xml:space="preserve"> </w:t>
      </w:r>
    </w:p>
    <w:p w:rsidR="00E02B00" w:rsidRPr="00E02B00" w:rsidRDefault="00E02B00" w:rsidP="00E02B00">
      <w:pPr>
        <w:spacing w:line="276" w:lineRule="auto"/>
        <w:ind w:left="-993" w:right="424" w:firstLine="993"/>
        <w:jc w:val="left"/>
        <w:rPr>
          <w:rFonts w:ascii="Times New Roman" w:hAnsi="Times New Roman"/>
          <w:color w:val="000000"/>
          <w:lang w:eastAsia="en-US"/>
        </w:rPr>
      </w:pPr>
      <w:r w:rsidRPr="00E02B00">
        <w:rPr>
          <w:rFonts w:ascii="Times New Roman" w:hAnsi="Times New Roman"/>
          <w:color w:val="000000"/>
          <w:lang w:eastAsia="en-US"/>
        </w:rPr>
        <w:t>*Сведения об ИНН в отношении иностранного юридического лица не указываются.</w:t>
      </w:r>
    </w:p>
    <w:p w:rsidR="00E02B00" w:rsidRPr="00E02B00" w:rsidRDefault="00E02B00" w:rsidP="00E02B00">
      <w:pPr>
        <w:spacing w:line="276" w:lineRule="auto"/>
        <w:ind w:left="-993" w:right="424" w:firstLine="993"/>
        <w:jc w:val="left"/>
        <w:rPr>
          <w:rFonts w:ascii="Times New Roman" w:hAnsi="Times New Roman"/>
          <w:color w:val="000000"/>
          <w:lang w:eastAsia="en-US"/>
        </w:rPr>
      </w:pPr>
      <w:r w:rsidRPr="00E02B00">
        <w:rPr>
          <w:rFonts w:ascii="Times New Roman" w:hAnsi="Times New Roman"/>
          <w:color w:val="000000"/>
          <w:lang w:eastAsia="en-US"/>
        </w:rPr>
        <w:t>**Нужное подчеркнуть</w:t>
      </w: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lang w:eastAsia="en-US"/>
        </w:rPr>
      </w:pPr>
    </w:p>
    <w:p w:rsidR="00E02B00" w:rsidRPr="00E02B00" w:rsidRDefault="00E02B00" w:rsidP="00E02B00">
      <w:pPr>
        <w:spacing w:before="20" w:after="20"/>
        <w:ind w:left="4112" w:right="227" w:firstLine="708"/>
        <w:jc w:val="left"/>
        <w:rPr>
          <w:rFonts w:ascii="Times New Roman" w:hAnsi="Times New Roman"/>
          <w:color w:val="000000"/>
          <w:sz w:val="28"/>
          <w:szCs w:val="22"/>
          <w:lang w:eastAsia="en-US"/>
        </w:rPr>
      </w:pPr>
      <w:r w:rsidRPr="00E02B00">
        <w:rPr>
          <w:rFonts w:ascii="Times New Roman" w:hAnsi="Times New Roman"/>
          <w:color w:val="000000"/>
          <w:sz w:val="28"/>
          <w:szCs w:val="22"/>
          <w:lang w:eastAsia="en-US"/>
        </w:rPr>
        <w:lastRenderedPageBreak/>
        <w:t>Приложение № 3</w:t>
      </w:r>
    </w:p>
    <w:p w:rsidR="00E02B00" w:rsidRPr="00E02B00" w:rsidRDefault="00E02B00" w:rsidP="00E02B00">
      <w:pPr>
        <w:spacing w:before="20" w:after="20"/>
        <w:ind w:left="4820" w:right="227" w:firstLine="0"/>
        <w:jc w:val="left"/>
        <w:rPr>
          <w:rFonts w:ascii="Times New Roman" w:hAnsi="Times New Roman"/>
          <w:color w:val="000000"/>
          <w:sz w:val="28"/>
          <w:szCs w:val="22"/>
          <w:lang w:eastAsia="en-US"/>
        </w:rPr>
      </w:pPr>
      <w:r w:rsidRPr="00E02B00">
        <w:rPr>
          <w:rFonts w:ascii="Times New Roman" w:hAnsi="Times New Roman"/>
          <w:color w:val="000000"/>
          <w:spacing w:val="-67"/>
          <w:sz w:val="28"/>
          <w:szCs w:val="22"/>
          <w:lang w:eastAsia="en-US"/>
        </w:rPr>
        <w:t xml:space="preserve">  </w:t>
      </w:r>
      <w:r w:rsidRPr="00E02B00">
        <w:rPr>
          <w:rFonts w:ascii="Times New Roman" w:hAnsi="Times New Roman"/>
          <w:color w:val="000000"/>
          <w:sz w:val="28"/>
          <w:szCs w:val="22"/>
          <w:lang w:eastAsia="en-US"/>
        </w:rPr>
        <w:t>к постановлению администрации</w:t>
      </w:r>
      <w:r w:rsidRPr="00E02B00">
        <w:rPr>
          <w:rFonts w:ascii="Times New Roman" w:hAnsi="Times New Roman"/>
          <w:color w:val="000000"/>
          <w:spacing w:val="5"/>
          <w:sz w:val="28"/>
          <w:szCs w:val="22"/>
          <w:lang w:eastAsia="en-US"/>
        </w:rPr>
        <w:t xml:space="preserve"> </w:t>
      </w:r>
      <w:r w:rsidRPr="00E02B00">
        <w:rPr>
          <w:rFonts w:ascii="Times New Roman" w:hAnsi="Times New Roman"/>
          <w:color w:val="000000"/>
          <w:sz w:val="28"/>
          <w:szCs w:val="22"/>
          <w:lang w:eastAsia="en-US"/>
        </w:rPr>
        <w:t xml:space="preserve">города Пыть-Яха </w:t>
      </w:r>
    </w:p>
    <w:p w:rsidR="00E02B00" w:rsidRPr="00E02B00" w:rsidRDefault="00E02B00" w:rsidP="00E02B00">
      <w:pPr>
        <w:spacing w:before="20" w:after="20"/>
        <w:ind w:left="4820" w:right="227" w:firstLine="0"/>
        <w:jc w:val="left"/>
        <w:rPr>
          <w:rFonts w:ascii="Times New Roman" w:hAnsi="Times New Roman"/>
          <w:color w:val="000000"/>
          <w:sz w:val="28"/>
          <w:szCs w:val="22"/>
          <w:lang w:eastAsia="en-US"/>
        </w:rPr>
      </w:pPr>
      <w:r w:rsidRPr="00E02B00">
        <w:rPr>
          <w:rFonts w:ascii="Times New Roman" w:hAnsi="Times New Roman"/>
          <w:color w:val="000000"/>
          <w:sz w:val="28"/>
          <w:szCs w:val="22"/>
          <w:lang w:eastAsia="en-US"/>
        </w:rPr>
        <w:t>от от 28.07.2020 № 302-па</w:t>
      </w:r>
    </w:p>
    <w:p w:rsidR="00E02B00" w:rsidRPr="00E02B00" w:rsidRDefault="00E02B00" w:rsidP="00E02B00">
      <w:pPr>
        <w:widowControl w:val="0"/>
        <w:autoSpaceDE w:val="0"/>
        <w:autoSpaceDN w:val="0"/>
        <w:ind w:left="220" w:right="228" w:firstLine="0"/>
        <w:jc w:val="center"/>
        <w:rPr>
          <w:rFonts w:ascii="Times New Roman" w:hAnsi="Times New Roman"/>
          <w:b/>
          <w:color w:val="000000"/>
          <w:szCs w:val="22"/>
          <w:lang w:eastAsia="en-US"/>
        </w:rPr>
      </w:pPr>
    </w:p>
    <w:p w:rsidR="00E02B00" w:rsidRPr="00E02B00" w:rsidRDefault="00E02B00" w:rsidP="00E02B00">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З</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А Я В Л</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Е Н И Е</w:t>
      </w:r>
    </w:p>
    <w:p w:rsidR="00E02B00" w:rsidRPr="00E02B00" w:rsidRDefault="00E02B00" w:rsidP="00E02B00">
      <w:pPr>
        <w:widowControl w:val="0"/>
        <w:autoSpaceDE w:val="0"/>
        <w:autoSpaceDN w:val="0"/>
        <w:spacing w:before="12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выдаче</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дубликата</w:t>
      </w:r>
    </w:p>
    <w:p w:rsidR="00E02B00" w:rsidRPr="00E02B00" w:rsidRDefault="00E02B00" w:rsidP="00E02B00">
      <w:pPr>
        <w:widowControl w:val="0"/>
        <w:autoSpaceDE w:val="0"/>
        <w:autoSpaceDN w:val="0"/>
        <w:ind w:right="-1" w:hanging="1"/>
        <w:jc w:val="center"/>
        <w:rPr>
          <w:rFonts w:ascii="Times New Roman" w:hAnsi="Times New Roman"/>
          <w:b/>
          <w:color w:val="000000"/>
          <w:szCs w:val="22"/>
          <w:lang w:eastAsia="en-US"/>
        </w:rPr>
      </w:pPr>
      <w:r w:rsidRPr="00E02B00">
        <w:rPr>
          <w:rFonts w:ascii="Times New Roman" w:hAnsi="Times New Roman"/>
          <w:b/>
          <w:color w:val="000000"/>
          <w:szCs w:val="22"/>
          <w:lang w:eastAsia="en-US"/>
        </w:rPr>
        <w:t>уведомления о соответствии построенных или реконструированных объекта</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индивидуального жилищного строительства или садового дома требованиям</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законодательства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градостроительной деятельности,</w:t>
      </w:r>
    </w:p>
    <w:p w:rsidR="00E02B00" w:rsidRPr="00E02B00" w:rsidRDefault="00E02B00" w:rsidP="00E02B00">
      <w:pPr>
        <w:widowControl w:val="0"/>
        <w:autoSpaceDE w:val="0"/>
        <w:autoSpaceDN w:val="0"/>
        <w:ind w:left="218"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уведомления о несоответствии построенных или реконструированных объекта</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индивидуального жилищного строительства или садового дома требованиям</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законодательства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градостроительной деятельности*</w:t>
      </w:r>
    </w:p>
    <w:p w:rsidR="00E02B00" w:rsidRPr="00E02B00" w:rsidRDefault="00E02B00" w:rsidP="00E02B00">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(далее</w:t>
      </w:r>
      <w:r w:rsidRPr="00E02B00">
        <w:rPr>
          <w:rFonts w:ascii="Times New Roman" w:hAnsi="Times New Roman"/>
          <w:b/>
          <w:color w:val="000000"/>
          <w:spacing w:val="-3"/>
          <w:szCs w:val="22"/>
          <w:lang w:eastAsia="en-US"/>
        </w:rPr>
        <w:t xml:space="preserve"> </w:t>
      </w:r>
      <w:r w:rsidRPr="00E02B00">
        <w:rPr>
          <w:rFonts w:ascii="Times New Roman" w:hAnsi="Times New Roman"/>
          <w:b/>
          <w:color w:val="000000"/>
          <w:szCs w:val="22"/>
          <w:lang w:eastAsia="en-US"/>
        </w:rPr>
        <w:t>-</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уведомление)</w:t>
      </w:r>
    </w:p>
    <w:p w:rsidR="00E02B00" w:rsidRPr="00E02B00" w:rsidRDefault="00E02B00" w:rsidP="00E02B00">
      <w:pPr>
        <w:widowControl w:val="0"/>
        <w:autoSpaceDE w:val="0"/>
        <w:autoSpaceDN w:val="0"/>
        <w:ind w:firstLine="0"/>
        <w:jc w:val="left"/>
        <w:rPr>
          <w:rFonts w:ascii="Times New Roman" w:hAnsi="Times New Roman"/>
          <w:b/>
          <w:color w:val="000000"/>
          <w:sz w:val="26"/>
          <w:szCs w:val="28"/>
          <w:lang w:eastAsia="en-US"/>
        </w:rPr>
      </w:pPr>
    </w:p>
    <w:p w:rsidR="00E02B00" w:rsidRPr="00E02B00" w:rsidRDefault="00E02B00" w:rsidP="00E02B00">
      <w:pPr>
        <w:tabs>
          <w:tab w:val="left" w:pos="577"/>
          <w:tab w:val="left" w:pos="1990"/>
          <w:tab w:val="left" w:pos="2650"/>
        </w:tabs>
        <w:spacing w:line="276" w:lineRule="auto"/>
        <w:ind w:right="224" w:firstLine="0"/>
        <w:jc w:val="right"/>
        <w:rPr>
          <w:rFonts w:ascii="Times New Roman" w:hAnsi="Times New Roman"/>
          <w:color w:val="000000"/>
          <w:szCs w:val="22"/>
          <w:lang w:eastAsia="en-US"/>
        </w:rPr>
      </w:pPr>
      <w:r w:rsidRPr="00E02B00">
        <w:rPr>
          <w:rFonts w:ascii="Times New Roman" w:hAnsi="Times New Roman"/>
          <w:color w:val="000000"/>
          <w:szCs w:val="22"/>
          <w:lang w:eastAsia="en-US"/>
        </w:rPr>
        <w:t>"</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20</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г.</w:t>
      </w:r>
    </w:p>
    <w:p w:rsidR="00E02B00" w:rsidRPr="00E02B00" w:rsidRDefault="00E02B00" w:rsidP="00E02B00">
      <w:pPr>
        <w:spacing w:line="276" w:lineRule="auto"/>
        <w:ind w:firstLine="0"/>
        <w:jc w:val="left"/>
        <w:rPr>
          <w:rFonts w:ascii="Times New Roman" w:hAnsi="Times New Roman"/>
          <w:color w:val="000000"/>
          <w:sz w:val="20"/>
          <w:szCs w:val="22"/>
          <w:lang w:eastAsia="en-US"/>
        </w:rPr>
      </w:pPr>
    </w:p>
    <w:p w:rsidR="00E02B00" w:rsidRPr="00E02B00" w:rsidRDefault="00E02B00" w:rsidP="00E02B00">
      <w:pPr>
        <w:spacing w:line="276" w:lineRule="auto"/>
        <w:ind w:firstLine="0"/>
        <w:jc w:val="left"/>
        <w:rPr>
          <w:rFonts w:ascii="Times New Roman" w:hAnsi="Times New Roman"/>
          <w:color w:val="000000"/>
          <w:sz w:val="20"/>
          <w:szCs w:val="22"/>
          <w:lang w:eastAsia="en-US"/>
        </w:rPr>
      </w:pPr>
      <w:r w:rsidRPr="00E02B00">
        <w:rPr>
          <w:rFonts w:ascii="Times New Roman" w:hAnsi="Times New Roman"/>
          <w:color w:val="000000"/>
          <w:sz w:val="28"/>
          <w:szCs w:val="22"/>
          <w:lang w:eastAsia="en-US"/>
        </w:rPr>
        <w:pict>
          <v:shape id="_x0000_s1033" style="position:absolute;margin-left:63.8pt;margin-top:14.75pt;width:498pt;height:.1pt;z-index:-251655168;mso-wrap-distance-left:0;mso-wrap-distance-right:0;mso-position-horizontal-relative:page" coordorigin="1276,295" coordsize="9960,0" path="m1276,295r9960,e" filled="f" strokeweight=".6pt">
            <v:path arrowok="t"/>
            <w10:wrap type="topAndBottom" anchorx="page"/>
          </v:shape>
        </w:pict>
      </w:r>
    </w:p>
    <w:p w:rsidR="00E02B00" w:rsidRPr="00E02B00" w:rsidRDefault="00E02B00" w:rsidP="00E02B00">
      <w:pPr>
        <w:spacing w:line="276" w:lineRule="auto"/>
        <w:ind w:left="-142" w:firstLine="0"/>
        <w:jc w:val="center"/>
        <w:rPr>
          <w:rFonts w:ascii="Times New Roman" w:hAnsi="Times New Roman"/>
          <w:color w:val="000000"/>
          <w:sz w:val="20"/>
          <w:szCs w:val="22"/>
          <w:lang w:eastAsia="en-US"/>
        </w:rPr>
      </w:pPr>
      <w:r w:rsidRPr="00E02B00">
        <w:rPr>
          <w:rFonts w:ascii="Times New Roman" w:hAnsi="Times New Roman"/>
          <w:color w:val="000000"/>
          <w:sz w:val="20"/>
          <w:szCs w:val="22"/>
          <w:lang w:eastAsia="en-US"/>
        </w:rPr>
        <w:t>(наименование органа</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местного</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самоуправления)</w:t>
      </w:r>
    </w:p>
    <w:p w:rsidR="00E02B00" w:rsidRPr="00E02B00" w:rsidRDefault="00E02B00" w:rsidP="00E02B00">
      <w:pPr>
        <w:spacing w:line="276" w:lineRule="auto"/>
        <w:ind w:left="-142" w:firstLine="0"/>
        <w:jc w:val="center"/>
        <w:rPr>
          <w:rFonts w:ascii="Times New Roman" w:hAnsi="Times New Roman"/>
          <w:color w:val="000000"/>
          <w:sz w:val="20"/>
          <w:szCs w:val="22"/>
          <w:lang w:eastAsia="en-US"/>
        </w:rPr>
      </w:pPr>
    </w:p>
    <w:p w:rsidR="00E02B00" w:rsidRPr="00E02B00" w:rsidRDefault="00E02B00" w:rsidP="00E02B00">
      <w:pPr>
        <w:numPr>
          <w:ilvl w:val="0"/>
          <w:numId w:val="18"/>
        </w:numPr>
        <w:spacing w:line="276" w:lineRule="auto"/>
        <w:ind w:right="424"/>
        <w:jc w:val="center"/>
        <w:rPr>
          <w:rFonts w:ascii="Times New Roman" w:hAnsi="Times New Roman"/>
          <w:color w:val="000000"/>
          <w:lang w:eastAsia="en-US"/>
        </w:rPr>
      </w:pPr>
      <w:r w:rsidRPr="00E02B00">
        <w:rPr>
          <w:rFonts w:ascii="Times New Roman" w:hAnsi="Times New Roman"/>
          <w:color w:val="000000"/>
          <w:lang w:eastAsia="en-US"/>
        </w:rPr>
        <w:t>Сведения о застройщике</w:t>
      </w:r>
    </w:p>
    <w:p w:rsidR="00E02B00" w:rsidRPr="00E02B00" w:rsidRDefault="00E02B00" w:rsidP="00E02B00">
      <w:pPr>
        <w:spacing w:line="276" w:lineRule="auto"/>
        <w:ind w:left="1065" w:right="424" w:firstLine="0"/>
        <w:jc w:val="left"/>
        <w:rPr>
          <w:rFonts w:ascii="Times New Roman" w:hAnsi="Times New Roman"/>
          <w:color w:val="000000"/>
          <w:lang w:eastAsia="en-US"/>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5490"/>
        <w:gridCol w:w="3726"/>
      </w:tblGrid>
      <w:tr w:rsidR="00E02B00" w:rsidRPr="00E02B00" w:rsidTr="00E02B00">
        <w:trPr>
          <w:trHeight w:val="671"/>
        </w:trPr>
        <w:tc>
          <w:tcPr>
            <w:tcW w:w="1061" w:type="dxa"/>
            <w:shd w:val="clear" w:color="auto" w:fill="auto"/>
          </w:tcPr>
          <w:p w:rsidR="00E02B00" w:rsidRPr="00E02B00" w:rsidRDefault="00E02B00" w:rsidP="00E02B00">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w:t>
            </w:r>
          </w:p>
        </w:tc>
        <w:tc>
          <w:tcPr>
            <w:tcW w:w="5490" w:type="dxa"/>
            <w:shd w:val="clear" w:color="auto" w:fill="auto"/>
          </w:tcPr>
          <w:p w:rsidR="00E02B00" w:rsidRPr="00E02B00" w:rsidRDefault="00E02B00" w:rsidP="00E02B00">
            <w:pPr>
              <w:widowControl w:val="0"/>
              <w:autoSpaceDE w:val="0"/>
              <w:autoSpaceDN w:val="0"/>
              <w:spacing w:before="45"/>
              <w:ind w:left="10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Сведения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о</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физическом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лице,</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в</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случае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физическое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лицо:</w:t>
            </w:r>
          </w:p>
        </w:tc>
        <w:tc>
          <w:tcPr>
            <w:tcW w:w="3726"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r w:rsidR="00E02B00" w:rsidRPr="00E02B00" w:rsidTr="00E02B00">
        <w:trPr>
          <w:trHeight w:val="395"/>
        </w:trPr>
        <w:tc>
          <w:tcPr>
            <w:tcW w:w="1061" w:type="dxa"/>
            <w:shd w:val="clear" w:color="auto" w:fill="auto"/>
          </w:tcPr>
          <w:p w:rsidR="00E02B00" w:rsidRPr="00E02B00" w:rsidRDefault="00E02B00" w:rsidP="00E02B00">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1.1.1.</w:t>
            </w:r>
          </w:p>
        </w:tc>
        <w:tc>
          <w:tcPr>
            <w:tcW w:w="5490" w:type="dxa"/>
            <w:shd w:val="clear" w:color="auto" w:fill="auto"/>
          </w:tcPr>
          <w:p w:rsidR="00E02B00" w:rsidRPr="00E02B00" w:rsidRDefault="00E02B00" w:rsidP="00E02B00">
            <w:pPr>
              <w:widowControl w:val="0"/>
              <w:autoSpaceDE w:val="0"/>
              <w:autoSpaceDN w:val="0"/>
              <w:spacing w:before="45"/>
              <w:ind w:left="10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Фамилия,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имя,</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отчество</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(при</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наличии)</w:t>
            </w:r>
          </w:p>
        </w:tc>
        <w:tc>
          <w:tcPr>
            <w:tcW w:w="3726"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r w:rsidR="00E02B00" w:rsidRPr="00E02B00" w:rsidTr="00E02B00">
        <w:trPr>
          <w:trHeight w:val="947"/>
        </w:trPr>
        <w:tc>
          <w:tcPr>
            <w:tcW w:w="1061" w:type="dxa"/>
            <w:shd w:val="clear" w:color="auto" w:fill="auto"/>
          </w:tcPr>
          <w:p w:rsidR="00E02B00" w:rsidRPr="00E02B00" w:rsidRDefault="00E02B00" w:rsidP="00E02B00">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1.1.2.</w:t>
            </w:r>
          </w:p>
        </w:tc>
        <w:tc>
          <w:tcPr>
            <w:tcW w:w="5490" w:type="dxa"/>
            <w:shd w:val="clear" w:color="auto" w:fill="auto"/>
          </w:tcPr>
          <w:p w:rsidR="00E02B00" w:rsidRPr="00E02B00" w:rsidRDefault="00E02B00" w:rsidP="00E02B00">
            <w:pPr>
              <w:widowControl w:val="0"/>
              <w:autoSpaceDE w:val="0"/>
              <w:autoSpaceDN w:val="0"/>
              <w:spacing w:before="45"/>
              <w:ind w:left="108" w:right="125"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Реквизиты</w:t>
            </w:r>
            <w:r w:rsidRPr="00E02B00">
              <w:rPr>
                <w:rFonts w:ascii="Times New Roman" w:eastAsia="Calibri" w:hAnsi="Times New Roman"/>
                <w:color w:val="000000"/>
                <w:spacing w:val="-8"/>
                <w:szCs w:val="22"/>
                <w:lang w:eastAsia="en-US"/>
              </w:rPr>
              <w:t xml:space="preserve"> </w:t>
            </w:r>
            <w:r w:rsidRPr="00E02B00">
              <w:rPr>
                <w:rFonts w:ascii="Times New Roman" w:eastAsia="Calibri" w:hAnsi="Times New Roman"/>
                <w:color w:val="000000"/>
                <w:szCs w:val="22"/>
                <w:lang w:eastAsia="en-US"/>
              </w:rPr>
              <w:t>документа,</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удостоверяющего</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личность</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(не указываются в случае, если застройщик</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индивидуальным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предпринимателем)</w:t>
            </w:r>
          </w:p>
        </w:tc>
        <w:tc>
          <w:tcPr>
            <w:tcW w:w="3726"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r w:rsidR="00E02B00" w:rsidRPr="00E02B00" w:rsidTr="00E02B00">
        <w:trPr>
          <w:trHeight w:val="1223"/>
        </w:trPr>
        <w:tc>
          <w:tcPr>
            <w:tcW w:w="1061" w:type="dxa"/>
            <w:shd w:val="clear" w:color="auto" w:fill="auto"/>
          </w:tcPr>
          <w:p w:rsidR="00E02B00" w:rsidRPr="00E02B00" w:rsidRDefault="00E02B00" w:rsidP="00E02B00">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1.1.3.</w:t>
            </w:r>
          </w:p>
        </w:tc>
        <w:tc>
          <w:tcPr>
            <w:tcW w:w="5490" w:type="dxa"/>
            <w:shd w:val="clear" w:color="auto" w:fill="auto"/>
          </w:tcPr>
          <w:p w:rsidR="00E02B00" w:rsidRPr="00E02B00" w:rsidRDefault="00E02B00" w:rsidP="00E02B00">
            <w:pPr>
              <w:widowControl w:val="0"/>
              <w:autoSpaceDE w:val="0"/>
              <w:autoSpaceDN w:val="0"/>
              <w:spacing w:before="45"/>
              <w:ind w:left="108" w:right="125"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Основной государственный регистрационный</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номер индивидуального предпринимателя (в</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случае</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если</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застройщик</w:t>
            </w:r>
            <w:r w:rsidRPr="00E02B00">
              <w:rPr>
                <w:rFonts w:ascii="Times New Roman" w:eastAsia="Calibri" w:hAnsi="Times New Roman"/>
                <w:color w:val="000000"/>
                <w:spacing w:val="-5"/>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индивидуальным</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предпринимателем)</w:t>
            </w:r>
          </w:p>
        </w:tc>
        <w:tc>
          <w:tcPr>
            <w:tcW w:w="3726"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r w:rsidR="00E02B00" w:rsidRPr="00E02B00" w:rsidTr="00E02B00">
        <w:trPr>
          <w:trHeight w:val="671"/>
        </w:trPr>
        <w:tc>
          <w:tcPr>
            <w:tcW w:w="1061" w:type="dxa"/>
            <w:shd w:val="clear" w:color="auto" w:fill="auto"/>
          </w:tcPr>
          <w:p w:rsidR="00E02B00" w:rsidRPr="00E02B00" w:rsidRDefault="00E02B00" w:rsidP="00E02B00">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w:t>
            </w:r>
          </w:p>
        </w:tc>
        <w:tc>
          <w:tcPr>
            <w:tcW w:w="5490" w:type="dxa"/>
            <w:shd w:val="clear" w:color="auto" w:fill="auto"/>
          </w:tcPr>
          <w:p w:rsidR="00E02B00" w:rsidRPr="00E02B00" w:rsidRDefault="00E02B00" w:rsidP="00E02B00">
            <w:pPr>
              <w:widowControl w:val="0"/>
              <w:autoSpaceDE w:val="0"/>
              <w:autoSpaceDN w:val="0"/>
              <w:spacing w:before="45"/>
              <w:ind w:left="108" w:right="695"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Сведения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о</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юридическом</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лице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(в</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случае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юридическое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лицо):</w:t>
            </w:r>
          </w:p>
        </w:tc>
        <w:tc>
          <w:tcPr>
            <w:tcW w:w="3726"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r w:rsidR="00E02B00" w:rsidRPr="00E02B00" w:rsidTr="00E02B00">
        <w:trPr>
          <w:trHeight w:val="395"/>
        </w:trPr>
        <w:tc>
          <w:tcPr>
            <w:tcW w:w="1061" w:type="dxa"/>
            <w:shd w:val="clear" w:color="auto" w:fill="auto"/>
          </w:tcPr>
          <w:p w:rsidR="00E02B00" w:rsidRPr="00E02B00" w:rsidRDefault="00E02B00" w:rsidP="00E02B00">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1.2.1.</w:t>
            </w:r>
          </w:p>
        </w:tc>
        <w:tc>
          <w:tcPr>
            <w:tcW w:w="5490" w:type="dxa"/>
            <w:shd w:val="clear" w:color="auto" w:fill="auto"/>
          </w:tcPr>
          <w:p w:rsidR="00E02B00" w:rsidRPr="00E02B00" w:rsidRDefault="00E02B00" w:rsidP="00E02B00">
            <w:pPr>
              <w:widowControl w:val="0"/>
              <w:autoSpaceDE w:val="0"/>
              <w:autoSpaceDN w:val="0"/>
              <w:spacing w:before="45"/>
              <w:ind w:left="108" w:firstLine="0"/>
              <w:jc w:val="left"/>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Полное</w:t>
            </w:r>
            <w:r w:rsidRPr="00E02B00">
              <w:rPr>
                <w:rFonts w:ascii="Times New Roman" w:eastAsia="Calibri" w:hAnsi="Times New Roman"/>
                <w:color w:val="000000"/>
                <w:spacing w:val="-9"/>
                <w:szCs w:val="22"/>
                <w:lang w:val="en-US" w:eastAsia="en-US"/>
              </w:rPr>
              <w:t xml:space="preserve"> </w:t>
            </w:r>
            <w:r w:rsidRPr="00E02B00">
              <w:rPr>
                <w:rFonts w:ascii="Times New Roman" w:eastAsia="Calibri" w:hAnsi="Times New Roman"/>
                <w:color w:val="000000"/>
                <w:szCs w:val="22"/>
                <w:lang w:val="en-US" w:eastAsia="en-US"/>
              </w:rPr>
              <w:t>наименование</w:t>
            </w:r>
          </w:p>
        </w:tc>
        <w:tc>
          <w:tcPr>
            <w:tcW w:w="3726"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val="en-US" w:eastAsia="en-US"/>
              </w:rPr>
            </w:pPr>
          </w:p>
        </w:tc>
      </w:tr>
      <w:tr w:rsidR="00E02B00" w:rsidRPr="00E02B00" w:rsidTr="00E02B00">
        <w:trPr>
          <w:trHeight w:val="671"/>
        </w:trPr>
        <w:tc>
          <w:tcPr>
            <w:tcW w:w="1061" w:type="dxa"/>
            <w:shd w:val="clear" w:color="auto" w:fill="auto"/>
          </w:tcPr>
          <w:p w:rsidR="00E02B00" w:rsidRPr="00E02B00" w:rsidRDefault="00E02B00" w:rsidP="00E02B00">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1.2.2.</w:t>
            </w:r>
          </w:p>
        </w:tc>
        <w:tc>
          <w:tcPr>
            <w:tcW w:w="5490" w:type="dxa"/>
            <w:shd w:val="clear" w:color="auto" w:fill="auto"/>
          </w:tcPr>
          <w:p w:rsidR="00E02B00" w:rsidRPr="00E02B00" w:rsidRDefault="00E02B00" w:rsidP="00E02B00">
            <w:pPr>
              <w:widowControl w:val="0"/>
              <w:autoSpaceDE w:val="0"/>
              <w:autoSpaceDN w:val="0"/>
              <w:spacing w:before="45"/>
              <w:ind w:left="108" w:right="125" w:firstLine="0"/>
              <w:jc w:val="left"/>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Основной</w:t>
            </w:r>
            <w:r w:rsidRPr="00E02B00">
              <w:rPr>
                <w:rFonts w:ascii="Times New Roman" w:eastAsia="Calibri" w:hAnsi="Times New Roman"/>
                <w:color w:val="000000"/>
                <w:spacing w:val="-12"/>
                <w:szCs w:val="22"/>
                <w:lang w:val="en-US" w:eastAsia="en-US"/>
              </w:rPr>
              <w:t xml:space="preserve"> </w:t>
            </w:r>
            <w:r w:rsidRPr="00E02B00">
              <w:rPr>
                <w:rFonts w:ascii="Times New Roman" w:eastAsia="Calibri" w:hAnsi="Times New Roman"/>
                <w:color w:val="000000"/>
                <w:szCs w:val="22"/>
                <w:lang w:val="en-US" w:eastAsia="en-US"/>
              </w:rPr>
              <w:t>государственный</w:t>
            </w:r>
            <w:r w:rsidRPr="00E02B00">
              <w:rPr>
                <w:rFonts w:ascii="Times New Roman" w:eastAsia="Calibri" w:hAnsi="Times New Roman"/>
                <w:color w:val="000000"/>
                <w:spacing w:val="-11"/>
                <w:szCs w:val="22"/>
                <w:lang w:val="en-US" w:eastAsia="en-US"/>
              </w:rPr>
              <w:t xml:space="preserve"> </w:t>
            </w:r>
            <w:r w:rsidRPr="00E02B00">
              <w:rPr>
                <w:rFonts w:ascii="Times New Roman" w:eastAsia="Calibri" w:hAnsi="Times New Roman"/>
                <w:color w:val="000000"/>
                <w:szCs w:val="22"/>
                <w:lang w:val="en-US" w:eastAsia="en-US"/>
              </w:rPr>
              <w:t>регистрационный</w:t>
            </w:r>
            <w:r w:rsidRPr="00E02B00">
              <w:rPr>
                <w:rFonts w:ascii="Times New Roman" w:eastAsia="Calibri" w:hAnsi="Times New Roman"/>
                <w:color w:val="000000"/>
                <w:spacing w:val="-57"/>
                <w:szCs w:val="22"/>
                <w:lang w:val="en-US" w:eastAsia="en-US"/>
              </w:rPr>
              <w:t xml:space="preserve"> </w:t>
            </w:r>
            <w:r w:rsidRPr="00E02B00">
              <w:rPr>
                <w:rFonts w:ascii="Times New Roman" w:eastAsia="Calibri" w:hAnsi="Times New Roman"/>
                <w:color w:val="000000"/>
                <w:szCs w:val="22"/>
                <w:lang w:val="en-US" w:eastAsia="en-US"/>
              </w:rPr>
              <w:t>номер</w:t>
            </w:r>
          </w:p>
        </w:tc>
        <w:tc>
          <w:tcPr>
            <w:tcW w:w="3726"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val="en-US" w:eastAsia="en-US"/>
              </w:rPr>
            </w:pPr>
          </w:p>
        </w:tc>
      </w:tr>
      <w:tr w:rsidR="00E02B00" w:rsidRPr="00E02B00" w:rsidTr="00E02B00">
        <w:trPr>
          <w:trHeight w:val="1223"/>
        </w:trPr>
        <w:tc>
          <w:tcPr>
            <w:tcW w:w="1061" w:type="dxa"/>
            <w:shd w:val="clear" w:color="auto" w:fill="auto"/>
          </w:tcPr>
          <w:p w:rsidR="00E02B00" w:rsidRPr="00E02B00" w:rsidRDefault="00E02B00" w:rsidP="00E02B00">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1.2.3.</w:t>
            </w:r>
          </w:p>
        </w:tc>
        <w:tc>
          <w:tcPr>
            <w:tcW w:w="5490" w:type="dxa"/>
            <w:shd w:val="clear" w:color="auto" w:fill="auto"/>
          </w:tcPr>
          <w:p w:rsidR="00E02B00" w:rsidRPr="00E02B00" w:rsidRDefault="00E02B00" w:rsidP="00E02B00">
            <w:pPr>
              <w:widowControl w:val="0"/>
              <w:autoSpaceDE w:val="0"/>
              <w:autoSpaceDN w:val="0"/>
              <w:spacing w:before="45"/>
              <w:ind w:left="108" w:right="164"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Идентификационный номер налогоплательщика -</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юридического лица (не указывается в случае, 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иностранное</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юридическое</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лицо)</w:t>
            </w:r>
          </w:p>
        </w:tc>
        <w:tc>
          <w:tcPr>
            <w:tcW w:w="3726"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eastAsia="en-US"/>
              </w:rPr>
            </w:pPr>
          </w:p>
        </w:tc>
      </w:tr>
    </w:tbl>
    <w:p w:rsidR="00E02B00" w:rsidRPr="00E02B00" w:rsidRDefault="00E02B00" w:rsidP="00E02B00">
      <w:pPr>
        <w:spacing w:line="276" w:lineRule="auto"/>
        <w:ind w:left="1065" w:right="424" w:firstLine="0"/>
        <w:jc w:val="left"/>
        <w:rPr>
          <w:rFonts w:ascii="Times New Roman" w:hAnsi="Times New Roman"/>
          <w:color w:val="000000"/>
          <w:lang w:eastAsia="en-US"/>
        </w:rPr>
      </w:pPr>
      <w:r w:rsidRPr="00E02B00">
        <w:rPr>
          <w:rFonts w:ascii="Times New Roman" w:hAnsi="Times New Roman"/>
          <w:color w:val="000000"/>
          <w:lang w:eastAsia="en-US"/>
        </w:rPr>
        <w:t xml:space="preserve">   </w:t>
      </w:r>
    </w:p>
    <w:p w:rsidR="00E02B00" w:rsidRPr="00E02B00" w:rsidRDefault="00E02B00" w:rsidP="00E02B00">
      <w:pPr>
        <w:spacing w:line="276" w:lineRule="auto"/>
        <w:ind w:firstLine="0"/>
        <w:jc w:val="center"/>
        <w:rPr>
          <w:rFonts w:ascii="Times New Roman" w:hAnsi="Times New Roman"/>
          <w:color w:val="000000"/>
          <w:lang w:eastAsia="en-US"/>
        </w:rPr>
      </w:pPr>
      <w:r w:rsidRPr="00E02B00">
        <w:rPr>
          <w:rFonts w:ascii="Times New Roman" w:hAnsi="Times New Roman"/>
          <w:color w:val="000000"/>
          <w:lang w:eastAsia="en-US"/>
        </w:rPr>
        <w:t>2.Сведения о выданном уведомлении</w:t>
      </w:r>
    </w:p>
    <w:p w:rsidR="00E02B00" w:rsidRPr="00E02B00" w:rsidRDefault="00E02B00" w:rsidP="00E02B00">
      <w:pPr>
        <w:spacing w:line="276" w:lineRule="auto"/>
        <w:ind w:firstLine="0"/>
        <w:jc w:val="center"/>
        <w:rPr>
          <w:rFonts w:ascii="Times New Roman" w:hAnsi="Times New Roman"/>
          <w:color w:val="000000"/>
          <w:lang w:eastAsia="en-US"/>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
        <w:gridCol w:w="4978"/>
        <w:gridCol w:w="2088"/>
        <w:gridCol w:w="2089"/>
      </w:tblGrid>
      <w:tr w:rsidR="00E02B00" w:rsidRPr="00E02B00" w:rsidTr="00E02B00">
        <w:trPr>
          <w:trHeight w:val="551"/>
        </w:trPr>
        <w:tc>
          <w:tcPr>
            <w:tcW w:w="1122" w:type="dxa"/>
            <w:shd w:val="clear" w:color="auto" w:fill="auto"/>
          </w:tcPr>
          <w:p w:rsidR="00E02B00" w:rsidRPr="00E02B00" w:rsidRDefault="00E02B00" w:rsidP="00E02B00">
            <w:pPr>
              <w:widowControl w:val="0"/>
              <w:autoSpaceDE w:val="0"/>
              <w:autoSpaceDN w:val="0"/>
              <w:spacing w:before="143"/>
              <w:ind w:left="1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w:t>
            </w:r>
          </w:p>
        </w:tc>
        <w:tc>
          <w:tcPr>
            <w:tcW w:w="4978" w:type="dxa"/>
            <w:shd w:val="clear" w:color="auto" w:fill="auto"/>
          </w:tcPr>
          <w:p w:rsidR="00E02B00" w:rsidRPr="00E02B00" w:rsidRDefault="00E02B00" w:rsidP="00E02B00">
            <w:pPr>
              <w:widowControl w:val="0"/>
              <w:autoSpaceDE w:val="0"/>
              <w:autoSpaceDN w:val="0"/>
              <w:spacing w:before="5"/>
              <w:ind w:left="895" w:firstLine="0"/>
              <w:jc w:val="left"/>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Орган,</w:t>
            </w:r>
            <w:r w:rsidRPr="00E02B00">
              <w:rPr>
                <w:rFonts w:ascii="Times New Roman" w:eastAsia="Calibri" w:hAnsi="Times New Roman"/>
                <w:color w:val="000000"/>
                <w:spacing w:val="-7"/>
                <w:szCs w:val="22"/>
                <w:lang w:val="en-US" w:eastAsia="en-US"/>
              </w:rPr>
              <w:t xml:space="preserve"> </w:t>
            </w:r>
            <w:r w:rsidRPr="00E02B00">
              <w:rPr>
                <w:rFonts w:ascii="Times New Roman" w:eastAsia="Calibri" w:hAnsi="Times New Roman"/>
                <w:color w:val="000000"/>
                <w:szCs w:val="22"/>
                <w:lang w:val="en-US" w:eastAsia="en-US"/>
              </w:rPr>
              <w:t>выдавший</w:t>
            </w:r>
            <w:r w:rsidRPr="00E02B00">
              <w:rPr>
                <w:rFonts w:ascii="Times New Roman" w:eastAsia="Calibri" w:hAnsi="Times New Roman"/>
                <w:color w:val="000000"/>
                <w:spacing w:val="-6"/>
                <w:szCs w:val="22"/>
                <w:lang w:val="en-US" w:eastAsia="en-US"/>
              </w:rPr>
              <w:t xml:space="preserve"> </w:t>
            </w:r>
            <w:r w:rsidRPr="00E02B00">
              <w:rPr>
                <w:rFonts w:ascii="Times New Roman" w:eastAsia="Calibri" w:hAnsi="Times New Roman"/>
                <w:color w:val="000000"/>
                <w:szCs w:val="22"/>
                <w:lang w:val="en-US" w:eastAsia="en-US"/>
              </w:rPr>
              <w:t>уведомление</w:t>
            </w:r>
          </w:p>
        </w:tc>
        <w:tc>
          <w:tcPr>
            <w:tcW w:w="2088" w:type="dxa"/>
            <w:shd w:val="clear" w:color="auto" w:fill="auto"/>
          </w:tcPr>
          <w:p w:rsidR="00E02B00" w:rsidRPr="00E02B00" w:rsidRDefault="00E02B00" w:rsidP="00E02B00">
            <w:pPr>
              <w:widowControl w:val="0"/>
              <w:autoSpaceDE w:val="0"/>
              <w:autoSpaceDN w:val="0"/>
              <w:spacing w:before="143"/>
              <w:ind w:left="140" w:firstLine="0"/>
              <w:jc w:val="left"/>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Номер</w:t>
            </w:r>
            <w:r w:rsidRPr="00E02B00">
              <w:rPr>
                <w:rFonts w:ascii="Times New Roman" w:eastAsia="Calibri" w:hAnsi="Times New Roman"/>
                <w:color w:val="000000"/>
                <w:spacing w:val="-5"/>
                <w:szCs w:val="22"/>
                <w:lang w:val="en-US" w:eastAsia="en-US"/>
              </w:rPr>
              <w:t xml:space="preserve"> </w:t>
            </w:r>
            <w:r w:rsidRPr="00E02B00">
              <w:rPr>
                <w:rFonts w:ascii="Times New Roman" w:eastAsia="Calibri" w:hAnsi="Times New Roman"/>
                <w:color w:val="000000"/>
                <w:szCs w:val="22"/>
                <w:lang w:val="en-US" w:eastAsia="en-US"/>
              </w:rPr>
              <w:t>документа</w:t>
            </w:r>
          </w:p>
        </w:tc>
        <w:tc>
          <w:tcPr>
            <w:tcW w:w="2089" w:type="dxa"/>
            <w:shd w:val="clear" w:color="auto" w:fill="auto"/>
          </w:tcPr>
          <w:p w:rsidR="00E02B00" w:rsidRPr="00E02B00" w:rsidRDefault="00E02B00" w:rsidP="00E02B00">
            <w:pPr>
              <w:widowControl w:val="0"/>
              <w:autoSpaceDE w:val="0"/>
              <w:autoSpaceDN w:val="0"/>
              <w:spacing w:before="143"/>
              <w:ind w:left="236" w:firstLine="0"/>
              <w:jc w:val="left"/>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Дата</w:t>
            </w:r>
            <w:r w:rsidRPr="00E02B00">
              <w:rPr>
                <w:rFonts w:ascii="Times New Roman" w:eastAsia="Calibri" w:hAnsi="Times New Roman"/>
                <w:color w:val="000000"/>
                <w:spacing w:val="-5"/>
                <w:szCs w:val="22"/>
                <w:lang w:val="en-US" w:eastAsia="en-US"/>
              </w:rPr>
              <w:t xml:space="preserve"> </w:t>
            </w:r>
            <w:r w:rsidRPr="00E02B00">
              <w:rPr>
                <w:rFonts w:ascii="Times New Roman" w:eastAsia="Calibri" w:hAnsi="Times New Roman"/>
                <w:color w:val="000000"/>
                <w:szCs w:val="22"/>
                <w:lang w:val="en-US" w:eastAsia="en-US"/>
              </w:rPr>
              <w:t>документа</w:t>
            </w:r>
          </w:p>
        </w:tc>
      </w:tr>
      <w:tr w:rsidR="00E02B00" w:rsidRPr="00E02B00" w:rsidTr="00E02B00">
        <w:trPr>
          <w:trHeight w:val="422"/>
        </w:trPr>
        <w:tc>
          <w:tcPr>
            <w:tcW w:w="1122"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val="en-US" w:eastAsia="en-US"/>
              </w:rPr>
            </w:pPr>
          </w:p>
        </w:tc>
        <w:tc>
          <w:tcPr>
            <w:tcW w:w="4978"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val="en-US" w:eastAsia="en-US"/>
              </w:rPr>
            </w:pPr>
          </w:p>
        </w:tc>
        <w:tc>
          <w:tcPr>
            <w:tcW w:w="2088"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val="en-US" w:eastAsia="en-US"/>
              </w:rPr>
            </w:pPr>
          </w:p>
        </w:tc>
        <w:tc>
          <w:tcPr>
            <w:tcW w:w="2089" w:type="dxa"/>
            <w:shd w:val="clear" w:color="auto" w:fill="auto"/>
          </w:tcPr>
          <w:p w:rsidR="00E02B00" w:rsidRPr="00E02B00" w:rsidRDefault="00E02B00" w:rsidP="00E02B00">
            <w:pPr>
              <w:widowControl w:val="0"/>
              <w:autoSpaceDE w:val="0"/>
              <w:autoSpaceDN w:val="0"/>
              <w:ind w:firstLine="0"/>
              <w:jc w:val="left"/>
              <w:rPr>
                <w:rFonts w:ascii="Times New Roman" w:eastAsia="Calibri" w:hAnsi="Times New Roman"/>
                <w:color w:val="000000"/>
                <w:sz w:val="22"/>
                <w:szCs w:val="22"/>
                <w:lang w:val="en-US" w:eastAsia="en-US"/>
              </w:rPr>
            </w:pPr>
          </w:p>
        </w:tc>
      </w:tr>
    </w:tbl>
    <w:p w:rsidR="00E02B00" w:rsidRPr="00E02B00" w:rsidRDefault="00E02B00" w:rsidP="00E02B00">
      <w:pPr>
        <w:spacing w:line="276" w:lineRule="auto"/>
        <w:ind w:firstLine="0"/>
        <w:jc w:val="center"/>
        <w:rPr>
          <w:rFonts w:ascii="Times New Roman" w:hAnsi="Times New Roman"/>
          <w:color w:val="000000"/>
          <w:lang w:eastAsia="en-US"/>
        </w:rPr>
      </w:pPr>
    </w:p>
    <w:p w:rsidR="00E02B00" w:rsidRPr="00E02B00" w:rsidRDefault="00E02B00" w:rsidP="00E02B00">
      <w:pPr>
        <w:spacing w:line="276" w:lineRule="auto"/>
        <w:ind w:firstLine="0"/>
        <w:jc w:val="left"/>
        <w:rPr>
          <w:rFonts w:ascii="Times New Roman" w:hAnsi="Times New Roman"/>
          <w:color w:val="000000"/>
          <w:lang w:eastAsia="en-US"/>
        </w:rPr>
      </w:pPr>
      <w:r w:rsidRPr="00E02B00">
        <w:rPr>
          <w:rFonts w:ascii="Times New Roman" w:hAnsi="Times New Roman"/>
          <w:color w:val="000000"/>
          <w:lang w:eastAsia="en-US"/>
        </w:rPr>
        <w:t>Прошу выдать дубликат уведомления.</w:t>
      </w:r>
    </w:p>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Приложение:</w:t>
      </w:r>
      <w:r w:rsidRPr="00E02B00">
        <w:rPr>
          <w:rFonts w:ascii="Times New Roman" w:hAnsi="Times New Roman"/>
          <w:color w:val="000000"/>
          <w:lang w:eastAsia="en-US"/>
        </w:rPr>
        <w:tab/>
        <w:t xml:space="preserve"> </w:t>
      </w:r>
    </w:p>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Номер телефона и адрес электронной почты для связи:  ____________________________</w:t>
      </w:r>
      <w:r w:rsidRPr="00E02B00">
        <w:rPr>
          <w:rFonts w:ascii="Times New Roman" w:hAnsi="Times New Roman"/>
          <w:color w:val="000000"/>
          <w:lang w:eastAsia="en-US"/>
        </w:rPr>
        <w:tab/>
      </w:r>
    </w:p>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Результат рассмотрения настоящего заявления прошу</w:t>
      </w:r>
    </w:p>
    <w:tbl>
      <w:tblPr>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9"/>
        <w:gridCol w:w="1608"/>
      </w:tblGrid>
      <w:tr w:rsidR="00E02B00" w:rsidRPr="00E02B00" w:rsidTr="00E02B00">
        <w:trPr>
          <w:trHeight w:val="1223"/>
        </w:trPr>
        <w:tc>
          <w:tcPr>
            <w:tcW w:w="8749" w:type="dxa"/>
          </w:tcPr>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608" w:type="dxa"/>
          </w:tcPr>
          <w:p w:rsidR="00E02B00" w:rsidRPr="00E02B00" w:rsidRDefault="00E02B00" w:rsidP="00E02B00">
            <w:pPr>
              <w:spacing w:line="276" w:lineRule="auto"/>
              <w:ind w:right="424" w:firstLine="0"/>
              <w:jc w:val="left"/>
              <w:rPr>
                <w:rFonts w:ascii="Times New Roman" w:hAnsi="Times New Roman"/>
                <w:color w:val="000000"/>
                <w:lang w:eastAsia="en-US"/>
              </w:rPr>
            </w:pPr>
          </w:p>
        </w:tc>
      </w:tr>
      <w:tr w:rsidR="00E02B00" w:rsidRPr="00E02B00" w:rsidTr="00E02B00">
        <w:trPr>
          <w:trHeight w:val="1223"/>
        </w:trPr>
        <w:tc>
          <w:tcPr>
            <w:tcW w:w="8749" w:type="dxa"/>
          </w:tcPr>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E02B00">
              <w:rPr>
                <w:rFonts w:ascii="Times New Roman" w:hAnsi="Times New Roman"/>
                <w:color w:val="000000"/>
                <w:u w:val="single"/>
                <w:lang w:eastAsia="en-US"/>
              </w:rPr>
              <w:t xml:space="preserve"> </w:t>
            </w:r>
            <w:r w:rsidRPr="00E02B00">
              <w:rPr>
                <w:rFonts w:ascii="Times New Roman" w:hAnsi="Times New Roman"/>
                <w:color w:val="000000"/>
                <w:u w:val="single"/>
                <w:lang w:eastAsia="en-US"/>
              </w:rPr>
              <w:tab/>
            </w:r>
          </w:p>
        </w:tc>
        <w:tc>
          <w:tcPr>
            <w:tcW w:w="1608" w:type="dxa"/>
          </w:tcPr>
          <w:p w:rsidR="00E02B00" w:rsidRPr="00E02B00" w:rsidRDefault="00E02B00" w:rsidP="00E02B00">
            <w:pPr>
              <w:spacing w:line="276" w:lineRule="auto"/>
              <w:ind w:right="424" w:firstLine="0"/>
              <w:jc w:val="left"/>
              <w:rPr>
                <w:rFonts w:ascii="Times New Roman" w:hAnsi="Times New Roman"/>
                <w:color w:val="000000"/>
                <w:lang w:eastAsia="en-US"/>
              </w:rPr>
            </w:pPr>
          </w:p>
        </w:tc>
      </w:tr>
      <w:tr w:rsidR="00E02B00" w:rsidRPr="00E02B00" w:rsidTr="00E02B00">
        <w:trPr>
          <w:trHeight w:val="672"/>
        </w:trPr>
        <w:tc>
          <w:tcPr>
            <w:tcW w:w="8749" w:type="dxa"/>
          </w:tcPr>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направить на бумажном носителе на почтовый адрес:</w:t>
            </w:r>
          </w:p>
        </w:tc>
        <w:tc>
          <w:tcPr>
            <w:tcW w:w="1608" w:type="dxa"/>
          </w:tcPr>
          <w:p w:rsidR="00E02B00" w:rsidRPr="00E02B00" w:rsidRDefault="00E02B00" w:rsidP="00E02B00">
            <w:pPr>
              <w:spacing w:line="276" w:lineRule="auto"/>
              <w:ind w:right="424" w:firstLine="0"/>
              <w:jc w:val="left"/>
              <w:rPr>
                <w:rFonts w:ascii="Times New Roman" w:hAnsi="Times New Roman"/>
                <w:color w:val="000000"/>
                <w:lang w:eastAsia="en-US"/>
              </w:rPr>
            </w:pPr>
          </w:p>
        </w:tc>
      </w:tr>
      <w:tr w:rsidR="00E02B00" w:rsidRPr="00E02B00" w:rsidTr="00E02B00">
        <w:trPr>
          <w:trHeight w:val="336"/>
        </w:trPr>
        <w:tc>
          <w:tcPr>
            <w:tcW w:w="10357" w:type="dxa"/>
            <w:gridSpan w:val="2"/>
          </w:tcPr>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Указывается один из перечисленных способов</w:t>
            </w:r>
          </w:p>
        </w:tc>
      </w:tr>
    </w:tbl>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left="-993" w:right="424" w:firstLine="993"/>
        <w:jc w:val="left"/>
        <w:rPr>
          <w:rFonts w:ascii="Times New Roman" w:hAnsi="Times New Roman"/>
          <w:color w:val="000000"/>
          <w:sz w:val="20"/>
          <w:szCs w:val="20"/>
          <w:lang w:eastAsia="en-US"/>
        </w:rPr>
      </w:pPr>
      <w:r w:rsidRPr="00E02B00">
        <w:rPr>
          <w:rFonts w:ascii="Times New Roman" w:hAnsi="Times New Roman"/>
          <w:color w:val="000000"/>
          <w:sz w:val="20"/>
          <w:szCs w:val="22"/>
          <w:lang w:eastAsia="en-US"/>
        </w:rPr>
        <w:t>_________________                         __________________                  __________________________________</w:t>
      </w:r>
    </w:p>
    <w:p w:rsidR="00E02B00" w:rsidRPr="00E02B00" w:rsidRDefault="00E02B00" w:rsidP="00E02B00">
      <w:pPr>
        <w:tabs>
          <w:tab w:val="left" w:pos="3326"/>
          <w:tab w:val="left" w:pos="5931"/>
        </w:tabs>
        <w:spacing w:before="5" w:line="249" w:lineRule="auto"/>
        <w:ind w:left="6369" w:right="1475" w:hanging="6154"/>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(должность)</w:t>
      </w:r>
      <w:r w:rsidRPr="00E02B00">
        <w:rPr>
          <w:rFonts w:ascii="Times New Roman" w:hAnsi="Times New Roman"/>
          <w:color w:val="000000"/>
          <w:sz w:val="20"/>
          <w:szCs w:val="22"/>
          <w:lang w:eastAsia="en-US"/>
        </w:rPr>
        <w:tab/>
        <w:t>(подпись)</w:t>
      </w:r>
      <w:r w:rsidRPr="00E02B00">
        <w:rPr>
          <w:rFonts w:ascii="Times New Roman" w:hAnsi="Times New Roman"/>
          <w:color w:val="000000"/>
          <w:sz w:val="20"/>
          <w:szCs w:val="22"/>
          <w:lang w:eastAsia="en-US"/>
        </w:rPr>
        <w:tab/>
        <w:t>(фамилия, имя, отчество</w:t>
      </w:r>
      <w:r w:rsidRPr="00E02B00">
        <w:rPr>
          <w:rFonts w:ascii="Times New Roman" w:hAnsi="Times New Roman"/>
          <w:color w:val="000000"/>
          <w:spacing w:val="-47"/>
          <w:sz w:val="20"/>
          <w:szCs w:val="22"/>
          <w:lang w:eastAsia="en-US"/>
        </w:rPr>
        <w:t xml:space="preserve">  </w:t>
      </w:r>
      <w:r w:rsidRPr="00E02B00">
        <w:rPr>
          <w:rFonts w:ascii="Times New Roman" w:hAnsi="Times New Roman"/>
          <w:color w:val="000000"/>
          <w:sz w:val="20"/>
          <w:szCs w:val="22"/>
          <w:lang w:eastAsia="en-US"/>
        </w:rPr>
        <w:t>при</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наличии)</w:t>
      </w:r>
    </w:p>
    <w:p w:rsidR="00E02B00" w:rsidRPr="00E02B00" w:rsidRDefault="00E02B00" w:rsidP="00E02B00">
      <w:pPr>
        <w:spacing w:before="90" w:line="276" w:lineRule="auto"/>
        <w:ind w:left="216"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*Нужное</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подчеркнуть.</w:t>
      </w: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before="20" w:after="20"/>
        <w:ind w:left="4112" w:right="227" w:firstLine="708"/>
        <w:jc w:val="left"/>
        <w:rPr>
          <w:rFonts w:ascii="Times New Roman" w:hAnsi="Times New Roman"/>
          <w:color w:val="000000"/>
          <w:sz w:val="28"/>
          <w:szCs w:val="22"/>
          <w:lang w:eastAsia="en-US"/>
        </w:rPr>
      </w:pPr>
    </w:p>
    <w:p w:rsidR="00E02B00" w:rsidRPr="00E02B00" w:rsidRDefault="00E02B00" w:rsidP="00E02B00">
      <w:pPr>
        <w:spacing w:before="20" w:after="20"/>
        <w:ind w:left="4112" w:right="227" w:firstLine="708"/>
        <w:jc w:val="left"/>
        <w:rPr>
          <w:rFonts w:ascii="Times New Roman" w:hAnsi="Times New Roman"/>
          <w:color w:val="000000"/>
          <w:sz w:val="28"/>
          <w:szCs w:val="22"/>
          <w:lang w:eastAsia="en-US"/>
        </w:rPr>
      </w:pPr>
      <w:r w:rsidRPr="00E02B00">
        <w:rPr>
          <w:rFonts w:ascii="Times New Roman" w:hAnsi="Times New Roman"/>
          <w:color w:val="000000"/>
          <w:sz w:val="28"/>
          <w:szCs w:val="22"/>
          <w:lang w:eastAsia="en-US"/>
        </w:rPr>
        <w:lastRenderedPageBreak/>
        <w:t>Приложение № 4</w:t>
      </w:r>
    </w:p>
    <w:p w:rsidR="00E02B00" w:rsidRPr="00E02B00" w:rsidRDefault="00E02B00" w:rsidP="00E02B00">
      <w:pPr>
        <w:spacing w:before="20" w:after="20"/>
        <w:ind w:left="4820" w:right="227" w:firstLine="0"/>
        <w:jc w:val="left"/>
        <w:rPr>
          <w:rFonts w:ascii="Times New Roman" w:hAnsi="Times New Roman"/>
          <w:color w:val="000000"/>
          <w:sz w:val="28"/>
          <w:szCs w:val="22"/>
          <w:lang w:eastAsia="en-US"/>
        </w:rPr>
      </w:pPr>
      <w:r w:rsidRPr="00E02B00">
        <w:rPr>
          <w:rFonts w:ascii="Times New Roman" w:hAnsi="Times New Roman"/>
          <w:color w:val="000000"/>
          <w:spacing w:val="-67"/>
          <w:sz w:val="28"/>
          <w:szCs w:val="22"/>
          <w:lang w:eastAsia="en-US"/>
        </w:rPr>
        <w:t xml:space="preserve">  </w:t>
      </w:r>
      <w:r w:rsidRPr="00E02B00">
        <w:rPr>
          <w:rFonts w:ascii="Times New Roman" w:hAnsi="Times New Roman"/>
          <w:color w:val="000000"/>
          <w:sz w:val="28"/>
          <w:szCs w:val="22"/>
          <w:lang w:eastAsia="en-US"/>
        </w:rPr>
        <w:t>к постановлению администрации</w:t>
      </w:r>
      <w:r w:rsidRPr="00E02B00">
        <w:rPr>
          <w:rFonts w:ascii="Times New Roman" w:hAnsi="Times New Roman"/>
          <w:color w:val="000000"/>
          <w:spacing w:val="5"/>
          <w:sz w:val="28"/>
          <w:szCs w:val="22"/>
          <w:lang w:eastAsia="en-US"/>
        </w:rPr>
        <w:t xml:space="preserve"> </w:t>
      </w:r>
      <w:r w:rsidRPr="00E02B00">
        <w:rPr>
          <w:rFonts w:ascii="Times New Roman" w:hAnsi="Times New Roman"/>
          <w:color w:val="000000"/>
          <w:sz w:val="28"/>
          <w:szCs w:val="22"/>
          <w:lang w:eastAsia="en-US"/>
        </w:rPr>
        <w:t xml:space="preserve">города Пыть-Яха </w:t>
      </w:r>
    </w:p>
    <w:p w:rsidR="00E02B00" w:rsidRPr="00E02B00" w:rsidRDefault="00E02B00" w:rsidP="00E02B00">
      <w:pPr>
        <w:spacing w:before="20" w:after="20"/>
        <w:ind w:left="4820" w:right="227" w:firstLine="0"/>
        <w:jc w:val="left"/>
        <w:rPr>
          <w:rFonts w:ascii="Times New Roman" w:hAnsi="Times New Roman"/>
          <w:color w:val="000000"/>
          <w:sz w:val="28"/>
          <w:szCs w:val="22"/>
          <w:lang w:eastAsia="en-US"/>
        </w:rPr>
      </w:pPr>
      <w:r w:rsidRPr="00E02B00">
        <w:rPr>
          <w:rFonts w:ascii="Times New Roman" w:hAnsi="Times New Roman"/>
          <w:color w:val="000000"/>
          <w:sz w:val="28"/>
          <w:szCs w:val="22"/>
          <w:lang w:eastAsia="en-US"/>
        </w:rPr>
        <w:t>от от 28.07.2020 № 302-па</w:t>
      </w:r>
    </w:p>
    <w:p w:rsidR="00E02B00" w:rsidRPr="00E02B00" w:rsidRDefault="00E02B00" w:rsidP="00E02B00">
      <w:pPr>
        <w:widowControl w:val="0"/>
        <w:tabs>
          <w:tab w:val="left" w:pos="9320"/>
        </w:tabs>
        <w:autoSpaceDE w:val="0"/>
        <w:autoSpaceDN w:val="0"/>
        <w:spacing w:line="249" w:lineRule="auto"/>
        <w:ind w:left="4274" w:right="318" w:hanging="798"/>
        <w:rPr>
          <w:rFonts w:ascii="Times New Roman" w:hAnsi="Times New Roman"/>
          <w:color w:val="000000"/>
          <w:szCs w:val="22"/>
          <w:lang w:eastAsia="en-US"/>
        </w:rPr>
      </w:pPr>
    </w:p>
    <w:p w:rsidR="00E02B00" w:rsidRPr="00E02B00" w:rsidRDefault="00E02B00" w:rsidP="00E02B00">
      <w:pPr>
        <w:widowControl w:val="0"/>
        <w:tabs>
          <w:tab w:val="left" w:pos="9320"/>
        </w:tabs>
        <w:autoSpaceDE w:val="0"/>
        <w:autoSpaceDN w:val="0"/>
        <w:spacing w:line="249" w:lineRule="auto"/>
        <w:ind w:left="4274" w:right="318" w:hanging="798"/>
        <w:rPr>
          <w:rFonts w:ascii="Times New Roman" w:hAnsi="Times New Roman"/>
          <w:color w:val="000000"/>
          <w:szCs w:val="22"/>
          <w:u w:val="single"/>
          <w:lang w:eastAsia="en-US"/>
        </w:rPr>
      </w:pPr>
      <w:r w:rsidRPr="00E02B00">
        <w:rPr>
          <w:rFonts w:ascii="Times New Roman" w:hAnsi="Times New Roman"/>
          <w:color w:val="000000"/>
          <w:szCs w:val="22"/>
          <w:lang w:eastAsia="en-US"/>
        </w:rPr>
        <w:t>Кому</w:t>
      </w:r>
      <w:r w:rsidRPr="00E02B00">
        <w:rPr>
          <w:rFonts w:ascii="Times New Roman" w:hAnsi="Times New Roman"/>
          <w:color w:val="000000"/>
          <w:szCs w:val="22"/>
          <w:u w:val="single"/>
          <w:lang w:eastAsia="en-US"/>
        </w:rPr>
        <w:tab/>
      </w:r>
      <w:r w:rsidRPr="00E02B00">
        <w:rPr>
          <w:rFonts w:ascii="Times New Roman" w:hAnsi="Times New Roman"/>
          <w:color w:val="000000"/>
          <w:szCs w:val="22"/>
          <w:u w:val="single"/>
          <w:lang w:eastAsia="en-US"/>
        </w:rPr>
        <w:tab/>
      </w:r>
    </w:p>
    <w:p w:rsidR="00E02B00" w:rsidRPr="00E02B00" w:rsidRDefault="00E02B00" w:rsidP="00E02B00">
      <w:pPr>
        <w:widowControl w:val="0"/>
        <w:tabs>
          <w:tab w:val="left" w:pos="9320"/>
        </w:tabs>
        <w:autoSpaceDE w:val="0"/>
        <w:autoSpaceDN w:val="0"/>
        <w:spacing w:line="249" w:lineRule="auto"/>
        <w:ind w:left="4274" w:right="318" w:hanging="798"/>
        <w:rPr>
          <w:rFonts w:ascii="Times New Roman" w:hAnsi="Times New Roman"/>
          <w:color w:val="000000"/>
          <w:sz w:val="20"/>
          <w:szCs w:val="22"/>
          <w:lang w:eastAsia="en-US"/>
        </w:rPr>
      </w:pPr>
      <w:r w:rsidRPr="00E02B00">
        <w:rPr>
          <w:rFonts w:ascii="Times New Roman" w:hAnsi="Times New Roman"/>
          <w:color w:val="000000"/>
          <w:szCs w:val="22"/>
          <w:lang w:eastAsia="en-US"/>
        </w:rPr>
        <w:t xml:space="preserve"> </w:t>
      </w:r>
      <w:r w:rsidRPr="00E02B00">
        <w:rPr>
          <w:rFonts w:ascii="Times New Roman" w:hAnsi="Times New Roman"/>
          <w:color w:val="000000"/>
          <w:sz w:val="20"/>
          <w:szCs w:val="22"/>
          <w:lang w:eastAsia="en-US"/>
        </w:rPr>
        <w:t>(фамилия, имя, отчество (при наличии) застройщика, ОГРНИП (для</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физического</w:t>
      </w:r>
      <w:r w:rsidRPr="00E02B00">
        <w:rPr>
          <w:rFonts w:ascii="Times New Roman" w:hAnsi="Times New Roman"/>
          <w:color w:val="000000"/>
          <w:spacing w:val="-7"/>
          <w:sz w:val="20"/>
          <w:szCs w:val="22"/>
          <w:lang w:eastAsia="en-US"/>
        </w:rPr>
        <w:t xml:space="preserve"> </w:t>
      </w:r>
      <w:r w:rsidRPr="00E02B00">
        <w:rPr>
          <w:rFonts w:ascii="Times New Roman" w:hAnsi="Times New Roman"/>
          <w:color w:val="000000"/>
          <w:sz w:val="20"/>
          <w:szCs w:val="22"/>
          <w:lang w:eastAsia="en-US"/>
        </w:rPr>
        <w:t>лица,</w:t>
      </w:r>
      <w:r w:rsidRPr="00E02B00">
        <w:rPr>
          <w:rFonts w:ascii="Times New Roman" w:hAnsi="Times New Roman"/>
          <w:color w:val="000000"/>
          <w:spacing w:val="-8"/>
          <w:sz w:val="20"/>
          <w:szCs w:val="22"/>
          <w:lang w:eastAsia="en-US"/>
        </w:rPr>
        <w:t xml:space="preserve"> </w:t>
      </w:r>
      <w:r w:rsidRPr="00E02B00">
        <w:rPr>
          <w:rFonts w:ascii="Times New Roman" w:hAnsi="Times New Roman"/>
          <w:color w:val="000000"/>
          <w:sz w:val="20"/>
          <w:szCs w:val="22"/>
          <w:lang w:eastAsia="en-US"/>
        </w:rPr>
        <w:t>зарегистрированного</w:t>
      </w:r>
      <w:r w:rsidRPr="00E02B00">
        <w:rPr>
          <w:rFonts w:ascii="Times New Roman" w:hAnsi="Times New Roman"/>
          <w:color w:val="000000"/>
          <w:spacing w:val="-7"/>
          <w:sz w:val="20"/>
          <w:szCs w:val="22"/>
          <w:lang w:eastAsia="en-US"/>
        </w:rPr>
        <w:t xml:space="preserve"> </w:t>
      </w:r>
      <w:r w:rsidRPr="00E02B00">
        <w:rPr>
          <w:rFonts w:ascii="Times New Roman" w:hAnsi="Times New Roman"/>
          <w:color w:val="000000"/>
          <w:sz w:val="20"/>
          <w:szCs w:val="22"/>
          <w:lang w:eastAsia="en-US"/>
        </w:rPr>
        <w:t>в</w:t>
      </w:r>
      <w:r w:rsidRPr="00E02B00">
        <w:rPr>
          <w:rFonts w:ascii="Times New Roman" w:hAnsi="Times New Roman"/>
          <w:color w:val="000000"/>
          <w:spacing w:val="-8"/>
          <w:sz w:val="20"/>
          <w:szCs w:val="22"/>
          <w:lang w:eastAsia="en-US"/>
        </w:rPr>
        <w:t xml:space="preserve"> </w:t>
      </w:r>
      <w:r w:rsidRPr="00E02B00">
        <w:rPr>
          <w:rFonts w:ascii="Times New Roman" w:hAnsi="Times New Roman"/>
          <w:color w:val="000000"/>
          <w:sz w:val="20"/>
          <w:szCs w:val="22"/>
          <w:lang w:eastAsia="en-US"/>
        </w:rPr>
        <w:t>качестве</w:t>
      </w:r>
      <w:r w:rsidRPr="00E02B00">
        <w:rPr>
          <w:rFonts w:ascii="Times New Roman" w:hAnsi="Times New Roman"/>
          <w:color w:val="000000"/>
          <w:spacing w:val="-8"/>
          <w:sz w:val="20"/>
          <w:szCs w:val="22"/>
          <w:lang w:eastAsia="en-US"/>
        </w:rPr>
        <w:t xml:space="preserve"> </w:t>
      </w:r>
      <w:r w:rsidRPr="00E02B00">
        <w:rPr>
          <w:rFonts w:ascii="Times New Roman" w:hAnsi="Times New Roman"/>
          <w:color w:val="000000"/>
          <w:sz w:val="20"/>
          <w:szCs w:val="22"/>
          <w:lang w:eastAsia="en-US"/>
        </w:rPr>
        <w:t>индивидуального предпринимателя) - для физического лица, полное наименование</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застройщика,</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ИНН*,</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ОГРН</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для</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юридического</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лица</w:t>
      </w:r>
    </w:p>
    <w:p w:rsidR="00E02B00" w:rsidRPr="00E02B00" w:rsidRDefault="00E02B00" w:rsidP="00E02B00">
      <w:pPr>
        <w:widowControl w:val="0"/>
        <w:autoSpaceDE w:val="0"/>
        <w:autoSpaceDN w:val="0"/>
        <w:ind w:firstLine="0"/>
        <w:jc w:val="left"/>
        <w:rPr>
          <w:rFonts w:ascii="Times New Roman" w:hAnsi="Times New Roman"/>
          <w:color w:val="000000"/>
          <w:sz w:val="17"/>
          <w:szCs w:val="28"/>
          <w:lang w:eastAsia="en-US"/>
        </w:rPr>
      </w:pPr>
      <w:r w:rsidRPr="00E02B00">
        <w:rPr>
          <w:rFonts w:ascii="Times New Roman" w:hAnsi="Times New Roman"/>
          <w:color w:val="000000"/>
          <w:sz w:val="28"/>
          <w:szCs w:val="28"/>
          <w:lang w:eastAsia="en-US"/>
        </w:rPr>
        <w:pict>
          <v:shape id="_x0000_s1034" style="position:absolute;margin-left:226.85pt;margin-top:12.05pt;width:330pt;height:.1pt;z-index:-251654144;mso-wrap-distance-left:0;mso-wrap-distance-right:0;mso-position-horizontal-relative:page" coordorigin="4537,241" coordsize="6600,0" path="m4537,241r6600,e" filled="f" strokeweight=".6pt">
            <v:path arrowok="t"/>
            <w10:wrap type="topAndBottom" anchorx="page"/>
          </v:shape>
        </w:pict>
      </w:r>
      <w:r w:rsidRPr="00E02B00">
        <w:rPr>
          <w:rFonts w:ascii="Times New Roman" w:hAnsi="Times New Roman"/>
          <w:color w:val="000000"/>
          <w:sz w:val="17"/>
          <w:szCs w:val="28"/>
          <w:lang w:eastAsia="en-US"/>
        </w:rPr>
        <w:tab/>
      </w:r>
      <w:r w:rsidRPr="00E02B00">
        <w:rPr>
          <w:rFonts w:ascii="Times New Roman" w:hAnsi="Times New Roman"/>
          <w:color w:val="000000"/>
          <w:sz w:val="17"/>
          <w:szCs w:val="28"/>
          <w:lang w:eastAsia="en-US"/>
        </w:rPr>
        <w:tab/>
      </w:r>
      <w:r w:rsidRPr="00E02B00">
        <w:rPr>
          <w:rFonts w:ascii="Times New Roman" w:hAnsi="Times New Roman"/>
          <w:color w:val="000000"/>
          <w:sz w:val="17"/>
          <w:szCs w:val="28"/>
          <w:lang w:eastAsia="en-US"/>
        </w:rPr>
        <w:tab/>
      </w:r>
      <w:r w:rsidRPr="00E02B00">
        <w:rPr>
          <w:rFonts w:ascii="Times New Roman" w:hAnsi="Times New Roman"/>
          <w:color w:val="000000"/>
          <w:sz w:val="17"/>
          <w:szCs w:val="28"/>
          <w:lang w:eastAsia="en-US"/>
        </w:rPr>
        <w:tab/>
      </w:r>
    </w:p>
    <w:p w:rsidR="00E02B00" w:rsidRPr="00E02B00" w:rsidRDefault="00E02B00" w:rsidP="00E02B00">
      <w:pPr>
        <w:widowControl w:val="0"/>
        <w:autoSpaceDE w:val="0"/>
        <w:autoSpaceDN w:val="0"/>
        <w:spacing w:before="2"/>
        <w:ind w:left="3658" w:firstLine="0"/>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почтовый</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индекс</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и</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адрес,</w:t>
      </w:r>
      <w:r w:rsidRPr="00E02B00">
        <w:rPr>
          <w:rFonts w:ascii="Times New Roman" w:hAnsi="Times New Roman"/>
          <w:color w:val="000000"/>
          <w:spacing w:val="-5"/>
          <w:sz w:val="20"/>
          <w:szCs w:val="22"/>
          <w:lang w:eastAsia="en-US"/>
        </w:rPr>
        <w:t xml:space="preserve"> </w:t>
      </w:r>
      <w:r w:rsidRPr="00E02B00">
        <w:rPr>
          <w:rFonts w:ascii="Times New Roman" w:hAnsi="Times New Roman"/>
          <w:color w:val="000000"/>
          <w:sz w:val="20"/>
          <w:szCs w:val="22"/>
          <w:lang w:eastAsia="en-US"/>
        </w:rPr>
        <w:t>телефон,</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адрес</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электронной</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почты</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застройщика)</w:t>
      </w:r>
    </w:p>
    <w:p w:rsidR="00E02B00" w:rsidRPr="00E02B00" w:rsidRDefault="00E02B00" w:rsidP="00E02B00">
      <w:pPr>
        <w:widowControl w:val="0"/>
        <w:autoSpaceDE w:val="0"/>
        <w:autoSpaceDN w:val="0"/>
        <w:ind w:firstLine="0"/>
        <w:jc w:val="left"/>
        <w:rPr>
          <w:rFonts w:ascii="Times New Roman" w:hAnsi="Times New Roman"/>
          <w:color w:val="000000"/>
          <w:sz w:val="22"/>
          <w:szCs w:val="28"/>
          <w:lang w:eastAsia="en-US"/>
        </w:rPr>
      </w:pPr>
    </w:p>
    <w:p w:rsidR="00E02B00" w:rsidRPr="00E02B00" w:rsidRDefault="00E02B00" w:rsidP="00E02B00">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Р Е Ш Е Н И Е</w:t>
      </w:r>
    </w:p>
    <w:p w:rsidR="00E02B00" w:rsidRPr="00E02B00" w:rsidRDefault="00E02B00" w:rsidP="00E02B00">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об</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отказе</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в выдаче</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дубликата</w:t>
      </w:r>
    </w:p>
    <w:p w:rsidR="00E02B00" w:rsidRPr="00E02B00" w:rsidRDefault="00E02B00" w:rsidP="00E02B00">
      <w:pPr>
        <w:widowControl w:val="0"/>
        <w:autoSpaceDE w:val="0"/>
        <w:autoSpaceDN w:val="0"/>
        <w:ind w:right="-1" w:hanging="1"/>
        <w:jc w:val="center"/>
        <w:rPr>
          <w:rFonts w:ascii="Times New Roman" w:hAnsi="Times New Roman"/>
          <w:b/>
          <w:color w:val="000000"/>
          <w:szCs w:val="22"/>
          <w:lang w:eastAsia="en-US"/>
        </w:rPr>
      </w:pPr>
      <w:r w:rsidRPr="00E02B00">
        <w:rPr>
          <w:rFonts w:ascii="Times New Roman" w:hAnsi="Times New Roman"/>
          <w:b/>
          <w:color w:val="000000"/>
          <w:szCs w:val="22"/>
          <w:lang w:eastAsia="en-US"/>
        </w:rPr>
        <w:t>уведомления о соответствии построенных или реконструированных объекта</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индивидуального жилищного строительства или садового дома требованиям</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законодательства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градостроительной деятельности,</w:t>
      </w:r>
    </w:p>
    <w:p w:rsidR="00E02B00" w:rsidRPr="00E02B00" w:rsidRDefault="00E02B00" w:rsidP="00E02B00">
      <w:pPr>
        <w:widowControl w:val="0"/>
        <w:autoSpaceDE w:val="0"/>
        <w:autoSpaceDN w:val="0"/>
        <w:ind w:left="218"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уведомления о несоответствии построенных или реконструированных объекта</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индивидуального жилищного строительства или садового дома требованиям</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законодательства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градостроительной деятельности**</w:t>
      </w:r>
    </w:p>
    <w:p w:rsidR="00E02B00" w:rsidRPr="00E02B00" w:rsidRDefault="00E02B00" w:rsidP="00E02B00">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(далее</w:t>
      </w:r>
      <w:r w:rsidRPr="00E02B00">
        <w:rPr>
          <w:rFonts w:ascii="Times New Roman" w:hAnsi="Times New Roman"/>
          <w:b/>
          <w:color w:val="000000"/>
          <w:spacing w:val="-3"/>
          <w:szCs w:val="22"/>
          <w:lang w:eastAsia="en-US"/>
        </w:rPr>
        <w:t xml:space="preserve"> </w:t>
      </w:r>
      <w:r w:rsidRPr="00E02B00">
        <w:rPr>
          <w:rFonts w:ascii="Times New Roman" w:hAnsi="Times New Roman"/>
          <w:b/>
          <w:color w:val="000000"/>
          <w:szCs w:val="22"/>
          <w:lang w:eastAsia="en-US"/>
        </w:rPr>
        <w:t>–</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уведомление)</w:t>
      </w:r>
    </w:p>
    <w:p w:rsidR="00E02B00" w:rsidRPr="00E02B00" w:rsidRDefault="00E02B00" w:rsidP="00E02B00">
      <w:pPr>
        <w:widowControl w:val="0"/>
        <w:autoSpaceDE w:val="0"/>
        <w:autoSpaceDN w:val="0"/>
        <w:ind w:left="220" w:right="228" w:firstLine="0"/>
        <w:jc w:val="center"/>
        <w:rPr>
          <w:rFonts w:ascii="Times New Roman" w:hAnsi="Times New Roman"/>
          <w:b/>
          <w:color w:val="000000"/>
          <w:szCs w:val="22"/>
          <w:lang w:eastAsia="en-US"/>
        </w:rPr>
      </w:pPr>
    </w:p>
    <w:p w:rsidR="00E02B00" w:rsidRPr="00E02B00" w:rsidRDefault="00E02B00" w:rsidP="00E02B00">
      <w:pPr>
        <w:widowControl w:val="0"/>
        <w:autoSpaceDE w:val="0"/>
        <w:autoSpaceDN w:val="0"/>
        <w:spacing w:before="9"/>
        <w:ind w:firstLine="0"/>
        <w:jc w:val="left"/>
        <w:rPr>
          <w:rFonts w:ascii="Times New Roman" w:hAnsi="Times New Roman"/>
          <w:b/>
          <w:color w:val="000000"/>
          <w:sz w:val="21"/>
          <w:szCs w:val="28"/>
          <w:lang w:eastAsia="en-US"/>
        </w:rPr>
      </w:pPr>
      <w:r w:rsidRPr="00E02B00">
        <w:rPr>
          <w:rFonts w:ascii="Times New Roman" w:hAnsi="Times New Roman"/>
          <w:b/>
          <w:color w:val="000000"/>
          <w:sz w:val="21"/>
          <w:szCs w:val="28"/>
          <w:lang w:eastAsia="en-US"/>
        </w:rPr>
        <w:t>___________________________________________________________________________________________</w:t>
      </w:r>
    </w:p>
    <w:p w:rsidR="00E02B00" w:rsidRPr="00E02B00" w:rsidRDefault="00E02B00" w:rsidP="00E02B00">
      <w:pPr>
        <w:widowControl w:val="0"/>
        <w:autoSpaceDE w:val="0"/>
        <w:autoSpaceDN w:val="0"/>
        <w:ind w:right="228" w:hanging="284"/>
        <w:jc w:val="center"/>
        <w:rPr>
          <w:rFonts w:ascii="Times New Roman" w:hAnsi="Times New Roman"/>
          <w:b/>
          <w:color w:val="000000"/>
          <w:sz w:val="20"/>
          <w:szCs w:val="28"/>
          <w:lang w:eastAsia="en-US"/>
        </w:rPr>
      </w:pPr>
      <w:r w:rsidRPr="00E02B00">
        <w:rPr>
          <w:rFonts w:ascii="Times New Roman" w:hAnsi="Times New Roman"/>
          <w:color w:val="000000"/>
          <w:sz w:val="20"/>
          <w:szCs w:val="22"/>
          <w:lang w:eastAsia="en-US"/>
        </w:rPr>
        <w:t>(наименование органа</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местного самоуправления)</w:t>
      </w:r>
      <w:r w:rsidRPr="00E02B00">
        <w:rPr>
          <w:rFonts w:ascii="Times New Roman" w:hAnsi="Times New Roman"/>
          <w:color w:val="000000"/>
          <w:spacing w:val="-3"/>
          <w:sz w:val="20"/>
          <w:szCs w:val="22"/>
          <w:lang w:eastAsia="en-US"/>
        </w:rPr>
        <w:t xml:space="preserve"> </w:t>
      </w:r>
    </w:p>
    <w:p w:rsidR="00E02B00" w:rsidRPr="00E02B00" w:rsidRDefault="00E02B00" w:rsidP="00E02B00">
      <w:pPr>
        <w:spacing w:line="276" w:lineRule="auto"/>
        <w:ind w:left="-851" w:right="-143" w:firstLine="0"/>
        <w:jc w:val="left"/>
        <w:rPr>
          <w:rFonts w:ascii="Times New Roman" w:hAnsi="Times New Roman"/>
          <w:color w:val="000000"/>
          <w:lang w:eastAsia="en-US"/>
        </w:rPr>
      </w:pPr>
      <w:r w:rsidRPr="00E02B00">
        <w:rPr>
          <w:rFonts w:ascii="Times New Roman" w:hAnsi="Times New Roman"/>
          <w:color w:val="000000"/>
          <w:lang w:eastAsia="en-US"/>
        </w:rPr>
        <w:t>по</w:t>
      </w:r>
      <w:r w:rsidRPr="00E02B00">
        <w:rPr>
          <w:rFonts w:ascii="Times New Roman" w:hAnsi="Times New Roman"/>
          <w:color w:val="000000"/>
          <w:lang w:eastAsia="en-US"/>
        </w:rPr>
        <w:tab/>
        <w:t>результатам</w:t>
      </w:r>
      <w:r w:rsidRPr="00E02B00">
        <w:rPr>
          <w:rFonts w:ascii="Times New Roman" w:hAnsi="Times New Roman"/>
          <w:color w:val="000000"/>
          <w:lang w:eastAsia="en-US"/>
        </w:rPr>
        <w:tab/>
        <w:t>рассмотрения</w:t>
      </w:r>
      <w:r w:rsidRPr="00E02B00">
        <w:rPr>
          <w:rFonts w:ascii="Times New Roman" w:hAnsi="Times New Roman"/>
          <w:color w:val="000000"/>
          <w:lang w:eastAsia="en-US"/>
        </w:rPr>
        <w:tab/>
        <w:t>заявления</w:t>
      </w:r>
      <w:r w:rsidRPr="00E02B00">
        <w:rPr>
          <w:rFonts w:ascii="Times New Roman" w:hAnsi="Times New Roman"/>
          <w:color w:val="000000"/>
          <w:lang w:eastAsia="en-US"/>
        </w:rPr>
        <w:tab/>
        <w:t>о</w:t>
      </w:r>
      <w:r w:rsidRPr="00E02B00">
        <w:rPr>
          <w:rFonts w:ascii="Times New Roman" w:hAnsi="Times New Roman"/>
          <w:color w:val="000000"/>
          <w:lang w:eastAsia="en-US"/>
        </w:rPr>
        <w:tab/>
        <w:t>выдаче</w:t>
      </w:r>
      <w:r w:rsidRPr="00E02B00">
        <w:rPr>
          <w:rFonts w:ascii="Times New Roman" w:hAnsi="Times New Roman"/>
          <w:color w:val="000000"/>
          <w:lang w:eastAsia="en-US"/>
        </w:rPr>
        <w:tab/>
        <w:t>дубликата уведомления</w:t>
      </w:r>
    </w:p>
    <w:p w:rsidR="00E02B00" w:rsidRPr="00E02B00" w:rsidRDefault="00E02B00" w:rsidP="00E02B00">
      <w:pPr>
        <w:spacing w:line="276" w:lineRule="auto"/>
        <w:ind w:left="-851" w:right="424" w:firstLine="0"/>
        <w:jc w:val="left"/>
        <w:rPr>
          <w:rFonts w:ascii="Times New Roman" w:hAnsi="Times New Roman"/>
          <w:color w:val="000000"/>
          <w:lang w:eastAsia="en-US"/>
        </w:rPr>
      </w:pPr>
      <w:r w:rsidRPr="00E02B00">
        <w:rPr>
          <w:rFonts w:ascii="Times New Roman" w:hAnsi="Times New Roman"/>
          <w:color w:val="000000"/>
          <w:lang w:eastAsia="en-US"/>
        </w:rPr>
        <w:t>от</w:t>
      </w:r>
      <w:r w:rsidRPr="00E02B00">
        <w:rPr>
          <w:rFonts w:ascii="Times New Roman" w:hAnsi="Times New Roman"/>
          <w:color w:val="000000"/>
          <w:u w:val="single"/>
          <w:lang w:eastAsia="en-US"/>
        </w:rPr>
        <w:tab/>
        <w:t>___</w:t>
      </w:r>
      <w:r w:rsidRPr="00E02B00">
        <w:rPr>
          <w:rFonts w:ascii="Times New Roman" w:hAnsi="Times New Roman"/>
          <w:color w:val="000000"/>
          <w:lang w:eastAsia="en-US"/>
        </w:rPr>
        <w:t>№</w:t>
      </w:r>
      <w:r w:rsidRPr="00E02B00">
        <w:rPr>
          <w:rFonts w:ascii="Times New Roman" w:hAnsi="Times New Roman"/>
          <w:color w:val="000000"/>
          <w:u w:val="single"/>
          <w:lang w:eastAsia="en-US"/>
        </w:rPr>
        <w:tab/>
        <w:t>_____</w:t>
      </w:r>
      <w:r w:rsidRPr="00E02B00">
        <w:rPr>
          <w:rFonts w:ascii="Times New Roman" w:hAnsi="Times New Roman"/>
          <w:color w:val="000000"/>
          <w:lang w:eastAsia="en-US"/>
        </w:rPr>
        <w:t>принято</w:t>
      </w:r>
      <w:r w:rsidRPr="00E02B00">
        <w:rPr>
          <w:rFonts w:ascii="Times New Roman" w:hAnsi="Times New Roman"/>
          <w:color w:val="000000"/>
          <w:lang w:eastAsia="en-US"/>
        </w:rPr>
        <w:tab/>
        <w:t>решение</w:t>
      </w:r>
      <w:r w:rsidRPr="00E02B00">
        <w:rPr>
          <w:rFonts w:ascii="Times New Roman" w:hAnsi="Times New Roman"/>
          <w:color w:val="000000"/>
          <w:lang w:eastAsia="en-US"/>
        </w:rPr>
        <w:tab/>
        <w:t>об</w:t>
      </w:r>
      <w:r w:rsidRPr="00E02B00">
        <w:rPr>
          <w:rFonts w:ascii="Times New Roman" w:hAnsi="Times New Roman"/>
          <w:color w:val="000000"/>
          <w:lang w:eastAsia="en-US"/>
        </w:rPr>
        <w:tab/>
        <w:t>отказе</w:t>
      </w:r>
      <w:r w:rsidRPr="00E02B00">
        <w:rPr>
          <w:rFonts w:ascii="Times New Roman" w:hAnsi="Times New Roman"/>
          <w:color w:val="000000"/>
          <w:lang w:eastAsia="en-US"/>
        </w:rPr>
        <w:tab/>
        <w:t>в</w:t>
      </w:r>
      <w:r w:rsidRPr="00E02B00">
        <w:rPr>
          <w:rFonts w:ascii="Times New Roman" w:hAnsi="Times New Roman"/>
          <w:color w:val="000000"/>
          <w:lang w:eastAsia="en-US"/>
        </w:rPr>
        <w:tab/>
        <w:t>выдаче дубликата</w:t>
      </w:r>
    </w:p>
    <w:p w:rsidR="00E02B00" w:rsidRPr="00E02B00" w:rsidRDefault="00E02B00" w:rsidP="00E02B00">
      <w:pPr>
        <w:spacing w:line="276" w:lineRule="auto"/>
        <w:ind w:left="-851" w:right="424" w:firstLine="0"/>
        <w:jc w:val="left"/>
        <w:rPr>
          <w:rFonts w:ascii="Times New Roman" w:hAnsi="Times New Roman"/>
          <w:color w:val="000000"/>
          <w:sz w:val="20"/>
          <w:szCs w:val="20"/>
          <w:lang w:eastAsia="en-US"/>
        </w:rPr>
      </w:pPr>
      <w:r w:rsidRPr="00E02B00">
        <w:rPr>
          <w:rFonts w:ascii="Times New Roman" w:hAnsi="Times New Roman"/>
          <w:color w:val="000000"/>
          <w:sz w:val="20"/>
          <w:szCs w:val="20"/>
          <w:lang w:eastAsia="en-US"/>
        </w:rPr>
        <w:t>(дата и номер регистрации)</w:t>
      </w:r>
    </w:p>
    <w:p w:rsidR="00E02B00" w:rsidRPr="00E02B00" w:rsidRDefault="00E02B00" w:rsidP="00E02B00">
      <w:pPr>
        <w:spacing w:line="276" w:lineRule="auto"/>
        <w:ind w:left="-851" w:right="424" w:firstLine="0"/>
        <w:jc w:val="left"/>
        <w:rPr>
          <w:rFonts w:ascii="Times New Roman" w:hAnsi="Times New Roman"/>
          <w:color w:val="000000"/>
          <w:lang w:eastAsia="en-US"/>
        </w:rPr>
      </w:pPr>
      <w:r w:rsidRPr="00E02B00">
        <w:rPr>
          <w:rFonts w:ascii="Times New Roman" w:hAnsi="Times New Roman"/>
          <w:color w:val="000000"/>
          <w:lang w:eastAsia="en-US"/>
        </w:rPr>
        <w:t>уведомления.</w:t>
      </w:r>
    </w:p>
    <w:p w:rsidR="00E02B00" w:rsidRPr="00E02B00" w:rsidRDefault="00E02B00" w:rsidP="00E02B00">
      <w:pPr>
        <w:spacing w:line="276" w:lineRule="auto"/>
        <w:ind w:right="424" w:firstLine="0"/>
        <w:jc w:val="left"/>
        <w:rPr>
          <w:rFonts w:ascii="Times New Roman" w:hAnsi="Times New Roman"/>
          <w:color w:val="000000"/>
          <w:lang w:eastAsia="en-US"/>
        </w:rPr>
      </w:pPr>
    </w:p>
    <w:tbl>
      <w:tblPr>
        <w:tblW w:w="10782"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549"/>
        <w:gridCol w:w="4387"/>
      </w:tblGrid>
      <w:tr w:rsidR="00E02B00" w:rsidRPr="00E02B00" w:rsidTr="00E02B00">
        <w:trPr>
          <w:trHeight w:val="1168"/>
        </w:trPr>
        <w:tc>
          <w:tcPr>
            <w:tcW w:w="1846" w:type="dxa"/>
          </w:tcPr>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 пункта Административ ного регламента</w:t>
            </w:r>
          </w:p>
        </w:tc>
        <w:tc>
          <w:tcPr>
            <w:tcW w:w="4549" w:type="dxa"/>
          </w:tcPr>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Наименование основания для отказа в выдаче дубликата уведомления в соответствии с Административным регламентом</w:t>
            </w:r>
          </w:p>
        </w:tc>
        <w:tc>
          <w:tcPr>
            <w:tcW w:w="4387" w:type="dxa"/>
          </w:tcPr>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Разъяснение причин отказа в выдаче дубликата уведомления</w:t>
            </w:r>
          </w:p>
        </w:tc>
      </w:tr>
      <w:tr w:rsidR="00E02B00" w:rsidRPr="00E02B00" w:rsidTr="00E02B00">
        <w:trPr>
          <w:trHeight w:val="1021"/>
        </w:trPr>
        <w:tc>
          <w:tcPr>
            <w:tcW w:w="1846" w:type="dxa"/>
          </w:tcPr>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пункт 2.28</w:t>
            </w:r>
          </w:p>
        </w:tc>
        <w:tc>
          <w:tcPr>
            <w:tcW w:w="4549" w:type="dxa"/>
          </w:tcPr>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несоответствие заявителя кругу лиц, указанных в пункте 2.2 Административного регламента</w:t>
            </w:r>
          </w:p>
        </w:tc>
        <w:tc>
          <w:tcPr>
            <w:tcW w:w="4387" w:type="dxa"/>
          </w:tcPr>
          <w:p w:rsidR="00E02B00" w:rsidRPr="00E02B00" w:rsidRDefault="00E02B00" w:rsidP="00E02B00">
            <w:pPr>
              <w:spacing w:line="276" w:lineRule="auto"/>
              <w:ind w:right="424" w:firstLine="0"/>
              <w:jc w:val="left"/>
              <w:rPr>
                <w:rFonts w:ascii="Times New Roman" w:hAnsi="Times New Roman"/>
                <w:i/>
                <w:color w:val="000000"/>
                <w:lang w:eastAsia="en-US"/>
              </w:rPr>
            </w:pPr>
            <w:r w:rsidRPr="00E02B00">
              <w:rPr>
                <w:rFonts w:ascii="Times New Roman" w:hAnsi="Times New Roman"/>
                <w:i/>
                <w:color w:val="000000"/>
                <w:lang w:eastAsia="en-US"/>
              </w:rPr>
              <w:t>Указываются основания такого вывода</w:t>
            </w:r>
          </w:p>
        </w:tc>
      </w:tr>
    </w:tbl>
    <w:p w:rsidR="00E02B00" w:rsidRPr="00E02B00" w:rsidRDefault="00E02B00" w:rsidP="00E02B00">
      <w:pPr>
        <w:spacing w:line="276" w:lineRule="auto"/>
        <w:ind w:right="424" w:firstLine="0"/>
        <w:jc w:val="left"/>
        <w:rPr>
          <w:rFonts w:ascii="Times New Roman" w:hAnsi="Times New Roman"/>
          <w:color w:val="000000"/>
          <w:lang w:eastAsia="en-US"/>
        </w:rPr>
      </w:pPr>
    </w:p>
    <w:p w:rsidR="00E02B00" w:rsidRPr="00E02B00" w:rsidRDefault="00E02B00" w:rsidP="00E02B00">
      <w:pPr>
        <w:spacing w:before="5" w:line="276" w:lineRule="auto"/>
        <w:ind w:left="-851" w:firstLine="851"/>
        <w:jc w:val="left"/>
        <w:rPr>
          <w:rFonts w:ascii="Times New Roman" w:hAnsi="Times New Roman"/>
          <w:color w:val="000000"/>
          <w:szCs w:val="22"/>
          <w:lang w:eastAsia="en-US"/>
        </w:rPr>
      </w:pPr>
      <w:r w:rsidRPr="00E02B00">
        <w:rPr>
          <w:rFonts w:ascii="Times New Roman" w:hAnsi="Times New Roman"/>
          <w:color w:val="000000"/>
          <w:szCs w:val="22"/>
          <w:lang w:eastAsia="en-US"/>
        </w:rPr>
        <w:t>Вы</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вправе</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повторно</w:t>
      </w:r>
      <w:r w:rsidRPr="00E02B00">
        <w:rPr>
          <w:rFonts w:ascii="Times New Roman" w:hAnsi="Times New Roman"/>
          <w:color w:val="000000"/>
          <w:spacing w:val="54"/>
          <w:szCs w:val="22"/>
          <w:lang w:eastAsia="en-US"/>
        </w:rPr>
        <w:t xml:space="preserve"> </w:t>
      </w:r>
      <w:r w:rsidRPr="00E02B00">
        <w:rPr>
          <w:rFonts w:ascii="Times New Roman" w:hAnsi="Times New Roman"/>
          <w:color w:val="000000"/>
          <w:szCs w:val="22"/>
          <w:lang w:eastAsia="en-US"/>
        </w:rPr>
        <w:t>обратиться</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с</w:t>
      </w:r>
      <w:r w:rsidRPr="00E02B00">
        <w:rPr>
          <w:rFonts w:ascii="Times New Roman" w:hAnsi="Times New Roman"/>
          <w:color w:val="000000"/>
          <w:spacing w:val="54"/>
          <w:szCs w:val="22"/>
          <w:lang w:eastAsia="en-US"/>
        </w:rPr>
        <w:t xml:space="preserve"> </w:t>
      </w:r>
      <w:r w:rsidRPr="00E02B00">
        <w:rPr>
          <w:rFonts w:ascii="Times New Roman" w:hAnsi="Times New Roman"/>
          <w:color w:val="000000"/>
          <w:szCs w:val="22"/>
          <w:lang w:eastAsia="en-US"/>
        </w:rPr>
        <w:t>заявлением</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о</w:t>
      </w:r>
      <w:r w:rsidRPr="00E02B00">
        <w:rPr>
          <w:rFonts w:ascii="Times New Roman" w:hAnsi="Times New Roman"/>
          <w:color w:val="000000"/>
          <w:spacing w:val="54"/>
          <w:szCs w:val="22"/>
          <w:lang w:eastAsia="en-US"/>
        </w:rPr>
        <w:t xml:space="preserve"> </w:t>
      </w:r>
      <w:r w:rsidRPr="00E02B00">
        <w:rPr>
          <w:rFonts w:ascii="Times New Roman" w:hAnsi="Times New Roman"/>
          <w:color w:val="000000"/>
          <w:szCs w:val="22"/>
          <w:lang w:eastAsia="en-US"/>
        </w:rPr>
        <w:t>выдаче</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дубликата</w:t>
      </w:r>
      <w:r w:rsidRPr="00E02B00">
        <w:rPr>
          <w:rFonts w:ascii="Times New Roman" w:hAnsi="Times New Roman"/>
          <w:color w:val="000000"/>
          <w:spacing w:val="54"/>
          <w:szCs w:val="22"/>
          <w:lang w:eastAsia="en-US"/>
        </w:rPr>
        <w:t xml:space="preserve"> </w:t>
      </w:r>
      <w:r w:rsidRPr="00E02B00">
        <w:rPr>
          <w:rFonts w:ascii="Times New Roman" w:hAnsi="Times New Roman"/>
          <w:color w:val="000000"/>
          <w:szCs w:val="22"/>
          <w:lang w:eastAsia="en-US"/>
        </w:rPr>
        <w:t>уведомления</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после</w:t>
      </w:r>
      <w:r w:rsidRPr="00E02B00">
        <w:rPr>
          <w:rFonts w:ascii="Times New Roman" w:hAnsi="Times New Roman"/>
          <w:color w:val="000000"/>
          <w:spacing w:val="-57"/>
          <w:szCs w:val="22"/>
          <w:lang w:eastAsia="en-US"/>
        </w:rPr>
        <w:t xml:space="preserve"> </w:t>
      </w:r>
      <w:r w:rsidRPr="00E02B00">
        <w:rPr>
          <w:rFonts w:ascii="Times New Roman" w:hAnsi="Times New Roman"/>
          <w:color w:val="000000"/>
          <w:szCs w:val="22"/>
          <w:lang w:eastAsia="en-US"/>
        </w:rPr>
        <w:t>устранения</w:t>
      </w:r>
      <w:r w:rsidRPr="00E02B00">
        <w:rPr>
          <w:rFonts w:ascii="Times New Roman" w:hAnsi="Times New Roman"/>
          <w:color w:val="000000"/>
          <w:spacing w:val="-2"/>
          <w:szCs w:val="22"/>
          <w:lang w:eastAsia="en-US"/>
        </w:rPr>
        <w:t xml:space="preserve"> </w:t>
      </w:r>
      <w:r w:rsidRPr="00E02B00">
        <w:rPr>
          <w:rFonts w:ascii="Times New Roman" w:hAnsi="Times New Roman"/>
          <w:color w:val="000000"/>
          <w:szCs w:val="22"/>
          <w:lang w:eastAsia="en-US"/>
        </w:rPr>
        <w:t>указанных нарушений.</w:t>
      </w:r>
    </w:p>
    <w:p w:rsidR="00E02B00" w:rsidRPr="00E02B00" w:rsidRDefault="00E02B00" w:rsidP="00E02B00">
      <w:pPr>
        <w:spacing w:line="276" w:lineRule="auto"/>
        <w:ind w:left="-851" w:firstLine="851"/>
        <w:jc w:val="left"/>
        <w:rPr>
          <w:rFonts w:ascii="Times New Roman" w:hAnsi="Times New Roman"/>
          <w:color w:val="000000"/>
          <w:szCs w:val="22"/>
          <w:lang w:eastAsia="en-US"/>
        </w:rPr>
      </w:pPr>
      <w:r w:rsidRPr="00E02B00">
        <w:rPr>
          <w:rFonts w:ascii="Times New Roman" w:hAnsi="Times New Roman"/>
          <w:color w:val="000000"/>
          <w:szCs w:val="22"/>
          <w:lang w:eastAsia="en-US"/>
        </w:rPr>
        <w:t>Данный</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отказ</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может</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быть</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обжалован</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в</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досудебном</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порядке</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путем</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направления</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жалобы</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 xml:space="preserve">в </w:t>
      </w:r>
    </w:p>
    <w:p w:rsidR="00E02B00" w:rsidRPr="00E02B00" w:rsidRDefault="00E02B00" w:rsidP="00E02B00">
      <w:pPr>
        <w:spacing w:line="276" w:lineRule="auto"/>
        <w:ind w:left="-851" w:firstLine="851"/>
        <w:jc w:val="left"/>
        <w:rPr>
          <w:rFonts w:ascii="Times New Roman" w:hAnsi="Times New Roman"/>
          <w:color w:val="000000"/>
          <w:szCs w:val="22"/>
          <w:lang w:eastAsia="en-US"/>
        </w:rPr>
      </w:pPr>
      <w:r w:rsidRPr="00E02B00">
        <w:rPr>
          <w:rFonts w:ascii="Times New Roman" w:hAnsi="Times New Roman"/>
          <w:color w:val="000000"/>
          <w:szCs w:val="22"/>
          <w:lang w:eastAsia="en-US"/>
        </w:rPr>
        <w:t>__________________________________________________________________________________________________________________________________, , а также в судебном порядке.</w:t>
      </w:r>
    </w:p>
    <w:p w:rsidR="00E02B00" w:rsidRPr="00E02B00" w:rsidRDefault="00E02B00" w:rsidP="00E02B00">
      <w:pPr>
        <w:spacing w:line="276" w:lineRule="auto"/>
        <w:ind w:left="-851" w:firstLine="851"/>
        <w:jc w:val="left"/>
        <w:rPr>
          <w:rFonts w:ascii="Times New Roman" w:hAnsi="Times New Roman"/>
          <w:color w:val="000000"/>
          <w:sz w:val="28"/>
          <w:szCs w:val="22"/>
          <w:lang w:eastAsia="en-US"/>
        </w:rPr>
      </w:pPr>
      <w:r w:rsidRPr="00E02B00">
        <w:rPr>
          <w:rFonts w:ascii="Times New Roman" w:hAnsi="Times New Roman"/>
          <w:color w:val="000000"/>
          <w:szCs w:val="22"/>
          <w:lang w:eastAsia="en-US"/>
        </w:rPr>
        <w:t>Дополнительно информируем</w:t>
      </w:r>
      <w:r w:rsidRPr="00E02B00">
        <w:rPr>
          <w:rFonts w:ascii="Times New Roman" w:hAnsi="Times New Roman"/>
          <w:color w:val="000000"/>
          <w:sz w:val="28"/>
          <w:szCs w:val="22"/>
          <w:lang w:eastAsia="en-US"/>
        </w:rPr>
        <w:t>: _____________________________________________</w:t>
      </w:r>
    </w:p>
    <w:p w:rsidR="00E02B00" w:rsidRPr="00E02B00" w:rsidRDefault="00E02B00" w:rsidP="00E02B00">
      <w:pPr>
        <w:spacing w:line="276" w:lineRule="auto"/>
        <w:ind w:left="-284" w:firstLine="0"/>
        <w:jc w:val="left"/>
        <w:rPr>
          <w:rFonts w:ascii="Times New Roman" w:hAnsi="Times New Roman"/>
          <w:color w:val="000000"/>
          <w:sz w:val="20"/>
          <w:szCs w:val="20"/>
          <w:lang w:eastAsia="en-US"/>
        </w:rPr>
      </w:pPr>
      <w:r w:rsidRPr="00E02B00">
        <w:rPr>
          <w:rFonts w:ascii="Times New Roman" w:hAnsi="Times New Roman"/>
          <w:color w:val="000000"/>
          <w:sz w:val="20"/>
          <w:szCs w:val="20"/>
          <w:lang w:eastAsia="en-US"/>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E02B00" w:rsidRPr="00E02B00" w:rsidRDefault="00E02B00" w:rsidP="00E02B00">
      <w:pPr>
        <w:spacing w:line="276" w:lineRule="auto"/>
        <w:ind w:left="-851" w:firstLine="851"/>
        <w:jc w:val="left"/>
        <w:rPr>
          <w:rFonts w:ascii="Times New Roman" w:hAnsi="Times New Roman"/>
          <w:color w:val="000000"/>
          <w:szCs w:val="22"/>
          <w:lang w:eastAsia="en-US"/>
        </w:rPr>
      </w:pPr>
    </w:p>
    <w:p w:rsidR="00E02B00" w:rsidRPr="00E02B00" w:rsidRDefault="00E02B00" w:rsidP="00E02B00">
      <w:pPr>
        <w:spacing w:line="276" w:lineRule="auto"/>
        <w:ind w:left="-993" w:right="424" w:firstLine="993"/>
        <w:jc w:val="left"/>
        <w:rPr>
          <w:rFonts w:ascii="Times New Roman" w:hAnsi="Times New Roman"/>
          <w:color w:val="000000"/>
          <w:sz w:val="20"/>
          <w:szCs w:val="20"/>
          <w:lang w:eastAsia="en-US"/>
        </w:rPr>
      </w:pPr>
      <w:r w:rsidRPr="00E02B00">
        <w:rPr>
          <w:rFonts w:ascii="Times New Roman" w:hAnsi="Times New Roman"/>
          <w:color w:val="000000"/>
          <w:sz w:val="20"/>
          <w:szCs w:val="22"/>
          <w:lang w:eastAsia="en-US"/>
        </w:rPr>
        <w:t>_________________                         __________________                  __________________________________</w:t>
      </w:r>
    </w:p>
    <w:p w:rsidR="00E02B00" w:rsidRPr="00E02B00" w:rsidRDefault="00E02B00" w:rsidP="00E02B00">
      <w:pPr>
        <w:tabs>
          <w:tab w:val="left" w:pos="3326"/>
          <w:tab w:val="left" w:pos="5931"/>
        </w:tabs>
        <w:spacing w:before="5" w:line="249" w:lineRule="auto"/>
        <w:ind w:left="6369" w:right="1475" w:hanging="6154"/>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lastRenderedPageBreak/>
        <w:t>(должность)</w:t>
      </w:r>
      <w:r w:rsidRPr="00E02B00">
        <w:rPr>
          <w:rFonts w:ascii="Times New Roman" w:hAnsi="Times New Roman"/>
          <w:color w:val="000000"/>
          <w:sz w:val="20"/>
          <w:szCs w:val="22"/>
          <w:lang w:eastAsia="en-US"/>
        </w:rPr>
        <w:tab/>
        <w:t>(подпись)</w:t>
      </w:r>
      <w:r w:rsidRPr="00E02B00">
        <w:rPr>
          <w:rFonts w:ascii="Times New Roman" w:hAnsi="Times New Roman"/>
          <w:color w:val="000000"/>
          <w:sz w:val="20"/>
          <w:szCs w:val="22"/>
          <w:lang w:eastAsia="en-US"/>
        </w:rPr>
        <w:tab/>
        <w:t>(фамилия, имя, отчество</w:t>
      </w:r>
      <w:r w:rsidRPr="00E02B00">
        <w:rPr>
          <w:rFonts w:ascii="Times New Roman" w:hAnsi="Times New Roman"/>
          <w:color w:val="000000"/>
          <w:spacing w:val="-47"/>
          <w:sz w:val="20"/>
          <w:szCs w:val="22"/>
          <w:lang w:eastAsia="en-US"/>
        </w:rPr>
        <w:t xml:space="preserve">  </w:t>
      </w:r>
      <w:r w:rsidRPr="00E02B00">
        <w:rPr>
          <w:rFonts w:ascii="Times New Roman" w:hAnsi="Times New Roman"/>
          <w:color w:val="000000"/>
          <w:sz w:val="20"/>
          <w:szCs w:val="22"/>
          <w:lang w:eastAsia="en-US"/>
        </w:rPr>
        <w:t>при</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наличии)</w:t>
      </w:r>
    </w:p>
    <w:p w:rsidR="00E02B00" w:rsidRPr="00E02B00" w:rsidRDefault="00E02B00" w:rsidP="00E02B00">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 xml:space="preserve">Дата </w:t>
      </w:r>
    </w:p>
    <w:p w:rsidR="00E02B00" w:rsidRPr="00E02B00" w:rsidRDefault="00E02B00" w:rsidP="00E02B00">
      <w:pPr>
        <w:spacing w:before="90" w:line="276" w:lineRule="auto"/>
        <w:ind w:left="216" w:firstLine="0"/>
        <w:jc w:val="left"/>
        <w:rPr>
          <w:rFonts w:ascii="Times New Roman" w:hAnsi="Times New Roman"/>
          <w:color w:val="000000"/>
          <w:szCs w:val="22"/>
          <w:lang w:eastAsia="en-US"/>
        </w:rPr>
      </w:pPr>
      <w:r w:rsidRPr="00E02B00">
        <w:rPr>
          <w:rFonts w:ascii="Times New Roman" w:hAnsi="Times New Roman"/>
          <w:color w:val="000000"/>
          <w:szCs w:val="22"/>
          <w:lang w:eastAsia="en-US"/>
        </w:rPr>
        <w:t>*Сведения</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об</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ИНН</w:t>
      </w:r>
      <w:r w:rsidRPr="00E02B00">
        <w:rPr>
          <w:rFonts w:ascii="Times New Roman" w:hAnsi="Times New Roman"/>
          <w:color w:val="000000"/>
          <w:spacing w:val="-3"/>
          <w:szCs w:val="22"/>
          <w:lang w:eastAsia="en-US"/>
        </w:rPr>
        <w:t xml:space="preserve"> </w:t>
      </w:r>
      <w:r w:rsidRPr="00E02B00">
        <w:rPr>
          <w:rFonts w:ascii="Times New Roman" w:hAnsi="Times New Roman"/>
          <w:color w:val="000000"/>
          <w:szCs w:val="22"/>
          <w:lang w:eastAsia="en-US"/>
        </w:rPr>
        <w:t>в</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отношении</w:t>
      </w:r>
      <w:r w:rsidRPr="00E02B00">
        <w:rPr>
          <w:rFonts w:ascii="Times New Roman" w:hAnsi="Times New Roman"/>
          <w:color w:val="000000"/>
          <w:spacing w:val="-3"/>
          <w:szCs w:val="22"/>
          <w:lang w:eastAsia="en-US"/>
        </w:rPr>
        <w:t xml:space="preserve"> </w:t>
      </w:r>
      <w:r w:rsidRPr="00E02B00">
        <w:rPr>
          <w:rFonts w:ascii="Times New Roman" w:hAnsi="Times New Roman"/>
          <w:color w:val="000000"/>
          <w:szCs w:val="22"/>
          <w:lang w:eastAsia="en-US"/>
        </w:rPr>
        <w:t>иностранного</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юридического</w:t>
      </w:r>
      <w:r w:rsidRPr="00E02B00">
        <w:rPr>
          <w:rFonts w:ascii="Times New Roman" w:hAnsi="Times New Roman"/>
          <w:color w:val="000000"/>
          <w:spacing w:val="-3"/>
          <w:szCs w:val="22"/>
          <w:lang w:eastAsia="en-US"/>
        </w:rPr>
        <w:t xml:space="preserve"> </w:t>
      </w:r>
      <w:r w:rsidRPr="00E02B00">
        <w:rPr>
          <w:rFonts w:ascii="Times New Roman" w:hAnsi="Times New Roman"/>
          <w:color w:val="000000"/>
          <w:szCs w:val="22"/>
          <w:lang w:eastAsia="en-US"/>
        </w:rPr>
        <w:t>лица</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не</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указываются.</w:t>
      </w:r>
    </w:p>
    <w:p w:rsidR="00E02B00" w:rsidRPr="00E02B00" w:rsidRDefault="00E02B00" w:rsidP="00E02B00">
      <w:pPr>
        <w:spacing w:line="276" w:lineRule="auto"/>
        <w:ind w:left="216"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**Нужное</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подчеркнуть.</w:t>
      </w:r>
    </w:p>
    <w:p w:rsidR="00E02B00" w:rsidRPr="00E02B00" w:rsidRDefault="00E02B00" w:rsidP="00E02B00">
      <w:pPr>
        <w:spacing w:line="276" w:lineRule="auto"/>
        <w:ind w:right="424" w:firstLine="0"/>
        <w:jc w:val="left"/>
        <w:rPr>
          <w:rFonts w:ascii="Times New Roman" w:hAnsi="Times New Roman"/>
          <w:color w:val="000000"/>
          <w:lang w:eastAsia="en-US"/>
        </w:rPr>
      </w:pPr>
    </w:p>
    <w:p w:rsidR="00826586" w:rsidRPr="00FE086C" w:rsidRDefault="00826586" w:rsidP="00EF4530">
      <w:pPr>
        <w:pStyle w:val="ConsPlusNonformat"/>
        <w:rPr>
          <w:rFonts w:ascii="Arial" w:hAnsi="Arial" w:cs="Arial"/>
          <w:sz w:val="24"/>
          <w:szCs w:val="26"/>
        </w:rPr>
      </w:pPr>
    </w:p>
    <w:sectPr w:rsidR="00826586" w:rsidRPr="00FE086C" w:rsidSect="00F80FAC">
      <w:headerReference w:type="even"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00" w:rsidRDefault="00E02B00">
      <w:r>
        <w:separator/>
      </w:r>
    </w:p>
  </w:endnote>
  <w:endnote w:type="continuationSeparator" w:id="0">
    <w:p w:rsidR="00E02B00" w:rsidRDefault="00E0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w:panose1 w:val="02070309020205020404"/>
    <w:charset w:val="00"/>
    <w:family w:val="modern"/>
    <w:pitch w:val="fixed"/>
    <w:sig w:usb0="00000003" w:usb1="00000000" w:usb2="00000000" w:usb3="00000000" w:csb0="00000001" w:csb1="00000000"/>
  </w:font>
  <w:font w:name="font300">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00" w:rsidRDefault="00E02B00">
      <w:r>
        <w:separator/>
      </w:r>
    </w:p>
  </w:footnote>
  <w:footnote w:type="continuationSeparator" w:id="0">
    <w:p w:rsidR="00E02B00" w:rsidRDefault="00E02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B00" w:rsidRDefault="00E02B00" w:rsidP="005833D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02B00" w:rsidRDefault="00E02B0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04"/>
    <w:multiLevelType w:val="multilevel"/>
    <w:tmpl w:val="00000004"/>
    <w:name w:val="WW8Num5"/>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307757"/>
    <w:multiLevelType w:val="hybridMultilevel"/>
    <w:tmpl w:val="0BC294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A43056"/>
    <w:multiLevelType w:val="hybridMultilevel"/>
    <w:tmpl w:val="C4185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22984D5A"/>
    <w:multiLevelType w:val="hybridMultilevel"/>
    <w:tmpl w:val="52701D9C"/>
    <w:lvl w:ilvl="0" w:tplc="7E40FC2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9991DA3"/>
    <w:multiLevelType w:val="multilevel"/>
    <w:tmpl w:val="FD8C759C"/>
    <w:lvl w:ilvl="0">
      <w:start w:val="3"/>
      <w:numFmt w:val="decimal"/>
      <w:lvlText w:val="%1."/>
      <w:lvlJc w:val="left"/>
      <w:pPr>
        <w:tabs>
          <w:tab w:val="num" w:pos="390"/>
        </w:tabs>
        <w:ind w:left="390" w:hanging="39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AA0C78"/>
    <w:multiLevelType w:val="hybridMultilevel"/>
    <w:tmpl w:val="3844D414"/>
    <w:lvl w:ilvl="0" w:tplc="CC520DAE">
      <w:start w:val="1"/>
      <w:numFmt w:val="decimal"/>
      <w:lvlText w:val="%1"/>
      <w:lvlJc w:val="left"/>
      <w:pPr>
        <w:ind w:left="4455" w:hanging="360"/>
      </w:pPr>
      <w:rPr>
        <w:rFonts w:hint="default"/>
      </w:rPr>
    </w:lvl>
    <w:lvl w:ilvl="1" w:tplc="04190019" w:tentative="1">
      <w:start w:val="1"/>
      <w:numFmt w:val="lowerLetter"/>
      <w:lvlText w:val="%2."/>
      <w:lvlJc w:val="left"/>
      <w:pPr>
        <w:ind w:left="5175" w:hanging="360"/>
      </w:pPr>
    </w:lvl>
    <w:lvl w:ilvl="2" w:tplc="0419001B" w:tentative="1">
      <w:start w:val="1"/>
      <w:numFmt w:val="lowerRoman"/>
      <w:lvlText w:val="%3."/>
      <w:lvlJc w:val="right"/>
      <w:pPr>
        <w:ind w:left="5895" w:hanging="180"/>
      </w:pPr>
    </w:lvl>
    <w:lvl w:ilvl="3" w:tplc="0419000F" w:tentative="1">
      <w:start w:val="1"/>
      <w:numFmt w:val="decimal"/>
      <w:lvlText w:val="%4."/>
      <w:lvlJc w:val="left"/>
      <w:pPr>
        <w:ind w:left="6615" w:hanging="360"/>
      </w:pPr>
    </w:lvl>
    <w:lvl w:ilvl="4" w:tplc="04190019" w:tentative="1">
      <w:start w:val="1"/>
      <w:numFmt w:val="lowerLetter"/>
      <w:lvlText w:val="%5."/>
      <w:lvlJc w:val="left"/>
      <w:pPr>
        <w:ind w:left="7335" w:hanging="360"/>
      </w:pPr>
    </w:lvl>
    <w:lvl w:ilvl="5" w:tplc="0419001B" w:tentative="1">
      <w:start w:val="1"/>
      <w:numFmt w:val="lowerRoman"/>
      <w:lvlText w:val="%6."/>
      <w:lvlJc w:val="right"/>
      <w:pPr>
        <w:ind w:left="8055" w:hanging="180"/>
      </w:pPr>
    </w:lvl>
    <w:lvl w:ilvl="6" w:tplc="0419000F" w:tentative="1">
      <w:start w:val="1"/>
      <w:numFmt w:val="decimal"/>
      <w:lvlText w:val="%7."/>
      <w:lvlJc w:val="left"/>
      <w:pPr>
        <w:ind w:left="8775" w:hanging="360"/>
      </w:pPr>
    </w:lvl>
    <w:lvl w:ilvl="7" w:tplc="04190019" w:tentative="1">
      <w:start w:val="1"/>
      <w:numFmt w:val="lowerLetter"/>
      <w:lvlText w:val="%8."/>
      <w:lvlJc w:val="left"/>
      <w:pPr>
        <w:ind w:left="9495" w:hanging="360"/>
      </w:pPr>
    </w:lvl>
    <w:lvl w:ilvl="8" w:tplc="0419001B" w:tentative="1">
      <w:start w:val="1"/>
      <w:numFmt w:val="lowerRoman"/>
      <w:lvlText w:val="%9."/>
      <w:lvlJc w:val="right"/>
      <w:pPr>
        <w:ind w:left="10215" w:hanging="180"/>
      </w:pPr>
    </w:lvl>
  </w:abstractNum>
  <w:abstractNum w:abstractNumId="10" w15:restartNumberingAfterBreak="0">
    <w:nsid w:val="3E4C1BCA"/>
    <w:multiLevelType w:val="hybridMultilevel"/>
    <w:tmpl w:val="E606255A"/>
    <w:lvl w:ilvl="0" w:tplc="E3607B32">
      <w:start w:val="2"/>
      <w:numFmt w:val="decimal"/>
      <w:lvlText w:val="%1)"/>
      <w:lvlJc w:val="left"/>
      <w:pPr>
        <w:ind w:left="5940" w:hanging="360"/>
      </w:pPr>
      <w:rPr>
        <w:rFonts w:cs="Times New Roman" w:hint="default"/>
      </w:rPr>
    </w:lvl>
    <w:lvl w:ilvl="1" w:tplc="04190019" w:tentative="1">
      <w:start w:val="1"/>
      <w:numFmt w:val="lowerLetter"/>
      <w:lvlText w:val="%2."/>
      <w:lvlJc w:val="left"/>
      <w:pPr>
        <w:ind w:left="6660" w:hanging="360"/>
      </w:pPr>
      <w:rPr>
        <w:rFonts w:cs="Times New Roman"/>
      </w:rPr>
    </w:lvl>
    <w:lvl w:ilvl="2" w:tplc="0419001B" w:tentative="1">
      <w:start w:val="1"/>
      <w:numFmt w:val="lowerRoman"/>
      <w:lvlText w:val="%3."/>
      <w:lvlJc w:val="right"/>
      <w:pPr>
        <w:ind w:left="7380" w:hanging="180"/>
      </w:pPr>
      <w:rPr>
        <w:rFonts w:cs="Times New Roman"/>
      </w:rPr>
    </w:lvl>
    <w:lvl w:ilvl="3" w:tplc="0419000F" w:tentative="1">
      <w:start w:val="1"/>
      <w:numFmt w:val="decimal"/>
      <w:lvlText w:val="%4."/>
      <w:lvlJc w:val="left"/>
      <w:pPr>
        <w:ind w:left="8100" w:hanging="360"/>
      </w:pPr>
      <w:rPr>
        <w:rFonts w:cs="Times New Roman"/>
      </w:rPr>
    </w:lvl>
    <w:lvl w:ilvl="4" w:tplc="04190019" w:tentative="1">
      <w:start w:val="1"/>
      <w:numFmt w:val="lowerLetter"/>
      <w:lvlText w:val="%5."/>
      <w:lvlJc w:val="left"/>
      <w:pPr>
        <w:ind w:left="8820" w:hanging="360"/>
      </w:pPr>
      <w:rPr>
        <w:rFonts w:cs="Times New Roman"/>
      </w:rPr>
    </w:lvl>
    <w:lvl w:ilvl="5" w:tplc="0419001B" w:tentative="1">
      <w:start w:val="1"/>
      <w:numFmt w:val="lowerRoman"/>
      <w:lvlText w:val="%6."/>
      <w:lvlJc w:val="right"/>
      <w:pPr>
        <w:ind w:left="9540" w:hanging="180"/>
      </w:pPr>
      <w:rPr>
        <w:rFonts w:cs="Times New Roman"/>
      </w:rPr>
    </w:lvl>
    <w:lvl w:ilvl="6" w:tplc="0419000F" w:tentative="1">
      <w:start w:val="1"/>
      <w:numFmt w:val="decimal"/>
      <w:lvlText w:val="%7."/>
      <w:lvlJc w:val="left"/>
      <w:pPr>
        <w:ind w:left="10260" w:hanging="360"/>
      </w:pPr>
      <w:rPr>
        <w:rFonts w:cs="Times New Roman"/>
      </w:rPr>
    </w:lvl>
    <w:lvl w:ilvl="7" w:tplc="04190019" w:tentative="1">
      <w:start w:val="1"/>
      <w:numFmt w:val="lowerLetter"/>
      <w:lvlText w:val="%8."/>
      <w:lvlJc w:val="left"/>
      <w:pPr>
        <w:ind w:left="10980" w:hanging="360"/>
      </w:pPr>
      <w:rPr>
        <w:rFonts w:cs="Times New Roman"/>
      </w:rPr>
    </w:lvl>
    <w:lvl w:ilvl="8" w:tplc="0419001B" w:tentative="1">
      <w:start w:val="1"/>
      <w:numFmt w:val="lowerRoman"/>
      <w:lvlText w:val="%9."/>
      <w:lvlJc w:val="right"/>
      <w:pPr>
        <w:ind w:left="11700" w:hanging="180"/>
      </w:pPr>
      <w:rPr>
        <w:rFonts w:cs="Times New Roman"/>
      </w:rPr>
    </w:lvl>
  </w:abstractNum>
  <w:abstractNum w:abstractNumId="11" w15:restartNumberingAfterBreak="0">
    <w:nsid w:val="3ED81BD5"/>
    <w:multiLevelType w:val="hybridMultilevel"/>
    <w:tmpl w:val="EDF4657E"/>
    <w:lvl w:ilvl="0" w:tplc="20C47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013B78"/>
    <w:multiLevelType w:val="hybridMultilevel"/>
    <w:tmpl w:val="2AB6FA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720E4D35"/>
    <w:multiLevelType w:val="hybridMultilevel"/>
    <w:tmpl w:val="EEF6028C"/>
    <w:lvl w:ilvl="0" w:tplc="16F054E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D611DA"/>
    <w:multiLevelType w:val="hybridMultilevel"/>
    <w:tmpl w:val="FE9A1A9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5"/>
  </w:num>
  <w:num w:numId="2">
    <w:abstractNumId w:val="7"/>
  </w:num>
  <w:num w:numId="3">
    <w:abstractNumId w:val="4"/>
  </w:num>
  <w:num w:numId="4">
    <w:abstractNumId w:val="16"/>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15"/>
  </w:num>
  <w:num w:numId="10">
    <w:abstractNumId w:val="11"/>
  </w:num>
  <w:num w:numId="11">
    <w:abstractNumId w:val="8"/>
  </w:num>
  <w:num w:numId="12">
    <w:abstractNumId w:val="10"/>
  </w:num>
  <w:num w:numId="13">
    <w:abstractNumId w:val="2"/>
  </w:num>
  <w:num w:numId="14">
    <w:abstractNumId w:val="3"/>
  </w:num>
  <w:num w:numId="15">
    <w:abstractNumId w:val="0"/>
  </w:num>
  <w:num w:numId="16">
    <w:abstractNumId w:val="1"/>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10C4"/>
    <w:rsid w:val="0000060D"/>
    <w:rsid w:val="00000D05"/>
    <w:rsid w:val="00002CD7"/>
    <w:rsid w:val="00003DA9"/>
    <w:rsid w:val="000062AB"/>
    <w:rsid w:val="00006601"/>
    <w:rsid w:val="000067BB"/>
    <w:rsid w:val="000068A0"/>
    <w:rsid w:val="000068F9"/>
    <w:rsid w:val="00010609"/>
    <w:rsid w:val="00010953"/>
    <w:rsid w:val="00013F90"/>
    <w:rsid w:val="0001400E"/>
    <w:rsid w:val="0001559A"/>
    <w:rsid w:val="00015EF0"/>
    <w:rsid w:val="0001604F"/>
    <w:rsid w:val="000176D0"/>
    <w:rsid w:val="000178E2"/>
    <w:rsid w:val="00017CE8"/>
    <w:rsid w:val="00020CBE"/>
    <w:rsid w:val="00021651"/>
    <w:rsid w:val="000217FD"/>
    <w:rsid w:val="00021ABC"/>
    <w:rsid w:val="000223E8"/>
    <w:rsid w:val="000228DA"/>
    <w:rsid w:val="00022936"/>
    <w:rsid w:val="00023609"/>
    <w:rsid w:val="00023F5F"/>
    <w:rsid w:val="00024802"/>
    <w:rsid w:val="00024E48"/>
    <w:rsid w:val="000259E1"/>
    <w:rsid w:val="0002697D"/>
    <w:rsid w:val="0003218B"/>
    <w:rsid w:val="0003241F"/>
    <w:rsid w:val="00032EF8"/>
    <w:rsid w:val="000336C5"/>
    <w:rsid w:val="000342BD"/>
    <w:rsid w:val="00034C0C"/>
    <w:rsid w:val="00034ECE"/>
    <w:rsid w:val="00036609"/>
    <w:rsid w:val="00036C1F"/>
    <w:rsid w:val="00037685"/>
    <w:rsid w:val="00037B33"/>
    <w:rsid w:val="000411F5"/>
    <w:rsid w:val="000438A0"/>
    <w:rsid w:val="00044A8B"/>
    <w:rsid w:val="00045FF0"/>
    <w:rsid w:val="00047425"/>
    <w:rsid w:val="00047504"/>
    <w:rsid w:val="0004793C"/>
    <w:rsid w:val="00047A8E"/>
    <w:rsid w:val="00050802"/>
    <w:rsid w:val="00052BA3"/>
    <w:rsid w:val="00053D02"/>
    <w:rsid w:val="00053E9A"/>
    <w:rsid w:val="0005549F"/>
    <w:rsid w:val="000571E8"/>
    <w:rsid w:val="000578D2"/>
    <w:rsid w:val="00057C06"/>
    <w:rsid w:val="000616B3"/>
    <w:rsid w:val="000623B1"/>
    <w:rsid w:val="00064AC2"/>
    <w:rsid w:val="00070598"/>
    <w:rsid w:val="00070E64"/>
    <w:rsid w:val="00071F4B"/>
    <w:rsid w:val="00072D9E"/>
    <w:rsid w:val="00073303"/>
    <w:rsid w:val="000818A1"/>
    <w:rsid w:val="00081C97"/>
    <w:rsid w:val="00083220"/>
    <w:rsid w:val="0008351E"/>
    <w:rsid w:val="000865A9"/>
    <w:rsid w:val="0009324B"/>
    <w:rsid w:val="0009378A"/>
    <w:rsid w:val="00095248"/>
    <w:rsid w:val="00095729"/>
    <w:rsid w:val="000A02BE"/>
    <w:rsid w:val="000A1021"/>
    <w:rsid w:val="000A3F96"/>
    <w:rsid w:val="000A7BD6"/>
    <w:rsid w:val="000A7D67"/>
    <w:rsid w:val="000B03D3"/>
    <w:rsid w:val="000B22C2"/>
    <w:rsid w:val="000B263A"/>
    <w:rsid w:val="000B6BB9"/>
    <w:rsid w:val="000B74D5"/>
    <w:rsid w:val="000C043A"/>
    <w:rsid w:val="000C0BBF"/>
    <w:rsid w:val="000C29A0"/>
    <w:rsid w:val="000C4046"/>
    <w:rsid w:val="000C5624"/>
    <w:rsid w:val="000D06C2"/>
    <w:rsid w:val="000D101D"/>
    <w:rsid w:val="000D13E9"/>
    <w:rsid w:val="000D244A"/>
    <w:rsid w:val="000D25E4"/>
    <w:rsid w:val="000D2AD8"/>
    <w:rsid w:val="000D3F2D"/>
    <w:rsid w:val="000D425A"/>
    <w:rsid w:val="000D4820"/>
    <w:rsid w:val="000D5E74"/>
    <w:rsid w:val="000E0FA3"/>
    <w:rsid w:val="000E1950"/>
    <w:rsid w:val="000E2387"/>
    <w:rsid w:val="000E276E"/>
    <w:rsid w:val="000E4A7D"/>
    <w:rsid w:val="000E5D40"/>
    <w:rsid w:val="000E5E7C"/>
    <w:rsid w:val="000E7855"/>
    <w:rsid w:val="000F037B"/>
    <w:rsid w:val="000F1889"/>
    <w:rsid w:val="000F300C"/>
    <w:rsid w:val="000F3DE2"/>
    <w:rsid w:val="000F4848"/>
    <w:rsid w:val="000F7285"/>
    <w:rsid w:val="00102746"/>
    <w:rsid w:val="00102805"/>
    <w:rsid w:val="001041CD"/>
    <w:rsid w:val="0010465F"/>
    <w:rsid w:val="001048AA"/>
    <w:rsid w:val="00106015"/>
    <w:rsid w:val="00106575"/>
    <w:rsid w:val="0010739B"/>
    <w:rsid w:val="00107B14"/>
    <w:rsid w:val="00107F4E"/>
    <w:rsid w:val="00111610"/>
    <w:rsid w:val="00112291"/>
    <w:rsid w:val="0011284E"/>
    <w:rsid w:val="001135AB"/>
    <w:rsid w:val="00113949"/>
    <w:rsid w:val="00114283"/>
    <w:rsid w:val="00114C45"/>
    <w:rsid w:val="0011546D"/>
    <w:rsid w:val="0011561E"/>
    <w:rsid w:val="00116739"/>
    <w:rsid w:val="00117597"/>
    <w:rsid w:val="00120350"/>
    <w:rsid w:val="00120409"/>
    <w:rsid w:val="001220F1"/>
    <w:rsid w:val="00122B25"/>
    <w:rsid w:val="00123CAA"/>
    <w:rsid w:val="00124A6B"/>
    <w:rsid w:val="00124E38"/>
    <w:rsid w:val="00125ED7"/>
    <w:rsid w:val="00126A89"/>
    <w:rsid w:val="00126CE4"/>
    <w:rsid w:val="001277FE"/>
    <w:rsid w:val="00127BEF"/>
    <w:rsid w:val="00127F14"/>
    <w:rsid w:val="0013081F"/>
    <w:rsid w:val="001320D7"/>
    <w:rsid w:val="00132DB0"/>
    <w:rsid w:val="00134B75"/>
    <w:rsid w:val="001365A3"/>
    <w:rsid w:val="001367BB"/>
    <w:rsid w:val="00141282"/>
    <w:rsid w:val="001421D6"/>
    <w:rsid w:val="00142822"/>
    <w:rsid w:val="00143619"/>
    <w:rsid w:val="0014397B"/>
    <w:rsid w:val="00143B3D"/>
    <w:rsid w:val="00143C54"/>
    <w:rsid w:val="0014693D"/>
    <w:rsid w:val="00147FDD"/>
    <w:rsid w:val="00152D09"/>
    <w:rsid w:val="00154548"/>
    <w:rsid w:val="00157552"/>
    <w:rsid w:val="00157D16"/>
    <w:rsid w:val="00157F8C"/>
    <w:rsid w:val="00161495"/>
    <w:rsid w:val="00161565"/>
    <w:rsid w:val="0016295C"/>
    <w:rsid w:val="00162E28"/>
    <w:rsid w:val="00164A81"/>
    <w:rsid w:val="00164A83"/>
    <w:rsid w:val="001669F4"/>
    <w:rsid w:val="0016743B"/>
    <w:rsid w:val="001723CE"/>
    <w:rsid w:val="00172609"/>
    <w:rsid w:val="00172BF0"/>
    <w:rsid w:val="00174748"/>
    <w:rsid w:val="0017548B"/>
    <w:rsid w:val="00186315"/>
    <w:rsid w:val="00190EF6"/>
    <w:rsid w:val="001914EB"/>
    <w:rsid w:val="00192404"/>
    <w:rsid w:val="00193E76"/>
    <w:rsid w:val="00194B8C"/>
    <w:rsid w:val="00195416"/>
    <w:rsid w:val="001A6898"/>
    <w:rsid w:val="001A7225"/>
    <w:rsid w:val="001A72B5"/>
    <w:rsid w:val="001B244B"/>
    <w:rsid w:val="001B2B46"/>
    <w:rsid w:val="001B3E60"/>
    <w:rsid w:val="001B4971"/>
    <w:rsid w:val="001B4AD2"/>
    <w:rsid w:val="001B6E61"/>
    <w:rsid w:val="001C0DF0"/>
    <w:rsid w:val="001C2BBF"/>
    <w:rsid w:val="001C2DE9"/>
    <w:rsid w:val="001C393F"/>
    <w:rsid w:val="001C41CE"/>
    <w:rsid w:val="001C49E2"/>
    <w:rsid w:val="001C641B"/>
    <w:rsid w:val="001C6A44"/>
    <w:rsid w:val="001C6B06"/>
    <w:rsid w:val="001D07ED"/>
    <w:rsid w:val="001D2B24"/>
    <w:rsid w:val="001D49C6"/>
    <w:rsid w:val="001D7712"/>
    <w:rsid w:val="001E0439"/>
    <w:rsid w:val="001E1059"/>
    <w:rsid w:val="001E1C6B"/>
    <w:rsid w:val="001E20FE"/>
    <w:rsid w:val="001E25CF"/>
    <w:rsid w:val="001E295B"/>
    <w:rsid w:val="001E358A"/>
    <w:rsid w:val="001E45C5"/>
    <w:rsid w:val="001E4B56"/>
    <w:rsid w:val="001E5370"/>
    <w:rsid w:val="001E6A1A"/>
    <w:rsid w:val="001F2448"/>
    <w:rsid w:val="001F2D98"/>
    <w:rsid w:val="001F452D"/>
    <w:rsid w:val="001F68DC"/>
    <w:rsid w:val="001F6CB3"/>
    <w:rsid w:val="0020084E"/>
    <w:rsid w:val="00202D45"/>
    <w:rsid w:val="00204076"/>
    <w:rsid w:val="00204541"/>
    <w:rsid w:val="002063E0"/>
    <w:rsid w:val="00206552"/>
    <w:rsid w:val="00211DB8"/>
    <w:rsid w:val="002140D0"/>
    <w:rsid w:val="00214D85"/>
    <w:rsid w:val="00215CC4"/>
    <w:rsid w:val="00217D3F"/>
    <w:rsid w:val="0022128F"/>
    <w:rsid w:val="00221694"/>
    <w:rsid w:val="002220E2"/>
    <w:rsid w:val="00223972"/>
    <w:rsid w:val="00224874"/>
    <w:rsid w:val="0022650A"/>
    <w:rsid w:val="0023432A"/>
    <w:rsid w:val="00235182"/>
    <w:rsid w:val="00235852"/>
    <w:rsid w:val="002358F6"/>
    <w:rsid w:val="00236978"/>
    <w:rsid w:val="00237C0D"/>
    <w:rsid w:val="00241974"/>
    <w:rsid w:val="00242315"/>
    <w:rsid w:val="00242A49"/>
    <w:rsid w:val="002431FA"/>
    <w:rsid w:val="00243709"/>
    <w:rsid w:val="00243A69"/>
    <w:rsid w:val="00245C83"/>
    <w:rsid w:val="00250665"/>
    <w:rsid w:val="00254256"/>
    <w:rsid w:val="0025470B"/>
    <w:rsid w:val="00254EB5"/>
    <w:rsid w:val="002566BD"/>
    <w:rsid w:val="00256E2E"/>
    <w:rsid w:val="00260BCC"/>
    <w:rsid w:val="002619E6"/>
    <w:rsid w:val="00261AC2"/>
    <w:rsid w:val="00263C9D"/>
    <w:rsid w:val="0026455F"/>
    <w:rsid w:val="0026668E"/>
    <w:rsid w:val="0026783D"/>
    <w:rsid w:val="00271933"/>
    <w:rsid w:val="00271E91"/>
    <w:rsid w:val="00273EC6"/>
    <w:rsid w:val="00275379"/>
    <w:rsid w:val="00275D3A"/>
    <w:rsid w:val="00276310"/>
    <w:rsid w:val="00277209"/>
    <w:rsid w:val="002817CC"/>
    <w:rsid w:val="00284D18"/>
    <w:rsid w:val="00284EB9"/>
    <w:rsid w:val="0028595C"/>
    <w:rsid w:val="002866FC"/>
    <w:rsid w:val="002877D3"/>
    <w:rsid w:val="00290A30"/>
    <w:rsid w:val="00291207"/>
    <w:rsid w:val="002923AA"/>
    <w:rsid w:val="00292A14"/>
    <w:rsid w:val="00293CF7"/>
    <w:rsid w:val="00295549"/>
    <w:rsid w:val="00296CDC"/>
    <w:rsid w:val="00296D11"/>
    <w:rsid w:val="0029799E"/>
    <w:rsid w:val="002A1A8F"/>
    <w:rsid w:val="002A211E"/>
    <w:rsid w:val="002A305F"/>
    <w:rsid w:val="002A4DB5"/>
    <w:rsid w:val="002A4F51"/>
    <w:rsid w:val="002A5D7F"/>
    <w:rsid w:val="002A60B9"/>
    <w:rsid w:val="002A76BD"/>
    <w:rsid w:val="002A772F"/>
    <w:rsid w:val="002A7D25"/>
    <w:rsid w:val="002A7EE6"/>
    <w:rsid w:val="002B11ED"/>
    <w:rsid w:val="002B13AB"/>
    <w:rsid w:val="002B253A"/>
    <w:rsid w:val="002B4448"/>
    <w:rsid w:val="002B4737"/>
    <w:rsid w:val="002B4AAE"/>
    <w:rsid w:val="002B4BA8"/>
    <w:rsid w:val="002B4C74"/>
    <w:rsid w:val="002B522A"/>
    <w:rsid w:val="002B560E"/>
    <w:rsid w:val="002B72E6"/>
    <w:rsid w:val="002B79AF"/>
    <w:rsid w:val="002B7D6C"/>
    <w:rsid w:val="002C0E03"/>
    <w:rsid w:val="002C7476"/>
    <w:rsid w:val="002D259B"/>
    <w:rsid w:val="002D34CC"/>
    <w:rsid w:val="002D42E5"/>
    <w:rsid w:val="002D7674"/>
    <w:rsid w:val="002D7692"/>
    <w:rsid w:val="002E1217"/>
    <w:rsid w:val="002E1241"/>
    <w:rsid w:val="002E1CDC"/>
    <w:rsid w:val="002E52A6"/>
    <w:rsid w:val="002E7CE2"/>
    <w:rsid w:val="002F1319"/>
    <w:rsid w:val="002F26B4"/>
    <w:rsid w:val="002F28A3"/>
    <w:rsid w:val="002F2D39"/>
    <w:rsid w:val="002F4029"/>
    <w:rsid w:val="002F4B88"/>
    <w:rsid w:val="002F4FD6"/>
    <w:rsid w:val="002F5E82"/>
    <w:rsid w:val="002F68C1"/>
    <w:rsid w:val="002F69C6"/>
    <w:rsid w:val="002F6D77"/>
    <w:rsid w:val="00300221"/>
    <w:rsid w:val="0030101C"/>
    <w:rsid w:val="0030168E"/>
    <w:rsid w:val="00303A3D"/>
    <w:rsid w:val="003043E1"/>
    <w:rsid w:val="003052A0"/>
    <w:rsid w:val="00305862"/>
    <w:rsid w:val="00307F7D"/>
    <w:rsid w:val="003105C8"/>
    <w:rsid w:val="0031123B"/>
    <w:rsid w:val="00314CB5"/>
    <w:rsid w:val="00315A75"/>
    <w:rsid w:val="00317961"/>
    <w:rsid w:val="003214F4"/>
    <w:rsid w:val="00323175"/>
    <w:rsid w:val="003254D6"/>
    <w:rsid w:val="00325CE1"/>
    <w:rsid w:val="003271CB"/>
    <w:rsid w:val="00327CC9"/>
    <w:rsid w:val="0033099B"/>
    <w:rsid w:val="003324CC"/>
    <w:rsid w:val="00332C20"/>
    <w:rsid w:val="00335038"/>
    <w:rsid w:val="00335169"/>
    <w:rsid w:val="003405FF"/>
    <w:rsid w:val="00341178"/>
    <w:rsid w:val="003428D1"/>
    <w:rsid w:val="00343165"/>
    <w:rsid w:val="003442D7"/>
    <w:rsid w:val="00344D5B"/>
    <w:rsid w:val="00345D7E"/>
    <w:rsid w:val="003469FB"/>
    <w:rsid w:val="00346B26"/>
    <w:rsid w:val="00347184"/>
    <w:rsid w:val="0034795B"/>
    <w:rsid w:val="00347E71"/>
    <w:rsid w:val="003526CB"/>
    <w:rsid w:val="00352FD9"/>
    <w:rsid w:val="00353596"/>
    <w:rsid w:val="00353875"/>
    <w:rsid w:val="00357266"/>
    <w:rsid w:val="00357E72"/>
    <w:rsid w:val="00361585"/>
    <w:rsid w:val="0036426D"/>
    <w:rsid w:val="0036560C"/>
    <w:rsid w:val="00365818"/>
    <w:rsid w:val="003668BA"/>
    <w:rsid w:val="0036696D"/>
    <w:rsid w:val="00366B8C"/>
    <w:rsid w:val="00367507"/>
    <w:rsid w:val="003676E5"/>
    <w:rsid w:val="003700E5"/>
    <w:rsid w:val="003718F4"/>
    <w:rsid w:val="00372203"/>
    <w:rsid w:val="00372A56"/>
    <w:rsid w:val="00372DCC"/>
    <w:rsid w:val="00372EAC"/>
    <w:rsid w:val="0037452B"/>
    <w:rsid w:val="00374663"/>
    <w:rsid w:val="00374FDE"/>
    <w:rsid w:val="00375EEC"/>
    <w:rsid w:val="00381C8F"/>
    <w:rsid w:val="00382414"/>
    <w:rsid w:val="00383125"/>
    <w:rsid w:val="003833CD"/>
    <w:rsid w:val="003836F5"/>
    <w:rsid w:val="00384292"/>
    <w:rsid w:val="00385693"/>
    <w:rsid w:val="00385A6E"/>
    <w:rsid w:val="00391169"/>
    <w:rsid w:val="00391A65"/>
    <w:rsid w:val="00392A77"/>
    <w:rsid w:val="0039346F"/>
    <w:rsid w:val="00393C5B"/>
    <w:rsid w:val="003947DE"/>
    <w:rsid w:val="00394A1E"/>
    <w:rsid w:val="003955FB"/>
    <w:rsid w:val="003A0041"/>
    <w:rsid w:val="003A0B6B"/>
    <w:rsid w:val="003A0BBC"/>
    <w:rsid w:val="003A0E96"/>
    <w:rsid w:val="003A1223"/>
    <w:rsid w:val="003A5BBB"/>
    <w:rsid w:val="003A5D1F"/>
    <w:rsid w:val="003A6525"/>
    <w:rsid w:val="003B00C7"/>
    <w:rsid w:val="003B25D3"/>
    <w:rsid w:val="003B283A"/>
    <w:rsid w:val="003B2958"/>
    <w:rsid w:val="003B3322"/>
    <w:rsid w:val="003B39D8"/>
    <w:rsid w:val="003B445C"/>
    <w:rsid w:val="003B47DB"/>
    <w:rsid w:val="003B4E72"/>
    <w:rsid w:val="003B6004"/>
    <w:rsid w:val="003B7624"/>
    <w:rsid w:val="003C05EC"/>
    <w:rsid w:val="003C2136"/>
    <w:rsid w:val="003C22F6"/>
    <w:rsid w:val="003C3AEE"/>
    <w:rsid w:val="003C3FB8"/>
    <w:rsid w:val="003C41EC"/>
    <w:rsid w:val="003C447F"/>
    <w:rsid w:val="003C532D"/>
    <w:rsid w:val="003C6A7A"/>
    <w:rsid w:val="003C773E"/>
    <w:rsid w:val="003D0034"/>
    <w:rsid w:val="003D0405"/>
    <w:rsid w:val="003D0C6E"/>
    <w:rsid w:val="003D10C4"/>
    <w:rsid w:val="003D1254"/>
    <w:rsid w:val="003D2AA3"/>
    <w:rsid w:val="003D3AAC"/>
    <w:rsid w:val="003D4FDB"/>
    <w:rsid w:val="003D5CFA"/>
    <w:rsid w:val="003D618C"/>
    <w:rsid w:val="003D6D50"/>
    <w:rsid w:val="003E0BD8"/>
    <w:rsid w:val="003E0E1E"/>
    <w:rsid w:val="003E2B2A"/>
    <w:rsid w:val="003E4228"/>
    <w:rsid w:val="003E43F4"/>
    <w:rsid w:val="003E7DC1"/>
    <w:rsid w:val="003F0F5F"/>
    <w:rsid w:val="003F223A"/>
    <w:rsid w:val="003F34B3"/>
    <w:rsid w:val="003F3A0C"/>
    <w:rsid w:val="003F3B0C"/>
    <w:rsid w:val="003F44AD"/>
    <w:rsid w:val="003F5A95"/>
    <w:rsid w:val="00400722"/>
    <w:rsid w:val="0040143C"/>
    <w:rsid w:val="00407807"/>
    <w:rsid w:val="00410160"/>
    <w:rsid w:val="00410B40"/>
    <w:rsid w:val="00411497"/>
    <w:rsid w:val="00413B0F"/>
    <w:rsid w:val="0042146C"/>
    <w:rsid w:val="004228A7"/>
    <w:rsid w:val="00427B33"/>
    <w:rsid w:val="00431697"/>
    <w:rsid w:val="00436367"/>
    <w:rsid w:val="0043732D"/>
    <w:rsid w:val="0044014D"/>
    <w:rsid w:val="0044158D"/>
    <w:rsid w:val="00441694"/>
    <w:rsid w:val="00443427"/>
    <w:rsid w:val="00443710"/>
    <w:rsid w:val="00443DE7"/>
    <w:rsid w:val="004532ED"/>
    <w:rsid w:val="00460775"/>
    <w:rsid w:val="004609EA"/>
    <w:rsid w:val="0046111C"/>
    <w:rsid w:val="00461777"/>
    <w:rsid w:val="00461BA1"/>
    <w:rsid w:val="00462A2B"/>
    <w:rsid w:val="004633BB"/>
    <w:rsid w:val="00467291"/>
    <w:rsid w:val="004704AC"/>
    <w:rsid w:val="0047141B"/>
    <w:rsid w:val="004758BA"/>
    <w:rsid w:val="00476973"/>
    <w:rsid w:val="00476DCD"/>
    <w:rsid w:val="00477648"/>
    <w:rsid w:val="004776A5"/>
    <w:rsid w:val="00480AA9"/>
    <w:rsid w:val="00485275"/>
    <w:rsid w:val="0048614E"/>
    <w:rsid w:val="00487C8A"/>
    <w:rsid w:val="00491180"/>
    <w:rsid w:val="004913B1"/>
    <w:rsid w:val="004918FD"/>
    <w:rsid w:val="00493754"/>
    <w:rsid w:val="0049665C"/>
    <w:rsid w:val="004966BC"/>
    <w:rsid w:val="004979EF"/>
    <w:rsid w:val="00497BC8"/>
    <w:rsid w:val="00497DC0"/>
    <w:rsid w:val="004A0BE4"/>
    <w:rsid w:val="004A2475"/>
    <w:rsid w:val="004A33A5"/>
    <w:rsid w:val="004A34B8"/>
    <w:rsid w:val="004A3695"/>
    <w:rsid w:val="004A4BA3"/>
    <w:rsid w:val="004A4E9A"/>
    <w:rsid w:val="004A58E8"/>
    <w:rsid w:val="004A6E02"/>
    <w:rsid w:val="004A73F2"/>
    <w:rsid w:val="004B1249"/>
    <w:rsid w:val="004B1B58"/>
    <w:rsid w:val="004B4911"/>
    <w:rsid w:val="004B4A95"/>
    <w:rsid w:val="004B5082"/>
    <w:rsid w:val="004B5624"/>
    <w:rsid w:val="004B6A6D"/>
    <w:rsid w:val="004B6F04"/>
    <w:rsid w:val="004B737B"/>
    <w:rsid w:val="004B7A41"/>
    <w:rsid w:val="004B7B4C"/>
    <w:rsid w:val="004C05CE"/>
    <w:rsid w:val="004C0F7B"/>
    <w:rsid w:val="004C6228"/>
    <w:rsid w:val="004C6876"/>
    <w:rsid w:val="004C691F"/>
    <w:rsid w:val="004C6BC9"/>
    <w:rsid w:val="004C75CF"/>
    <w:rsid w:val="004D1127"/>
    <w:rsid w:val="004D1747"/>
    <w:rsid w:val="004D1872"/>
    <w:rsid w:val="004D3240"/>
    <w:rsid w:val="004D3C66"/>
    <w:rsid w:val="004D4DCB"/>
    <w:rsid w:val="004D5551"/>
    <w:rsid w:val="004D5A48"/>
    <w:rsid w:val="004D5C98"/>
    <w:rsid w:val="004D6143"/>
    <w:rsid w:val="004D6C74"/>
    <w:rsid w:val="004D7F5B"/>
    <w:rsid w:val="004E1FB1"/>
    <w:rsid w:val="004E358E"/>
    <w:rsid w:val="004E3FFE"/>
    <w:rsid w:val="004E4157"/>
    <w:rsid w:val="004E4788"/>
    <w:rsid w:val="004E6BE1"/>
    <w:rsid w:val="004E7303"/>
    <w:rsid w:val="004F0A45"/>
    <w:rsid w:val="004F0CBB"/>
    <w:rsid w:val="004F1B97"/>
    <w:rsid w:val="004F2448"/>
    <w:rsid w:val="004F2BAE"/>
    <w:rsid w:val="004F2F34"/>
    <w:rsid w:val="004F44A6"/>
    <w:rsid w:val="004F5D78"/>
    <w:rsid w:val="004F5D98"/>
    <w:rsid w:val="004F6123"/>
    <w:rsid w:val="004F66F2"/>
    <w:rsid w:val="005004FE"/>
    <w:rsid w:val="00500FCC"/>
    <w:rsid w:val="0050154E"/>
    <w:rsid w:val="00501712"/>
    <w:rsid w:val="00501D20"/>
    <w:rsid w:val="005024E8"/>
    <w:rsid w:val="0051061A"/>
    <w:rsid w:val="0051121E"/>
    <w:rsid w:val="0051237E"/>
    <w:rsid w:val="005137A7"/>
    <w:rsid w:val="00514680"/>
    <w:rsid w:val="00514711"/>
    <w:rsid w:val="0051481E"/>
    <w:rsid w:val="0052090D"/>
    <w:rsid w:val="005210BB"/>
    <w:rsid w:val="0052245F"/>
    <w:rsid w:val="00524424"/>
    <w:rsid w:val="00525365"/>
    <w:rsid w:val="00531F1B"/>
    <w:rsid w:val="005349B2"/>
    <w:rsid w:val="00535279"/>
    <w:rsid w:val="00536718"/>
    <w:rsid w:val="0054325C"/>
    <w:rsid w:val="005444F1"/>
    <w:rsid w:val="00545903"/>
    <w:rsid w:val="00545D39"/>
    <w:rsid w:val="00546BC9"/>
    <w:rsid w:val="00547502"/>
    <w:rsid w:val="00547741"/>
    <w:rsid w:val="00547DA9"/>
    <w:rsid w:val="00552CF8"/>
    <w:rsid w:val="0055312E"/>
    <w:rsid w:val="0055484A"/>
    <w:rsid w:val="00555305"/>
    <w:rsid w:val="00555985"/>
    <w:rsid w:val="00556B85"/>
    <w:rsid w:val="00562700"/>
    <w:rsid w:val="0056637C"/>
    <w:rsid w:val="00566A46"/>
    <w:rsid w:val="00570ADA"/>
    <w:rsid w:val="00573D6B"/>
    <w:rsid w:val="0057404F"/>
    <w:rsid w:val="005754E2"/>
    <w:rsid w:val="0057626C"/>
    <w:rsid w:val="0057752B"/>
    <w:rsid w:val="00581F00"/>
    <w:rsid w:val="005823AD"/>
    <w:rsid w:val="005833D3"/>
    <w:rsid w:val="00585C8F"/>
    <w:rsid w:val="00585F42"/>
    <w:rsid w:val="00586055"/>
    <w:rsid w:val="00586D06"/>
    <w:rsid w:val="00590A8F"/>
    <w:rsid w:val="00591DA4"/>
    <w:rsid w:val="00594D2B"/>
    <w:rsid w:val="00595195"/>
    <w:rsid w:val="00595544"/>
    <w:rsid w:val="00597047"/>
    <w:rsid w:val="005A0C7E"/>
    <w:rsid w:val="005A41BA"/>
    <w:rsid w:val="005A452A"/>
    <w:rsid w:val="005A4C27"/>
    <w:rsid w:val="005A595E"/>
    <w:rsid w:val="005A60D7"/>
    <w:rsid w:val="005A63E1"/>
    <w:rsid w:val="005A7558"/>
    <w:rsid w:val="005B185C"/>
    <w:rsid w:val="005B1C6C"/>
    <w:rsid w:val="005B1E42"/>
    <w:rsid w:val="005B2104"/>
    <w:rsid w:val="005B362A"/>
    <w:rsid w:val="005B3B70"/>
    <w:rsid w:val="005B4C35"/>
    <w:rsid w:val="005B4FAF"/>
    <w:rsid w:val="005B6FF2"/>
    <w:rsid w:val="005B73A9"/>
    <w:rsid w:val="005C1EE1"/>
    <w:rsid w:val="005C5864"/>
    <w:rsid w:val="005C5D27"/>
    <w:rsid w:val="005D0139"/>
    <w:rsid w:val="005D12AC"/>
    <w:rsid w:val="005D3821"/>
    <w:rsid w:val="005D3D18"/>
    <w:rsid w:val="005D526B"/>
    <w:rsid w:val="005D5B52"/>
    <w:rsid w:val="005D5CFE"/>
    <w:rsid w:val="005D64B1"/>
    <w:rsid w:val="005D659F"/>
    <w:rsid w:val="005D6FB3"/>
    <w:rsid w:val="005D7458"/>
    <w:rsid w:val="005D7A47"/>
    <w:rsid w:val="005D7BFB"/>
    <w:rsid w:val="005E3B80"/>
    <w:rsid w:val="005E3D7F"/>
    <w:rsid w:val="005E5A69"/>
    <w:rsid w:val="005E5E6A"/>
    <w:rsid w:val="005E6987"/>
    <w:rsid w:val="005E705F"/>
    <w:rsid w:val="005F1917"/>
    <w:rsid w:val="005F2089"/>
    <w:rsid w:val="005F45B2"/>
    <w:rsid w:val="005F493A"/>
    <w:rsid w:val="005F559E"/>
    <w:rsid w:val="005F6D68"/>
    <w:rsid w:val="005F7B17"/>
    <w:rsid w:val="00601EBA"/>
    <w:rsid w:val="0060268B"/>
    <w:rsid w:val="00604FA5"/>
    <w:rsid w:val="0060500F"/>
    <w:rsid w:val="006124F0"/>
    <w:rsid w:val="0061256F"/>
    <w:rsid w:val="00612A54"/>
    <w:rsid w:val="006132AC"/>
    <w:rsid w:val="00614510"/>
    <w:rsid w:val="006148AD"/>
    <w:rsid w:val="006151C5"/>
    <w:rsid w:val="006163BD"/>
    <w:rsid w:val="00617DB4"/>
    <w:rsid w:val="006208EC"/>
    <w:rsid w:val="00620DB2"/>
    <w:rsid w:val="00620FCD"/>
    <w:rsid w:val="00621769"/>
    <w:rsid w:val="00623601"/>
    <w:rsid w:val="006264C1"/>
    <w:rsid w:val="00626B2D"/>
    <w:rsid w:val="0062748E"/>
    <w:rsid w:val="00630AED"/>
    <w:rsid w:val="00630B75"/>
    <w:rsid w:val="00631AB3"/>
    <w:rsid w:val="00631B16"/>
    <w:rsid w:val="00632884"/>
    <w:rsid w:val="00632A5B"/>
    <w:rsid w:val="00633537"/>
    <w:rsid w:val="006339FF"/>
    <w:rsid w:val="006354E3"/>
    <w:rsid w:val="00635DAF"/>
    <w:rsid w:val="00636A32"/>
    <w:rsid w:val="006404C4"/>
    <w:rsid w:val="00640706"/>
    <w:rsid w:val="00640753"/>
    <w:rsid w:val="0064444E"/>
    <w:rsid w:val="00646F8D"/>
    <w:rsid w:val="006526B5"/>
    <w:rsid w:val="0065720A"/>
    <w:rsid w:val="006609E8"/>
    <w:rsid w:val="00661A29"/>
    <w:rsid w:val="00661EA3"/>
    <w:rsid w:val="00662DF2"/>
    <w:rsid w:val="00664A27"/>
    <w:rsid w:val="0066682A"/>
    <w:rsid w:val="006674E8"/>
    <w:rsid w:val="00667DE6"/>
    <w:rsid w:val="0067107D"/>
    <w:rsid w:val="0067438C"/>
    <w:rsid w:val="006746AA"/>
    <w:rsid w:val="00674967"/>
    <w:rsid w:val="00674D10"/>
    <w:rsid w:val="006755C7"/>
    <w:rsid w:val="006758C1"/>
    <w:rsid w:val="00676C34"/>
    <w:rsid w:val="006771AE"/>
    <w:rsid w:val="00677244"/>
    <w:rsid w:val="006775D4"/>
    <w:rsid w:val="00677646"/>
    <w:rsid w:val="00677E69"/>
    <w:rsid w:val="006803E1"/>
    <w:rsid w:val="00680843"/>
    <w:rsid w:val="00680B4E"/>
    <w:rsid w:val="0068185D"/>
    <w:rsid w:val="00681918"/>
    <w:rsid w:val="00681CE7"/>
    <w:rsid w:val="00682386"/>
    <w:rsid w:val="006845DF"/>
    <w:rsid w:val="006851C7"/>
    <w:rsid w:val="00685437"/>
    <w:rsid w:val="00685F69"/>
    <w:rsid w:val="00690BBE"/>
    <w:rsid w:val="006922DB"/>
    <w:rsid w:val="00693A38"/>
    <w:rsid w:val="00696D81"/>
    <w:rsid w:val="00697702"/>
    <w:rsid w:val="006A2615"/>
    <w:rsid w:val="006A4D9B"/>
    <w:rsid w:val="006A5654"/>
    <w:rsid w:val="006A588B"/>
    <w:rsid w:val="006A5A3A"/>
    <w:rsid w:val="006A5D6C"/>
    <w:rsid w:val="006A68D5"/>
    <w:rsid w:val="006A7648"/>
    <w:rsid w:val="006A77A4"/>
    <w:rsid w:val="006A7E91"/>
    <w:rsid w:val="006B0B05"/>
    <w:rsid w:val="006B1F10"/>
    <w:rsid w:val="006B2B6F"/>
    <w:rsid w:val="006B2D87"/>
    <w:rsid w:val="006B2F7A"/>
    <w:rsid w:val="006B3079"/>
    <w:rsid w:val="006B3CA2"/>
    <w:rsid w:val="006B3D09"/>
    <w:rsid w:val="006B5E14"/>
    <w:rsid w:val="006B5EF6"/>
    <w:rsid w:val="006B629B"/>
    <w:rsid w:val="006B6FA9"/>
    <w:rsid w:val="006B75B2"/>
    <w:rsid w:val="006C0740"/>
    <w:rsid w:val="006C09D7"/>
    <w:rsid w:val="006C1196"/>
    <w:rsid w:val="006C3737"/>
    <w:rsid w:val="006C5489"/>
    <w:rsid w:val="006C5AB5"/>
    <w:rsid w:val="006C6650"/>
    <w:rsid w:val="006D04B0"/>
    <w:rsid w:val="006D0DBC"/>
    <w:rsid w:val="006D24FB"/>
    <w:rsid w:val="006D2E4F"/>
    <w:rsid w:val="006D33C9"/>
    <w:rsid w:val="006D39E3"/>
    <w:rsid w:val="006D4F96"/>
    <w:rsid w:val="006E14B1"/>
    <w:rsid w:val="006E17F1"/>
    <w:rsid w:val="006E359A"/>
    <w:rsid w:val="006E4E00"/>
    <w:rsid w:val="006E5904"/>
    <w:rsid w:val="006E68E9"/>
    <w:rsid w:val="006E6F7A"/>
    <w:rsid w:val="006E7750"/>
    <w:rsid w:val="006F0840"/>
    <w:rsid w:val="006F1B88"/>
    <w:rsid w:val="006F1E6C"/>
    <w:rsid w:val="006F3301"/>
    <w:rsid w:val="006F3CB0"/>
    <w:rsid w:val="006F4418"/>
    <w:rsid w:val="006F4A5A"/>
    <w:rsid w:val="006F69EF"/>
    <w:rsid w:val="006F6CC1"/>
    <w:rsid w:val="00700BD8"/>
    <w:rsid w:val="00701BB6"/>
    <w:rsid w:val="007025B9"/>
    <w:rsid w:val="0070376C"/>
    <w:rsid w:val="00703D23"/>
    <w:rsid w:val="007050D0"/>
    <w:rsid w:val="007053CA"/>
    <w:rsid w:val="00706274"/>
    <w:rsid w:val="00711506"/>
    <w:rsid w:val="0071222C"/>
    <w:rsid w:val="007124EE"/>
    <w:rsid w:val="007126E1"/>
    <w:rsid w:val="007126F3"/>
    <w:rsid w:val="00712DD8"/>
    <w:rsid w:val="0071301A"/>
    <w:rsid w:val="007135F7"/>
    <w:rsid w:val="00714605"/>
    <w:rsid w:val="007155C2"/>
    <w:rsid w:val="0071675B"/>
    <w:rsid w:val="00716821"/>
    <w:rsid w:val="00717AE5"/>
    <w:rsid w:val="00717CAB"/>
    <w:rsid w:val="00721326"/>
    <w:rsid w:val="007215DB"/>
    <w:rsid w:val="00721A13"/>
    <w:rsid w:val="00721BCF"/>
    <w:rsid w:val="00723170"/>
    <w:rsid w:val="00723A50"/>
    <w:rsid w:val="00724A89"/>
    <w:rsid w:val="00724B87"/>
    <w:rsid w:val="00724E2A"/>
    <w:rsid w:val="00724EE2"/>
    <w:rsid w:val="0072551D"/>
    <w:rsid w:val="0072775C"/>
    <w:rsid w:val="00727852"/>
    <w:rsid w:val="00727D31"/>
    <w:rsid w:val="00731B78"/>
    <w:rsid w:val="00732C37"/>
    <w:rsid w:val="007341F9"/>
    <w:rsid w:val="00734950"/>
    <w:rsid w:val="0073674E"/>
    <w:rsid w:val="00737401"/>
    <w:rsid w:val="0074060B"/>
    <w:rsid w:val="007412A2"/>
    <w:rsid w:val="00742944"/>
    <w:rsid w:val="00743A62"/>
    <w:rsid w:val="00744442"/>
    <w:rsid w:val="00745FF9"/>
    <w:rsid w:val="00746493"/>
    <w:rsid w:val="00747B0F"/>
    <w:rsid w:val="007514A7"/>
    <w:rsid w:val="007514E6"/>
    <w:rsid w:val="00751E6A"/>
    <w:rsid w:val="00752A3B"/>
    <w:rsid w:val="00753E14"/>
    <w:rsid w:val="00755F3B"/>
    <w:rsid w:val="00756283"/>
    <w:rsid w:val="00756A51"/>
    <w:rsid w:val="00757FAE"/>
    <w:rsid w:val="00761523"/>
    <w:rsid w:val="00761AAC"/>
    <w:rsid w:val="00762360"/>
    <w:rsid w:val="0076256E"/>
    <w:rsid w:val="007649DA"/>
    <w:rsid w:val="00765BAF"/>
    <w:rsid w:val="00766952"/>
    <w:rsid w:val="0076752B"/>
    <w:rsid w:val="007677B2"/>
    <w:rsid w:val="00770566"/>
    <w:rsid w:val="00770C74"/>
    <w:rsid w:val="0077197D"/>
    <w:rsid w:val="007721CF"/>
    <w:rsid w:val="00773C36"/>
    <w:rsid w:val="00773DA6"/>
    <w:rsid w:val="00774259"/>
    <w:rsid w:val="007749B6"/>
    <w:rsid w:val="007760DF"/>
    <w:rsid w:val="00776A3F"/>
    <w:rsid w:val="00777104"/>
    <w:rsid w:val="00782A44"/>
    <w:rsid w:val="00782EF7"/>
    <w:rsid w:val="00786179"/>
    <w:rsid w:val="007900C0"/>
    <w:rsid w:val="00790387"/>
    <w:rsid w:val="007930AA"/>
    <w:rsid w:val="00794FF6"/>
    <w:rsid w:val="0079539A"/>
    <w:rsid w:val="0079628A"/>
    <w:rsid w:val="007A0805"/>
    <w:rsid w:val="007A23E6"/>
    <w:rsid w:val="007A39F1"/>
    <w:rsid w:val="007A5696"/>
    <w:rsid w:val="007A6FDF"/>
    <w:rsid w:val="007A7C3F"/>
    <w:rsid w:val="007B0AF2"/>
    <w:rsid w:val="007B12E5"/>
    <w:rsid w:val="007B44D9"/>
    <w:rsid w:val="007B4FA1"/>
    <w:rsid w:val="007B5828"/>
    <w:rsid w:val="007B7178"/>
    <w:rsid w:val="007B7B18"/>
    <w:rsid w:val="007C02F3"/>
    <w:rsid w:val="007C0BC9"/>
    <w:rsid w:val="007C2162"/>
    <w:rsid w:val="007C2496"/>
    <w:rsid w:val="007C2BF8"/>
    <w:rsid w:val="007C5779"/>
    <w:rsid w:val="007C5BB2"/>
    <w:rsid w:val="007C6597"/>
    <w:rsid w:val="007C6834"/>
    <w:rsid w:val="007C6D90"/>
    <w:rsid w:val="007C7471"/>
    <w:rsid w:val="007D01C6"/>
    <w:rsid w:val="007D0A21"/>
    <w:rsid w:val="007D3125"/>
    <w:rsid w:val="007D321E"/>
    <w:rsid w:val="007D35EB"/>
    <w:rsid w:val="007D37F3"/>
    <w:rsid w:val="007D66D4"/>
    <w:rsid w:val="007D6A1A"/>
    <w:rsid w:val="007E2635"/>
    <w:rsid w:val="007E3FF4"/>
    <w:rsid w:val="007E41E9"/>
    <w:rsid w:val="007E51D6"/>
    <w:rsid w:val="007E5772"/>
    <w:rsid w:val="007E63D1"/>
    <w:rsid w:val="007E6ED3"/>
    <w:rsid w:val="007E7EE7"/>
    <w:rsid w:val="007F0C29"/>
    <w:rsid w:val="007F2318"/>
    <w:rsid w:val="007F2587"/>
    <w:rsid w:val="007F3545"/>
    <w:rsid w:val="007F380F"/>
    <w:rsid w:val="007F3B73"/>
    <w:rsid w:val="007F3D69"/>
    <w:rsid w:val="007F50B5"/>
    <w:rsid w:val="007F6663"/>
    <w:rsid w:val="007F6840"/>
    <w:rsid w:val="007F70E7"/>
    <w:rsid w:val="007F720B"/>
    <w:rsid w:val="007F751A"/>
    <w:rsid w:val="00800575"/>
    <w:rsid w:val="00802CAA"/>
    <w:rsid w:val="00803264"/>
    <w:rsid w:val="00803BCF"/>
    <w:rsid w:val="00804C38"/>
    <w:rsid w:val="0080729D"/>
    <w:rsid w:val="00807636"/>
    <w:rsid w:val="00812D03"/>
    <w:rsid w:val="00812E63"/>
    <w:rsid w:val="008135C4"/>
    <w:rsid w:val="00813F9D"/>
    <w:rsid w:val="0081434A"/>
    <w:rsid w:val="008160D7"/>
    <w:rsid w:val="0081760D"/>
    <w:rsid w:val="00820084"/>
    <w:rsid w:val="00820934"/>
    <w:rsid w:val="00821A5E"/>
    <w:rsid w:val="00826586"/>
    <w:rsid w:val="00827A65"/>
    <w:rsid w:val="0083071A"/>
    <w:rsid w:val="00831A79"/>
    <w:rsid w:val="00832942"/>
    <w:rsid w:val="0083428F"/>
    <w:rsid w:val="008347B0"/>
    <w:rsid w:val="00835189"/>
    <w:rsid w:val="00835C8D"/>
    <w:rsid w:val="00835D04"/>
    <w:rsid w:val="00837D63"/>
    <w:rsid w:val="00850EDD"/>
    <w:rsid w:val="008532E0"/>
    <w:rsid w:val="00854B1C"/>
    <w:rsid w:val="00854FA1"/>
    <w:rsid w:val="00856B4F"/>
    <w:rsid w:val="00856DAE"/>
    <w:rsid w:val="00857EEF"/>
    <w:rsid w:val="00860F22"/>
    <w:rsid w:val="008610AC"/>
    <w:rsid w:val="00861608"/>
    <w:rsid w:val="008617F3"/>
    <w:rsid w:val="0086285D"/>
    <w:rsid w:val="00863C3E"/>
    <w:rsid w:val="008640C5"/>
    <w:rsid w:val="00866527"/>
    <w:rsid w:val="00867B03"/>
    <w:rsid w:val="00870097"/>
    <w:rsid w:val="00872A86"/>
    <w:rsid w:val="008739B7"/>
    <w:rsid w:val="00874EB0"/>
    <w:rsid w:val="00875FB6"/>
    <w:rsid w:val="00880373"/>
    <w:rsid w:val="0088192F"/>
    <w:rsid w:val="00881BC6"/>
    <w:rsid w:val="008823A8"/>
    <w:rsid w:val="0088363B"/>
    <w:rsid w:val="00883E1F"/>
    <w:rsid w:val="0088541E"/>
    <w:rsid w:val="00886992"/>
    <w:rsid w:val="00887204"/>
    <w:rsid w:val="00887B67"/>
    <w:rsid w:val="0089116B"/>
    <w:rsid w:val="008918F9"/>
    <w:rsid w:val="00891C1B"/>
    <w:rsid w:val="00894AED"/>
    <w:rsid w:val="008959B6"/>
    <w:rsid w:val="00897020"/>
    <w:rsid w:val="0089773D"/>
    <w:rsid w:val="008A01D0"/>
    <w:rsid w:val="008A063B"/>
    <w:rsid w:val="008A1057"/>
    <w:rsid w:val="008A408F"/>
    <w:rsid w:val="008A5916"/>
    <w:rsid w:val="008A60DB"/>
    <w:rsid w:val="008B088A"/>
    <w:rsid w:val="008B1408"/>
    <w:rsid w:val="008B2DFA"/>
    <w:rsid w:val="008B3EA1"/>
    <w:rsid w:val="008B3FC3"/>
    <w:rsid w:val="008B4603"/>
    <w:rsid w:val="008B48F9"/>
    <w:rsid w:val="008B4910"/>
    <w:rsid w:val="008B6EDD"/>
    <w:rsid w:val="008C1B79"/>
    <w:rsid w:val="008C2518"/>
    <w:rsid w:val="008C2F85"/>
    <w:rsid w:val="008C32F5"/>
    <w:rsid w:val="008C374B"/>
    <w:rsid w:val="008C427A"/>
    <w:rsid w:val="008C5EC9"/>
    <w:rsid w:val="008C6241"/>
    <w:rsid w:val="008C7347"/>
    <w:rsid w:val="008D0DB4"/>
    <w:rsid w:val="008D0E46"/>
    <w:rsid w:val="008D1447"/>
    <w:rsid w:val="008D2909"/>
    <w:rsid w:val="008D2FB7"/>
    <w:rsid w:val="008D3849"/>
    <w:rsid w:val="008D391E"/>
    <w:rsid w:val="008D418B"/>
    <w:rsid w:val="008D461E"/>
    <w:rsid w:val="008D46AC"/>
    <w:rsid w:val="008D5EDC"/>
    <w:rsid w:val="008D6365"/>
    <w:rsid w:val="008D7CC0"/>
    <w:rsid w:val="008E14B9"/>
    <w:rsid w:val="008E252E"/>
    <w:rsid w:val="008E2549"/>
    <w:rsid w:val="008E2F93"/>
    <w:rsid w:val="008E2FB3"/>
    <w:rsid w:val="008F14D2"/>
    <w:rsid w:val="008F172B"/>
    <w:rsid w:val="008F28B0"/>
    <w:rsid w:val="008F3868"/>
    <w:rsid w:val="008F4B09"/>
    <w:rsid w:val="008F5C06"/>
    <w:rsid w:val="008F6894"/>
    <w:rsid w:val="009005D6"/>
    <w:rsid w:val="00900BBF"/>
    <w:rsid w:val="00901423"/>
    <w:rsid w:val="00901DAA"/>
    <w:rsid w:val="00901E19"/>
    <w:rsid w:val="00902C1D"/>
    <w:rsid w:val="00903AE1"/>
    <w:rsid w:val="009041FA"/>
    <w:rsid w:val="00904C02"/>
    <w:rsid w:val="00905601"/>
    <w:rsid w:val="00905E6D"/>
    <w:rsid w:val="00906D19"/>
    <w:rsid w:val="00906F3D"/>
    <w:rsid w:val="009072AD"/>
    <w:rsid w:val="009110DE"/>
    <w:rsid w:val="0091210C"/>
    <w:rsid w:val="00912B9C"/>
    <w:rsid w:val="00913726"/>
    <w:rsid w:val="00914B3F"/>
    <w:rsid w:val="00914E0E"/>
    <w:rsid w:val="00914FDB"/>
    <w:rsid w:val="0091673C"/>
    <w:rsid w:val="009203B1"/>
    <w:rsid w:val="009206F1"/>
    <w:rsid w:val="00921335"/>
    <w:rsid w:val="00921FAB"/>
    <w:rsid w:val="00924109"/>
    <w:rsid w:val="0092444D"/>
    <w:rsid w:val="009247C5"/>
    <w:rsid w:val="0092740D"/>
    <w:rsid w:val="00930AEF"/>
    <w:rsid w:val="00931B45"/>
    <w:rsid w:val="00931EA5"/>
    <w:rsid w:val="00933C3F"/>
    <w:rsid w:val="00934C0F"/>
    <w:rsid w:val="00937FB6"/>
    <w:rsid w:val="00940C22"/>
    <w:rsid w:val="00941859"/>
    <w:rsid w:val="00942908"/>
    <w:rsid w:val="0094487D"/>
    <w:rsid w:val="009463B9"/>
    <w:rsid w:val="0094656A"/>
    <w:rsid w:val="00946CA4"/>
    <w:rsid w:val="00947C7B"/>
    <w:rsid w:val="009515E0"/>
    <w:rsid w:val="00952A02"/>
    <w:rsid w:val="0095337B"/>
    <w:rsid w:val="0095439D"/>
    <w:rsid w:val="0095597F"/>
    <w:rsid w:val="00955FB2"/>
    <w:rsid w:val="009571F5"/>
    <w:rsid w:val="00957EAA"/>
    <w:rsid w:val="00961352"/>
    <w:rsid w:val="00961E81"/>
    <w:rsid w:val="00961FD9"/>
    <w:rsid w:val="00964728"/>
    <w:rsid w:val="009667D0"/>
    <w:rsid w:val="009679A3"/>
    <w:rsid w:val="00971167"/>
    <w:rsid w:val="0097186B"/>
    <w:rsid w:val="00971A12"/>
    <w:rsid w:val="009755A7"/>
    <w:rsid w:val="00977E8C"/>
    <w:rsid w:val="00980BE2"/>
    <w:rsid w:val="0098115F"/>
    <w:rsid w:val="00982A88"/>
    <w:rsid w:val="00983679"/>
    <w:rsid w:val="009839A0"/>
    <w:rsid w:val="009847DC"/>
    <w:rsid w:val="00984AEE"/>
    <w:rsid w:val="00985137"/>
    <w:rsid w:val="00986C69"/>
    <w:rsid w:val="00987B76"/>
    <w:rsid w:val="00990734"/>
    <w:rsid w:val="00991878"/>
    <w:rsid w:val="009920C3"/>
    <w:rsid w:val="0099437A"/>
    <w:rsid w:val="009944BA"/>
    <w:rsid w:val="00995EC5"/>
    <w:rsid w:val="0099675D"/>
    <w:rsid w:val="0099786D"/>
    <w:rsid w:val="009978C8"/>
    <w:rsid w:val="009A0E44"/>
    <w:rsid w:val="009A1DBF"/>
    <w:rsid w:val="009A1EC4"/>
    <w:rsid w:val="009A26EC"/>
    <w:rsid w:val="009A2753"/>
    <w:rsid w:val="009A301F"/>
    <w:rsid w:val="009A3FF1"/>
    <w:rsid w:val="009A521D"/>
    <w:rsid w:val="009A6B44"/>
    <w:rsid w:val="009A7BBF"/>
    <w:rsid w:val="009B0738"/>
    <w:rsid w:val="009B0AE4"/>
    <w:rsid w:val="009B117C"/>
    <w:rsid w:val="009B248B"/>
    <w:rsid w:val="009B2A5D"/>
    <w:rsid w:val="009B2D13"/>
    <w:rsid w:val="009B3337"/>
    <w:rsid w:val="009B454B"/>
    <w:rsid w:val="009B4E4F"/>
    <w:rsid w:val="009B535F"/>
    <w:rsid w:val="009B6358"/>
    <w:rsid w:val="009B68BB"/>
    <w:rsid w:val="009C11AB"/>
    <w:rsid w:val="009C21B9"/>
    <w:rsid w:val="009C21D6"/>
    <w:rsid w:val="009C3032"/>
    <w:rsid w:val="009C5736"/>
    <w:rsid w:val="009C5CCE"/>
    <w:rsid w:val="009C63E5"/>
    <w:rsid w:val="009C6B2F"/>
    <w:rsid w:val="009D0001"/>
    <w:rsid w:val="009D1396"/>
    <w:rsid w:val="009D2336"/>
    <w:rsid w:val="009D2CC7"/>
    <w:rsid w:val="009D2E89"/>
    <w:rsid w:val="009D42E2"/>
    <w:rsid w:val="009D67CF"/>
    <w:rsid w:val="009D7F5F"/>
    <w:rsid w:val="009E1DD9"/>
    <w:rsid w:val="009E301B"/>
    <w:rsid w:val="009E4069"/>
    <w:rsid w:val="009E4772"/>
    <w:rsid w:val="009E5AE6"/>
    <w:rsid w:val="009E7A27"/>
    <w:rsid w:val="009E7A51"/>
    <w:rsid w:val="009F2D92"/>
    <w:rsid w:val="009F3FEF"/>
    <w:rsid w:val="009F4472"/>
    <w:rsid w:val="009F4781"/>
    <w:rsid w:val="009F56F5"/>
    <w:rsid w:val="009F592C"/>
    <w:rsid w:val="009F6180"/>
    <w:rsid w:val="009F7477"/>
    <w:rsid w:val="009F7AD7"/>
    <w:rsid w:val="009F7C6E"/>
    <w:rsid w:val="009F7E87"/>
    <w:rsid w:val="009F7FD1"/>
    <w:rsid w:val="00A0161D"/>
    <w:rsid w:val="00A01645"/>
    <w:rsid w:val="00A02E08"/>
    <w:rsid w:val="00A066B0"/>
    <w:rsid w:val="00A07235"/>
    <w:rsid w:val="00A07D18"/>
    <w:rsid w:val="00A10F80"/>
    <w:rsid w:val="00A12DF4"/>
    <w:rsid w:val="00A140D5"/>
    <w:rsid w:val="00A1643A"/>
    <w:rsid w:val="00A168C4"/>
    <w:rsid w:val="00A174AE"/>
    <w:rsid w:val="00A17E20"/>
    <w:rsid w:val="00A207B2"/>
    <w:rsid w:val="00A20A2E"/>
    <w:rsid w:val="00A23550"/>
    <w:rsid w:val="00A241EF"/>
    <w:rsid w:val="00A252AA"/>
    <w:rsid w:val="00A25448"/>
    <w:rsid w:val="00A263BC"/>
    <w:rsid w:val="00A26992"/>
    <w:rsid w:val="00A306A4"/>
    <w:rsid w:val="00A30A36"/>
    <w:rsid w:val="00A311A1"/>
    <w:rsid w:val="00A311BD"/>
    <w:rsid w:val="00A31619"/>
    <w:rsid w:val="00A332E0"/>
    <w:rsid w:val="00A339D1"/>
    <w:rsid w:val="00A34566"/>
    <w:rsid w:val="00A35D02"/>
    <w:rsid w:val="00A368AC"/>
    <w:rsid w:val="00A36C26"/>
    <w:rsid w:val="00A36CD7"/>
    <w:rsid w:val="00A4219A"/>
    <w:rsid w:val="00A4274A"/>
    <w:rsid w:val="00A42797"/>
    <w:rsid w:val="00A431CD"/>
    <w:rsid w:val="00A43510"/>
    <w:rsid w:val="00A443A4"/>
    <w:rsid w:val="00A45A4C"/>
    <w:rsid w:val="00A4655D"/>
    <w:rsid w:val="00A50611"/>
    <w:rsid w:val="00A513A2"/>
    <w:rsid w:val="00A5245B"/>
    <w:rsid w:val="00A52483"/>
    <w:rsid w:val="00A52A4D"/>
    <w:rsid w:val="00A535CD"/>
    <w:rsid w:val="00A5365C"/>
    <w:rsid w:val="00A55EAA"/>
    <w:rsid w:val="00A56BF6"/>
    <w:rsid w:val="00A56E56"/>
    <w:rsid w:val="00A56FEE"/>
    <w:rsid w:val="00A575F0"/>
    <w:rsid w:val="00A576E4"/>
    <w:rsid w:val="00A60EEE"/>
    <w:rsid w:val="00A61553"/>
    <w:rsid w:val="00A619CB"/>
    <w:rsid w:val="00A62B18"/>
    <w:rsid w:val="00A62EFB"/>
    <w:rsid w:val="00A63435"/>
    <w:rsid w:val="00A64B5C"/>
    <w:rsid w:val="00A7119E"/>
    <w:rsid w:val="00A72141"/>
    <w:rsid w:val="00A727B4"/>
    <w:rsid w:val="00A73525"/>
    <w:rsid w:val="00A7388C"/>
    <w:rsid w:val="00A73CEA"/>
    <w:rsid w:val="00A74C75"/>
    <w:rsid w:val="00A74EF5"/>
    <w:rsid w:val="00A75054"/>
    <w:rsid w:val="00A766C6"/>
    <w:rsid w:val="00A77161"/>
    <w:rsid w:val="00A77BB4"/>
    <w:rsid w:val="00A8108B"/>
    <w:rsid w:val="00A84586"/>
    <w:rsid w:val="00A8492B"/>
    <w:rsid w:val="00A85174"/>
    <w:rsid w:val="00A85868"/>
    <w:rsid w:val="00A863D9"/>
    <w:rsid w:val="00A86727"/>
    <w:rsid w:val="00A87A8B"/>
    <w:rsid w:val="00A9695A"/>
    <w:rsid w:val="00A978C4"/>
    <w:rsid w:val="00AA0153"/>
    <w:rsid w:val="00AA110E"/>
    <w:rsid w:val="00AA1591"/>
    <w:rsid w:val="00AA20B1"/>
    <w:rsid w:val="00AA20FF"/>
    <w:rsid w:val="00AA2D4D"/>
    <w:rsid w:val="00AA3206"/>
    <w:rsid w:val="00AA4F72"/>
    <w:rsid w:val="00AA69EB"/>
    <w:rsid w:val="00AA6AAD"/>
    <w:rsid w:val="00AA7AFB"/>
    <w:rsid w:val="00AB229B"/>
    <w:rsid w:val="00AB309F"/>
    <w:rsid w:val="00AB3BA5"/>
    <w:rsid w:val="00AB6F88"/>
    <w:rsid w:val="00AC05A4"/>
    <w:rsid w:val="00AC12C2"/>
    <w:rsid w:val="00AC2772"/>
    <w:rsid w:val="00AC3C38"/>
    <w:rsid w:val="00AC41F6"/>
    <w:rsid w:val="00AC574B"/>
    <w:rsid w:val="00AD171D"/>
    <w:rsid w:val="00AD292D"/>
    <w:rsid w:val="00AD31E9"/>
    <w:rsid w:val="00AD41E3"/>
    <w:rsid w:val="00AD619A"/>
    <w:rsid w:val="00AD7994"/>
    <w:rsid w:val="00AE123D"/>
    <w:rsid w:val="00AE27BE"/>
    <w:rsid w:val="00AE2F88"/>
    <w:rsid w:val="00AE67B2"/>
    <w:rsid w:val="00AE67D2"/>
    <w:rsid w:val="00AE7F95"/>
    <w:rsid w:val="00AF4373"/>
    <w:rsid w:val="00AF49BE"/>
    <w:rsid w:val="00AF50F8"/>
    <w:rsid w:val="00AF5688"/>
    <w:rsid w:val="00AF5C16"/>
    <w:rsid w:val="00AF7F32"/>
    <w:rsid w:val="00B008F0"/>
    <w:rsid w:val="00B02F6C"/>
    <w:rsid w:val="00B02FD3"/>
    <w:rsid w:val="00B06DD5"/>
    <w:rsid w:val="00B0793F"/>
    <w:rsid w:val="00B11F99"/>
    <w:rsid w:val="00B12149"/>
    <w:rsid w:val="00B13371"/>
    <w:rsid w:val="00B1384D"/>
    <w:rsid w:val="00B13F8E"/>
    <w:rsid w:val="00B147EA"/>
    <w:rsid w:val="00B15104"/>
    <w:rsid w:val="00B20FFD"/>
    <w:rsid w:val="00B229EC"/>
    <w:rsid w:val="00B2333F"/>
    <w:rsid w:val="00B23506"/>
    <w:rsid w:val="00B248ED"/>
    <w:rsid w:val="00B26F08"/>
    <w:rsid w:val="00B2767F"/>
    <w:rsid w:val="00B31730"/>
    <w:rsid w:val="00B33BFA"/>
    <w:rsid w:val="00B33E8D"/>
    <w:rsid w:val="00B33F2F"/>
    <w:rsid w:val="00B423E4"/>
    <w:rsid w:val="00B42747"/>
    <w:rsid w:val="00B43422"/>
    <w:rsid w:val="00B44D1D"/>
    <w:rsid w:val="00B45998"/>
    <w:rsid w:val="00B46619"/>
    <w:rsid w:val="00B470EB"/>
    <w:rsid w:val="00B47FDE"/>
    <w:rsid w:val="00B50155"/>
    <w:rsid w:val="00B50164"/>
    <w:rsid w:val="00B5034C"/>
    <w:rsid w:val="00B50769"/>
    <w:rsid w:val="00B50E12"/>
    <w:rsid w:val="00B51984"/>
    <w:rsid w:val="00B52AB9"/>
    <w:rsid w:val="00B5647C"/>
    <w:rsid w:val="00B56740"/>
    <w:rsid w:val="00B56D85"/>
    <w:rsid w:val="00B65B10"/>
    <w:rsid w:val="00B67716"/>
    <w:rsid w:val="00B67DE1"/>
    <w:rsid w:val="00B7205E"/>
    <w:rsid w:val="00B720A2"/>
    <w:rsid w:val="00B72852"/>
    <w:rsid w:val="00B72C9A"/>
    <w:rsid w:val="00B736E9"/>
    <w:rsid w:val="00B73A5D"/>
    <w:rsid w:val="00B73E07"/>
    <w:rsid w:val="00B74955"/>
    <w:rsid w:val="00B74E97"/>
    <w:rsid w:val="00B7648C"/>
    <w:rsid w:val="00B766CB"/>
    <w:rsid w:val="00B77C46"/>
    <w:rsid w:val="00B835D1"/>
    <w:rsid w:val="00B836A1"/>
    <w:rsid w:val="00B865A6"/>
    <w:rsid w:val="00B879A3"/>
    <w:rsid w:val="00B87CAB"/>
    <w:rsid w:val="00B91423"/>
    <w:rsid w:val="00B91770"/>
    <w:rsid w:val="00B929E2"/>
    <w:rsid w:val="00B93042"/>
    <w:rsid w:val="00B93673"/>
    <w:rsid w:val="00B93A79"/>
    <w:rsid w:val="00B954BB"/>
    <w:rsid w:val="00B9612C"/>
    <w:rsid w:val="00BA0A91"/>
    <w:rsid w:val="00BA366E"/>
    <w:rsid w:val="00BA471E"/>
    <w:rsid w:val="00BA56E2"/>
    <w:rsid w:val="00BA58AD"/>
    <w:rsid w:val="00BA79C7"/>
    <w:rsid w:val="00BB02A8"/>
    <w:rsid w:val="00BB0801"/>
    <w:rsid w:val="00BB1099"/>
    <w:rsid w:val="00BB1C67"/>
    <w:rsid w:val="00BB404D"/>
    <w:rsid w:val="00BB4FAD"/>
    <w:rsid w:val="00BC038E"/>
    <w:rsid w:val="00BC0C1E"/>
    <w:rsid w:val="00BC29C8"/>
    <w:rsid w:val="00BC37B4"/>
    <w:rsid w:val="00BC5147"/>
    <w:rsid w:val="00BC687C"/>
    <w:rsid w:val="00BC6BFE"/>
    <w:rsid w:val="00BC7AE8"/>
    <w:rsid w:val="00BD096D"/>
    <w:rsid w:val="00BD1E28"/>
    <w:rsid w:val="00BD2628"/>
    <w:rsid w:val="00BD33E2"/>
    <w:rsid w:val="00BD3826"/>
    <w:rsid w:val="00BD4505"/>
    <w:rsid w:val="00BD4AFF"/>
    <w:rsid w:val="00BD4CD1"/>
    <w:rsid w:val="00BD5147"/>
    <w:rsid w:val="00BE0DBD"/>
    <w:rsid w:val="00BE545A"/>
    <w:rsid w:val="00BE762C"/>
    <w:rsid w:val="00BF049F"/>
    <w:rsid w:val="00BF0827"/>
    <w:rsid w:val="00BF0996"/>
    <w:rsid w:val="00BF0B8A"/>
    <w:rsid w:val="00BF15DF"/>
    <w:rsid w:val="00BF6AAC"/>
    <w:rsid w:val="00BF6C1C"/>
    <w:rsid w:val="00BF76DE"/>
    <w:rsid w:val="00BF785E"/>
    <w:rsid w:val="00BF7CBD"/>
    <w:rsid w:val="00C00768"/>
    <w:rsid w:val="00C03CDC"/>
    <w:rsid w:val="00C07E52"/>
    <w:rsid w:val="00C12512"/>
    <w:rsid w:val="00C12E76"/>
    <w:rsid w:val="00C13C71"/>
    <w:rsid w:val="00C14F20"/>
    <w:rsid w:val="00C20755"/>
    <w:rsid w:val="00C22E63"/>
    <w:rsid w:val="00C24BA3"/>
    <w:rsid w:val="00C24F57"/>
    <w:rsid w:val="00C26B1C"/>
    <w:rsid w:val="00C27786"/>
    <w:rsid w:val="00C27808"/>
    <w:rsid w:val="00C27AB4"/>
    <w:rsid w:val="00C27B31"/>
    <w:rsid w:val="00C27EF0"/>
    <w:rsid w:val="00C32783"/>
    <w:rsid w:val="00C33E66"/>
    <w:rsid w:val="00C36BE2"/>
    <w:rsid w:val="00C37C35"/>
    <w:rsid w:val="00C446B4"/>
    <w:rsid w:val="00C46D06"/>
    <w:rsid w:val="00C4792E"/>
    <w:rsid w:val="00C51088"/>
    <w:rsid w:val="00C51CD6"/>
    <w:rsid w:val="00C52028"/>
    <w:rsid w:val="00C5216D"/>
    <w:rsid w:val="00C5304B"/>
    <w:rsid w:val="00C533B6"/>
    <w:rsid w:val="00C54224"/>
    <w:rsid w:val="00C55E93"/>
    <w:rsid w:val="00C57127"/>
    <w:rsid w:val="00C57D9E"/>
    <w:rsid w:val="00C614D7"/>
    <w:rsid w:val="00C61ABF"/>
    <w:rsid w:val="00C63223"/>
    <w:rsid w:val="00C63835"/>
    <w:rsid w:val="00C6566A"/>
    <w:rsid w:val="00C663C5"/>
    <w:rsid w:val="00C7040C"/>
    <w:rsid w:val="00C732D7"/>
    <w:rsid w:val="00C74404"/>
    <w:rsid w:val="00C747E9"/>
    <w:rsid w:val="00C75D51"/>
    <w:rsid w:val="00C77ECF"/>
    <w:rsid w:val="00C81310"/>
    <w:rsid w:val="00C81548"/>
    <w:rsid w:val="00C825AF"/>
    <w:rsid w:val="00C8268F"/>
    <w:rsid w:val="00C83EA9"/>
    <w:rsid w:val="00C85D33"/>
    <w:rsid w:val="00C86904"/>
    <w:rsid w:val="00C86DE6"/>
    <w:rsid w:val="00C90F3A"/>
    <w:rsid w:val="00C91C66"/>
    <w:rsid w:val="00C923F3"/>
    <w:rsid w:val="00C924C0"/>
    <w:rsid w:val="00C92B4C"/>
    <w:rsid w:val="00C92DD5"/>
    <w:rsid w:val="00C9455C"/>
    <w:rsid w:val="00C9496E"/>
    <w:rsid w:val="00C94FCE"/>
    <w:rsid w:val="00C9526F"/>
    <w:rsid w:val="00C961CC"/>
    <w:rsid w:val="00C9639D"/>
    <w:rsid w:val="00C969B7"/>
    <w:rsid w:val="00C97037"/>
    <w:rsid w:val="00C973E5"/>
    <w:rsid w:val="00C97C99"/>
    <w:rsid w:val="00CA0092"/>
    <w:rsid w:val="00CA09D4"/>
    <w:rsid w:val="00CA2226"/>
    <w:rsid w:val="00CA3051"/>
    <w:rsid w:val="00CA3E62"/>
    <w:rsid w:val="00CA4714"/>
    <w:rsid w:val="00CA4B30"/>
    <w:rsid w:val="00CA595A"/>
    <w:rsid w:val="00CA5B5F"/>
    <w:rsid w:val="00CA62A3"/>
    <w:rsid w:val="00CA75FE"/>
    <w:rsid w:val="00CB32B0"/>
    <w:rsid w:val="00CB470A"/>
    <w:rsid w:val="00CB54D0"/>
    <w:rsid w:val="00CB5997"/>
    <w:rsid w:val="00CB5AC0"/>
    <w:rsid w:val="00CB658A"/>
    <w:rsid w:val="00CB75B3"/>
    <w:rsid w:val="00CB785D"/>
    <w:rsid w:val="00CB7B96"/>
    <w:rsid w:val="00CC3352"/>
    <w:rsid w:val="00CC3441"/>
    <w:rsid w:val="00CC50F6"/>
    <w:rsid w:val="00CC64B0"/>
    <w:rsid w:val="00CD0391"/>
    <w:rsid w:val="00CD0B65"/>
    <w:rsid w:val="00CD1F48"/>
    <w:rsid w:val="00CD567C"/>
    <w:rsid w:val="00CD753E"/>
    <w:rsid w:val="00CD79B1"/>
    <w:rsid w:val="00CE0EE4"/>
    <w:rsid w:val="00CE1E71"/>
    <w:rsid w:val="00CE2867"/>
    <w:rsid w:val="00CE2DB4"/>
    <w:rsid w:val="00CE36A3"/>
    <w:rsid w:val="00CE7217"/>
    <w:rsid w:val="00CE75CD"/>
    <w:rsid w:val="00CE7743"/>
    <w:rsid w:val="00CF0FB1"/>
    <w:rsid w:val="00CF18E7"/>
    <w:rsid w:val="00CF5A79"/>
    <w:rsid w:val="00CF7E0F"/>
    <w:rsid w:val="00D01B24"/>
    <w:rsid w:val="00D01CC6"/>
    <w:rsid w:val="00D01D4F"/>
    <w:rsid w:val="00D0229D"/>
    <w:rsid w:val="00D03038"/>
    <w:rsid w:val="00D03905"/>
    <w:rsid w:val="00D03DA4"/>
    <w:rsid w:val="00D03E98"/>
    <w:rsid w:val="00D11C06"/>
    <w:rsid w:val="00D12CDC"/>
    <w:rsid w:val="00D15F76"/>
    <w:rsid w:val="00D16A9E"/>
    <w:rsid w:val="00D2092C"/>
    <w:rsid w:val="00D20EB2"/>
    <w:rsid w:val="00D2247B"/>
    <w:rsid w:val="00D230F1"/>
    <w:rsid w:val="00D24D5B"/>
    <w:rsid w:val="00D25A39"/>
    <w:rsid w:val="00D26EED"/>
    <w:rsid w:val="00D26F23"/>
    <w:rsid w:val="00D31833"/>
    <w:rsid w:val="00D31D76"/>
    <w:rsid w:val="00D322C6"/>
    <w:rsid w:val="00D33733"/>
    <w:rsid w:val="00D37CFD"/>
    <w:rsid w:val="00D37FEF"/>
    <w:rsid w:val="00D429CD"/>
    <w:rsid w:val="00D43BBF"/>
    <w:rsid w:val="00D44745"/>
    <w:rsid w:val="00D45CF6"/>
    <w:rsid w:val="00D5201A"/>
    <w:rsid w:val="00D544D8"/>
    <w:rsid w:val="00D54EFB"/>
    <w:rsid w:val="00D551B4"/>
    <w:rsid w:val="00D55432"/>
    <w:rsid w:val="00D575A5"/>
    <w:rsid w:val="00D5768A"/>
    <w:rsid w:val="00D57AC0"/>
    <w:rsid w:val="00D6017D"/>
    <w:rsid w:val="00D601E0"/>
    <w:rsid w:val="00D60E59"/>
    <w:rsid w:val="00D61108"/>
    <w:rsid w:val="00D620B0"/>
    <w:rsid w:val="00D64143"/>
    <w:rsid w:val="00D6576C"/>
    <w:rsid w:val="00D67207"/>
    <w:rsid w:val="00D679D0"/>
    <w:rsid w:val="00D70473"/>
    <w:rsid w:val="00D7151F"/>
    <w:rsid w:val="00D72DE6"/>
    <w:rsid w:val="00D7392E"/>
    <w:rsid w:val="00D74272"/>
    <w:rsid w:val="00D77B60"/>
    <w:rsid w:val="00D8124B"/>
    <w:rsid w:val="00D82E90"/>
    <w:rsid w:val="00D83943"/>
    <w:rsid w:val="00D83E51"/>
    <w:rsid w:val="00D84C14"/>
    <w:rsid w:val="00D84C16"/>
    <w:rsid w:val="00D85B0C"/>
    <w:rsid w:val="00D866A6"/>
    <w:rsid w:val="00D867BB"/>
    <w:rsid w:val="00D87F6E"/>
    <w:rsid w:val="00D93C45"/>
    <w:rsid w:val="00D940A5"/>
    <w:rsid w:val="00D94259"/>
    <w:rsid w:val="00D9505E"/>
    <w:rsid w:val="00D9732E"/>
    <w:rsid w:val="00D97522"/>
    <w:rsid w:val="00D977A1"/>
    <w:rsid w:val="00D9790F"/>
    <w:rsid w:val="00DA0167"/>
    <w:rsid w:val="00DA46E2"/>
    <w:rsid w:val="00DA6C4D"/>
    <w:rsid w:val="00DB011E"/>
    <w:rsid w:val="00DB04C7"/>
    <w:rsid w:val="00DB0AD2"/>
    <w:rsid w:val="00DB18E8"/>
    <w:rsid w:val="00DB2CE3"/>
    <w:rsid w:val="00DB6329"/>
    <w:rsid w:val="00DB70D8"/>
    <w:rsid w:val="00DC1112"/>
    <w:rsid w:val="00DC1612"/>
    <w:rsid w:val="00DC23EB"/>
    <w:rsid w:val="00DC23F3"/>
    <w:rsid w:val="00DC32BA"/>
    <w:rsid w:val="00DC3DA1"/>
    <w:rsid w:val="00DC443E"/>
    <w:rsid w:val="00DC4A24"/>
    <w:rsid w:val="00DC6BCD"/>
    <w:rsid w:val="00DD0167"/>
    <w:rsid w:val="00DD0486"/>
    <w:rsid w:val="00DD15EB"/>
    <w:rsid w:val="00DD3CED"/>
    <w:rsid w:val="00DD4723"/>
    <w:rsid w:val="00DE0076"/>
    <w:rsid w:val="00DE1664"/>
    <w:rsid w:val="00DE186D"/>
    <w:rsid w:val="00DE2EF8"/>
    <w:rsid w:val="00DE55F9"/>
    <w:rsid w:val="00DE7E1C"/>
    <w:rsid w:val="00DF2AB8"/>
    <w:rsid w:val="00DF325A"/>
    <w:rsid w:val="00DF37B5"/>
    <w:rsid w:val="00DF41AC"/>
    <w:rsid w:val="00DF532B"/>
    <w:rsid w:val="00DF5A02"/>
    <w:rsid w:val="00DF6434"/>
    <w:rsid w:val="00DF6D5B"/>
    <w:rsid w:val="00DF6DE4"/>
    <w:rsid w:val="00DF7EC3"/>
    <w:rsid w:val="00E00E27"/>
    <w:rsid w:val="00E02B00"/>
    <w:rsid w:val="00E0326B"/>
    <w:rsid w:val="00E03B92"/>
    <w:rsid w:val="00E03EF5"/>
    <w:rsid w:val="00E04EBE"/>
    <w:rsid w:val="00E05F7C"/>
    <w:rsid w:val="00E075CD"/>
    <w:rsid w:val="00E07A71"/>
    <w:rsid w:val="00E07ECB"/>
    <w:rsid w:val="00E107CC"/>
    <w:rsid w:val="00E131F1"/>
    <w:rsid w:val="00E1770C"/>
    <w:rsid w:val="00E21752"/>
    <w:rsid w:val="00E247D1"/>
    <w:rsid w:val="00E25D82"/>
    <w:rsid w:val="00E26E80"/>
    <w:rsid w:val="00E275D6"/>
    <w:rsid w:val="00E277FE"/>
    <w:rsid w:val="00E31BB3"/>
    <w:rsid w:val="00E32317"/>
    <w:rsid w:val="00E32655"/>
    <w:rsid w:val="00E331C4"/>
    <w:rsid w:val="00E333DD"/>
    <w:rsid w:val="00E356C0"/>
    <w:rsid w:val="00E36561"/>
    <w:rsid w:val="00E3706D"/>
    <w:rsid w:val="00E37FCB"/>
    <w:rsid w:val="00E41079"/>
    <w:rsid w:val="00E4202A"/>
    <w:rsid w:val="00E42767"/>
    <w:rsid w:val="00E44A02"/>
    <w:rsid w:val="00E4759E"/>
    <w:rsid w:val="00E51484"/>
    <w:rsid w:val="00E51CD2"/>
    <w:rsid w:val="00E51DFD"/>
    <w:rsid w:val="00E51E12"/>
    <w:rsid w:val="00E51E1C"/>
    <w:rsid w:val="00E520C2"/>
    <w:rsid w:val="00E5275B"/>
    <w:rsid w:val="00E52D17"/>
    <w:rsid w:val="00E53481"/>
    <w:rsid w:val="00E543E5"/>
    <w:rsid w:val="00E545EF"/>
    <w:rsid w:val="00E5532F"/>
    <w:rsid w:val="00E602D8"/>
    <w:rsid w:val="00E6032A"/>
    <w:rsid w:val="00E60C94"/>
    <w:rsid w:val="00E62265"/>
    <w:rsid w:val="00E62C58"/>
    <w:rsid w:val="00E64910"/>
    <w:rsid w:val="00E65359"/>
    <w:rsid w:val="00E6663D"/>
    <w:rsid w:val="00E66FAB"/>
    <w:rsid w:val="00E71C44"/>
    <w:rsid w:val="00E72F53"/>
    <w:rsid w:val="00E75271"/>
    <w:rsid w:val="00E755FF"/>
    <w:rsid w:val="00E7560E"/>
    <w:rsid w:val="00E77B42"/>
    <w:rsid w:val="00E8595D"/>
    <w:rsid w:val="00E90624"/>
    <w:rsid w:val="00E91E47"/>
    <w:rsid w:val="00E92B5A"/>
    <w:rsid w:val="00E93B0F"/>
    <w:rsid w:val="00E93CC1"/>
    <w:rsid w:val="00E942F7"/>
    <w:rsid w:val="00E95B05"/>
    <w:rsid w:val="00E95B58"/>
    <w:rsid w:val="00EA15CC"/>
    <w:rsid w:val="00EA1776"/>
    <w:rsid w:val="00EA3ECE"/>
    <w:rsid w:val="00EA4396"/>
    <w:rsid w:val="00EA7198"/>
    <w:rsid w:val="00EB2B6A"/>
    <w:rsid w:val="00EB2D54"/>
    <w:rsid w:val="00EB4403"/>
    <w:rsid w:val="00EB4BC3"/>
    <w:rsid w:val="00EB54E8"/>
    <w:rsid w:val="00EB5FC6"/>
    <w:rsid w:val="00EB61C9"/>
    <w:rsid w:val="00EB7B7A"/>
    <w:rsid w:val="00EC0275"/>
    <w:rsid w:val="00EC260D"/>
    <w:rsid w:val="00EC2C05"/>
    <w:rsid w:val="00EC39F5"/>
    <w:rsid w:val="00EC45F8"/>
    <w:rsid w:val="00EC6F71"/>
    <w:rsid w:val="00EC71DD"/>
    <w:rsid w:val="00ED33DC"/>
    <w:rsid w:val="00ED4DB1"/>
    <w:rsid w:val="00ED624F"/>
    <w:rsid w:val="00ED6FFA"/>
    <w:rsid w:val="00EE19A4"/>
    <w:rsid w:val="00EE53C4"/>
    <w:rsid w:val="00EE5DA1"/>
    <w:rsid w:val="00EE5DBD"/>
    <w:rsid w:val="00EE7196"/>
    <w:rsid w:val="00EE79F3"/>
    <w:rsid w:val="00EF07F3"/>
    <w:rsid w:val="00EF1EE1"/>
    <w:rsid w:val="00EF2881"/>
    <w:rsid w:val="00EF2BB5"/>
    <w:rsid w:val="00EF3386"/>
    <w:rsid w:val="00EF4530"/>
    <w:rsid w:val="00EF5889"/>
    <w:rsid w:val="00EF5D63"/>
    <w:rsid w:val="00EF731C"/>
    <w:rsid w:val="00F00844"/>
    <w:rsid w:val="00F02C5D"/>
    <w:rsid w:val="00F0369D"/>
    <w:rsid w:val="00F03D74"/>
    <w:rsid w:val="00F04A32"/>
    <w:rsid w:val="00F05751"/>
    <w:rsid w:val="00F106C7"/>
    <w:rsid w:val="00F127CE"/>
    <w:rsid w:val="00F12E19"/>
    <w:rsid w:val="00F13122"/>
    <w:rsid w:val="00F14541"/>
    <w:rsid w:val="00F149E5"/>
    <w:rsid w:val="00F15D32"/>
    <w:rsid w:val="00F1689E"/>
    <w:rsid w:val="00F17785"/>
    <w:rsid w:val="00F202E0"/>
    <w:rsid w:val="00F20DAD"/>
    <w:rsid w:val="00F240E5"/>
    <w:rsid w:val="00F24D8B"/>
    <w:rsid w:val="00F256AA"/>
    <w:rsid w:val="00F25A8F"/>
    <w:rsid w:val="00F25AC5"/>
    <w:rsid w:val="00F26994"/>
    <w:rsid w:val="00F307B8"/>
    <w:rsid w:val="00F30AA5"/>
    <w:rsid w:val="00F30E5F"/>
    <w:rsid w:val="00F31771"/>
    <w:rsid w:val="00F31A0C"/>
    <w:rsid w:val="00F31C28"/>
    <w:rsid w:val="00F3328B"/>
    <w:rsid w:val="00F33A14"/>
    <w:rsid w:val="00F341CC"/>
    <w:rsid w:val="00F34503"/>
    <w:rsid w:val="00F35F57"/>
    <w:rsid w:val="00F36D06"/>
    <w:rsid w:val="00F37F4A"/>
    <w:rsid w:val="00F41E07"/>
    <w:rsid w:val="00F420BD"/>
    <w:rsid w:val="00F42A02"/>
    <w:rsid w:val="00F42C99"/>
    <w:rsid w:val="00F43A67"/>
    <w:rsid w:val="00F458D3"/>
    <w:rsid w:val="00F5160F"/>
    <w:rsid w:val="00F51DA0"/>
    <w:rsid w:val="00F55667"/>
    <w:rsid w:val="00F56265"/>
    <w:rsid w:val="00F56F84"/>
    <w:rsid w:val="00F57D66"/>
    <w:rsid w:val="00F60587"/>
    <w:rsid w:val="00F61821"/>
    <w:rsid w:val="00F6459B"/>
    <w:rsid w:val="00F6571D"/>
    <w:rsid w:val="00F66891"/>
    <w:rsid w:val="00F676F8"/>
    <w:rsid w:val="00F67E71"/>
    <w:rsid w:val="00F70088"/>
    <w:rsid w:val="00F7148C"/>
    <w:rsid w:val="00F752DE"/>
    <w:rsid w:val="00F76045"/>
    <w:rsid w:val="00F769A0"/>
    <w:rsid w:val="00F77153"/>
    <w:rsid w:val="00F80BA9"/>
    <w:rsid w:val="00F80FAC"/>
    <w:rsid w:val="00F83F0D"/>
    <w:rsid w:val="00F85423"/>
    <w:rsid w:val="00F86A60"/>
    <w:rsid w:val="00F8731B"/>
    <w:rsid w:val="00F90CD5"/>
    <w:rsid w:val="00F9194A"/>
    <w:rsid w:val="00F931B7"/>
    <w:rsid w:val="00F94AD8"/>
    <w:rsid w:val="00F95CCF"/>
    <w:rsid w:val="00FA10E8"/>
    <w:rsid w:val="00FA19E8"/>
    <w:rsid w:val="00FA2435"/>
    <w:rsid w:val="00FA2CC2"/>
    <w:rsid w:val="00FA2EF7"/>
    <w:rsid w:val="00FA5557"/>
    <w:rsid w:val="00FA71E6"/>
    <w:rsid w:val="00FA7D9D"/>
    <w:rsid w:val="00FB181F"/>
    <w:rsid w:val="00FB3109"/>
    <w:rsid w:val="00FB49F1"/>
    <w:rsid w:val="00FC0E03"/>
    <w:rsid w:val="00FC1AB3"/>
    <w:rsid w:val="00FC29E7"/>
    <w:rsid w:val="00FC33CF"/>
    <w:rsid w:val="00FC3645"/>
    <w:rsid w:val="00FC40E7"/>
    <w:rsid w:val="00FC4F3C"/>
    <w:rsid w:val="00FC5674"/>
    <w:rsid w:val="00FC7E8D"/>
    <w:rsid w:val="00FD09FE"/>
    <w:rsid w:val="00FD31DA"/>
    <w:rsid w:val="00FD3C4D"/>
    <w:rsid w:val="00FD5AE1"/>
    <w:rsid w:val="00FE086C"/>
    <w:rsid w:val="00FE106E"/>
    <w:rsid w:val="00FE1561"/>
    <w:rsid w:val="00FE267E"/>
    <w:rsid w:val="00FE4569"/>
    <w:rsid w:val="00FE4A4B"/>
    <w:rsid w:val="00FE744A"/>
    <w:rsid w:val="00FF01BC"/>
    <w:rsid w:val="00FF1617"/>
    <w:rsid w:val="00FF17F5"/>
    <w:rsid w:val="00FF263E"/>
    <w:rsid w:val="00FF3D21"/>
    <w:rsid w:val="00FF3DC3"/>
    <w:rsid w:val="00FF5CE0"/>
    <w:rsid w:val="00FF7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docId w15:val="{82971875-A687-488E-8AB8-0A6E492D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220E2"/>
    <w:pPr>
      <w:ind w:firstLine="567"/>
      <w:jc w:val="both"/>
    </w:pPr>
    <w:rPr>
      <w:rFonts w:ascii="Arial" w:hAnsi="Arial"/>
      <w:sz w:val="24"/>
      <w:szCs w:val="24"/>
    </w:rPr>
  </w:style>
  <w:style w:type="paragraph" w:styleId="1">
    <w:name w:val="heading 1"/>
    <w:aliases w:val="!Части документа"/>
    <w:basedOn w:val="a"/>
    <w:next w:val="a"/>
    <w:qFormat/>
    <w:rsid w:val="002220E2"/>
    <w:pPr>
      <w:jc w:val="center"/>
      <w:outlineLvl w:val="0"/>
    </w:pPr>
    <w:rPr>
      <w:rFonts w:cs="Arial"/>
      <w:b/>
      <w:bCs/>
      <w:kern w:val="32"/>
      <w:sz w:val="32"/>
      <w:szCs w:val="32"/>
    </w:rPr>
  </w:style>
  <w:style w:type="paragraph" w:styleId="2">
    <w:name w:val="heading 2"/>
    <w:aliases w:val="!Разделы документа"/>
    <w:basedOn w:val="a"/>
    <w:link w:val="20"/>
    <w:qFormat/>
    <w:rsid w:val="002220E2"/>
    <w:pPr>
      <w:jc w:val="center"/>
      <w:outlineLvl w:val="1"/>
    </w:pPr>
    <w:rPr>
      <w:rFonts w:cs="Arial"/>
      <w:b/>
      <w:bCs/>
      <w:iCs/>
      <w:sz w:val="30"/>
      <w:szCs w:val="28"/>
    </w:rPr>
  </w:style>
  <w:style w:type="paragraph" w:styleId="3">
    <w:name w:val="heading 3"/>
    <w:aliases w:val="!Главы документа"/>
    <w:basedOn w:val="a"/>
    <w:link w:val="30"/>
    <w:qFormat/>
    <w:rsid w:val="002220E2"/>
    <w:pPr>
      <w:outlineLvl w:val="2"/>
    </w:pPr>
    <w:rPr>
      <w:rFonts w:cs="Arial"/>
      <w:b/>
      <w:bCs/>
      <w:sz w:val="28"/>
      <w:szCs w:val="26"/>
    </w:rPr>
  </w:style>
  <w:style w:type="paragraph" w:styleId="4">
    <w:name w:val="heading 4"/>
    <w:aliases w:val="!Параграфы/Статьи документа"/>
    <w:basedOn w:val="a"/>
    <w:link w:val="40"/>
    <w:qFormat/>
    <w:rsid w:val="002220E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D10C4"/>
    <w:pPr>
      <w:widowControl w:val="0"/>
      <w:autoSpaceDE w:val="0"/>
      <w:autoSpaceDN w:val="0"/>
      <w:adjustRightInd w:val="0"/>
    </w:pPr>
    <w:rPr>
      <w:rFonts w:ascii="Arial" w:eastAsia="Calibri" w:hAnsi="Arial" w:cs="Arial"/>
    </w:rPr>
  </w:style>
  <w:style w:type="paragraph" w:customStyle="1" w:styleId="ConsPlusNonformat">
    <w:name w:val="ConsPlusNonformat"/>
    <w:rsid w:val="003D10C4"/>
    <w:pPr>
      <w:widowControl w:val="0"/>
      <w:autoSpaceDE w:val="0"/>
      <w:autoSpaceDN w:val="0"/>
      <w:adjustRightInd w:val="0"/>
    </w:pPr>
    <w:rPr>
      <w:rFonts w:ascii="Courier New" w:eastAsia="Calibri" w:hAnsi="Courier New" w:cs="Courier New"/>
    </w:rPr>
  </w:style>
  <w:style w:type="paragraph" w:customStyle="1" w:styleId="ConsPlusTitle">
    <w:name w:val="ConsPlusTitle"/>
    <w:rsid w:val="003D10C4"/>
    <w:pPr>
      <w:widowControl w:val="0"/>
      <w:autoSpaceDE w:val="0"/>
      <w:autoSpaceDN w:val="0"/>
      <w:adjustRightInd w:val="0"/>
    </w:pPr>
    <w:rPr>
      <w:rFonts w:ascii="Arial" w:eastAsia="Calibri" w:hAnsi="Arial" w:cs="Arial"/>
      <w:b/>
      <w:bCs/>
    </w:rPr>
  </w:style>
  <w:style w:type="paragraph" w:customStyle="1" w:styleId="a3">
    <w:name w:val="А.Заголовок"/>
    <w:basedOn w:val="a"/>
    <w:rsid w:val="003D10C4"/>
    <w:pPr>
      <w:spacing w:before="240" w:after="240"/>
      <w:ind w:right="4678"/>
    </w:pPr>
    <w:rPr>
      <w:rFonts w:eastAsia="Calibri"/>
      <w:szCs w:val="28"/>
    </w:rPr>
  </w:style>
  <w:style w:type="paragraph" w:styleId="a4">
    <w:name w:val="Document Map"/>
    <w:basedOn w:val="a"/>
    <w:semiHidden/>
    <w:rsid w:val="003D10C4"/>
    <w:pPr>
      <w:shd w:val="clear" w:color="auto" w:fill="000080"/>
    </w:pPr>
    <w:rPr>
      <w:rFonts w:ascii="Tahoma" w:hAnsi="Tahoma" w:cs="Tahoma"/>
      <w:sz w:val="20"/>
      <w:szCs w:val="20"/>
    </w:rPr>
  </w:style>
  <w:style w:type="character" w:styleId="a5">
    <w:name w:val="Hyperlink"/>
    <w:rsid w:val="002220E2"/>
    <w:rPr>
      <w:color w:val="0000FF"/>
      <w:u w:val="none"/>
    </w:rPr>
  </w:style>
  <w:style w:type="paragraph" w:styleId="a6">
    <w:name w:val="caption"/>
    <w:basedOn w:val="a"/>
    <w:next w:val="a"/>
    <w:qFormat/>
    <w:rsid w:val="00C81548"/>
    <w:pPr>
      <w:jc w:val="center"/>
    </w:pPr>
    <w:rPr>
      <w:b/>
      <w:szCs w:val="20"/>
    </w:rPr>
  </w:style>
  <w:style w:type="paragraph" w:customStyle="1" w:styleId="consplusnormal1">
    <w:name w:val="consplusnormal"/>
    <w:basedOn w:val="a"/>
    <w:rsid w:val="004A4BA3"/>
    <w:pPr>
      <w:suppressAutoHyphens/>
      <w:spacing w:before="280" w:after="280"/>
    </w:pPr>
    <w:rPr>
      <w:rFonts w:cs="Arial"/>
      <w:sz w:val="18"/>
      <w:szCs w:val="18"/>
      <w:lang w:eastAsia="ar-SA"/>
    </w:rPr>
  </w:style>
  <w:style w:type="paragraph" w:customStyle="1" w:styleId="consplusnonformat0">
    <w:name w:val="consplusnonformat"/>
    <w:basedOn w:val="a"/>
    <w:rsid w:val="004A4BA3"/>
    <w:pPr>
      <w:suppressAutoHyphens/>
      <w:spacing w:before="280" w:after="280"/>
    </w:pPr>
    <w:rPr>
      <w:rFonts w:cs="Arial"/>
      <w:sz w:val="18"/>
      <w:szCs w:val="18"/>
      <w:lang w:eastAsia="ar-SA"/>
    </w:rPr>
  </w:style>
  <w:style w:type="paragraph" w:customStyle="1" w:styleId="ConsPlusTitleTimesNewRoman">
    <w:name w:val="ConsPlusTitle + Times New Roman"/>
    <w:aliases w:val="14 пт,не полужирный,По ширине,Первая стро..."/>
    <w:basedOn w:val="a"/>
    <w:rsid w:val="002F4FD6"/>
    <w:pPr>
      <w:autoSpaceDE w:val="0"/>
      <w:autoSpaceDN w:val="0"/>
      <w:adjustRightInd w:val="0"/>
      <w:ind w:firstLine="540"/>
    </w:pPr>
    <w:rPr>
      <w:szCs w:val="28"/>
    </w:rPr>
  </w:style>
  <w:style w:type="paragraph" w:styleId="21">
    <w:name w:val="Body Text 2"/>
    <w:basedOn w:val="a"/>
    <w:rsid w:val="00786179"/>
    <w:rPr>
      <w:szCs w:val="20"/>
    </w:rPr>
  </w:style>
  <w:style w:type="paragraph" w:styleId="a7">
    <w:name w:val="Body Text Indent"/>
    <w:basedOn w:val="a"/>
    <w:link w:val="a8"/>
    <w:rsid w:val="00786179"/>
    <w:pPr>
      <w:ind w:firstLine="708"/>
    </w:pPr>
    <w:rPr>
      <w:sz w:val="32"/>
      <w:lang w:val="x-none" w:eastAsia="x-none"/>
    </w:rPr>
  </w:style>
  <w:style w:type="character" w:customStyle="1" w:styleId="a8">
    <w:name w:val="Основной текст с отступом Знак"/>
    <w:link w:val="a7"/>
    <w:rsid w:val="00786179"/>
    <w:rPr>
      <w:sz w:val="32"/>
      <w:szCs w:val="24"/>
      <w:lang w:val="x-none" w:eastAsia="x-none" w:bidi="ar-SA"/>
    </w:rPr>
  </w:style>
  <w:style w:type="paragraph" w:styleId="a9">
    <w:name w:val="Normal (Web)"/>
    <w:basedOn w:val="a"/>
    <w:rsid w:val="00FE744A"/>
    <w:pPr>
      <w:spacing w:before="100" w:beforeAutospacing="1" w:after="100" w:afterAutospacing="1"/>
    </w:pPr>
    <w:rPr>
      <w:rFonts w:eastAsia="Calibri"/>
    </w:rPr>
  </w:style>
  <w:style w:type="paragraph" w:styleId="aa">
    <w:name w:val="header"/>
    <w:basedOn w:val="a"/>
    <w:rsid w:val="00EE5DA1"/>
    <w:pPr>
      <w:tabs>
        <w:tab w:val="center" w:pos="4677"/>
        <w:tab w:val="right" w:pos="9355"/>
      </w:tabs>
    </w:pPr>
  </w:style>
  <w:style w:type="character" w:styleId="ab">
    <w:name w:val="page number"/>
    <w:basedOn w:val="a0"/>
    <w:rsid w:val="00EE5DA1"/>
  </w:style>
  <w:style w:type="character" w:customStyle="1" w:styleId="hmaodepartmenttel">
    <w:name w:val="hmao_department_tel"/>
    <w:basedOn w:val="a0"/>
    <w:rsid w:val="00EE5DA1"/>
  </w:style>
  <w:style w:type="character" w:customStyle="1" w:styleId="hmaodepartmentemail">
    <w:name w:val="hmao_department_email"/>
    <w:basedOn w:val="a0"/>
    <w:rsid w:val="00902C1D"/>
  </w:style>
  <w:style w:type="character" w:customStyle="1" w:styleId="titlerazdel">
    <w:name w:val="title_razdel"/>
    <w:basedOn w:val="a0"/>
    <w:rsid w:val="00902C1D"/>
  </w:style>
  <w:style w:type="character" w:customStyle="1" w:styleId="TextNPA">
    <w:name w:val="Text NPA"/>
    <w:rsid w:val="0010465F"/>
    <w:rPr>
      <w:rFonts w:ascii="Courier New" w:hAnsi="Courier New" w:cs="Courier New" w:hint="default"/>
    </w:rPr>
  </w:style>
  <w:style w:type="character" w:customStyle="1" w:styleId="ConsPlusNormal0">
    <w:name w:val="ConsPlusNormal Знак"/>
    <w:link w:val="ConsPlusNormal"/>
    <w:locked/>
    <w:rsid w:val="00905601"/>
    <w:rPr>
      <w:rFonts w:ascii="Arial" w:eastAsia="Calibri" w:hAnsi="Arial" w:cs="Arial"/>
      <w:lang w:val="ru-RU" w:eastAsia="ru-RU" w:bidi="ar-SA"/>
    </w:rPr>
  </w:style>
  <w:style w:type="character" w:customStyle="1" w:styleId="apple-converted-space">
    <w:name w:val="apple-converted-space"/>
    <w:rsid w:val="008E2FB3"/>
  </w:style>
  <w:style w:type="character" w:customStyle="1" w:styleId="ac">
    <w:name w:val="Гипертекстовая ссылка"/>
    <w:rsid w:val="004C75CF"/>
    <w:rPr>
      <w:rFonts w:cs="Times New Roman"/>
      <w:b/>
      <w:color w:val="008000"/>
    </w:rPr>
  </w:style>
  <w:style w:type="paragraph" w:styleId="ad">
    <w:name w:val="No Spacing"/>
    <w:qFormat/>
    <w:rsid w:val="004C75CF"/>
    <w:rPr>
      <w:rFonts w:ascii="Calibri" w:hAnsi="Calibri"/>
      <w:sz w:val="22"/>
      <w:szCs w:val="22"/>
    </w:rPr>
  </w:style>
  <w:style w:type="paragraph" w:styleId="ae">
    <w:name w:val="Body Text"/>
    <w:basedOn w:val="a"/>
    <w:rsid w:val="003B7624"/>
    <w:pPr>
      <w:spacing w:after="120"/>
    </w:pPr>
  </w:style>
  <w:style w:type="paragraph" w:customStyle="1" w:styleId="10">
    <w:name w:val="Абзац списка1"/>
    <w:basedOn w:val="a"/>
    <w:rsid w:val="00D16A9E"/>
    <w:pPr>
      <w:ind w:left="720"/>
      <w:contextualSpacing/>
    </w:pPr>
    <w:rPr>
      <w:rFonts w:eastAsia="Calibri"/>
    </w:rPr>
  </w:style>
  <w:style w:type="paragraph" w:styleId="af">
    <w:name w:val="List Paragraph"/>
    <w:basedOn w:val="a"/>
    <w:qFormat/>
    <w:rsid w:val="00535279"/>
    <w:pPr>
      <w:ind w:left="708"/>
    </w:pPr>
  </w:style>
  <w:style w:type="paragraph" w:styleId="af0">
    <w:name w:val="Balloon Text"/>
    <w:basedOn w:val="a"/>
    <w:link w:val="af1"/>
    <w:rsid w:val="00826586"/>
    <w:rPr>
      <w:rFonts w:ascii="Segoe UI" w:hAnsi="Segoe UI" w:cs="Segoe UI"/>
      <w:sz w:val="18"/>
      <w:szCs w:val="18"/>
    </w:rPr>
  </w:style>
  <w:style w:type="character" w:customStyle="1" w:styleId="af1">
    <w:name w:val="Текст выноски Знак"/>
    <w:link w:val="af0"/>
    <w:rsid w:val="00826586"/>
    <w:rPr>
      <w:rFonts w:ascii="Segoe UI" w:hAnsi="Segoe UI" w:cs="Segoe UI"/>
      <w:sz w:val="18"/>
      <w:szCs w:val="18"/>
      <w:lang w:eastAsia="en-US"/>
    </w:rPr>
  </w:style>
  <w:style w:type="paragraph" w:styleId="22">
    <w:name w:val="Body Text Indent 2"/>
    <w:basedOn w:val="a"/>
    <w:link w:val="23"/>
    <w:rsid w:val="00826586"/>
    <w:pPr>
      <w:spacing w:after="120" w:line="480" w:lineRule="auto"/>
      <w:ind w:left="283"/>
    </w:pPr>
  </w:style>
  <w:style w:type="character" w:customStyle="1" w:styleId="23">
    <w:name w:val="Основной текст с отступом 2 Знак"/>
    <w:link w:val="22"/>
    <w:rsid w:val="00826586"/>
    <w:rPr>
      <w:sz w:val="28"/>
      <w:szCs w:val="22"/>
      <w:lang w:eastAsia="en-US"/>
    </w:rPr>
  </w:style>
  <w:style w:type="table" w:styleId="af2">
    <w:name w:val="Table Grid"/>
    <w:basedOn w:val="a1"/>
    <w:rsid w:val="0082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2">
    <w:name w:val="ListLabel 12"/>
    <w:rsid w:val="000D06C2"/>
    <w:rPr>
      <w:rFonts w:ascii="Times New Roman" w:eastAsia="Calibri" w:hAnsi="Times New Roman" w:cs="Times New Roman"/>
      <w:sz w:val="28"/>
      <w:szCs w:val="28"/>
    </w:rPr>
  </w:style>
  <w:style w:type="character" w:customStyle="1" w:styleId="ListLabel13">
    <w:name w:val="ListLabel 13"/>
    <w:rsid w:val="000D06C2"/>
    <w:rPr>
      <w:rFonts w:ascii="Times New Roman" w:eastAsia="Times New Roman" w:hAnsi="Times New Roman" w:cs="Calibri"/>
      <w:iCs/>
      <w:sz w:val="28"/>
      <w:szCs w:val="28"/>
      <w:lang w:eastAsia="en-US"/>
    </w:rPr>
  </w:style>
  <w:style w:type="character" w:customStyle="1" w:styleId="20">
    <w:name w:val="Заголовок 2 Знак"/>
    <w:aliases w:val="!Разделы документа Знак"/>
    <w:link w:val="2"/>
    <w:rsid w:val="00FE086C"/>
    <w:rPr>
      <w:rFonts w:ascii="Arial" w:hAnsi="Arial" w:cs="Arial"/>
      <w:b/>
      <w:bCs/>
      <w:iCs/>
      <w:sz w:val="30"/>
      <w:szCs w:val="28"/>
    </w:rPr>
  </w:style>
  <w:style w:type="character" w:customStyle="1" w:styleId="30">
    <w:name w:val="Заголовок 3 Знак"/>
    <w:aliases w:val="!Главы документа Знак"/>
    <w:link w:val="3"/>
    <w:rsid w:val="00FE086C"/>
    <w:rPr>
      <w:rFonts w:ascii="Arial" w:hAnsi="Arial" w:cs="Arial"/>
      <w:b/>
      <w:bCs/>
      <w:sz w:val="28"/>
      <w:szCs w:val="26"/>
    </w:rPr>
  </w:style>
  <w:style w:type="character" w:customStyle="1" w:styleId="40">
    <w:name w:val="Заголовок 4 Знак"/>
    <w:aliases w:val="!Параграфы/Статьи документа Знак"/>
    <w:link w:val="4"/>
    <w:rsid w:val="00FE086C"/>
    <w:rPr>
      <w:rFonts w:ascii="Arial" w:hAnsi="Arial"/>
      <w:b/>
      <w:bCs/>
      <w:sz w:val="26"/>
      <w:szCs w:val="28"/>
    </w:rPr>
  </w:style>
  <w:style w:type="character" w:styleId="HTML">
    <w:name w:val="HTML Variable"/>
    <w:aliases w:val="!Ссылки в документе"/>
    <w:rsid w:val="002220E2"/>
    <w:rPr>
      <w:rFonts w:ascii="Arial" w:hAnsi="Arial"/>
      <w:b w:val="0"/>
      <w:i w:val="0"/>
      <w:iCs/>
      <w:color w:val="0000FF"/>
      <w:sz w:val="24"/>
      <w:u w:val="none"/>
    </w:rPr>
  </w:style>
  <w:style w:type="paragraph" w:styleId="af3">
    <w:name w:val="annotation text"/>
    <w:aliases w:val="!Равноширинный текст документа"/>
    <w:basedOn w:val="a"/>
    <w:link w:val="af4"/>
    <w:rsid w:val="002220E2"/>
    <w:rPr>
      <w:rFonts w:ascii="Courier" w:hAnsi="Courier"/>
      <w:sz w:val="22"/>
      <w:szCs w:val="20"/>
    </w:rPr>
  </w:style>
  <w:style w:type="character" w:customStyle="1" w:styleId="af4">
    <w:name w:val="Текст примечания Знак"/>
    <w:aliases w:val="!Равноширинный текст документа Знак"/>
    <w:link w:val="af3"/>
    <w:rsid w:val="00FE086C"/>
    <w:rPr>
      <w:rFonts w:ascii="Courier" w:hAnsi="Courier"/>
      <w:sz w:val="22"/>
    </w:rPr>
  </w:style>
  <w:style w:type="paragraph" w:customStyle="1" w:styleId="Title">
    <w:name w:val="Title!Название НПА"/>
    <w:basedOn w:val="a"/>
    <w:rsid w:val="002220E2"/>
    <w:pPr>
      <w:spacing w:before="240" w:after="60"/>
      <w:jc w:val="center"/>
      <w:outlineLvl w:val="0"/>
    </w:pPr>
    <w:rPr>
      <w:rFonts w:cs="Arial"/>
      <w:b/>
      <w:bCs/>
      <w:kern w:val="28"/>
      <w:sz w:val="32"/>
      <w:szCs w:val="32"/>
    </w:rPr>
  </w:style>
  <w:style w:type="paragraph" w:customStyle="1" w:styleId="Application">
    <w:name w:val="Application!Приложение"/>
    <w:rsid w:val="002220E2"/>
    <w:pPr>
      <w:spacing w:before="120" w:after="120"/>
      <w:jc w:val="right"/>
    </w:pPr>
    <w:rPr>
      <w:rFonts w:ascii="Arial" w:hAnsi="Arial" w:cs="Arial"/>
      <w:b/>
      <w:bCs/>
      <w:kern w:val="28"/>
      <w:sz w:val="32"/>
      <w:szCs w:val="32"/>
    </w:rPr>
  </w:style>
  <w:style w:type="paragraph" w:customStyle="1" w:styleId="Table">
    <w:name w:val="Table!Таблица"/>
    <w:rsid w:val="002220E2"/>
    <w:rPr>
      <w:rFonts w:ascii="Arial" w:hAnsi="Arial" w:cs="Arial"/>
      <w:bCs/>
      <w:kern w:val="28"/>
      <w:sz w:val="24"/>
      <w:szCs w:val="32"/>
    </w:rPr>
  </w:style>
  <w:style w:type="paragraph" w:customStyle="1" w:styleId="Table0">
    <w:name w:val="Table!"/>
    <w:next w:val="Table"/>
    <w:rsid w:val="002220E2"/>
    <w:pPr>
      <w:jc w:val="center"/>
    </w:pPr>
    <w:rPr>
      <w:rFonts w:ascii="Arial" w:hAnsi="Arial" w:cs="Arial"/>
      <w:b/>
      <w:bCs/>
      <w:kern w:val="28"/>
      <w:sz w:val="24"/>
      <w:szCs w:val="32"/>
    </w:rPr>
  </w:style>
  <w:style w:type="character" w:styleId="af5">
    <w:name w:val="FollowedHyperlink"/>
    <w:rsid w:val="009247C5"/>
    <w:rPr>
      <w:color w:val="954F72"/>
      <w:u w:val="single"/>
    </w:rPr>
  </w:style>
  <w:style w:type="paragraph" w:styleId="af6">
    <w:name w:val="footer"/>
    <w:basedOn w:val="a"/>
    <w:link w:val="af7"/>
    <w:rsid w:val="00CD567C"/>
    <w:pPr>
      <w:tabs>
        <w:tab w:val="center" w:pos="4677"/>
        <w:tab w:val="right" w:pos="9355"/>
      </w:tabs>
    </w:pPr>
  </w:style>
  <w:style w:type="character" w:customStyle="1" w:styleId="af7">
    <w:name w:val="Нижний колонтитул Знак"/>
    <w:link w:val="af6"/>
    <w:rsid w:val="00CD567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4199">
      <w:bodyDiv w:val="1"/>
      <w:marLeft w:val="0"/>
      <w:marRight w:val="0"/>
      <w:marTop w:val="0"/>
      <w:marBottom w:val="0"/>
      <w:divBdr>
        <w:top w:val="none" w:sz="0" w:space="0" w:color="auto"/>
        <w:left w:val="none" w:sz="0" w:space="0" w:color="auto"/>
        <w:bottom w:val="none" w:sz="0" w:space="0" w:color="auto"/>
        <w:right w:val="none" w:sz="0" w:space="0" w:color="auto"/>
      </w:divBdr>
    </w:div>
    <w:div w:id="162017014">
      <w:bodyDiv w:val="1"/>
      <w:marLeft w:val="0"/>
      <w:marRight w:val="0"/>
      <w:marTop w:val="0"/>
      <w:marBottom w:val="0"/>
      <w:divBdr>
        <w:top w:val="none" w:sz="0" w:space="0" w:color="auto"/>
        <w:left w:val="none" w:sz="0" w:space="0" w:color="auto"/>
        <w:bottom w:val="none" w:sz="0" w:space="0" w:color="auto"/>
        <w:right w:val="none" w:sz="0" w:space="0" w:color="auto"/>
      </w:divBdr>
      <w:divsChild>
        <w:div w:id="68773560">
          <w:marLeft w:val="45"/>
          <w:marRight w:val="0"/>
          <w:marTop w:val="180"/>
          <w:marBottom w:val="0"/>
          <w:divBdr>
            <w:top w:val="none" w:sz="0" w:space="0" w:color="auto"/>
            <w:left w:val="none" w:sz="0" w:space="0" w:color="auto"/>
            <w:bottom w:val="none" w:sz="0" w:space="0" w:color="auto"/>
            <w:right w:val="none" w:sz="0" w:space="0" w:color="auto"/>
          </w:divBdr>
        </w:div>
        <w:div w:id="931232927">
          <w:marLeft w:val="75"/>
          <w:marRight w:val="0"/>
          <w:marTop w:val="45"/>
          <w:marBottom w:val="0"/>
          <w:divBdr>
            <w:top w:val="none" w:sz="0" w:space="0" w:color="auto"/>
            <w:left w:val="none" w:sz="0" w:space="0" w:color="auto"/>
            <w:bottom w:val="none" w:sz="0" w:space="0" w:color="auto"/>
            <w:right w:val="none" w:sz="0" w:space="0" w:color="auto"/>
          </w:divBdr>
        </w:div>
        <w:div w:id="1233156151">
          <w:marLeft w:val="75"/>
          <w:marRight w:val="0"/>
          <w:marTop w:val="45"/>
          <w:marBottom w:val="0"/>
          <w:divBdr>
            <w:top w:val="none" w:sz="0" w:space="0" w:color="auto"/>
            <w:left w:val="none" w:sz="0" w:space="0" w:color="auto"/>
            <w:bottom w:val="none" w:sz="0" w:space="0" w:color="auto"/>
            <w:right w:val="none" w:sz="0" w:space="0" w:color="auto"/>
          </w:divBdr>
        </w:div>
        <w:div w:id="1746563006">
          <w:marLeft w:val="75"/>
          <w:marRight w:val="0"/>
          <w:marTop w:val="45"/>
          <w:marBottom w:val="0"/>
          <w:divBdr>
            <w:top w:val="none" w:sz="0" w:space="0" w:color="auto"/>
            <w:left w:val="none" w:sz="0" w:space="0" w:color="auto"/>
            <w:bottom w:val="none" w:sz="0" w:space="0" w:color="auto"/>
            <w:right w:val="none" w:sz="0" w:space="0" w:color="auto"/>
          </w:divBdr>
        </w:div>
        <w:div w:id="1955668539">
          <w:marLeft w:val="45"/>
          <w:marRight w:val="0"/>
          <w:marTop w:val="180"/>
          <w:marBottom w:val="0"/>
          <w:divBdr>
            <w:top w:val="none" w:sz="0" w:space="0" w:color="auto"/>
            <w:left w:val="none" w:sz="0" w:space="0" w:color="auto"/>
            <w:bottom w:val="none" w:sz="0" w:space="0" w:color="auto"/>
            <w:right w:val="none" w:sz="0" w:space="0" w:color="auto"/>
          </w:divBdr>
        </w:div>
        <w:div w:id="2038962270">
          <w:marLeft w:val="45"/>
          <w:marRight w:val="0"/>
          <w:marTop w:val="180"/>
          <w:marBottom w:val="0"/>
          <w:divBdr>
            <w:top w:val="none" w:sz="0" w:space="0" w:color="auto"/>
            <w:left w:val="none" w:sz="0" w:space="0" w:color="auto"/>
            <w:bottom w:val="none" w:sz="0" w:space="0" w:color="auto"/>
            <w:right w:val="none" w:sz="0" w:space="0" w:color="auto"/>
          </w:divBdr>
        </w:div>
      </w:divsChild>
    </w:div>
    <w:div w:id="235822515">
      <w:bodyDiv w:val="1"/>
      <w:marLeft w:val="0"/>
      <w:marRight w:val="0"/>
      <w:marTop w:val="0"/>
      <w:marBottom w:val="0"/>
      <w:divBdr>
        <w:top w:val="none" w:sz="0" w:space="0" w:color="auto"/>
        <w:left w:val="none" w:sz="0" w:space="0" w:color="auto"/>
        <w:bottom w:val="none" w:sz="0" w:space="0" w:color="auto"/>
        <w:right w:val="none" w:sz="0" w:space="0" w:color="auto"/>
      </w:divBdr>
      <w:divsChild>
        <w:div w:id="2133818694">
          <w:marLeft w:val="0"/>
          <w:marRight w:val="0"/>
          <w:marTop w:val="0"/>
          <w:marBottom w:val="0"/>
          <w:divBdr>
            <w:top w:val="none" w:sz="0" w:space="0" w:color="auto"/>
            <w:left w:val="none" w:sz="0" w:space="0" w:color="auto"/>
            <w:bottom w:val="none" w:sz="0" w:space="0" w:color="auto"/>
            <w:right w:val="none" w:sz="0" w:space="0" w:color="auto"/>
          </w:divBdr>
          <w:divsChild>
            <w:div w:id="1105689098">
              <w:marLeft w:val="0"/>
              <w:marRight w:val="0"/>
              <w:marTop w:val="0"/>
              <w:marBottom w:val="0"/>
              <w:divBdr>
                <w:top w:val="none" w:sz="0" w:space="0" w:color="auto"/>
                <w:left w:val="none" w:sz="0" w:space="0" w:color="auto"/>
                <w:bottom w:val="none" w:sz="0" w:space="0" w:color="auto"/>
                <w:right w:val="none" w:sz="0" w:space="0" w:color="auto"/>
              </w:divBdr>
              <w:divsChild>
                <w:div w:id="287703158">
                  <w:marLeft w:val="0"/>
                  <w:marRight w:val="0"/>
                  <w:marTop w:val="0"/>
                  <w:marBottom w:val="0"/>
                  <w:divBdr>
                    <w:top w:val="none" w:sz="0" w:space="0" w:color="auto"/>
                    <w:left w:val="none" w:sz="0" w:space="0" w:color="auto"/>
                    <w:bottom w:val="none" w:sz="0" w:space="0" w:color="auto"/>
                    <w:right w:val="none" w:sz="0" w:space="0" w:color="auto"/>
                  </w:divBdr>
                  <w:divsChild>
                    <w:div w:id="1857883034">
                      <w:marLeft w:val="0"/>
                      <w:marRight w:val="0"/>
                      <w:marTop w:val="0"/>
                      <w:marBottom w:val="0"/>
                      <w:divBdr>
                        <w:top w:val="none" w:sz="0" w:space="0" w:color="auto"/>
                        <w:left w:val="none" w:sz="0" w:space="0" w:color="auto"/>
                        <w:bottom w:val="none" w:sz="0" w:space="0" w:color="auto"/>
                        <w:right w:val="none" w:sz="0" w:space="0" w:color="auto"/>
                      </w:divBdr>
                      <w:divsChild>
                        <w:div w:id="2137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063462">
      <w:bodyDiv w:val="1"/>
      <w:marLeft w:val="0"/>
      <w:marRight w:val="0"/>
      <w:marTop w:val="0"/>
      <w:marBottom w:val="0"/>
      <w:divBdr>
        <w:top w:val="none" w:sz="0" w:space="0" w:color="auto"/>
        <w:left w:val="none" w:sz="0" w:space="0" w:color="auto"/>
        <w:bottom w:val="none" w:sz="0" w:space="0" w:color="auto"/>
        <w:right w:val="none" w:sz="0" w:space="0" w:color="auto"/>
      </w:divBdr>
      <w:divsChild>
        <w:div w:id="1438478621">
          <w:marLeft w:val="0"/>
          <w:marRight w:val="0"/>
          <w:marTop w:val="0"/>
          <w:marBottom w:val="0"/>
          <w:divBdr>
            <w:top w:val="none" w:sz="0" w:space="0" w:color="auto"/>
            <w:left w:val="none" w:sz="0" w:space="0" w:color="auto"/>
            <w:bottom w:val="none" w:sz="0" w:space="0" w:color="auto"/>
            <w:right w:val="none" w:sz="0" w:space="0" w:color="auto"/>
          </w:divBdr>
          <w:divsChild>
            <w:div w:id="305666038">
              <w:marLeft w:val="0"/>
              <w:marRight w:val="0"/>
              <w:marTop w:val="0"/>
              <w:marBottom w:val="0"/>
              <w:divBdr>
                <w:top w:val="none" w:sz="0" w:space="0" w:color="auto"/>
                <w:left w:val="none" w:sz="0" w:space="0" w:color="auto"/>
                <w:bottom w:val="none" w:sz="0" w:space="0" w:color="auto"/>
                <w:right w:val="none" w:sz="0" w:space="0" w:color="auto"/>
              </w:divBdr>
              <w:divsChild>
                <w:div w:id="1767188023">
                  <w:marLeft w:val="0"/>
                  <w:marRight w:val="0"/>
                  <w:marTop w:val="0"/>
                  <w:marBottom w:val="0"/>
                  <w:divBdr>
                    <w:top w:val="none" w:sz="0" w:space="0" w:color="auto"/>
                    <w:left w:val="none" w:sz="0" w:space="0" w:color="auto"/>
                    <w:bottom w:val="none" w:sz="0" w:space="0" w:color="auto"/>
                    <w:right w:val="none" w:sz="0" w:space="0" w:color="auto"/>
                  </w:divBdr>
                  <w:divsChild>
                    <w:div w:id="1802308618">
                      <w:marLeft w:val="0"/>
                      <w:marRight w:val="0"/>
                      <w:marTop w:val="0"/>
                      <w:marBottom w:val="0"/>
                      <w:divBdr>
                        <w:top w:val="none" w:sz="0" w:space="0" w:color="auto"/>
                        <w:left w:val="none" w:sz="0" w:space="0" w:color="auto"/>
                        <w:bottom w:val="none" w:sz="0" w:space="0" w:color="auto"/>
                        <w:right w:val="none" w:sz="0" w:space="0" w:color="auto"/>
                      </w:divBdr>
                      <w:divsChild>
                        <w:div w:id="1211574464">
                          <w:marLeft w:val="0"/>
                          <w:marRight w:val="0"/>
                          <w:marTop w:val="0"/>
                          <w:marBottom w:val="0"/>
                          <w:divBdr>
                            <w:top w:val="none" w:sz="0" w:space="0" w:color="auto"/>
                            <w:left w:val="none" w:sz="0" w:space="0" w:color="auto"/>
                            <w:bottom w:val="none" w:sz="0" w:space="0" w:color="auto"/>
                            <w:right w:val="none" w:sz="0" w:space="0" w:color="auto"/>
                          </w:divBdr>
                          <w:divsChild>
                            <w:div w:id="5929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9305">
      <w:bodyDiv w:val="1"/>
      <w:marLeft w:val="0"/>
      <w:marRight w:val="0"/>
      <w:marTop w:val="0"/>
      <w:marBottom w:val="0"/>
      <w:divBdr>
        <w:top w:val="none" w:sz="0" w:space="0" w:color="auto"/>
        <w:left w:val="none" w:sz="0" w:space="0" w:color="auto"/>
        <w:bottom w:val="none" w:sz="0" w:space="0" w:color="auto"/>
        <w:right w:val="none" w:sz="0" w:space="0" w:color="auto"/>
      </w:divBdr>
    </w:div>
    <w:div w:id="828062846">
      <w:bodyDiv w:val="1"/>
      <w:marLeft w:val="0"/>
      <w:marRight w:val="0"/>
      <w:marTop w:val="0"/>
      <w:marBottom w:val="0"/>
      <w:divBdr>
        <w:top w:val="none" w:sz="0" w:space="0" w:color="auto"/>
        <w:left w:val="none" w:sz="0" w:space="0" w:color="auto"/>
        <w:bottom w:val="none" w:sz="0" w:space="0" w:color="auto"/>
        <w:right w:val="none" w:sz="0" w:space="0" w:color="auto"/>
      </w:divBdr>
    </w:div>
    <w:div w:id="1258490205">
      <w:bodyDiv w:val="1"/>
      <w:marLeft w:val="0"/>
      <w:marRight w:val="0"/>
      <w:marTop w:val="0"/>
      <w:marBottom w:val="0"/>
      <w:divBdr>
        <w:top w:val="none" w:sz="0" w:space="0" w:color="auto"/>
        <w:left w:val="none" w:sz="0" w:space="0" w:color="auto"/>
        <w:bottom w:val="none" w:sz="0" w:space="0" w:color="auto"/>
        <w:right w:val="none" w:sz="0" w:space="0" w:color="auto"/>
      </w:divBdr>
      <w:divsChild>
        <w:div w:id="1216432292">
          <w:marLeft w:val="0"/>
          <w:marRight w:val="0"/>
          <w:marTop w:val="0"/>
          <w:marBottom w:val="0"/>
          <w:divBdr>
            <w:top w:val="none" w:sz="0" w:space="0" w:color="auto"/>
            <w:left w:val="none" w:sz="0" w:space="0" w:color="auto"/>
            <w:bottom w:val="none" w:sz="0" w:space="0" w:color="auto"/>
            <w:right w:val="none" w:sz="0" w:space="0" w:color="auto"/>
          </w:divBdr>
          <w:divsChild>
            <w:div w:id="283926820">
              <w:marLeft w:val="0"/>
              <w:marRight w:val="0"/>
              <w:marTop w:val="0"/>
              <w:marBottom w:val="0"/>
              <w:divBdr>
                <w:top w:val="none" w:sz="0" w:space="0" w:color="auto"/>
                <w:left w:val="none" w:sz="0" w:space="0" w:color="auto"/>
                <w:bottom w:val="none" w:sz="0" w:space="0" w:color="auto"/>
                <w:right w:val="none" w:sz="0" w:space="0" w:color="auto"/>
              </w:divBdr>
              <w:divsChild>
                <w:div w:id="1032848498">
                  <w:marLeft w:val="0"/>
                  <w:marRight w:val="0"/>
                  <w:marTop w:val="0"/>
                  <w:marBottom w:val="0"/>
                  <w:divBdr>
                    <w:top w:val="none" w:sz="0" w:space="0" w:color="auto"/>
                    <w:left w:val="none" w:sz="0" w:space="0" w:color="auto"/>
                    <w:bottom w:val="none" w:sz="0" w:space="0" w:color="auto"/>
                    <w:right w:val="none" w:sz="0" w:space="0" w:color="auto"/>
                  </w:divBdr>
                  <w:divsChild>
                    <w:div w:id="1601983595">
                      <w:marLeft w:val="0"/>
                      <w:marRight w:val="0"/>
                      <w:marTop w:val="0"/>
                      <w:marBottom w:val="0"/>
                      <w:divBdr>
                        <w:top w:val="none" w:sz="0" w:space="0" w:color="auto"/>
                        <w:left w:val="none" w:sz="0" w:space="0" w:color="auto"/>
                        <w:bottom w:val="none" w:sz="0" w:space="0" w:color="auto"/>
                        <w:right w:val="none" w:sz="0" w:space="0" w:color="auto"/>
                      </w:divBdr>
                      <w:divsChild>
                        <w:div w:id="7378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55</TotalTime>
  <Pages>45</Pages>
  <Words>10829</Words>
  <Characters>61728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по предоставлению муниципальной услуги «Предоставление мест захоронения»</vt:lpstr>
    </vt:vector>
  </TitlesOfParts>
  <Company>Администрация города</Company>
  <LinksUpToDate>false</LinksUpToDate>
  <CharactersWithSpaces>72413</CharactersWithSpaces>
  <SharedDoc>false</SharedDoc>
  <HLinks>
    <vt:vector size="6" baseType="variant">
      <vt:variant>
        <vt:i4>7733367</vt:i4>
      </vt:variant>
      <vt:variant>
        <vt:i4>0</vt:i4>
      </vt:variant>
      <vt:variant>
        <vt:i4>0</vt:i4>
      </vt:variant>
      <vt:variant>
        <vt:i4>5</vt:i4>
      </vt:variant>
      <vt:variant>
        <vt:lpwstr>http://mfc.admhmao.ru/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по предоставлению муниципальной услуги «Предоставление мест захоронения»</dc:title>
  <dc:creator>AchkasovaAI</dc:creator>
  <cp:lastModifiedBy>Анастасия Агеева</cp:lastModifiedBy>
  <cp:revision>8</cp:revision>
  <cp:lastPrinted>2020-07-29T06:20:00Z</cp:lastPrinted>
  <dcterms:created xsi:type="dcterms:W3CDTF">2022-05-17T06:56:00Z</dcterms:created>
  <dcterms:modified xsi:type="dcterms:W3CDTF">2022-05-20T06:28:00Z</dcterms:modified>
</cp:coreProperties>
</file>