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43" w:rsidRPr="00C53AAB" w:rsidRDefault="00512343" w:rsidP="00512343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C53AAB">
        <w:rPr>
          <w:rFonts w:ascii="Times New Roman" w:hAnsi="Times New Roman"/>
          <w:sz w:val="24"/>
          <w:szCs w:val="24"/>
        </w:rPr>
        <w:t>ВЫПИСКА ИЗ ПРОТОКОЛА</w:t>
      </w:r>
    </w:p>
    <w:p w:rsidR="00512343" w:rsidRPr="00C53AAB" w:rsidRDefault="00512343" w:rsidP="00512343">
      <w:pPr>
        <w:jc w:val="center"/>
      </w:pPr>
      <w:r w:rsidRPr="00C53AAB">
        <w:t>заседания комиссии по соблюдению требований к служебному поведению</w:t>
      </w:r>
    </w:p>
    <w:p w:rsidR="00512343" w:rsidRPr="00C53AAB" w:rsidRDefault="00512343" w:rsidP="00512343">
      <w:pPr>
        <w:jc w:val="center"/>
      </w:pPr>
      <w:r w:rsidRPr="00C53AAB">
        <w:t>муниципальных служащих и урегулиров</w:t>
      </w:r>
      <w:r w:rsidRPr="00C53AAB">
        <w:t>а</w:t>
      </w:r>
      <w:r w:rsidRPr="00C53AAB">
        <w:t>нию конфликта интересов</w:t>
      </w:r>
    </w:p>
    <w:p w:rsidR="00512343" w:rsidRPr="00C53AAB" w:rsidRDefault="00512343" w:rsidP="00512343">
      <w:pPr>
        <w:jc w:val="center"/>
      </w:pPr>
      <w:r w:rsidRPr="00C53AAB">
        <w:t>в Администрации города Пыть-Яха</w:t>
      </w:r>
    </w:p>
    <w:p w:rsidR="00512343" w:rsidRPr="00C53AAB" w:rsidRDefault="00512343" w:rsidP="00512343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512343" w:rsidRPr="00C53AAB" w:rsidRDefault="00512343" w:rsidP="00512343">
      <w:pPr>
        <w:pStyle w:val="1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="00E75FE8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22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proofErr w:type="gramStart"/>
      <w:r w:rsidR="0085472C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октября</w:t>
      </w:r>
      <w:r w:rsidR="009951AE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r w:rsidR="009951AE" w:rsidRPr="009951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C961CE">
        <w:rPr>
          <w:rFonts w:ascii="Times New Roman" w:hAnsi="Times New Roman" w:cs="Times New Roman"/>
          <w:b w:val="0"/>
          <w:color w:val="000000"/>
          <w:sz w:val="24"/>
          <w:szCs w:val="24"/>
        </w:rPr>
        <w:t>18</w:t>
      </w:r>
      <w:proofErr w:type="gramEnd"/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г.             </w:t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C53AA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E75FE8">
        <w:rPr>
          <w:rFonts w:ascii="Times New Roman" w:hAnsi="Times New Roman" w:cs="Times New Roman"/>
          <w:b w:val="0"/>
          <w:color w:val="000000"/>
          <w:sz w:val="24"/>
          <w:szCs w:val="24"/>
        </w:rPr>
        <w:t>7</w:t>
      </w:r>
    </w:p>
    <w:p w:rsidR="00512343" w:rsidRPr="00FF28BF" w:rsidRDefault="00512343" w:rsidP="00512343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512343" w:rsidRPr="002A63AD" w:rsidRDefault="00512343" w:rsidP="00512343">
      <w:pPr>
        <w:autoSpaceDE w:val="0"/>
        <w:autoSpaceDN w:val="0"/>
        <w:adjustRightInd w:val="0"/>
        <w:jc w:val="both"/>
      </w:pPr>
      <w:r w:rsidRPr="002A63AD">
        <w:t>ПОВЕСТКА ДНЯ:</w:t>
      </w:r>
    </w:p>
    <w:p w:rsidR="00B84B72" w:rsidRPr="00E75FE8" w:rsidRDefault="00B84B72" w:rsidP="00E75FE8">
      <w:pPr>
        <w:shd w:val="clear" w:color="auto" w:fill="FFFFFF"/>
        <w:autoSpaceDE w:val="0"/>
        <w:autoSpaceDN w:val="0"/>
        <w:adjustRightInd w:val="0"/>
        <w:jc w:val="both"/>
      </w:pPr>
    </w:p>
    <w:p w:rsidR="00E75FE8" w:rsidRPr="00E75FE8" w:rsidRDefault="0085472C" w:rsidP="00E75FE8">
      <w:pPr>
        <w:widowControl w:val="0"/>
        <w:autoSpaceDE w:val="0"/>
        <w:autoSpaceDN w:val="0"/>
        <w:adjustRightInd w:val="0"/>
        <w:ind w:firstLine="720"/>
        <w:jc w:val="both"/>
      </w:pPr>
      <w:r w:rsidRPr="00E75FE8">
        <w:t>1.</w:t>
      </w:r>
      <w:r w:rsidRPr="00E75FE8">
        <w:tab/>
      </w:r>
      <w:r w:rsidR="00E75FE8" w:rsidRPr="00E75FE8">
        <w:t>Рассмотрение вопроса о несоблюдении (соблюдении) муниципальным служащим администрации города требований к служебному поведению.</w:t>
      </w:r>
    </w:p>
    <w:p w:rsidR="00A0419C" w:rsidRPr="00E75FE8" w:rsidRDefault="00A0419C" w:rsidP="00E75FE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</w:rPr>
      </w:pPr>
    </w:p>
    <w:p w:rsidR="00C961CE" w:rsidRPr="00E75FE8" w:rsidRDefault="00C961CE" w:rsidP="00E75FE8">
      <w:pPr>
        <w:pStyle w:val="a4"/>
        <w:spacing w:before="0" w:beforeAutospacing="0" w:after="0" w:afterAutospacing="0"/>
        <w:ind w:firstLine="720"/>
        <w:jc w:val="both"/>
      </w:pPr>
      <w:r w:rsidRPr="00E75FE8">
        <w:t>РЕШ</w:t>
      </w:r>
      <w:r w:rsidRPr="00E75FE8">
        <w:t>И</w:t>
      </w:r>
      <w:r w:rsidRPr="00E75FE8">
        <w:t>ЛИ:</w:t>
      </w:r>
    </w:p>
    <w:p w:rsidR="00E75FE8" w:rsidRPr="00E75FE8" w:rsidRDefault="00E75FE8" w:rsidP="00E75FE8">
      <w:pPr>
        <w:pStyle w:val="a"/>
        <w:numPr>
          <w:ilvl w:val="0"/>
          <w:numId w:val="0"/>
        </w:numPr>
        <w:ind w:firstLine="720"/>
        <w:jc w:val="both"/>
        <w:rPr>
          <w:sz w:val="24"/>
          <w:szCs w:val="24"/>
        </w:rPr>
      </w:pPr>
      <w:r w:rsidRPr="00E75FE8">
        <w:rPr>
          <w:sz w:val="24"/>
          <w:szCs w:val="24"/>
        </w:rPr>
        <w:t xml:space="preserve">1) </w:t>
      </w:r>
      <w:proofErr w:type="gramStart"/>
      <w:r w:rsidRPr="00E75FE8">
        <w:rPr>
          <w:sz w:val="24"/>
          <w:szCs w:val="24"/>
        </w:rPr>
        <w:t>В</w:t>
      </w:r>
      <w:proofErr w:type="gramEnd"/>
      <w:r w:rsidRPr="00E75FE8">
        <w:rPr>
          <w:sz w:val="24"/>
          <w:szCs w:val="24"/>
        </w:rPr>
        <w:t xml:space="preserve"> связи с отсутствием по уважительной причине, </w:t>
      </w:r>
      <w:r w:rsidRPr="00E75FE8">
        <w:rPr>
          <w:sz w:val="24"/>
          <w:szCs w:val="24"/>
        </w:rPr>
        <w:t>муниципального служащего,</w:t>
      </w:r>
      <w:r w:rsidRPr="00E75FE8">
        <w:rPr>
          <w:sz w:val="24"/>
          <w:szCs w:val="24"/>
        </w:rPr>
        <w:t xml:space="preserve"> и для всестороннего рассмотрения и выяснения причин несоблюдения (соблюдения) муниципальным служащим требований к служебному поведению, перенести дату заседания комиссии по соблюдению требований к служебному поведению муниципальных служащих и урегулированию конфликта </w:t>
      </w:r>
      <w:r w:rsidRPr="00E75FE8">
        <w:rPr>
          <w:sz w:val="24"/>
          <w:szCs w:val="24"/>
        </w:rPr>
        <w:t>интересов на 29.10.2018.</w:t>
      </w:r>
    </w:p>
    <w:p w:rsidR="00E75FE8" w:rsidRPr="00E75FE8" w:rsidRDefault="00E75FE8" w:rsidP="00E75FE8">
      <w:pPr>
        <w:shd w:val="clear" w:color="auto" w:fill="FFFFFF"/>
        <w:ind w:firstLine="720"/>
        <w:jc w:val="both"/>
        <w:rPr>
          <w:bCs/>
          <w:iCs/>
        </w:rPr>
      </w:pPr>
    </w:p>
    <w:p w:rsidR="00E75FE8" w:rsidRPr="00E75FE8" w:rsidRDefault="00E75FE8" w:rsidP="00E75FE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E75FE8">
        <w:rPr>
          <w:bCs/>
          <w:iCs/>
        </w:rPr>
        <w:t>Результаты голосован</w:t>
      </w:r>
      <w:bookmarkStart w:id="0" w:name="_GoBack"/>
      <w:bookmarkEnd w:id="0"/>
      <w:r w:rsidRPr="00E75FE8">
        <w:rPr>
          <w:bCs/>
          <w:iCs/>
        </w:rPr>
        <w:t xml:space="preserve">ия: </w:t>
      </w:r>
    </w:p>
    <w:p w:rsidR="00E75FE8" w:rsidRPr="00E75FE8" w:rsidRDefault="00E75FE8" w:rsidP="00E75FE8">
      <w:pPr>
        <w:pStyle w:val="a4"/>
        <w:shd w:val="clear" w:color="auto" w:fill="FFFFFF"/>
        <w:spacing w:before="0" w:beforeAutospacing="0" w:after="0" w:afterAutospacing="0"/>
        <w:rPr>
          <w:bCs/>
          <w:iCs/>
        </w:rPr>
      </w:pPr>
      <w:r w:rsidRPr="00E75FE8">
        <w:rPr>
          <w:bCs/>
          <w:iCs/>
        </w:rPr>
        <w:t>«за»</w:t>
      </w:r>
      <w:r w:rsidRPr="00E75FE8">
        <w:rPr>
          <w:bCs/>
          <w:iCs/>
          <w:u w:val="single"/>
        </w:rPr>
        <w:t xml:space="preserve"> 6 (шесть) </w:t>
      </w:r>
      <w:r w:rsidRPr="00E75FE8">
        <w:rPr>
          <w:bCs/>
          <w:iCs/>
          <w:u w:val="single"/>
        </w:rPr>
        <w:tab/>
      </w:r>
      <w:r w:rsidRPr="00E75FE8">
        <w:rPr>
          <w:bCs/>
          <w:iCs/>
        </w:rPr>
        <w:t xml:space="preserve"> чел., «против» </w:t>
      </w:r>
      <w:r w:rsidRPr="00E75FE8">
        <w:rPr>
          <w:bCs/>
          <w:iCs/>
          <w:u w:val="single"/>
        </w:rPr>
        <w:tab/>
        <w:t>нет</w:t>
      </w:r>
      <w:r w:rsidRPr="00E75FE8">
        <w:rPr>
          <w:bCs/>
          <w:iCs/>
        </w:rPr>
        <w:t xml:space="preserve"> чел., «воздержались» </w:t>
      </w:r>
      <w:r w:rsidRPr="00E75FE8">
        <w:rPr>
          <w:bCs/>
          <w:iCs/>
          <w:u w:val="single"/>
        </w:rPr>
        <w:t>2 (два)</w:t>
      </w:r>
      <w:r w:rsidRPr="00E75FE8">
        <w:rPr>
          <w:bCs/>
          <w:iCs/>
          <w:u w:val="single"/>
        </w:rPr>
        <w:tab/>
      </w:r>
      <w:r w:rsidRPr="00E75FE8">
        <w:rPr>
          <w:bCs/>
          <w:iCs/>
        </w:rPr>
        <w:t xml:space="preserve">чел. </w:t>
      </w:r>
    </w:p>
    <w:p w:rsidR="00A0419C" w:rsidRPr="00E75FE8" w:rsidRDefault="00A0419C" w:rsidP="00E75FE8">
      <w:pPr>
        <w:shd w:val="clear" w:color="auto" w:fill="FFFFFF"/>
        <w:jc w:val="both"/>
        <w:rPr>
          <w:bCs/>
          <w:iCs/>
        </w:rPr>
      </w:pPr>
    </w:p>
    <w:sectPr w:rsidR="00A0419C" w:rsidRPr="00E75FE8" w:rsidSect="00F178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DA827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343"/>
    <w:rsid w:val="00081452"/>
    <w:rsid w:val="000A599C"/>
    <w:rsid w:val="000B602B"/>
    <w:rsid w:val="00155907"/>
    <w:rsid w:val="00177850"/>
    <w:rsid w:val="001E37D1"/>
    <w:rsid w:val="00247968"/>
    <w:rsid w:val="00254A56"/>
    <w:rsid w:val="00363447"/>
    <w:rsid w:val="004E6B5A"/>
    <w:rsid w:val="00512343"/>
    <w:rsid w:val="00556F0E"/>
    <w:rsid w:val="00744479"/>
    <w:rsid w:val="00751FA3"/>
    <w:rsid w:val="007811F3"/>
    <w:rsid w:val="007928AF"/>
    <w:rsid w:val="007D780D"/>
    <w:rsid w:val="0082461C"/>
    <w:rsid w:val="0085472C"/>
    <w:rsid w:val="008B2BFC"/>
    <w:rsid w:val="00902E87"/>
    <w:rsid w:val="00941F55"/>
    <w:rsid w:val="00972B70"/>
    <w:rsid w:val="0099347D"/>
    <w:rsid w:val="009951AE"/>
    <w:rsid w:val="00997528"/>
    <w:rsid w:val="00A0419C"/>
    <w:rsid w:val="00A14334"/>
    <w:rsid w:val="00AB319D"/>
    <w:rsid w:val="00B32E18"/>
    <w:rsid w:val="00B52B13"/>
    <w:rsid w:val="00B84B72"/>
    <w:rsid w:val="00BC2675"/>
    <w:rsid w:val="00C961CE"/>
    <w:rsid w:val="00CE2EB0"/>
    <w:rsid w:val="00D24051"/>
    <w:rsid w:val="00D846D6"/>
    <w:rsid w:val="00D87F2D"/>
    <w:rsid w:val="00E45F0B"/>
    <w:rsid w:val="00E549C7"/>
    <w:rsid w:val="00E75FE8"/>
    <w:rsid w:val="00F01F4E"/>
    <w:rsid w:val="00F17840"/>
    <w:rsid w:val="00F330D4"/>
    <w:rsid w:val="00FC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942D23-106F-4DBD-8A55-C8A39A7C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2343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512343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Normal (Web)"/>
    <w:basedOn w:val="a0"/>
    <w:rsid w:val="00512343"/>
    <w:pPr>
      <w:spacing w:before="100" w:beforeAutospacing="1" w:after="100" w:afterAutospacing="1"/>
    </w:pPr>
  </w:style>
  <w:style w:type="paragraph" w:customStyle="1" w:styleId="ConsNonformat">
    <w:name w:val="ConsNonformat"/>
    <w:rsid w:val="00512343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51234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FontStyle29">
    <w:name w:val="Font Style29"/>
    <w:rsid w:val="009951AE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rsid w:val="009951AE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F178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E75FE8"/>
    <w:pPr>
      <w:numPr>
        <w:numId w:val="1"/>
      </w:numPr>
      <w:contextualSpacing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</vt:lpstr>
    </vt:vector>
  </TitlesOfParts>
  <Company>Администрация города</Company>
  <LinksUpToDate>false</LinksUpToDate>
  <CharactersWithSpaces>852</CharactersWithSpaces>
  <SharedDoc>false</SharedDoc>
  <HLinks>
    <vt:vector size="6" baseType="variant"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</dc:title>
  <dc:subject/>
  <dc:creator>KarimovaYU</dc:creator>
  <cp:keywords/>
  <dc:description/>
  <cp:lastModifiedBy>Яна Каримова</cp:lastModifiedBy>
  <cp:revision>3</cp:revision>
  <dcterms:created xsi:type="dcterms:W3CDTF">2018-11-01T11:48:00Z</dcterms:created>
  <dcterms:modified xsi:type="dcterms:W3CDTF">2018-11-01T11:51:00Z</dcterms:modified>
</cp:coreProperties>
</file>