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0B1766" w:rsidP="00C33DD9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C33DD9">
        <w:rPr>
          <w:rFonts w:ascii="Times New Roman" w:eastAsia="Calibri" w:hAnsi="Times New Roman" w:cs="Times New Roman"/>
          <w:sz w:val="24"/>
          <w:szCs w:val="24"/>
        </w:rPr>
        <w:t>140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0B1766" w:rsidP="000A74FB">
      <w:pPr>
        <w:spacing w:before="600" w:after="600" w:line="240" w:lineRule="auto"/>
        <w:ind w:right="5103"/>
        <w:rPr>
          <w:rFonts w:ascii="Times New Roman" w:eastAsia="Calibri" w:hAnsi="Times New Roman" w:cs="Times New Roman"/>
          <w:sz w:val="26"/>
          <w:szCs w:val="24"/>
        </w:rPr>
      </w:pPr>
      <w:r w:rsidRPr="000B1766">
        <w:rPr>
          <w:rFonts w:ascii="Times New Roman" w:eastAsia="Calibri" w:hAnsi="Times New Roman" w:cs="Times New Roman"/>
          <w:sz w:val="26"/>
          <w:szCs w:val="24"/>
        </w:rPr>
        <w:t>О результатах мониторинга отдельных показателей деятельности субъектов системы профилактики безнадзорности и правонарушений несовершеннолетних за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квартал</w:t>
      </w:r>
      <w:r w:rsidRPr="000B1766">
        <w:rPr>
          <w:rFonts w:ascii="Times New Roman" w:eastAsia="Calibri" w:hAnsi="Times New Roman" w:cs="Times New Roman"/>
          <w:sz w:val="26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0B176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</w:p>
    <w:p w:rsidR="00D52874" w:rsidRDefault="000B1766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B1766">
        <w:rPr>
          <w:rFonts w:ascii="Times New Roman" w:eastAsia="Calibri" w:hAnsi="Times New Roman" w:cs="Times New Roman"/>
          <w:sz w:val="26"/>
          <w:szCs w:val="24"/>
        </w:rPr>
        <w:t>Заслушав и обсудив информацию по вопросу «О результатах мониторинга отдельных показателей деятельности субъектов системы профилактики безнадзорности и правонарушений несовершеннолетних», предусмотренному планом работы муниципальной комиссии по делам несовершеннолетних и защите их прав при администрации города Пыть-Яха на 2019 год,</w:t>
      </w:r>
    </w:p>
    <w:p w:rsidR="000B1766" w:rsidRDefault="000B1766" w:rsidP="000B1766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МУНИЦИПАЛЬНАЯ </w:t>
      </w:r>
      <w:r w:rsidRPr="00FE1FCC">
        <w:rPr>
          <w:rFonts w:ascii="Times New Roman" w:eastAsia="Calibri" w:hAnsi="Times New Roman" w:cs="Times New Roman"/>
          <w:sz w:val="26"/>
          <w:szCs w:val="24"/>
        </w:rPr>
        <w:t>КОМИССИЯ УСТАНОВИЛА:</w:t>
      </w:r>
    </w:p>
    <w:p w:rsidR="000B1766" w:rsidRDefault="000B1766" w:rsidP="000B176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Pr="000B1766">
        <w:rPr>
          <w:rFonts w:ascii="Times New Roman" w:eastAsia="Calibri" w:hAnsi="Times New Roman" w:cs="Times New Roman"/>
          <w:sz w:val="26"/>
          <w:szCs w:val="24"/>
        </w:rPr>
        <w:t xml:space="preserve">I квартал 2019 года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общая </w:t>
      </w: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численность детей, оставшихся без попечения родителей, выявленных на территории города Пыть-Яха, </w:t>
      </w:r>
      <w:r w:rsidRPr="003139DA">
        <w:rPr>
          <w:rFonts w:ascii="Times New Roman" w:eastAsia="Calibri" w:hAnsi="Times New Roman" w:cs="Times New Roman"/>
          <w:sz w:val="26"/>
          <w:szCs w:val="24"/>
        </w:rPr>
        <w:t xml:space="preserve">выросла </w:t>
      </w:r>
      <w:r w:rsidR="003139DA" w:rsidRPr="003139DA">
        <w:rPr>
          <w:rFonts w:ascii="Times New Roman" w:eastAsia="Calibri" w:hAnsi="Times New Roman" w:cs="Times New Roman"/>
          <w:sz w:val="26"/>
          <w:szCs w:val="24"/>
        </w:rPr>
        <w:t>в 3 раза</w:t>
      </w:r>
      <w:r w:rsidRPr="003139DA">
        <w:rPr>
          <w:rFonts w:ascii="Times New Roman" w:eastAsia="Calibri" w:hAnsi="Times New Roman" w:cs="Times New Roman"/>
          <w:sz w:val="26"/>
          <w:szCs w:val="24"/>
        </w:rPr>
        <w:t xml:space="preserve"> (3 человек</w:t>
      </w:r>
      <w:r w:rsidR="003139DA" w:rsidRPr="003139DA">
        <w:rPr>
          <w:rFonts w:ascii="Times New Roman" w:eastAsia="Calibri" w:hAnsi="Times New Roman" w:cs="Times New Roman"/>
          <w:sz w:val="26"/>
          <w:szCs w:val="24"/>
        </w:rPr>
        <w:t>а</w:t>
      </w:r>
      <w:r w:rsidRPr="003139DA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3139DA" w:rsidRPr="003139DA">
        <w:rPr>
          <w:rFonts w:ascii="Times New Roman" w:eastAsia="Calibri" w:hAnsi="Times New Roman" w:cs="Times New Roman"/>
          <w:sz w:val="26"/>
          <w:szCs w:val="24"/>
        </w:rPr>
        <w:t>1</w:t>
      </w:r>
      <w:r w:rsidRPr="003139DA">
        <w:rPr>
          <w:rFonts w:ascii="Times New Roman" w:eastAsia="Calibri" w:hAnsi="Times New Roman" w:cs="Times New Roman"/>
          <w:sz w:val="26"/>
          <w:szCs w:val="24"/>
        </w:rPr>
        <w:t>),</w:t>
      </w: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 из них в связи с лишением либо ограничением родителей в родительских правах – </w:t>
      </w:r>
      <w:r w:rsidRPr="003139DA">
        <w:rPr>
          <w:rFonts w:ascii="Times New Roman" w:eastAsia="Calibri" w:hAnsi="Times New Roman" w:cs="Times New Roman"/>
          <w:sz w:val="26"/>
          <w:szCs w:val="24"/>
        </w:rPr>
        <w:t xml:space="preserve">1 (АППГ – </w:t>
      </w:r>
      <w:r w:rsidR="003139DA" w:rsidRPr="003139DA">
        <w:rPr>
          <w:rFonts w:ascii="Times New Roman" w:eastAsia="Calibri" w:hAnsi="Times New Roman" w:cs="Times New Roman"/>
          <w:sz w:val="26"/>
          <w:szCs w:val="24"/>
        </w:rPr>
        <w:t>0</w:t>
      </w:r>
      <w:r w:rsidRPr="003139DA">
        <w:rPr>
          <w:rFonts w:ascii="Times New Roman" w:eastAsia="Calibri" w:hAnsi="Times New Roman" w:cs="Times New Roman"/>
          <w:sz w:val="26"/>
          <w:szCs w:val="24"/>
        </w:rPr>
        <w:t>), оставлением матерью при рождении</w:t>
      </w:r>
      <w:r w:rsidR="004B3F66">
        <w:rPr>
          <w:rFonts w:ascii="Times New Roman" w:eastAsia="Calibri" w:hAnsi="Times New Roman" w:cs="Times New Roman"/>
          <w:sz w:val="26"/>
          <w:szCs w:val="24"/>
        </w:rPr>
        <w:t xml:space="preserve"> в связи с трудной жизненной ситуацией</w:t>
      </w:r>
      <w:r w:rsidRPr="003139DA">
        <w:rPr>
          <w:rFonts w:ascii="Times New Roman" w:eastAsia="Calibri" w:hAnsi="Times New Roman" w:cs="Times New Roman"/>
          <w:sz w:val="26"/>
          <w:szCs w:val="24"/>
        </w:rPr>
        <w:t xml:space="preserve"> (дачей письменн</w:t>
      </w:r>
      <w:r w:rsidR="003139DA" w:rsidRPr="003139DA">
        <w:rPr>
          <w:rFonts w:ascii="Times New Roman" w:eastAsia="Calibri" w:hAnsi="Times New Roman" w:cs="Times New Roman"/>
          <w:sz w:val="26"/>
          <w:szCs w:val="24"/>
        </w:rPr>
        <w:t>ого согласия на усыновление) – 0</w:t>
      </w:r>
      <w:r w:rsidRPr="003139DA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3139DA" w:rsidRPr="003139DA">
        <w:rPr>
          <w:rFonts w:ascii="Times New Roman" w:eastAsia="Calibri" w:hAnsi="Times New Roman" w:cs="Times New Roman"/>
          <w:sz w:val="26"/>
          <w:szCs w:val="24"/>
        </w:rPr>
        <w:t>1</w:t>
      </w:r>
      <w:r w:rsidRPr="003139DA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Pr="00FE1FCC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заключением родителей под стражу – </w:t>
      </w:r>
      <w:r w:rsidRPr="003139DA">
        <w:rPr>
          <w:rFonts w:ascii="Times New Roman" w:eastAsia="Calibri" w:hAnsi="Times New Roman" w:cs="Times New Roman"/>
          <w:sz w:val="26"/>
          <w:szCs w:val="24"/>
        </w:rPr>
        <w:t xml:space="preserve">1 (АППГ – </w:t>
      </w:r>
      <w:r w:rsidR="003139DA" w:rsidRPr="003139DA">
        <w:rPr>
          <w:rFonts w:ascii="Times New Roman" w:eastAsia="Calibri" w:hAnsi="Times New Roman" w:cs="Times New Roman"/>
          <w:sz w:val="26"/>
          <w:szCs w:val="24"/>
        </w:rPr>
        <w:t>0</w:t>
      </w:r>
      <w:r w:rsidRPr="003139DA">
        <w:rPr>
          <w:rFonts w:ascii="Times New Roman" w:eastAsia="Calibri" w:hAnsi="Times New Roman" w:cs="Times New Roman"/>
          <w:sz w:val="26"/>
          <w:szCs w:val="24"/>
        </w:rPr>
        <w:t>), отменой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усыновления </w:t>
      </w:r>
      <w:r w:rsidR="004B3F66">
        <w:rPr>
          <w:rFonts w:ascii="Times New Roman" w:eastAsia="Calibri" w:hAnsi="Times New Roman" w:cs="Times New Roman"/>
          <w:sz w:val="26"/>
          <w:szCs w:val="24"/>
        </w:rPr>
        <w:t xml:space="preserve">(по инициативе усыновителей) </w:t>
      </w:r>
      <w:r>
        <w:rPr>
          <w:rFonts w:ascii="Times New Roman" w:eastAsia="Calibri" w:hAnsi="Times New Roman" w:cs="Times New Roman"/>
          <w:sz w:val="26"/>
          <w:szCs w:val="24"/>
        </w:rPr>
        <w:t>– 1 (АППГ – 0)</w:t>
      </w: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. Анализ правовых оснований признания детей, оставшимися без попечения родителей, показал, что по управляемым </w:t>
      </w:r>
      <w:r w:rsidRPr="003139DA">
        <w:rPr>
          <w:rFonts w:ascii="Times New Roman" w:eastAsia="Calibri" w:hAnsi="Times New Roman" w:cs="Times New Roman"/>
          <w:sz w:val="26"/>
          <w:szCs w:val="24"/>
        </w:rPr>
        <w:t>причинам рост показателя дал</w:t>
      </w:r>
      <w:r w:rsidR="003139DA" w:rsidRPr="003139DA">
        <w:rPr>
          <w:rFonts w:ascii="Times New Roman" w:eastAsia="Calibri" w:hAnsi="Times New Roman" w:cs="Times New Roman"/>
          <w:sz w:val="26"/>
          <w:szCs w:val="24"/>
        </w:rPr>
        <w:t>и 2</w:t>
      </w:r>
      <w:r w:rsidRPr="003139D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139DA" w:rsidRPr="003139DA">
        <w:rPr>
          <w:rFonts w:ascii="Times New Roman" w:eastAsia="Calibri" w:hAnsi="Times New Roman" w:cs="Times New Roman"/>
          <w:sz w:val="26"/>
          <w:szCs w:val="24"/>
        </w:rPr>
        <w:t xml:space="preserve">ребенка, изъятые из семей по решению суда в связи с социально опасным положением. При </w:t>
      </w:r>
      <w:r w:rsidRPr="003139DA">
        <w:rPr>
          <w:rFonts w:ascii="Times New Roman" w:eastAsia="Calibri" w:hAnsi="Times New Roman" w:cs="Times New Roman"/>
          <w:sz w:val="26"/>
          <w:szCs w:val="24"/>
        </w:rPr>
        <w:t xml:space="preserve">этом </w:t>
      </w:r>
      <w:r w:rsidR="003139DA" w:rsidRPr="003139DA">
        <w:rPr>
          <w:rFonts w:ascii="Times New Roman" w:eastAsia="Calibri" w:hAnsi="Times New Roman" w:cs="Times New Roman"/>
          <w:sz w:val="26"/>
          <w:szCs w:val="24"/>
        </w:rPr>
        <w:t xml:space="preserve">в каждом случае с 2015 года субъектами системы профилактики проводилась индивидуальная профилактическая работа, которая не принесла положительных результатов </w:t>
      </w:r>
      <w:r w:rsidR="003139DA" w:rsidRPr="00C33DD9">
        <w:rPr>
          <w:rFonts w:ascii="Times New Roman" w:eastAsia="Calibri" w:hAnsi="Times New Roman" w:cs="Times New Roman"/>
          <w:sz w:val="26"/>
          <w:szCs w:val="24"/>
        </w:rPr>
        <w:t xml:space="preserve">(краткая информация о проведенной </w:t>
      </w:r>
      <w:r w:rsidR="004B3F66" w:rsidRPr="00C33DD9">
        <w:rPr>
          <w:rFonts w:ascii="Times New Roman" w:eastAsia="Calibri" w:hAnsi="Times New Roman" w:cs="Times New Roman"/>
          <w:sz w:val="26"/>
          <w:szCs w:val="24"/>
        </w:rPr>
        <w:t xml:space="preserve">межведомственной работе с каждым случаем </w:t>
      </w:r>
      <w:r w:rsidR="003139DA" w:rsidRPr="00C33DD9">
        <w:rPr>
          <w:rFonts w:ascii="Times New Roman" w:eastAsia="Calibri" w:hAnsi="Times New Roman" w:cs="Times New Roman"/>
          <w:sz w:val="26"/>
          <w:szCs w:val="24"/>
        </w:rPr>
        <w:t xml:space="preserve">прилагается). </w:t>
      </w:r>
      <w:r w:rsidRPr="00C33DD9">
        <w:rPr>
          <w:rFonts w:ascii="Times New Roman" w:eastAsia="Calibri" w:hAnsi="Times New Roman" w:cs="Times New Roman"/>
          <w:sz w:val="26"/>
          <w:szCs w:val="24"/>
        </w:rPr>
        <w:t>О</w:t>
      </w:r>
      <w:r w:rsidRPr="003139DA">
        <w:rPr>
          <w:rFonts w:ascii="Times New Roman" w:eastAsia="Calibri" w:hAnsi="Times New Roman" w:cs="Times New Roman"/>
          <w:sz w:val="26"/>
          <w:szCs w:val="24"/>
        </w:rPr>
        <w:t>тобрание детей у родителей</w:t>
      </w:r>
      <w:r w:rsidR="004B3F66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4B3F66" w:rsidRPr="004B3F66">
        <w:rPr>
          <w:rFonts w:ascii="Times New Roman" w:eastAsia="Calibri" w:hAnsi="Times New Roman" w:cs="Times New Roman"/>
          <w:sz w:val="26"/>
          <w:szCs w:val="24"/>
        </w:rPr>
        <w:t xml:space="preserve">отстранение замещающих родителей от исполнения их обязанностей в анализируемый период </w:t>
      </w:r>
      <w:r w:rsidRPr="004B3F66">
        <w:rPr>
          <w:rFonts w:ascii="Times New Roman" w:eastAsia="Calibri" w:hAnsi="Times New Roman" w:cs="Times New Roman"/>
          <w:sz w:val="26"/>
          <w:szCs w:val="24"/>
        </w:rPr>
        <w:t>не</w:t>
      </w:r>
      <w:r w:rsidRPr="003139DA">
        <w:rPr>
          <w:rFonts w:ascii="Times New Roman" w:eastAsia="Calibri" w:hAnsi="Times New Roman" w:cs="Times New Roman"/>
          <w:sz w:val="26"/>
          <w:szCs w:val="24"/>
        </w:rPr>
        <w:t xml:space="preserve"> производилось.</w:t>
      </w:r>
    </w:p>
    <w:p w:rsidR="00CA43D3" w:rsidRPr="00FE1FCC" w:rsidRDefault="00CA43D3" w:rsidP="000B176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отношении родителя, ограниченного в родительских правах, была организована межведомственная индивидуальная профилактическая работа, направленная на отмену ограничения, установленного судом. </w:t>
      </w:r>
    </w:p>
    <w:p w:rsidR="000B1766" w:rsidRPr="00D52874" w:rsidRDefault="000B1766" w:rsidP="000B176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Pr="00D52874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60A4B" w:rsidRDefault="000B1766" w:rsidP="000B176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B1766">
        <w:rPr>
          <w:rFonts w:ascii="Times New Roman" w:eastAsia="Calibri" w:hAnsi="Times New Roman" w:cs="Times New Roman"/>
          <w:sz w:val="26"/>
          <w:szCs w:val="24"/>
        </w:rPr>
        <w:t>Информацию отдела опеки и попечительства администрации города Пыть-Яха №21-</w:t>
      </w:r>
      <w:r w:rsidR="00DD07AA">
        <w:rPr>
          <w:rFonts w:ascii="Times New Roman" w:eastAsia="Calibri" w:hAnsi="Times New Roman" w:cs="Times New Roman"/>
          <w:sz w:val="26"/>
          <w:szCs w:val="24"/>
        </w:rPr>
        <w:t>Исх-543 от 18.04.2019</w:t>
      </w:r>
      <w:r w:rsidRPr="000B1766">
        <w:rPr>
          <w:rFonts w:ascii="Times New Roman" w:eastAsia="Calibri" w:hAnsi="Times New Roman" w:cs="Times New Roman"/>
          <w:sz w:val="26"/>
          <w:szCs w:val="24"/>
        </w:rPr>
        <w:t xml:space="preserve"> принять к сведению</w:t>
      </w:r>
      <w:r w:rsidR="00DD07A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D07AA" w:rsidRDefault="00DD07AA" w:rsidP="00DD07A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D07AA">
        <w:rPr>
          <w:rFonts w:ascii="Times New Roman" w:eastAsia="Calibri" w:hAnsi="Times New Roman" w:cs="Times New Roman"/>
          <w:sz w:val="26"/>
          <w:szCs w:val="24"/>
        </w:rPr>
        <w:t xml:space="preserve">Работу субъектов системы профилактики безнадзорности и правонарушений несовершеннолетних по отдельным показателям за I квартал 2019 года </w:t>
      </w:r>
      <w:r>
        <w:rPr>
          <w:rFonts w:ascii="Times New Roman" w:eastAsia="Calibri" w:hAnsi="Times New Roman" w:cs="Times New Roman"/>
          <w:sz w:val="26"/>
          <w:szCs w:val="24"/>
        </w:rPr>
        <w:t>(в целом)</w:t>
      </w:r>
      <w:r w:rsidRPr="00DD07AA">
        <w:rPr>
          <w:rFonts w:ascii="Times New Roman" w:eastAsia="Calibri" w:hAnsi="Times New Roman" w:cs="Times New Roman"/>
          <w:sz w:val="26"/>
          <w:szCs w:val="24"/>
        </w:rPr>
        <w:t xml:space="preserve"> признать удовлетворительной.</w:t>
      </w:r>
    </w:p>
    <w:p w:rsidR="00D52874" w:rsidRDefault="00D52874" w:rsidP="00D5287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C33DD9" w:rsidRPr="00D52874" w:rsidRDefault="00C33DD9" w:rsidP="00C33DD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Обеспечивать заслушивание на заседании муниципальной комиссии кураторов индивидуальных программ реабилитации семей и детей, находящихся длительное время в социально опасном положении и имеющих отрицательную динамику (по итогам мониторинга), с целью оценки эффективности проводимой ими профилактической работы.</w:t>
      </w:r>
    </w:p>
    <w:p w:rsidR="00D52874" w:rsidRDefault="00D52874" w:rsidP="00D5287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 w:rsidR="007F6DC2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ой комиссии </w:t>
      </w:r>
      <w:r w:rsidR="00DD07AA">
        <w:rPr>
          <w:rFonts w:ascii="Times New Roman" w:eastAsia="Calibri" w:hAnsi="Times New Roman" w:cs="Times New Roman"/>
          <w:sz w:val="26"/>
          <w:szCs w:val="24"/>
        </w:rPr>
        <w:t xml:space="preserve">(без приложения) 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DD07AA">
        <w:rPr>
          <w:rFonts w:ascii="Times New Roman" w:eastAsia="Calibri" w:hAnsi="Times New Roman" w:cs="Times New Roman"/>
          <w:sz w:val="26"/>
          <w:szCs w:val="24"/>
        </w:rPr>
        <w:t>01.05.2019</w:t>
      </w:r>
      <w:r w:rsidRPr="00D5287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D07AA" w:rsidRPr="000575B4" w:rsidRDefault="00DD07AA" w:rsidP="00DD07AA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575B4">
        <w:rPr>
          <w:rFonts w:ascii="Times New Roman" w:eastAsia="Calibri" w:hAnsi="Times New Roman" w:cs="Times New Roman"/>
          <w:sz w:val="26"/>
          <w:szCs w:val="24"/>
        </w:rPr>
        <w:t>Пункт 4 (со сроком исполнения до 15.0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0575B4">
        <w:rPr>
          <w:rFonts w:ascii="Times New Roman" w:eastAsia="Calibri" w:hAnsi="Times New Roman" w:cs="Times New Roman"/>
          <w:sz w:val="26"/>
          <w:szCs w:val="24"/>
        </w:rPr>
        <w:t>.2019) постановления территориальной комиссии № 252 от 22.08.2018 снять с контроля в связи с исполнением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0A74FB">
      <w:pPr>
        <w:spacing w:before="6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F05E67" w:rsidP="00ED5CC0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  <w:bookmarkStart w:id="0" w:name="_GoBack"/>
      <w:bookmarkEnd w:id="0"/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785" w:rsidRDefault="000E2785" w:rsidP="00F00B01">
      <w:pPr>
        <w:spacing w:after="0" w:line="240" w:lineRule="auto"/>
      </w:pPr>
      <w:r>
        <w:separator/>
      </w:r>
    </w:p>
  </w:endnote>
  <w:endnote w:type="continuationSeparator" w:id="0">
    <w:p w:rsidR="000E2785" w:rsidRDefault="000E2785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785" w:rsidRDefault="000E2785" w:rsidP="00F00B01">
      <w:pPr>
        <w:spacing w:after="0" w:line="240" w:lineRule="auto"/>
      </w:pPr>
      <w:r>
        <w:separator/>
      </w:r>
    </w:p>
  </w:footnote>
  <w:footnote w:type="continuationSeparator" w:id="0">
    <w:p w:rsidR="000E2785" w:rsidRDefault="000E2785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CC0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4E6F4A83"/>
    <w:multiLevelType w:val="hybridMultilevel"/>
    <w:tmpl w:val="976EF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A74FB"/>
    <w:rsid w:val="000B1766"/>
    <w:rsid w:val="000E2785"/>
    <w:rsid w:val="000F2C80"/>
    <w:rsid w:val="002224E2"/>
    <w:rsid w:val="00267710"/>
    <w:rsid w:val="002819B4"/>
    <w:rsid w:val="003139DA"/>
    <w:rsid w:val="004016D0"/>
    <w:rsid w:val="00402AB3"/>
    <w:rsid w:val="004B3F66"/>
    <w:rsid w:val="0058053B"/>
    <w:rsid w:val="006172B4"/>
    <w:rsid w:val="00741E61"/>
    <w:rsid w:val="007F6DC2"/>
    <w:rsid w:val="0087594F"/>
    <w:rsid w:val="0092524F"/>
    <w:rsid w:val="00AD3053"/>
    <w:rsid w:val="00AF4C91"/>
    <w:rsid w:val="00B2314F"/>
    <w:rsid w:val="00B46EA8"/>
    <w:rsid w:val="00B60A4B"/>
    <w:rsid w:val="00C33DD9"/>
    <w:rsid w:val="00CA43D3"/>
    <w:rsid w:val="00D52874"/>
    <w:rsid w:val="00D534D9"/>
    <w:rsid w:val="00DD07AA"/>
    <w:rsid w:val="00E128BC"/>
    <w:rsid w:val="00EC6220"/>
    <w:rsid w:val="00ED5CC0"/>
    <w:rsid w:val="00EF0253"/>
    <w:rsid w:val="00F00B01"/>
    <w:rsid w:val="00F0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617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2019-04-29T06:29:00Z</cp:lastPrinted>
  <dcterms:created xsi:type="dcterms:W3CDTF">2019-05-03T14:14:00Z</dcterms:created>
  <dcterms:modified xsi:type="dcterms:W3CDTF">2019-05-03T14:14:00Z</dcterms:modified>
</cp:coreProperties>
</file>