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7F" w:rsidRPr="00F41B7F" w:rsidRDefault="00F41B7F" w:rsidP="00F41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7F">
        <w:rPr>
          <w:rFonts w:ascii="Times New Roman" w:hAnsi="Times New Roman" w:cs="Times New Roman"/>
          <w:b/>
          <w:sz w:val="28"/>
          <w:szCs w:val="28"/>
        </w:rPr>
        <w:t>«Горячая линия» в Межмуниципальном отделе по городу Нефтеюганск, городу Пыть-Ях и Нефтеюганскому району Управления Росреестра по ХМАО – Югре</w:t>
      </w:r>
    </w:p>
    <w:p w:rsidR="00F41B7F" w:rsidRDefault="00DE202E" w:rsidP="004025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00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4025EF">
        <w:rPr>
          <w:rFonts w:ascii="Times New Roman" w:hAnsi="Times New Roman" w:cs="Times New Roman"/>
          <w:sz w:val="28"/>
          <w:szCs w:val="28"/>
        </w:rPr>
        <w:t xml:space="preserve"> </w:t>
      </w:r>
      <w:r w:rsidR="00F41B7F" w:rsidRPr="00F41B7F">
        <w:rPr>
          <w:rFonts w:ascii="Times New Roman" w:hAnsi="Times New Roman" w:cs="Times New Roman"/>
          <w:sz w:val="28"/>
          <w:szCs w:val="28"/>
        </w:rPr>
        <w:t>202</w:t>
      </w:r>
      <w:r w:rsidR="0070007D">
        <w:rPr>
          <w:rFonts w:ascii="Times New Roman" w:hAnsi="Times New Roman" w:cs="Times New Roman"/>
          <w:sz w:val="28"/>
          <w:szCs w:val="28"/>
        </w:rPr>
        <w:t>1</w:t>
      </w:r>
      <w:r w:rsidR="00F41B7F" w:rsidRPr="00F41B7F">
        <w:rPr>
          <w:rFonts w:ascii="Times New Roman" w:hAnsi="Times New Roman" w:cs="Times New Roman"/>
          <w:sz w:val="28"/>
          <w:szCs w:val="28"/>
        </w:rPr>
        <w:t xml:space="preserve"> года Ме</w:t>
      </w:r>
      <w:r w:rsidR="004025EF">
        <w:rPr>
          <w:rFonts w:ascii="Times New Roman" w:hAnsi="Times New Roman" w:cs="Times New Roman"/>
          <w:sz w:val="28"/>
          <w:szCs w:val="28"/>
        </w:rPr>
        <w:t>жмуниципальный отдел проводит «г</w:t>
      </w:r>
      <w:r w:rsidR="00F41B7F" w:rsidRPr="00F41B7F">
        <w:rPr>
          <w:rFonts w:ascii="Times New Roman" w:hAnsi="Times New Roman" w:cs="Times New Roman"/>
          <w:sz w:val="28"/>
          <w:szCs w:val="28"/>
        </w:rPr>
        <w:t xml:space="preserve">орячую линию» для жителей города Нефтеюганска, города </w:t>
      </w:r>
      <w:proofErr w:type="spellStart"/>
      <w:r w:rsidR="00F41B7F" w:rsidRPr="00F41B7F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F41B7F" w:rsidRPr="00F41B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1B7F" w:rsidRPr="00F41B7F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F41B7F" w:rsidRPr="00F41B7F">
        <w:rPr>
          <w:rFonts w:ascii="Times New Roman" w:hAnsi="Times New Roman" w:cs="Times New Roman"/>
          <w:sz w:val="28"/>
          <w:szCs w:val="28"/>
        </w:rPr>
        <w:t xml:space="preserve"> района по вопросам государственной регистрации прав и государственного кадастрового учёта.</w:t>
      </w:r>
    </w:p>
    <w:p w:rsidR="00DE202E" w:rsidRDefault="00F41B7F" w:rsidP="00DE20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B7F"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gramStart"/>
      <w:r w:rsidRPr="00F41B7F">
        <w:rPr>
          <w:rFonts w:ascii="Times New Roman" w:hAnsi="Times New Roman" w:cs="Times New Roman"/>
          <w:sz w:val="28"/>
          <w:szCs w:val="28"/>
        </w:rPr>
        <w:t>принимаются  с</w:t>
      </w:r>
      <w:proofErr w:type="gramEnd"/>
      <w:r w:rsidRPr="00F41B7F">
        <w:rPr>
          <w:rFonts w:ascii="Times New Roman" w:hAnsi="Times New Roman" w:cs="Times New Roman"/>
          <w:sz w:val="28"/>
          <w:szCs w:val="28"/>
        </w:rPr>
        <w:t xml:space="preserve"> 11.00 до 13.00 часов по телефонам: </w:t>
      </w:r>
    </w:p>
    <w:p w:rsidR="00F41B7F" w:rsidRDefault="00DE202E" w:rsidP="00DE20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Нефтеюганске: </w:t>
      </w:r>
      <w:r w:rsidR="00F41B7F" w:rsidRPr="00F41B7F">
        <w:rPr>
          <w:rFonts w:ascii="Times New Roman" w:hAnsi="Times New Roman" w:cs="Times New Roman"/>
          <w:sz w:val="28"/>
          <w:szCs w:val="28"/>
        </w:rPr>
        <w:t>8(3463) 24-41-10</w:t>
      </w:r>
      <w:r w:rsidR="0070007D">
        <w:rPr>
          <w:rFonts w:ascii="Times New Roman" w:hAnsi="Times New Roman" w:cs="Times New Roman"/>
          <w:sz w:val="28"/>
          <w:szCs w:val="28"/>
        </w:rPr>
        <w:t>,</w:t>
      </w:r>
      <w:r w:rsidR="00F41B7F" w:rsidRPr="00F41B7F">
        <w:rPr>
          <w:rFonts w:ascii="Times New Roman" w:hAnsi="Times New Roman" w:cs="Times New Roman"/>
          <w:sz w:val="28"/>
          <w:szCs w:val="28"/>
        </w:rPr>
        <w:t xml:space="preserve"> </w:t>
      </w:r>
      <w:r w:rsidR="0070007D">
        <w:rPr>
          <w:rFonts w:ascii="Times New Roman" w:hAnsi="Times New Roman" w:cs="Times New Roman"/>
          <w:sz w:val="28"/>
          <w:szCs w:val="28"/>
        </w:rPr>
        <w:t>8(3463) 24-85-45</w:t>
      </w:r>
    </w:p>
    <w:p w:rsidR="00DE202E" w:rsidRDefault="00DE202E" w:rsidP="0040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Пыть-Яхе</w:t>
      </w:r>
      <w:proofErr w:type="spellEnd"/>
      <w:r>
        <w:rPr>
          <w:rFonts w:ascii="Times New Roman" w:hAnsi="Times New Roman" w:cs="Times New Roman"/>
          <w:sz w:val="28"/>
          <w:szCs w:val="28"/>
        </w:rPr>
        <w:t>: 8(3463)</w:t>
      </w:r>
      <w:r w:rsidR="00C726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42-05-06</w:t>
      </w:r>
    </w:p>
    <w:sectPr w:rsidR="00DE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7F"/>
    <w:rsid w:val="00145DAA"/>
    <w:rsid w:val="004025EF"/>
    <w:rsid w:val="0070007D"/>
    <w:rsid w:val="00714ECE"/>
    <w:rsid w:val="00C726BB"/>
    <w:rsid w:val="00DE202E"/>
    <w:rsid w:val="00F4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52537-988E-4A42-96B0-3224A2E3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Надежда Вагифовна</dc:creator>
  <cp:lastModifiedBy>ArtyomBoyko</cp:lastModifiedBy>
  <cp:revision>6</cp:revision>
  <dcterms:created xsi:type="dcterms:W3CDTF">2020-09-24T06:12:00Z</dcterms:created>
  <dcterms:modified xsi:type="dcterms:W3CDTF">2021-05-31T12:44:00Z</dcterms:modified>
</cp:coreProperties>
</file>