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378" w:rsidRPr="00100ACF" w:rsidRDefault="00EE3378" w:rsidP="00EE3378">
      <w:pPr>
        <w:jc w:val="center"/>
        <w:rPr>
          <w:sz w:val="26"/>
          <w:szCs w:val="26"/>
        </w:rPr>
      </w:pPr>
      <w:r w:rsidRPr="00100ACF">
        <w:rPr>
          <w:sz w:val="26"/>
          <w:szCs w:val="26"/>
        </w:rPr>
        <w:t>Уведомление</w:t>
      </w:r>
      <w:r w:rsidRPr="00100ACF">
        <w:rPr>
          <w:sz w:val="26"/>
          <w:szCs w:val="26"/>
        </w:rPr>
        <w:br/>
        <w:t xml:space="preserve"> о проведении публичных консультаций по проекту</w:t>
      </w:r>
      <w:r w:rsidRPr="00100ACF">
        <w:rPr>
          <w:sz w:val="26"/>
          <w:szCs w:val="26"/>
        </w:rPr>
        <w:br/>
        <w:t xml:space="preserve">муниципального нормативного правового акта </w:t>
      </w:r>
    </w:p>
    <w:p w:rsidR="00EE3378" w:rsidRPr="005B2AAE" w:rsidRDefault="00EE3378" w:rsidP="00EE3378">
      <w:pPr>
        <w:jc w:val="center"/>
        <w:rPr>
          <w:sz w:val="24"/>
          <w:szCs w:val="24"/>
        </w:rPr>
      </w:pPr>
    </w:p>
    <w:p w:rsidR="00EE3378" w:rsidRPr="00CD4584" w:rsidRDefault="005B2AAE" w:rsidP="00CD4584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CD4584">
        <w:rPr>
          <w:sz w:val="26"/>
          <w:szCs w:val="26"/>
        </w:rPr>
        <w:t xml:space="preserve">Настоящим управление по муниципальному имуществу администрации города Пыть-Яха </w:t>
      </w:r>
      <w:r w:rsidR="00CD4584" w:rsidRPr="00CD4584">
        <w:rPr>
          <w:sz w:val="26"/>
          <w:szCs w:val="26"/>
        </w:rPr>
        <w:t xml:space="preserve">МКУ Администрация </w:t>
      </w:r>
      <w:proofErr w:type="spellStart"/>
      <w:r w:rsidR="00CD4584" w:rsidRPr="00CD4584">
        <w:rPr>
          <w:sz w:val="26"/>
          <w:szCs w:val="26"/>
        </w:rPr>
        <w:t>г.Пыть-Яха</w:t>
      </w:r>
      <w:proofErr w:type="spellEnd"/>
    </w:p>
    <w:p w:rsidR="00EE3378" w:rsidRPr="00CD4584" w:rsidRDefault="00EE3378" w:rsidP="00CD4584">
      <w:pPr>
        <w:pBdr>
          <w:top w:val="single" w:sz="4" w:space="1" w:color="auto"/>
        </w:pBdr>
        <w:autoSpaceDE w:val="0"/>
        <w:autoSpaceDN w:val="0"/>
        <w:ind w:left="1860"/>
        <w:jc w:val="both"/>
        <w:rPr>
          <w:i/>
          <w:iCs/>
          <w:sz w:val="16"/>
          <w:szCs w:val="16"/>
        </w:rPr>
      </w:pPr>
      <w:r w:rsidRPr="00CD4584">
        <w:rPr>
          <w:i/>
          <w:iCs/>
          <w:sz w:val="16"/>
          <w:szCs w:val="16"/>
        </w:rPr>
        <w:t>(наименование регулирующего органа)</w:t>
      </w:r>
    </w:p>
    <w:p w:rsidR="00EE3378" w:rsidRPr="00CD4584" w:rsidRDefault="00EE3378" w:rsidP="00CD4584">
      <w:pPr>
        <w:jc w:val="both"/>
        <w:rPr>
          <w:sz w:val="26"/>
          <w:szCs w:val="26"/>
        </w:rPr>
      </w:pPr>
      <w:r w:rsidRPr="00CD4584">
        <w:rPr>
          <w:sz w:val="26"/>
          <w:szCs w:val="26"/>
        </w:rPr>
        <w:t>извещает о начале обсуждения предлагаемого правового регулирования и сборе предложений заинтересованных лиц по проекту</w:t>
      </w:r>
      <w:r w:rsidR="005B2AAE" w:rsidRPr="00CD4584">
        <w:rPr>
          <w:sz w:val="26"/>
          <w:szCs w:val="26"/>
        </w:rPr>
        <w:t xml:space="preserve"> </w:t>
      </w:r>
      <w:r w:rsidR="005B2AAE" w:rsidRPr="00CD4584">
        <w:rPr>
          <w:sz w:val="26"/>
          <w:szCs w:val="26"/>
          <w:u w:val="single"/>
        </w:rPr>
        <w:t>постановления администрации города Пыть-Яха «</w:t>
      </w:r>
      <w:r w:rsidR="00CD4584" w:rsidRPr="00CD4584">
        <w:rPr>
          <w:sz w:val="26"/>
          <w:szCs w:val="26"/>
          <w:u w:val="single"/>
        </w:rPr>
        <w:t>Об утверждении методики определения размера арендной платы за использование муниципального имущества</w:t>
      </w:r>
      <w:r w:rsidR="005B2AAE" w:rsidRPr="00CD4584">
        <w:rPr>
          <w:sz w:val="26"/>
          <w:szCs w:val="26"/>
          <w:u w:val="single"/>
        </w:rPr>
        <w:t>»</w:t>
      </w:r>
    </w:p>
    <w:p w:rsidR="00EE3378" w:rsidRPr="005B2AAE" w:rsidRDefault="00EE3378" w:rsidP="005B2AAE">
      <w:pPr>
        <w:autoSpaceDE w:val="0"/>
        <w:autoSpaceDN w:val="0"/>
        <w:jc w:val="center"/>
        <w:rPr>
          <w:i/>
          <w:iCs/>
          <w:sz w:val="24"/>
          <w:szCs w:val="24"/>
        </w:rPr>
      </w:pPr>
      <w:r w:rsidRPr="005B2AAE">
        <w:rPr>
          <w:i/>
          <w:iCs/>
          <w:sz w:val="24"/>
          <w:szCs w:val="24"/>
        </w:rPr>
        <w:t>(наименование проекта муниципального нормативного правового акта)</w:t>
      </w:r>
    </w:p>
    <w:p w:rsidR="00EE3378" w:rsidRPr="00CC292A" w:rsidRDefault="00EE3378" w:rsidP="00EE3378">
      <w:pPr>
        <w:autoSpaceDE w:val="0"/>
        <w:autoSpaceDN w:val="0"/>
        <w:jc w:val="both"/>
        <w:rPr>
          <w:i/>
          <w:i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5008"/>
        <w:gridCol w:w="3823"/>
      </w:tblGrid>
      <w:tr w:rsidR="00EE3378" w:rsidRPr="00CC292A" w:rsidTr="00100ACF">
        <w:trPr>
          <w:trHeight w:val="340"/>
        </w:trPr>
        <w:tc>
          <w:tcPr>
            <w:tcW w:w="549" w:type="dxa"/>
            <w:shd w:val="clear" w:color="auto" w:fill="auto"/>
          </w:tcPr>
          <w:p w:rsidR="00EE3378" w:rsidRPr="005B2AAE" w:rsidRDefault="00EE3378" w:rsidP="00223EC7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2AAE">
              <w:rPr>
                <w:sz w:val="24"/>
                <w:szCs w:val="24"/>
              </w:rPr>
              <w:t>1.</w:t>
            </w:r>
          </w:p>
        </w:tc>
        <w:tc>
          <w:tcPr>
            <w:tcW w:w="5008" w:type="dxa"/>
          </w:tcPr>
          <w:p w:rsidR="00EE3378" w:rsidRPr="00100ACF" w:rsidRDefault="00EE3378" w:rsidP="00223EC7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100ACF">
              <w:rPr>
                <w:sz w:val="26"/>
                <w:szCs w:val="26"/>
              </w:rPr>
              <w:t>Цели предлагаемого правового регулирования</w:t>
            </w:r>
          </w:p>
        </w:tc>
        <w:tc>
          <w:tcPr>
            <w:tcW w:w="3823" w:type="dxa"/>
            <w:shd w:val="clear" w:color="auto" w:fill="auto"/>
          </w:tcPr>
          <w:p w:rsidR="00CD4584" w:rsidRPr="00CD4584" w:rsidRDefault="00CD4584" w:rsidP="00100ACF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CD4584">
              <w:rPr>
                <w:sz w:val="26"/>
                <w:szCs w:val="26"/>
              </w:rPr>
              <w:t>Определение арендной платы за использование муниципального имущества по результатам проведения оценки рыночной стоимости имущественного права пользования имуществом за одну единицу времени.</w:t>
            </w:r>
          </w:p>
          <w:p w:rsidR="00EE3378" w:rsidRPr="002F0621" w:rsidRDefault="005B2AAE" w:rsidP="00100ACF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D4584">
              <w:rPr>
                <w:sz w:val="26"/>
                <w:szCs w:val="26"/>
              </w:rPr>
              <w:t>Введение коэффициентов корректировки при расчете арендной платы в отношении таких категорий арендаторов как: субъекты</w:t>
            </w:r>
            <w:r w:rsidR="002F0621" w:rsidRPr="00CD4584">
              <w:rPr>
                <w:sz w:val="26"/>
                <w:szCs w:val="26"/>
              </w:rPr>
              <w:t xml:space="preserve"> малого и среднего </w:t>
            </w:r>
            <w:r w:rsidRPr="00CD4584">
              <w:rPr>
                <w:sz w:val="26"/>
                <w:szCs w:val="26"/>
              </w:rPr>
              <w:t xml:space="preserve">предпринимательства, </w:t>
            </w:r>
            <w:r w:rsidR="002F0621" w:rsidRPr="00CD4584">
              <w:rPr>
                <w:sz w:val="26"/>
                <w:szCs w:val="26"/>
              </w:rPr>
              <w:t>физические лица, применяющие специальные налоговый режим «Налог на профессиональный доход», субъекты креативных индустрий (юридическим лицам и индивидуальным предпринимателям), субъекты малого и среднего предпринимательства, признанные социальными предприятиями.</w:t>
            </w:r>
          </w:p>
        </w:tc>
      </w:tr>
      <w:tr w:rsidR="00EE3378" w:rsidRPr="00CC292A" w:rsidTr="00100ACF">
        <w:trPr>
          <w:trHeight w:val="340"/>
        </w:trPr>
        <w:tc>
          <w:tcPr>
            <w:tcW w:w="549" w:type="dxa"/>
            <w:shd w:val="clear" w:color="auto" w:fill="auto"/>
          </w:tcPr>
          <w:p w:rsidR="00EE3378" w:rsidRPr="005B2AAE" w:rsidRDefault="00EE3378" w:rsidP="00223EC7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2AAE">
              <w:rPr>
                <w:sz w:val="24"/>
                <w:szCs w:val="24"/>
              </w:rPr>
              <w:t>2.</w:t>
            </w:r>
          </w:p>
        </w:tc>
        <w:tc>
          <w:tcPr>
            <w:tcW w:w="5008" w:type="dxa"/>
          </w:tcPr>
          <w:p w:rsidR="00EE3378" w:rsidRPr="00100ACF" w:rsidRDefault="00EE3378" w:rsidP="00223EC7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100ACF">
              <w:rPr>
                <w:sz w:val="26"/>
                <w:szCs w:val="26"/>
              </w:rPr>
              <w:t>Оценка количества субъектов предпринимательской и инвестиционной деятельности, иных заинтересованных лиц,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3823" w:type="dxa"/>
            <w:shd w:val="clear" w:color="auto" w:fill="auto"/>
          </w:tcPr>
          <w:p w:rsidR="00100ACF" w:rsidRPr="007A5444" w:rsidRDefault="00100ACF" w:rsidP="00100A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1. </w:t>
            </w:r>
            <w:r w:rsidRPr="007A5444">
              <w:rPr>
                <w:color w:val="000000" w:themeColor="text1"/>
                <w:sz w:val="26"/>
                <w:szCs w:val="26"/>
              </w:rPr>
              <w:t>Субъекты малого и среднего предпринимательства 1392 единиц (согласно данным Единого реестра субъектов малого и среднего предпринимательства, по состоянию на 10.04.2021г.)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</w:p>
          <w:p w:rsidR="007E4ACA" w:rsidRDefault="00100ACF" w:rsidP="007E4ACA">
            <w:pPr>
              <w:tabs>
                <w:tab w:val="left" w:pos="601"/>
                <w:tab w:val="right" w:pos="9923"/>
              </w:tabs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2.Ф</w:t>
            </w:r>
            <w:r w:rsidRPr="00FE7994">
              <w:rPr>
                <w:sz w:val="26"/>
                <w:szCs w:val="26"/>
              </w:rPr>
              <w:t>изические лица, применяющие специальные налоговый режим «Н</w:t>
            </w:r>
            <w:r>
              <w:rPr>
                <w:sz w:val="26"/>
                <w:szCs w:val="26"/>
              </w:rPr>
              <w:t xml:space="preserve">алог на профессиональный доход» 428 </w:t>
            </w:r>
            <w:r w:rsidRPr="005F42A8">
              <w:rPr>
                <w:sz w:val="26"/>
                <w:szCs w:val="26"/>
              </w:rPr>
              <w:lastRenderedPageBreak/>
              <w:t>единиц (согласно данным предоставленн</w:t>
            </w:r>
            <w:r>
              <w:rPr>
                <w:sz w:val="26"/>
                <w:szCs w:val="26"/>
              </w:rPr>
              <w:t>ым</w:t>
            </w:r>
            <w:r w:rsidRPr="005F42A8">
              <w:rPr>
                <w:sz w:val="26"/>
                <w:szCs w:val="26"/>
              </w:rPr>
              <w:t xml:space="preserve"> Межрайонн</w:t>
            </w:r>
            <w:r>
              <w:rPr>
                <w:sz w:val="26"/>
                <w:szCs w:val="26"/>
              </w:rPr>
              <w:t>ой</w:t>
            </w:r>
            <w:r w:rsidRPr="005F42A8">
              <w:rPr>
                <w:sz w:val="26"/>
                <w:szCs w:val="26"/>
              </w:rPr>
              <w:t xml:space="preserve"> ИФНС России №7 по Ханты-Мансийскому автономному округу – Югре</w:t>
            </w:r>
            <w:r>
              <w:rPr>
                <w:sz w:val="26"/>
                <w:szCs w:val="26"/>
              </w:rPr>
              <w:t>, по состоянию на 01.03.2021г.).</w:t>
            </w:r>
          </w:p>
          <w:p w:rsidR="009B6E29" w:rsidRPr="009C071D" w:rsidRDefault="00100ACF" w:rsidP="00100ACF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С</w:t>
            </w:r>
            <w:r w:rsidR="009B6E29" w:rsidRPr="009C071D">
              <w:rPr>
                <w:sz w:val="26"/>
                <w:szCs w:val="26"/>
              </w:rPr>
              <w:t>убъекты креативных индустрий (юридическим лицам и индивидуальным предпринимателям);</w:t>
            </w:r>
          </w:p>
          <w:p w:rsidR="009B6E29" w:rsidRDefault="00100ACF" w:rsidP="00100ACF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r w:rsidR="009B6E29" w:rsidRPr="009C071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</w:t>
            </w:r>
            <w:r w:rsidR="009B6E29" w:rsidRPr="009C071D">
              <w:rPr>
                <w:sz w:val="26"/>
                <w:szCs w:val="26"/>
              </w:rPr>
              <w:t>убъекты малого и среднего предпринимательства, признанные социальными предприятиями.</w:t>
            </w:r>
          </w:p>
          <w:p w:rsidR="007E4ACA" w:rsidRPr="009C071D" w:rsidRDefault="007E4ACA" w:rsidP="00100ACF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Социально ориентированные некоммерческие организации 21 единица (</w:t>
            </w:r>
            <w:r w:rsidR="00BE12C3">
              <w:rPr>
                <w:sz w:val="26"/>
              </w:rPr>
              <w:t>в</w:t>
            </w:r>
            <w:r>
              <w:rPr>
                <w:sz w:val="26"/>
              </w:rPr>
              <w:t>едомственный реестр некоммерческих организаций Управления Министерства юстиции Российской Федерации по Ханты-Мансийск</w:t>
            </w:r>
            <w:bookmarkStart w:id="0" w:name="_GoBack"/>
            <w:bookmarkEnd w:id="0"/>
            <w:r>
              <w:rPr>
                <w:sz w:val="26"/>
              </w:rPr>
              <w:t xml:space="preserve">ому автономному округу – Югре на 01.03.2021 года). </w:t>
            </w:r>
          </w:p>
          <w:p w:rsidR="009B6E29" w:rsidRPr="005B2AAE" w:rsidRDefault="009B6E29" w:rsidP="00100ACF">
            <w:pPr>
              <w:tabs>
                <w:tab w:val="right" w:pos="9923"/>
              </w:tabs>
              <w:autoSpaceDE w:val="0"/>
              <w:autoSpaceDN w:val="0"/>
              <w:jc w:val="center"/>
            </w:pPr>
          </w:p>
        </w:tc>
      </w:tr>
      <w:tr w:rsidR="00EE3378" w:rsidRPr="00F64DE4" w:rsidTr="00100ACF">
        <w:trPr>
          <w:trHeight w:val="340"/>
        </w:trPr>
        <w:tc>
          <w:tcPr>
            <w:tcW w:w="549" w:type="dxa"/>
            <w:shd w:val="clear" w:color="auto" w:fill="auto"/>
          </w:tcPr>
          <w:p w:rsidR="00EE3378" w:rsidRPr="00100ACF" w:rsidRDefault="00EE3378" w:rsidP="00223EC7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00ACF">
              <w:rPr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5008" w:type="dxa"/>
          </w:tcPr>
          <w:p w:rsidR="00EE3378" w:rsidRPr="00100ACF" w:rsidRDefault="00EE3378" w:rsidP="00223EC7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 w:themeColor="text1"/>
                <w:sz w:val="26"/>
                <w:szCs w:val="26"/>
              </w:rPr>
            </w:pPr>
            <w:r w:rsidRPr="00100ACF">
              <w:rPr>
                <w:color w:val="000000" w:themeColor="text1"/>
                <w:sz w:val="26"/>
                <w:szCs w:val="26"/>
              </w:rPr>
              <w:t>Описание новых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3823" w:type="dxa"/>
            <w:shd w:val="clear" w:color="auto" w:fill="auto"/>
          </w:tcPr>
          <w:p w:rsidR="00100ACF" w:rsidRDefault="00100ACF" w:rsidP="00100ACF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учетом принятия данного проекта постановления указанные участники отношений получат возможность арендовать муниципальное имущество</w:t>
            </w:r>
          </w:p>
          <w:p w:rsidR="00100ACF" w:rsidRDefault="00100ACF" w:rsidP="00100ACF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льготных условиях.</w:t>
            </w:r>
          </w:p>
          <w:p w:rsidR="00EE3378" w:rsidRPr="009C071D" w:rsidRDefault="00100ACF" w:rsidP="00100A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>
              <w:rPr>
                <w:sz w:val="26"/>
                <w:szCs w:val="26"/>
              </w:rPr>
              <w:t>Для получения имущественной поддержки необходимо относиться к категории арендаторов, указанной в таблице 1 приложения к проекту постановления.</w:t>
            </w:r>
          </w:p>
        </w:tc>
      </w:tr>
      <w:tr w:rsidR="00EE3378" w:rsidRPr="00F64DE4" w:rsidTr="00100ACF">
        <w:tc>
          <w:tcPr>
            <w:tcW w:w="549" w:type="dxa"/>
            <w:shd w:val="clear" w:color="auto" w:fill="auto"/>
          </w:tcPr>
          <w:p w:rsidR="00EE3378" w:rsidRPr="006D0554" w:rsidRDefault="00EE3378" w:rsidP="00223EC7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0554">
              <w:rPr>
                <w:sz w:val="24"/>
                <w:szCs w:val="24"/>
              </w:rPr>
              <w:t>4.</w:t>
            </w:r>
          </w:p>
        </w:tc>
        <w:tc>
          <w:tcPr>
            <w:tcW w:w="5008" w:type="dxa"/>
          </w:tcPr>
          <w:p w:rsidR="00EE3378" w:rsidRPr="00100ACF" w:rsidRDefault="00EE3378" w:rsidP="00223EC7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100ACF">
              <w:rPr>
                <w:sz w:val="26"/>
                <w:szCs w:val="26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3823" w:type="dxa"/>
            <w:shd w:val="clear" w:color="auto" w:fill="auto"/>
          </w:tcPr>
          <w:p w:rsidR="00100ACF" w:rsidRPr="00E50B2D" w:rsidRDefault="00100ACF" w:rsidP="00100AC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50B2D">
              <w:rPr>
                <w:color w:val="000000" w:themeColor="text1"/>
                <w:sz w:val="26"/>
                <w:szCs w:val="26"/>
              </w:rPr>
              <w:t xml:space="preserve">Информационные издержки (сумма информационных издержек, возникающих в связи с планируемым исполнением требований постановления) – 4 319,35 рублей </w:t>
            </w:r>
            <w:proofErr w:type="spellStart"/>
            <w:r w:rsidRPr="00E50B2D">
              <w:rPr>
                <w:color w:val="000000" w:themeColor="text1"/>
                <w:sz w:val="26"/>
                <w:szCs w:val="26"/>
              </w:rPr>
              <w:t>единоразово</w:t>
            </w:r>
            <w:proofErr w:type="spellEnd"/>
            <w:r w:rsidRPr="00E50B2D">
              <w:rPr>
                <w:color w:val="000000" w:themeColor="text1"/>
                <w:sz w:val="26"/>
                <w:szCs w:val="26"/>
              </w:rPr>
              <w:t>.</w:t>
            </w:r>
          </w:p>
          <w:p w:rsidR="00100ACF" w:rsidRDefault="00100ACF" w:rsidP="00100ACF">
            <w:pPr>
              <w:jc w:val="center"/>
              <w:rPr>
                <w:sz w:val="26"/>
                <w:szCs w:val="26"/>
              </w:rPr>
            </w:pPr>
          </w:p>
          <w:p w:rsidR="0001216B" w:rsidRPr="00F64DE4" w:rsidRDefault="0001216B" w:rsidP="00100A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:rsidR="00EE3378" w:rsidRPr="00F64DE4" w:rsidRDefault="00EE3378" w:rsidP="00100ACF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E3378" w:rsidRPr="00F64DE4" w:rsidTr="00100ACF">
        <w:trPr>
          <w:trHeight w:val="580"/>
        </w:trPr>
        <w:tc>
          <w:tcPr>
            <w:tcW w:w="549" w:type="dxa"/>
            <w:shd w:val="clear" w:color="auto" w:fill="auto"/>
          </w:tcPr>
          <w:p w:rsidR="00EE3378" w:rsidRPr="00F64DE4" w:rsidRDefault="00EE3378" w:rsidP="00223EC7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64DE4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5008" w:type="dxa"/>
          </w:tcPr>
          <w:p w:rsidR="00EE3378" w:rsidRPr="00100ACF" w:rsidRDefault="00EE3378" w:rsidP="00223EC7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100ACF">
              <w:rPr>
                <w:sz w:val="26"/>
                <w:szCs w:val="26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3823" w:type="dxa"/>
            <w:shd w:val="clear" w:color="auto" w:fill="auto"/>
          </w:tcPr>
          <w:p w:rsidR="00EE3378" w:rsidRPr="00F64DE4" w:rsidRDefault="002A36D1" w:rsidP="00100ACF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207FA">
              <w:rPr>
                <w:sz w:val="24"/>
                <w:szCs w:val="24"/>
              </w:rPr>
              <w:t>юнь</w:t>
            </w:r>
            <w:r w:rsidR="00720ABD" w:rsidRPr="00F64DE4">
              <w:rPr>
                <w:sz w:val="24"/>
                <w:szCs w:val="24"/>
              </w:rPr>
              <w:t xml:space="preserve"> 2021 года.</w:t>
            </w:r>
          </w:p>
        </w:tc>
      </w:tr>
    </w:tbl>
    <w:p w:rsidR="00EE3378" w:rsidRPr="00F64DE4" w:rsidRDefault="00EE3378" w:rsidP="00EE3378">
      <w:pPr>
        <w:tabs>
          <w:tab w:val="right" w:pos="9923"/>
        </w:tabs>
        <w:autoSpaceDE w:val="0"/>
        <w:autoSpaceDN w:val="0"/>
        <w:ind w:left="567"/>
        <w:rPr>
          <w:sz w:val="24"/>
          <w:szCs w:val="24"/>
        </w:rPr>
      </w:pPr>
    </w:p>
    <w:p w:rsidR="00720ABD" w:rsidRPr="002207FA" w:rsidRDefault="00EE3378" w:rsidP="00720ABD">
      <w:pPr>
        <w:tabs>
          <w:tab w:val="right" w:pos="9923"/>
        </w:tabs>
        <w:autoSpaceDE w:val="0"/>
        <w:autoSpaceDN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2207FA">
        <w:rPr>
          <w:sz w:val="26"/>
          <w:szCs w:val="26"/>
        </w:rPr>
        <w:t>Предложения принимаются по адресу</w:t>
      </w:r>
      <w:r w:rsidR="00720ABD" w:rsidRPr="002207FA">
        <w:rPr>
          <w:sz w:val="26"/>
          <w:szCs w:val="26"/>
        </w:rPr>
        <w:t xml:space="preserve">: </w:t>
      </w:r>
      <w:r w:rsidR="00720ABD" w:rsidRPr="002207FA">
        <w:rPr>
          <w:color w:val="000000"/>
          <w:sz w:val="26"/>
          <w:szCs w:val="26"/>
        </w:rPr>
        <w:t xml:space="preserve">Ханты-Мансийский автономный округ – Югра, город </w:t>
      </w:r>
      <w:proofErr w:type="spellStart"/>
      <w:r w:rsidR="00720ABD" w:rsidRPr="002207FA">
        <w:rPr>
          <w:color w:val="000000"/>
          <w:sz w:val="26"/>
          <w:szCs w:val="26"/>
        </w:rPr>
        <w:t>Пыть-Ях</w:t>
      </w:r>
      <w:proofErr w:type="spellEnd"/>
      <w:r w:rsidR="00720ABD" w:rsidRPr="002207FA">
        <w:rPr>
          <w:color w:val="000000"/>
          <w:sz w:val="26"/>
          <w:szCs w:val="26"/>
        </w:rPr>
        <w:t>, мкр.1, дом 18а, кабинет 404</w:t>
      </w:r>
      <w:r w:rsidR="00720ABD" w:rsidRPr="002207FA">
        <w:rPr>
          <w:sz w:val="26"/>
          <w:szCs w:val="26"/>
        </w:rPr>
        <w:t xml:space="preserve">, а также по адресу электронной почты: </w:t>
      </w:r>
      <w:hyperlink r:id="rId5" w:history="1">
        <w:r w:rsidR="00720ABD" w:rsidRPr="002207FA">
          <w:rPr>
            <w:rStyle w:val="a3"/>
            <w:rFonts w:eastAsiaTheme="minorHAnsi"/>
            <w:color w:val="000000" w:themeColor="text1"/>
            <w:sz w:val="26"/>
            <w:szCs w:val="26"/>
            <w:u w:val="none"/>
            <w:lang w:eastAsia="en-US"/>
          </w:rPr>
          <w:t>NovoselovaKB@gov86.org</w:t>
        </w:r>
      </w:hyperlink>
      <w:r w:rsidR="002207FA" w:rsidRPr="002207FA">
        <w:rPr>
          <w:color w:val="000000" w:themeColor="text1"/>
          <w:sz w:val="26"/>
          <w:szCs w:val="26"/>
        </w:rPr>
        <w:t xml:space="preserve">. </w:t>
      </w:r>
    </w:p>
    <w:p w:rsidR="00720ABD" w:rsidRPr="00F64DE4" w:rsidRDefault="00720ABD" w:rsidP="00720ABD">
      <w:pPr>
        <w:tabs>
          <w:tab w:val="right" w:pos="9923"/>
        </w:tabs>
        <w:autoSpaceDE w:val="0"/>
        <w:autoSpaceDN w:val="0"/>
        <w:ind w:firstLine="709"/>
        <w:jc w:val="both"/>
        <w:rPr>
          <w:sz w:val="24"/>
          <w:szCs w:val="24"/>
        </w:rPr>
      </w:pPr>
    </w:p>
    <w:p w:rsidR="00EE3378" w:rsidRPr="00100ACF" w:rsidRDefault="00EE3378" w:rsidP="00720ABD">
      <w:pPr>
        <w:tabs>
          <w:tab w:val="right" w:pos="9923"/>
        </w:tabs>
        <w:autoSpaceDE w:val="0"/>
        <w:autoSpaceDN w:val="0"/>
        <w:ind w:firstLine="567"/>
        <w:jc w:val="both"/>
        <w:rPr>
          <w:sz w:val="26"/>
          <w:szCs w:val="26"/>
        </w:rPr>
      </w:pPr>
      <w:r w:rsidRPr="00100ACF">
        <w:rPr>
          <w:sz w:val="26"/>
          <w:szCs w:val="26"/>
        </w:rPr>
        <w:t>Контактное лицо по вопросам проведения публичных консультаций:</w:t>
      </w:r>
      <w:r w:rsidR="00720ABD" w:rsidRPr="00100ACF">
        <w:rPr>
          <w:sz w:val="26"/>
          <w:szCs w:val="26"/>
        </w:rPr>
        <w:t xml:space="preserve"> главный специалист по работе с муниципальным имуществом управления по муниципальные имущества администрации города Пыть-</w:t>
      </w:r>
      <w:r w:rsidR="00BE12C3">
        <w:rPr>
          <w:sz w:val="26"/>
          <w:szCs w:val="26"/>
        </w:rPr>
        <w:t xml:space="preserve">Яха Новоселова Ксения </w:t>
      </w:r>
      <w:proofErr w:type="gramStart"/>
      <w:r w:rsidR="00BE12C3">
        <w:rPr>
          <w:sz w:val="26"/>
          <w:szCs w:val="26"/>
        </w:rPr>
        <w:t xml:space="preserve">Борисовна,   </w:t>
      </w:r>
      <w:proofErr w:type="gramEnd"/>
      <w:r w:rsidR="00BE12C3">
        <w:rPr>
          <w:sz w:val="26"/>
          <w:szCs w:val="26"/>
        </w:rPr>
        <w:t xml:space="preserve">                      тел. 8(3463)465568</w:t>
      </w:r>
    </w:p>
    <w:p w:rsidR="00720ABD" w:rsidRPr="00100ACF" w:rsidRDefault="00EE3378" w:rsidP="00EE3378">
      <w:pPr>
        <w:autoSpaceDE w:val="0"/>
        <w:autoSpaceDN w:val="0"/>
        <w:ind w:right="-2"/>
        <w:rPr>
          <w:i/>
          <w:sz w:val="26"/>
          <w:szCs w:val="26"/>
        </w:rPr>
      </w:pPr>
      <w:r w:rsidRPr="00100ACF">
        <w:rPr>
          <w:i/>
          <w:sz w:val="26"/>
          <w:szCs w:val="26"/>
        </w:rPr>
        <w:t xml:space="preserve">      </w:t>
      </w:r>
      <w:r w:rsidR="00720ABD" w:rsidRPr="00100ACF">
        <w:rPr>
          <w:i/>
          <w:sz w:val="26"/>
          <w:szCs w:val="26"/>
        </w:rPr>
        <w:t xml:space="preserve">                               </w:t>
      </w:r>
    </w:p>
    <w:p w:rsidR="00EE3378" w:rsidRPr="008E705C" w:rsidRDefault="00EE3378" w:rsidP="00EE3378">
      <w:pPr>
        <w:autoSpaceDE w:val="0"/>
        <w:autoSpaceDN w:val="0"/>
        <w:ind w:left="567"/>
        <w:rPr>
          <w:color w:val="000000" w:themeColor="text1"/>
          <w:sz w:val="26"/>
          <w:szCs w:val="26"/>
        </w:rPr>
      </w:pPr>
      <w:r w:rsidRPr="008E705C">
        <w:rPr>
          <w:color w:val="000000" w:themeColor="text1"/>
          <w:sz w:val="26"/>
          <w:szCs w:val="26"/>
        </w:rPr>
        <w:t xml:space="preserve">Сроки приема </w:t>
      </w:r>
      <w:r w:rsidR="008E705C" w:rsidRPr="008E705C">
        <w:rPr>
          <w:color w:val="000000" w:themeColor="text1"/>
          <w:sz w:val="26"/>
          <w:szCs w:val="26"/>
        </w:rPr>
        <w:t xml:space="preserve">предложений: с </w:t>
      </w:r>
      <w:r w:rsidR="002A36D1">
        <w:rPr>
          <w:color w:val="000000" w:themeColor="text1"/>
          <w:sz w:val="26"/>
          <w:szCs w:val="26"/>
        </w:rPr>
        <w:t>20</w:t>
      </w:r>
      <w:r w:rsidR="008E705C" w:rsidRPr="008E705C">
        <w:rPr>
          <w:color w:val="000000" w:themeColor="text1"/>
          <w:sz w:val="26"/>
          <w:szCs w:val="26"/>
        </w:rPr>
        <w:t xml:space="preserve"> апреля</w:t>
      </w:r>
      <w:r w:rsidR="00DA7DAE" w:rsidRPr="008E705C">
        <w:rPr>
          <w:color w:val="000000" w:themeColor="text1"/>
          <w:sz w:val="26"/>
          <w:szCs w:val="26"/>
        </w:rPr>
        <w:t xml:space="preserve"> 2021</w:t>
      </w:r>
      <w:r w:rsidR="00BE12C3" w:rsidRPr="008E705C">
        <w:rPr>
          <w:color w:val="000000" w:themeColor="text1"/>
          <w:sz w:val="26"/>
          <w:szCs w:val="26"/>
        </w:rPr>
        <w:t xml:space="preserve">г.  по </w:t>
      </w:r>
      <w:r w:rsidR="002A36D1">
        <w:rPr>
          <w:color w:val="000000" w:themeColor="text1"/>
          <w:sz w:val="26"/>
          <w:szCs w:val="26"/>
        </w:rPr>
        <w:t>19</w:t>
      </w:r>
      <w:r w:rsidR="008E705C" w:rsidRPr="008E705C">
        <w:rPr>
          <w:color w:val="000000" w:themeColor="text1"/>
          <w:sz w:val="26"/>
          <w:szCs w:val="26"/>
        </w:rPr>
        <w:t xml:space="preserve"> мая</w:t>
      </w:r>
      <w:r w:rsidR="00DA7DAE" w:rsidRPr="008E705C">
        <w:rPr>
          <w:color w:val="000000" w:themeColor="text1"/>
          <w:sz w:val="26"/>
          <w:szCs w:val="26"/>
        </w:rPr>
        <w:t xml:space="preserve"> 2021</w:t>
      </w:r>
      <w:r w:rsidRPr="008E705C">
        <w:rPr>
          <w:color w:val="000000" w:themeColor="text1"/>
          <w:sz w:val="26"/>
          <w:szCs w:val="26"/>
        </w:rPr>
        <w:t>г.</w:t>
      </w:r>
    </w:p>
    <w:p w:rsidR="00EE3378" w:rsidRPr="00100ACF" w:rsidRDefault="00EE3378" w:rsidP="00EE3378">
      <w:pPr>
        <w:autoSpaceDE w:val="0"/>
        <w:autoSpaceDN w:val="0"/>
        <w:ind w:right="-2"/>
        <w:jc w:val="center"/>
        <w:rPr>
          <w:i/>
          <w:iCs/>
          <w:sz w:val="26"/>
          <w:szCs w:val="26"/>
        </w:rPr>
      </w:pPr>
      <w:r w:rsidRPr="00100ACF">
        <w:rPr>
          <w:i/>
          <w:iCs/>
          <w:sz w:val="26"/>
          <w:szCs w:val="26"/>
        </w:rPr>
        <w:t xml:space="preserve">                  </w:t>
      </w:r>
    </w:p>
    <w:p w:rsidR="00EE3378" w:rsidRPr="00571F7F" w:rsidRDefault="00EE3378" w:rsidP="008E705C">
      <w:pPr>
        <w:autoSpaceDE w:val="0"/>
        <w:autoSpaceDN w:val="0"/>
        <w:ind w:firstLine="567"/>
        <w:jc w:val="both"/>
        <w:rPr>
          <w:color w:val="000000" w:themeColor="text1"/>
          <w:sz w:val="26"/>
          <w:szCs w:val="26"/>
        </w:rPr>
      </w:pPr>
      <w:r w:rsidRPr="00571F7F">
        <w:rPr>
          <w:color w:val="000000" w:themeColor="text1"/>
          <w:sz w:val="26"/>
          <w:szCs w:val="26"/>
          <w:lang w:val="en-US"/>
        </w:rPr>
        <w:t>I</w:t>
      </w:r>
      <w:r w:rsidRPr="00571F7F">
        <w:rPr>
          <w:color w:val="000000" w:themeColor="text1"/>
          <w:sz w:val="26"/>
          <w:szCs w:val="26"/>
        </w:rPr>
        <w:t>D-номер проекта, размещенного на портале проек</w:t>
      </w:r>
      <w:r w:rsidR="008E705C" w:rsidRPr="00571F7F">
        <w:rPr>
          <w:color w:val="000000" w:themeColor="text1"/>
          <w:sz w:val="26"/>
          <w:szCs w:val="26"/>
        </w:rPr>
        <w:t xml:space="preserve">тов нормативных правовых актов: </w:t>
      </w:r>
      <w:r w:rsidR="00571F7F" w:rsidRPr="00571F7F">
        <w:rPr>
          <w:color w:val="000000" w:themeColor="text1"/>
          <w:sz w:val="26"/>
          <w:szCs w:val="26"/>
        </w:rPr>
        <w:t>01/16/04-21/00030117</w:t>
      </w:r>
      <w:r w:rsidR="008E705C" w:rsidRPr="00571F7F">
        <w:rPr>
          <w:color w:val="000000" w:themeColor="text1"/>
          <w:sz w:val="26"/>
          <w:szCs w:val="26"/>
        </w:rPr>
        <w:t xml:space="preserve"> от</w:t>
      </w:r>
      <w:r w:rsidR="002A36D1" w:rsidRPr="00571F7F">
        <w:rPr>
          <w:color w:val="000000" w:themeColor="text1"/>
          <w:sz w:val="26"/>
          <w:szCs w:val="26"/>
        </w:rPr>
        <w:t xml:space="preserve"> </w:t>
      </w:r>
      <w:r w:rsidR="00571F7F" w:rsidRPr="00571F7F">
        <w:rPr>
          <w:color w:val="000000" w:themeColor="text1"/>
          <w:sz w:val="26"/>
          <w:szCs w:val="26"/>
        </w:rPr>
        <w:t>20.04.2021</w:t>
      </w:r>
      <w:r w:rsidR="00571F7F">
        <w:rPr>
          <w:color w:val="000000" w:themeColor="text1"/>
          <w:sz w:val="26"/>
          <w:szCs w:val="26"/>
        </w:rPr>
        <w:t xml:space="preserve">. </w:t>
      </w:r>
    </w:p>
    <w:p w:rsidR="00EE3378" w:rsidRPr="00100ACF" w:rsidRDefault="00EE3378" w:rsidP="00EE3378">
      <w:pPr>
        <w:tabs>
          <w:tab w:val="right" w:pos="9923"/>
        </w:tabs>
        <w:autoSpaceDE w:val="0"/>
        <w:autoSpaceDN w:val="0"/>
        <w:ind w:firstLine="567"/>
        <w:jc w:val="both"/>
        <w:rPr>
          <w:sz w:val="26"/>
          <w:szCs w:val="26"/>
        </w:rPr>
      </w:pPr>
    </w:p>
    <w:p w:rsidR="00EE3378" w:rsidRPr="00A46EB2" w:rsidRDefault="00EE3378" w:rsidP="00EE3378">
      <w:pPr>
        <w:tabs>
          <w:tab w:val="right" w:pos="9923"/>
        </w:tabs>
        <w:autoSpaceDE w:val="0"/>
        <w:autoSpaceDN w:val="0"/>
        <w:ind w:firstLine="567"/>
        <w:jc w:val="both"/>
        <w:rPr>
          <w:color w:val="000000" w:themeColor="text1"/>
          <w:sz w:val="26"/>
          <w:szCs w:val="26"/>
        </w:rPr>
      </w:pPr>
      <w:r w:rsidRPr="00A46EB2">
        <w:rPr>
          <w:color w:val="000000" w:themeColor="text1"/>
          <w:sz w:val="26"/>
          <w:szCs w:val="26"/>
        </w:rPr>
        <w:t>Все поступившие предложения б</w:t>
      </w:r>
      <w:r w:rsidR="00176F1D" w:rsidRPr="00A46EB2">
        <w:rPr>
          <w:color w:val="000000" w:themeColor="text1"/>
          <w:sz w:val="26"/>
          <w:szCs w:val="26"/>
        </w:rPr>
        <w:t xml:space="preserve">удут рассмотрены. Не позднее </w:t>
      </w:r>
      <w:r w:rsidR="00373D72">
        <w:rPr>
          <w:color w:val="000000" w:themeColor="text1"/>
          <w:sz w:val="26"/>
          <w:szCs w:val="26"/>
        </w:rPr>
        <w:t>2</w:t>
      </w:r>
      <w:r w:rsidR="00176F1D" w:rsidRPr="00A46EB2">
        <w:rPr>
          <w:color w:val="000000" w:themeColor="text1"/>
          <w:sz w:val="26"/>
          <w:szCs w:val="26"/>
        </w:rPr>
        <w:t xml:space="preserve"> </w:t>
      </w:r>
      <w:r w:rsidR="00373D72">
        <w:rPr>
          <w:color w:val="000000" w:themeColor="text1"/>
          <w:sz w:val="26"/>
          <w:szCs w:val="26"/>
        </w:rPr>
        <w:t>июня</w:t>
      </w:r>
      <w:r w:rsidR="00A46EB2" w:rsidRPr="00A46EB2">
        <w:rPr>
          <w:color w:val="000000" w:themeColor="text1"/>
          <w:sz w:val="26"/>
          <w:szCs w:val="26"/>
        </w:rPr>
        <w:t xml:space="preserve"> 2021</w:t>
      </w:r>
      <w:r w:rsidRPr="00A46EB2">
        <w:rPr>
          <w:color w:val="000000" w:themeColor="text1"/>
          <w:sz w:val="26"/>
          <w:szCs w:val="26"/>
        </w:rPr>
        <w:t xml:space="preserve">г. свод предложений будет размещен в </w:t>
      </w:r>
      <w:r w:rsidR="00A46EB2" w:rsidRPr="00A46EB2">
        <w:rPr>
          <w:color w:val="000000" w:themeColor="text1"/>
          <w:sz w:val="26"/>
          <w:szCs w:val="26"/>
        </w:rPr>
        <w:t>специализированном</w:t>
      </w:r>
      <w:r w:rsidRPr="00A46EB2">
        <w:rPr>
          <w:color w:val="000000" w:themeColor="text1"/>
          <w:sz w:val="26"/>
          <w:szCs w:val="26"/>
        </w:rPr>
        <w:t xml:space="preserve"> разделе официального сайта,</w:t>
      </w:r>
      <w:r w:rsidRPr="00A46EB2">
        <w:rPr>
          <w:i/>
          <w:color w:val="000000" w:themeColor="text1"/>
          <w:sz w:val="26"/>
          <w:szCs w:val="26"/>
        </w:rPr>
        <w:t xml:space="preserve"> </w:t>
      </w:r>
      <w:r w:rsidRPr="00A46EB2">
        <w:rPr>
          <w:color w:val="000000" w:themeColor="text1"/>
          <w:sz w:val="26"/>
          <w:szCs w:val="26"/>
        </w:rPr>
        <w:t>а участники публичных консультаций письменно проинформированы о результатах рассмотрения их мнений.</w:t>
      </w:r>
    </w:p>
    <w:p w:rsidR="00EE3378" w:rsidRPr="00100ACF" w:rsidRDefault="00EE3378" w:rsidP="00EE3378">
      <w:pPr>
        <w:tabs>
          <w:tab w:val="right" w:pos="9923"/>
        </w:tabs>
        <w:autoSpaceDE w:val="0"/>
        <w:autoSpaceDN w:val="0"/>
        <w:ind w:firstLine="567"/>
        <w:jc w:val="both"/>
        <w:rPr>
          <w:sz w:val="26"/>
          <w:szCs w:val="26"/>
        </w:rPr>
      </w:pPr>
    </w:p>
    <w:p w:rsidR="00EE3378" w:rsidRPr="00100ACF" w:rsidRDefault="00EE3378" w:rsidP="00EE3378">
      <w:pPr>
        <w:autoSpaceDE w:val="0"/>
        <w:autoSpaceDN w:val="0"/>
        <w:ind w:firstLine="567"/>
        <w:rPr>
          <w:sz w:val="26"/>
          <w:szCs w:val="26"/>
        </w:rPr>
      </w:pPr>
      <w:r w:rsidRPr="00100ACF">
        <w:rPr>
          <w:sz w:val="26"/>
          <w:szCs w:val="26"/>
        </w:rPr>
        <w:t>К уведомлению прилагаются:</w:t>
      </w:r>
    </w:p>
    <w:p w:rsidR="00100ACF" w:rsidRPr="00100ACF" w:rsidRDefault="00100ACF" w:rsidP="00100ACF">
      <w:pPr>
        <w:pStyle w:val="a4"/>
        <w:numPr>
          <w:ilvl w:val="0"/>
          <w:numId w:val="1"/>
        </w:numPr>
        <w:tabs>
          <w:tab w:val="clear" w:pos="360"/>
        </w:tabs>
        <w:ind w:left="284"/>
        <w:jc w:val="both"/>
        <w:rPr>
          <w:sz w:val="26"/>
          <w:szCs w:val="26"/>
        </w:rPr>
      </w:pPr>
      <w:r w:rsidRPr="00100ACF">
        <w:rPr>
          <w:color w:val="000000"/>
          <w:sz w:val="26"/>
          <w:szCs w:val="26"/>
        </w:rPr>
        <w:t xml:space="preserve">Проект постановления администрации города </w:t>
      </w:r>
      <w:r w:rsidRPr="00100ACF">
        <w:rPr>
          <w:bCs/>
          <w:color w:val="000000"/>
          <w:sz w:val="26"/>
          <w:szCs w:val="26"/>
        </w:rPr>
        <w:t xml:space="preserve">Пыть-Яха </w:t>
      </w:r>
      <w:r w:rsidRPr="00100ACF">
        <w:rPr>
          <w:sz w:val="26"/>
          <w:szCs w:val="26"/>
        </w:rPr>
        <w:t>«Об утверждении методики определения размера арендной платы за использование муниципального имущества»</w:t>
      </w:r>
    </w:p>
    <w:p w:rsidR="00100ACF" w:rsidRDefault="00100ACF" w:rsidP="00100ACF">
      <w:pPr>
        <w:numPr>
          <w:ilvl w:val="0"/>
          <w:numId w:val="1"/>
        </w:numPr>
        <w:autoSpaceDE w:val="0"/>
        <w:autoSpaceDN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Пояснительная записка к проекту нормативного правового акта.</w:t>
      </w:r>
    </w:p>
    <w:p w:rsidR="00100ACF" w:rsidRDefault="00100ACF" w:rsidP="00100ACF">
      <w:pPr>
        <w:numPr>
          <w:ilvl w:val="0"/>
          <w:numId w:val="1"/>
        </w:numPr>
        <w:autoSpaceDE w:val="0"/>
        <w:autoSpaceDN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Опросный лист.</w:t>
      </w:r>
    </w:p>
    <w:p w:rsidR="00100ACF" w:rsidRDefault="00100ACF" w:rsidP="00100ACF">
      <w:pPr>
        <w:numPr>
          <w:ilvl w:val="0"/>
          <w:numId w:val="1"/>
        </w:numPr>
        <w:autoSpaceDE w:val="0"/>
        <w:autoSpaceDN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Сводный отчет.</w:t>
      </w:r>
    </w:p>
    <w:p w:rsidR="00100ACF" w:rsidRPr="00F64DE4" w:rsidRDefault="00100ACF" w:rsidP="00EE3378">
      <w:pPr>
        <w:autoSpaceDE w:val="0"/>
        <w:autoSpaceDN w:val="0"/>
        <w:ind w:firstLine="567"/>
        <w:rPr>
          <w:sz w:val="24"/>
          <w:szCs w:val="24"/>
        </w:rPr>
      </w:pPr>
    </w:p>
    <w:p w:rsidR="00EE3378" w:rsidRPr="00F64DE4" w:rsidRDefault="00EE3378" w:rsidP="00EE3378">
      <w:pPr>
        <w:jc w:val="right"/>
      </w:pPr>
    </w:p>
    <w:p w:rsidR="00EE3378" w:rsidRPr="00F64DE4" w:rsidRDefault="00EE3378" w:rsidP="00EE3378">
      <w:pPr>
        <w:ind w:firstLine="709"/>
        <w:jc w:val="right"/>
      </w:pPr>
    </w:p>
    <w:p w:rsidR="00EE3378" w:rsidRPr="00F64DE4" w:rsidRDefault="00EE3378" w:rsidP="00EE3378">
      <w:pPr>
        <w:ind w:firstLine="709"/>
        <w:jc w:val="right"/>
      </w:pPr>
    </w:p>
    <w:p w:rsidR="00EE3378" w:rsidRPr="00F64DE4" w:rsidRDefault="00EE3378" w:rsidP="00EE3378"/>
    <w:p w:rsidR="00EE3378" w:rsidRPr="00F64DE4" w:rsidRDefault="00EE3378" w:rsidP="00EE3378"/>
    <w:p w:rsidR="009D4223" w:rsidRDefault="009D4223" w:rsidP="00EE3378">
      <w:pPr>
        <w:tabs>
          <w:tab w:val="left" w:pos="1560"/>
        </w:tabs>
      </w:pPr>
    </w:p>
    <w:sectPr w:rsidR="009D4223" w:rsidSect="005B2AA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EAC"/>
    <w:rsid w:val="0001216B"/>
    <w:rsid w:val="00100ACF"/>
    <w:rsid w:val="00176F1D"/>
    <w:rsid w:val="002207FA"/>
    <w:rsid w:val="002A36D1"/>
    <w:rsid w:val="002F0621"/>
    <w:rsid w:val="00373D72"/>
    <w:rsid w:val="00376EAC"/>
    <w:rsid w:val="00571F7F"/>
    <w:rsid w:val="005B2AAE"/>
    <w:rsid w:val="006D0554"/>
    <w:rsid w:val="006D4BEF"/>
    <w:rsid w:val="00720ABD"/>
    <w:rsid w:val="007E4ACA"/>
    <w:rsid w:val="00831635"/>
    <w:rsid w:val="00842A82"/>
    <w:rsid w:val="008E705C"/>
    <w:rsid w:val="00943929"/>
    <w:rsid w:val="00965A51"/>
    <w:rsid w:val="009B6E29"/>
    <w:rsid w:val="009C071D"/>
    <w:rsid w:val="009D4223"/>
    <w:rsid w:val="00A46EB2"/>
    <w:rsid w:val="00A57E92"/>
    <w:rsid w:val="00BE12C3"/>
    <w:rsid w:val="00CA0694"/>
    <w:rsid w:val="00CD4584"/>
    <w:rsid w:val="00DA7DAE"/>
    <w:rsid w:val="00EE3378"/>
    <w:rsid w:val="00F64DE4"/>
    <w:rsid w:val="00FC7907"/>
    <w:rsid w:val="00FD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4E158-6710-4099-BB69-7157C468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0AB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00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6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voselovaKB@gov86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Бунак</dc:creator>
  <cp:keywords/>
  <dc:description/>
  <cp:lastModifiedBy>Ксения Новоселова</cp:lastModifiedBy>
  <cp:revision>21</cp:revision>
  <dcterms:created xsi:type="dcterms:W3CDTF">2021-03-04T11:52:00Z</dcterms:created>
  <dcterms:modified xsi:type="dcterms:W3CDTF">2021-04-20T04:49:00Z</dcterms:modified>
</cp:coreProperties>
</file>