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DE" w:rsidRPr="003E43C2" w:rsidRDefault="002843DE" w:rsidP="005F3711">
      <w:pPr>
        <w:jc w:val="center"/>
        <w:rPr>
          <w:rFonts w:ascii="Times New Roman" w:hAnsi="Times New Roman" w:cs="Times New Roman"/>
        </w:rPr>
      </w:pPr>
      <w:r w:rsidRPr="003E43C2">
        <w:rPr>
          <w:rFonts w:ascii="Times New Roman" w:hAnsi="Times New Roman" w:cs="Times New Roman"/>
        </w:rPr>
        <w:t>Перечень муниципальных услуг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103"/>
        <w:gridCol w:w="1985"/>
        <w:gridCol w:w="1984"/>
      </w:tblGrid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№№ по ведомству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в т.ч. муниципальные услуги, которые </w:t>
            </w:r>
            <w:r w:rsidRPr="003E43C2">
              <w:rPr>
                <w:rFonts w:ascii="Times New Roman" w:hAnsi="Times New Roman" w:cs="Times New Roman"/>
                <w:b/>
              </w:rPr>
              <w:t>могут быть переданы</w:t>
            </w:r>
            <w:r w:rsidRPr="003E43C2">
              <w:rPr>
                <w:rFonts w:ascii="Times New Roman" w:hAnsi="Times New Roman" w:cs="Times New Roman"/>
              </w:rPr>
              <w:t xml:space="preserve"> на исполнение негосударственным организациям, в том числе социально ориентирован</w:t>
            </w:r>
            <w:r w:rsidR="00917071">
              <w:rPr>
                <w:rFonts w:ascii="Times New Roman" w:hAnsi="Times New Roman" w:cs="Times New Roman"/>
              </w:rPr>
              <w:t>ным некоммерческим организациям</w:t>
            </w:r>
            <w:bookmarkStart w:id="0" w:name="_GoBack"/>
            <w:bookmarkEnd w:id="0"/>
          </w:p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(+) </w:t>
            </w: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из них муниципальные услуги, </w:t>
            </w:r>
            <w:r w:rsidRPr="003E43C2">
              <w:rPr>
                <w:rFonts w:ascii="Times New Roman" w:hAnsi="Times New Roman" w:cs="Times New Roman"/>
                <w:b/>
              </w:rPr>
              <w:t>фактически переданы</w:t>
            </w:r>
            <w:r w:rsidRPr="003E43C2">
              <w:rPr>
                <w:rFonts w:ascii="Times New Roman" w:hAnsi="Times New Roman" w:cs="Times New Roman"/>
              </w:rPr>
              <w:t xml:space="preserve"> на исполнение негосударственным организациям, в том числе социально ориентированным некоммерческим организациям </w:t>
            </w:r>
          </w:p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(+)</w:t>
            </w:r>
          </w:p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4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/>
              </w:rPr>
              <w:t>Предоставление питания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2843DE" w:rsidRPr="003E43C2" w:rsidRDefault="002843DE" w:rsidP="0043600C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</w:t>
            </w:r>
            <w:r w:rsidR="0043600C" w:rsidRPr="003E43C2">
              <w:rPr>
                <w:rFonts w:ascii="Times New Roman" w:hAnsi="Times New Roman" w:cs="Times New Roman"/>
                <w:i/>
              </w:rPr>
              <w:t>(сфера Образование (</w:t>
            </w:r>
            <w:proofErr w:type="spellStart"/>
            <w:r w:rsidR="0043600C" w:rsidRPr="003E43C2">
              <w:rPr>
                <w:rFonts w:ascii="Times New Roman" w:hAnsi="Times New Roman" w:cs="Times New Roman"/>
                <w:i/>
              </w:rPr>
              <w:t>цдт</w:t>
            </w:r>
            <w:proofErr w:type="spellEnd"/>
            <w:r w:rsidR="003E43C2">
              <w:rPr>
                <w:rFonts w:ascii="Times New Roman" w:hAnsi="Times New Roman" w:cs="Times New Roman"/>
                <w:i/>
              </w:rPr>
              <w:t>,</w:t>
            </w:r>
            <w:r w:rsidR="0043600C" w:rsidRPr="003E43C2">
              <w:rPr>
                <w:rFonts w:ascii="Times New Roman" w:hAnsi="Times New Roman" w:cs="Times New Roman"/>
                <w:i/>
              </w:rPr>
              <w:t xml:space="preserve"> школы и сфера</w:t>
            </w:r>
            <w:r w:rsidRPr="003E43C2">
              <w:rPr>
                <w:rFonts w:ascii="Times New Roman" w:hAnsi="Times New Roman" w:cs="Times New Roman"/>
                <w:i/>
              </w:rPr>
              <w:t xml:space="preserve"> Культура-</w:t>
            </w:r>
            <w:r w:rsidR="0043600C" w:rsidRPr="003E43C2">
              <w:rPr>
                <w:rFonts w:ascii="Times New Roman" w:hAnsi="Times New Roman" w:cs="Times New Roman"/>
                <w:i/>
              </w:rPr>
              <w:t>(</w:t>
            </w:r>
            <w:r w:rsidRPr="003E43C2">
              <w:rPr>
                <w:rFonts w:ascii="Times New Roman" w:hAnsi="Times New Roman" w:cs="Times New Roman"/>
                <w:i/>
              </w:rPr>
              <w:t>ДШИ)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843DE" w:rsidRPr="003E43C2" w:rsidRDefault="0034653D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отдыха детей и молодежи</w:t>
            </w:r>
          </w:p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3C2" w:rsidRPr="003E43C2" w:rsidTr="007F67B2">
        <w:tc>
          <w:tcPr>
            <w:tcW w:w="567" w:type="dxa"/>
          </w:tcPr>
          <w:p w:rsidR="003E43C2" w:rsidRPr="003E43C2" w:rsidRDefault="003E43C2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43C2" w:rsidRPr="003E43C2" w:rsidRDefault="003E43C2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103" w:type="dxa"/>
          </w:tcPr>
          <w:p w:rsidR="003E43C2" w:rsidRPr="003E43C2" w:rsidRDefault="003E43C2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В каникулярное время с дневным пребыванием</w:t>
            </w:r>
          </w:p>
        </w:tc>
        <w:tc>
          <w:tcPr>
            <w:tcW w:w="1985" w:type="dxa"/>
          </w:tcPr>
          <w:p w:rsidR="003E43C2" w:rsidRPr="003E43C2" w:rsidRDefault="003E43C2" w:rsidP="007F67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3E43C2" w:rsidRPr="003E43C2" w:rsidRDefault="003E43C2" w:rsidP="007F6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3DE" w:rsidRPr="003E43C2" w:rsidTr="007F67B2">
        <w:tc>
          <w:tcPr>
            <w:tcW w:w="567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2843DE" w:rsidRPr="003E43C2" w:rsidRDefault="002843DE" w:rsidP="007F67B2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1985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843DE" w:rsidRPr="003E43C2" w:rsidRDefault="002843DE" w:rsidP="007F67B2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Развитие и координация движения КВН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Проведение образовательных, культурных мероприятий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Содействие реализации молодежной политики в сфере информационного обеспечения и пропаганды добровольчества и здорового образа жизни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Вовлечение молодежи в добровольческую деятельность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Создание условий для развития творческого потенциала молодежи и реализации молодежных инициатив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Укрепление престижа и роли семьи в обществе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Реализация дополнительных предпрофессиональных программ в области искусства (ДШИ)</w:t>
            </w:r>
            <w:r w:rsidRPr="003E43C2">
              <w:rPr>
                <w:rFonts w:ascii="Times New Roman" w:hAnsi="Times New Roman" w:cs="Times New Roman"/>
                <w:i/>
              </w:rPr>
              <w:t xml:space="preserve"> (Культура)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6521" w:type="dxa"/>
            <w:gridSpan w:val="3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Итого в сфере образования и молодежной политики 10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4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Спорт</w:t>
            </w: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Спортивная подготовка по олимпийским видам спорта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  <w:r w:rsidRPr="003E43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Обеспечение участия лиц, проходящих спортивную подготовку, в спортивных соревнованиях</w:t>
            </w:r>
            <w:r w:rsidRPr="003E43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Обеспечение доступа к объектам спорта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и проведение официальных физкультурных мероприятий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8</w:t>
            </w:r>
          </w:p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247DF4" w:rsidRPr="003E43C2" w:rsidRDefault="00247DF4" w:rsidP="00247D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Обеспечение участия спортивных сборных команд в официальных спортивных мероприятиях</w:t>
            </w:r>
            <w:r w:rsidRPr="003E43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(на платной основе)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6521" w:type="dxa"/>
            <w:gridSpan w:val="3"/>
          </w:tcPr>
          <w:p w:rsidR="00247DF4" w:rsidRPr="003E43C2" w:rsidRDefault="00247DF4" w:rsidP="00247D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Итого в сфере спорта: 9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0</w:t>
            </w: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4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Культура</w:t>
            </w: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(работа)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Показ кинофильмов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Показ (организация показа) концертных программ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43C2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культурно-массовых мероприятий (услуга)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43C2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43C2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567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F4" w:rsidRPr="003E43C2" w:rsidTr="007F67B2">
        <w:tc>
          <w:tcPr>
            <w:tcW w:w="6521" w:type="dxa"/>
            <w:gridSpan w:val="3"/>
          </w:tcPr>
          <w:p w:rsidR="00247DF4" w:rsidRPr="003E43C2" w:rsidRDefault="00247DF4" w:rsidP="00247D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3C2">
              <w:rPr>
                <w:rFonts w:ascii="Times New Roman" w:eastAsia="Times New Roman" w:hAnsi="Times New Roman" w:cs="Times New Roman"/>
                <w:lang w:eastAsia="ru-RU"/>
              </w:rPr>
              <w:t>Итого в сфере культуры: 10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</w:rPr>
            </w:pPr>
            <w:r w:rsidRPr="003E43C2">
              <w:rPr>
                <w:rFonts w:ascii="Times New Roman" w:hAnsi="Times New Roman" w:cs="Times New Roman"/>
              </w:rPr>
              <w:t>0</w:t>
            </w:r>
          </w:p>
        </w:tc>
      </w:tr>
      <w:tr w:rsidR="00247DF4" w:rsidRPr="003E43C2" w:rsidTr="007F67B2">
        <w:tc>
          <w:tcPr>
            <w:tcW w:w="6521" w:type="dxa"/>
            <w:gridSpan w:val="3"/>
          </w:tcPr>
          <w:p w:rsidR="00247DF4" w:rsidRPr="003E43C2" w:rsidRDefault="00247DF4" w:rsidP="00247DF4">
            <w:pPr>
              <w:rPr>
                <w:rFonts w:ascii="Times New Roman" w:hAnsi="Times New Roman" w:cs="Times New Roman"/>
                <w:b/>
              </w:rPr>
            </w:pPr>
            <w:r w:rsidRPr="003E43C2">
              <w:rPr>
                <w:rFonts w:ascii="Times New Roman" w:hAnsi="Times New Roman" w:cs="Times New Roman"/>
                <w:b/>
              </w:rPr>
              <w:t>Всего услуг: 29</w:t>
            </w:r>
          </w:p>
        </w:tc>
        <w:tc>
          <w:tcPr>
            <w:tcW w:w="1985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3C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84" w:type="dxa"/>
          </w:tcPr>
          <w:p w:rsidR="00247DF4" w:rsidRPr="003E43C2" w:rsidRDefault="00247DF4" w:rsidP="00247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3C2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DC2A0D" w:rsidRPr="003E43C2" w:rsidRDefault="00DC2A0D" w:rsidP="005F37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1E4" w:rsidRPr="00997C95" w:rsidRDefault="009C21E4" w:rsidP="009C21E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C95">
        <w:rPr>
          <w:rFonts w:ascii="Times New Roman" w:hAnsi="Times New Roman" w:cs="Times New Roman"/>
          <w:sz w:val="24"/>
          <w:szCs w:val="24"/>
        </w:rPr>
        <w:t>Распоряжение администрации города от 20.04.2017 №731-ра (в ред.)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ориентированным некоммерческим организациям».</w:t>
      </w:r>
    </w:p>
    <w:p w:rsidR="009C21E4" w:rsidRDefault="009C21E4" w:rsidP="009C21E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C21E4" w:rsidRPr="00997C95" w:rsidRDefault="009C21E4" w:rsidP="009C21E4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C95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города от 17.06.2019 № 1300-ра (в ред.) «Об обеспечении поддержки доступа немуниципальных организаций (коммерческих, некоммерческих), в том числе </w:t>
      </w:r>
      <w:r w:rsidRPr="00997C95">
        <w:rPr>
          <w:rFonts w:ascii="Times New Roman" w:hAnsi="Times New Roman" w:cs="Times New Roman"/>
          <w:sz w:val="24"/>
          <w:szCs w:val="24"/>
        </w:rPr>
        <w:lastRenderedPageBreak/>
        <w:t>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Пыть-Ях».</w:t>
      </w:r>
    </w:p>
    <w:p w:rsidR="009C21E4" w:rsidRDefault="009C21E4" w:rsidP="009C21E4">
      <w:pPr>
        <w:pStyle w:val="Default"/>
        <w:ind w:left="-709"/>
        <w:jc w:val="both"/>
        <w:rPr>
          <w:color w:val="auto"/>
        </w:rPr>
      </w:pPr>
    </w:p>
    <w:p w:rsidR="009C21E4" w:rsidRDefault="009C21E4" w:rsidP="009C21E4">
      <w:pPr>
        <w:pStyle w:val="Default"/>
        <w:ind w:left="-709"/>
        <w:jc w:val="both"/>
      </w:pPr>
      <w:r w:rsidRPr="00997C95">
        <w:rPr>
          <w:color w:val="auto"/>
        </w:rPr>
        <w:t>Распоряжение администрации города от 28.06.2021 №1203-ра (в ред</w:t>
      </w:r>
      <w:r>
        <w:rPr>
          <w:color w:val="auto"/>
        </w:rPr>
        <w:t>.</w:t>
      </w:r>
      <w:r w:rsidRPr="00997C95">
        <w:rPr>
          <w:color w:val="auto"/>
        </w:rPr>
        <w:t xml:space="preserve">)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</w:t>
      </w:r>
      <w:r w:rsidRPr="00997C95">
        <w:t>в городе Пыть-Яхе».</w:t>
      </w:r>
    </w:p>
    <w:p w:rsidR="009C21E4" w:rsidRDefault="009C21E4" w:rsidP="009C21E4">
      <w:pPr>
        <w:pStyle w:val="Default"/>
        <w:ind w:left="-709"/>
        <w:jc w:val="both"/>
      </w:pPr>
    </w:p>
    <w:p w:rsidR="0043600C" w:rsidRPr="003E43C2" w:rsidRDefault="0043600C"/>
    <w:sectPr w:rsidR="0043600C" w:rsidRPr="003E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A1"/>
    <w:rsid w:val="000D47D0"/>
    <w:rsid w:val="00247DF4"/>
    <w:rsid w:val="002843DE"/>
    <w:rsid w:val="00286CEE"/>
    <w:rsid w:val="0034653D"/>
    <w:rsid w:val="003E43C2"/>
    <w:rsid w:val="0043600C"/>
    <w:rsid w:val="004430B0"/>
    <w:rsid w:val="005F3711"/>
    <w:rsid w:val="006C73EE"/>
    <w:rsid w:val="007E565C"/>
    <w:rsid w:val="008B05A1"/>
    <w:rsid w:val="00917071"/>
    <w:rsid w:val="009C21E4"/>
    <w:rsid w:val="00AC529F"/>
    <w:rsid w:val="00B36A5C"/>
    <w:rsid w:val="00DC2A0D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38A10-6E1B-4CF2-991C-051356E0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3</cp:revision>
  <cp:lastPrinted>2023-08-16T07:00:00Z</cp:lastPrinted>
  <dcterms:created xsi:type="dcterms:W3CDTF">2023-08-16T07:56:00Z</dcterms:created>
  <dcterms:modified xsi:type="dcterms:W3CDTF">2023-08-16T09:29:00Z</dcterms:modified>
</cp:coreProperties>
</file>