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22" w:rsidRDefault="0069587E" w:rsidP="00B00B2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B22" w:rsidRDefault="00B00B22" w:rsidP="00B00B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B00B22" w:rsidRDefault="00B00B22" w:rsidP="00B00B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B00B22" w:rsidRDefault="00B00B22" w:rsidP="00B00B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B00B22" w:rsidRDefault="00B00B22" w:rsidP="00B00B22">
      <w:pPr>
        <w:pStyle w:val="1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B00B22" w:rsidRDefault="00B00B22" w:rsidP="00B00B22">
      <w:pPr>
        <w:jc w:val="center"/>
        <w:rPr>
          <w:b/>
          <w:sz w:val="36"/>
          <w:szCs w:val="36"/>
        </w:rPr>
      </w:pPr>
    </w:p>
    <w:p w:rsidR="00B00B22" w:rsidRDefault="00B00B22" w:rsidP="00B00B2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О С Т А Н О В Л Е Н И Е </w:t>
      </w:r>
    </w:p>
    <w:p w:rsidR="00B00B22" w:rsidRPr="00605E98" w:rsidRDefault="00B00B22" w:rsidP="00B00B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00B22" w:rsidRDefault="00B00B22" w:rsidP="00B00B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00B22" w:rsidRDefault="00B00B22" w:rsidP="00B00B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D717C" w:rsidRDefault="002D717C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E1450">
        <w:rPr>
          <w:sz w:val="28"/>
          <w:szCs w:val="28"/>
        </w:rPr>
        <w:t xml:space="preserve">порядке предоставления </w:t>
      </w:r>
    </w:p>
    <w:p w:rsidR="00DE1450" w:rsidRDefault="00DE145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аренду имущества, находящегося </w:t>
      </w:r>
    </w:p>
    <w:p w:rsidR="00DE1450" w:rsidRDefault="00DE145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</w:t>
      </w:r>
    </w:p>
    <w:p w:rsidR="00DE1450" w:rsidRDefault="00DE145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Пыть-Яха, порядке согласования</w:t>
      </w:r>
    </w:p>
    <w:p w:rsidR="00DE1450" w:rsidRDefault="00DE145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в аренду имущества,</w:t>
      </w:r>
    </w:p>
    <w:p w:rsidR="00DE1450" w:rsidRDefault="00DE145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закрепленного за муниципальными </w:t>
      </w:r>
    </w:p>
    <w:p w:rsidR="00DE1450" w:rsidRDefault="00DE145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учреждениями города Пыть-Яха на </w:t>
      </w:r>
    </w:p>
    <w:p w:rsidR="00DE1450" w:rsidRDefault="00DE145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праве оперативного управления </w:t>
      </w:r>
      <w:r w:rsidR="00C96940">
        <w:rPr>
          <w:sz w:val="28"/>
          <w:szCs w:val="28"/>
        </w:rPr>
        <w:t>и за</w:t>
      </w:r>
    </w:p>
    <w:p w:rsidR="00C96940" w:rsidRDefault="00C9694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муниципальными унитарными </w:t>
      </w:r>
    </w:p>
    <w:p w:rsidR="00C96940" w:rsidRDefault="00C9694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предприятиями города Пыть-Яха </w:t>
      </w:r>
    </w:p>
    <w:p w:rsidR="00C96940" w:rsidRPr="00C96940" w:rsidRDefault="00C96940" w:rsidP="00DE1450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праве хозяйственного ведения</w:t>
      </w:r>
    </w:p>
    <w:p w:rsidR="00B00B22" w:rsidRPr="00404E1B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i/>
          <w:sz w:val="28"/>
          <w:szCs w:val="28"/>
        </w:rPr>
      </w:pPr>
    </w:p>
    <w:p w:rsidR="00B00B22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B00B22" w:rsidRDefault="00B00B22" w:rsidP="00B00B2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</w:p>
    <w:p w:rsidR="00B00B22" w:rsidRDefault="00C96940" w:rsidP="00C9694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24.07.2007 </w:t>
      </w:r>
      <w:r w:rsidR="00BA6076">
        <w:rPr>
          <w:sz w:val="28"/>
          <w:szCs w:val="28"/>
        </w:rPr>
        <w:t>№</w:t>
      </w:r>
      <w:r>
        <w:rPr>
          <w:sz w:val="28"/>
          <w:szCs w:val="28"/>
        </w:rPr>
        <w:t xml:space="preserve"> 209-ФЗ                       «О развитии малого и среднего предпринимательства в Российской Федерации»</w:t>
      </w:r>
      <w:r w:rsidR="00DE1450" w:rsidRPr="00D6668B">
        <w:rPr>
          <w:iCs/>
          <w:color w:val="000000"/>
          <w:sz w:val="28"/>
          <w:szCs w:val="28"/>
        </w:rPr>
        <w:t>,</w:t>
      </w:r>
      <w:r w:rsidR="00B81E79" w:rsidRPr="00D6668B">
        <w:rPr>
          <w:iCs/>
          <w:color w:val="000000"/>
          <w:sz w:val="28"/>
          <w:szCs w:val="28"/>
        </w:rPr>
        <w:t xml:space="preserve"> </w:t>
      </w:r>
      <w:r w:rsidR="00BA6076">
        <w:rPr>
          <w:iCs/>
          <w:color w:val="000000"/>
          <w:sz w:val="28"/>
          <w:szCs w:val="28"/>
        </w:rPr>
        <w:t xml:space="preserve">руководствуясь </w:t>
      </w:r>
      <w:r w:rsidR="00B81E79" w:rsidRPr="00D6668B">
        <w:rPr>
          <w:iCs/>
          <w:color w:val="000000"/>
          <w:sz w:val="28"/>
          <w:szCs w:val="28"/>
        </w:rPr>
        <w:t xml:space="preserve">постановлением правительства </w:t>
      </w:r>
      <w:r w:rsidR="00BA6076">
        <w:rPr>
          <w:iCs/>
          <w:color w:val="000000"/>
          <w:sz w:val="28"/>
          <w:szCs w:val="28"/>
        </w:rPr>
        <w:t xml:space="preserve">                                             </w:t>
      </w:r>
      <w:r w:rsidR="00B81E79" w:rsidRPr="00D6668B">
        <w:rPr>
          <w:iCs/>
          <w:color w:val="000000"/>
          <w:sz w:val="28"/>
          <w:szCs w:val="28"/>
        </w:rPr>
        <w:t>Ханты-Мансийского авто</w:t>
      </w:r>
      <w:r w:rsidR="00B81E79" w:rsidRPr="00BA6076">
        <w:rPr>
          <w:iCs/>
          <w:color w:val="000000"/>
          <w:sz w:val="28"/>
          <w:szCs w:val="28"/>
        </w:rPr>
        <w:t>номн</w:t>
      </w:r>
      <w:r w:rsidR="00B81E79" w:rsidRPr="00D6668B">
        <w:rPr>
          <w:iCs/>
          <w:color w:val="000000"/>
          <w:sz w:val="28"/>
          <w:szCs w:val="28"/>
        </w:rPr>
        <w:t xml:space="preserve">ого округа-Югры от 27.11.2017 № 466-п </w:t>
      </w:r>
      <w:r w:rsidR="00BA6076">
        <w:rPr>
          <w:iCs/>
          <w:color w:val="000000"/>
          <w:sz w:val="28"/>
          <w:szCs w:val="28"/>
        </w:rPr>
        <w:t xml:space="preserve">                      </w:t>
      </w:r>
      <w:r w:rsidR="00B81E79" w:rsidRPr="00D6668B">
        <w:rPr>
          <w:iCs/>
          <w:color w:val="000000"/>
          <w:sz w:val="28"/>
          <w:szCs w:val="28"/>
        </w:rPr>
        <w:t xml:space="preserve">«О порядке предоставления </w:t>
      </w:r>
      <w:r w:rsidR="00B81E79">
        <w:rPr>
          <w:sz w:val="28"/>
          <w:szCs w:val="28"/>
        </w:rPr>
        <w:t>в аренду имущества, находящегося в государственной собственност</w:t>
      </w:r>
      <w:r>
        <w:rPr>
          <w:sz w:val="28"/>
          <w:szCs w:val="28"/>
        </w:rPr>
        <w:t>и Ханты-Мансийского автономного</w:t>
      </w:r>
      <w:r w:rsidR="00B81E79">
        <w:rPr>
          <w:sz w:val="28"/>
          <w:szCs w:val="28"/>
        </w:rPr>
        <w:t xml:space="preserve"> округа-Югры, порядке согласования предоставления в аренду имущества, закрепленного за государственными учреждениями Ханты-Мансийского автономного округа-Югры на праве оперативного управления»</w:t>
      </w:r>
      <w:r w:rsidR="00B81E79" w:rsidRPr="00D6668B">
        <w:rPr>
          <w:iCs/>
          <w:color w:val="000000"/>
          <w:sz w:val="28"/>
          <w:szCs w:val="28"/>
        </w:rPr>
        <w:t>,</w:t>
      </w:r>
      <w:r w:rsidR="00DE1450" w:rsidRPr="00D6668B">
        <w:rPr>
          <w:iCs/>
          <w:color w:val="000000"/>
          <w:sz w:val="28"/>
          <w:szCs w:val="28"/>
        </w:rPr>
        <w:t xml:space="preserve"> </w:t>
      </w:r>
      <w:r w:rsidR="00B81E79">
        <w:rPr>
          <w:color w:val="000000"/>
          <w:sz w:val="28"/>
          <w:szCs w:val="28"/>
        </w:rPr>
        <w:t xml:space="preserve">положением </w:t>
      </w:r>
      <w:r w:rsidR="00DE1450" w:rsidRPr="00B81E79">
        <w:rPr>
          <w:color w:val="000000"/>
          <w:sz w:val="28"/>
          <w:szCs w:val="28"/>
        </w:rPr>
        <w:t xml:space="preserve">«О порядке управления и распоряжения имуществом, находящимся в </w:t>
      </w:r>
      <w:r w:rsidR="00DE1450" w:rsidRPr="00B81E79">
        <w:rPr>
          <w:color w:val="000000"/>
          <w:sz w:val="28"/>
          <w:szCs w:val="28"/>
        </w:rPr>
        <w:lastRenderedPageBreak/>
        <w:t>мун</w:t>
      </w:r>
      <w:r w:rsidR="004A6EF9">
        <w:rPr>
          <w:color w:val="000000"/>
          <w:sz w:val="28"/>
          <w:szCs w:val="28"/>
        </w:rPr>
        <w:t xml:space="preserve">иципальной собственности города </w:t>
      </w:r>
      <w:r w:rsidR="00DE1450" w:rsidRPr="00B81E79">
        <w:rPr>
          <w:color w:val="000000"/>
          <w:sz w:val="28"/>
          <w:szCs w:val="28"/>
        </w:rPr>
        <w:t>Пыть-Яха», утвержденным решением Думы города Пыть-Ях</w:t>
      </w:r>
      <w:r w:rsidR="00B81E79">
        <w:rPr>
          <w:color w:val="000000"/>
          <w:sz w:val="28"/>
          <w:szCs w:val="28"/>
        </w:rPr>
        <w:t>а</w:t>
      </w:r>
      <w:r w:rsidR="00DE1450" w:rsidRPr="00B81E79">
        <w:rPr>
          <w:color w:val="000000"/>
          <w:sz w:val="28"/>
          <w:szCs w:val="28"/>
        </w:rPr>
        <w:t xml:space="preserve"> от 19.06.2012 № 156</w:t>
      </w:r>
      <w:r w:rsidR="00B00B22" w:rsidRPr="00B81E79">
        <w:rPr>
          <w:sz w:val="28"/>
          <w:szCs w:val="28"/>
        </w:rPr>
        <w:t>:</w:t>
      </w:r>
      <w:r w:rsidR="00B81E79">
        <w:rPr>
          <w:sz w:val="28"/>
          <w:szCs w:val="28"/>
        </w:rPr>
        <w:t xml:space="preserve"> </w:t>
      </w:r>
    </w:p>
    <w:p w:rsidR="004A6EF9" w:rsidRPr="00D6668B" w:rsidRDefault="004A6EF9" w:rsidP="007E64BF">
      <w:pPr>
        <w:tabs>
          <w:tab w:val="left" w:pos="7371"/>
        </w:tabs>
        <w:autoSpaceDE w:val="0"/>
        <w:autoSpaceDN w:val="0"/>
        <w:adjustRightInd w:val="0"/>
        <w:spacing w:line="360" w:lineRule="auto"/>
        <w:ind w:firstLine="708"/>
        <w:jc w:val="both"/>
        <w:rPr>
          <w:iCs/>
          <w:color w:val="000000"/>
          <w:sz w:val="28"/>
          <w:szCs w:val="28"/>
        </w:rPr>
      </w:pPr>
    </w:p>
    <w:p w:rsidR="00B00B22" w:rsidRDefault="00B00B22" w:rsidP="007E64B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74302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Pr="00F74302">
        <w:rPr>
          <w:rFonts w:ascii="Times New Roman" w:hAnsi="Times New Roman" w:cs="Times New Roman"/>
          <w:bCs w:val="0"/>
          <w:sz w:val="28"/>
          <w:szCs w:val="28"/>
        </w:rPr>
        <w:tab/>
      </w:r>
      <w:r w:rsidR="00B81E79">
        <w:rPr>
          <w:rFonts w:ascii="Times New Roman" w:hAnsi="Times New Roman" w:cs="Times New Roman"/>
          <w:b w:val="0"/>
          <w:sz w:val="28"/>
          <w:szCs w:val="28"/>
        </w:rPr>
        <w:t xml:space="preserve">Утвердить: </w:t>
      </w:r>
    </w:p>
    <w:p w:rsidR="003F538B" w:rsidRPr="00D6668B" w:rsidRDefault="003F538B" w:rsidP="007E64BF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r w:rsidR="00B00B22" w:rsidRPr="00284B33">
        <w:rPr>
          <w:sz w:val="28"/>
          <w:szCs w:val="28"/>
        </w:rPr>
        <w:t xml:space="preserve">.  </w:t>
      </w:r>
      <w:hyperlink r:id="rId7" w:history="1">
        <w:r w:rsidRPr="00D6668B">
          <w:rPr>
            <w:color w:val="000000"/>
            <w:sz w:val="28"/>
            <w:szCs w:val="28"/>
          </w:rPr>
          <w:t>Порядок</w:t>
        </w:r>
      </w:hyperlink>
      <w:r w:rsidRPr="00D6668B">
        <w:rPr>
          <w:color w:val="000000"/>
          <w:sz w:val="28"/>
          <w:szCs w:val="28"/>
        </w:rPr>
        <w:t xml:space="preserve"> предоставления в аренду имущества, находящегося в муниципальной собственности</w:t>
      </w:r>
      <w:r w:rsidR="00AF2A5C" w:rsidRPr="00D6668B">
        <w:rPr>
          <w:color w:val="000000"/>
          <w:sz w:val="28"/>
          <w:szCs w:val="28"/>
        </w:rPr>
        <w:t xml:space="preserve"> города Пыть-Яха</w:t>
      </w:r>
      <w:r w:rsidRPr="00D6668B">
        <w:rPr>
          <w:color w:val="000000"/>
          <w:sz w:val="28"/>
          <w:szCs w:val="28"/>
        </w:rPr>
        <w:t xml:space="preserve">, согласно приложению </w:t>
      </w:r>
      <w:r w:rsidR="00AF2A5C" w:rsidRPr="00D6668B">
        <w:rPr>
          <w:color w:val="000000"/>
          <w:sz w:val="28"/>
          <w:szCs w:val="28"/>
        </w:rPr>
        <w:t xml:space="preserve">№ </w:t>
      </w:r>
      <w:r w:rsidRPr="00D6668B">
        <w:rPr>
          <w:color w:val="000000"/>
          <w:sz w:val="28"/>
          <w:szCs w:val="28"/>
        </w:rPr>
        <w:t>1.</w:t>
      </w:r>
    </w:p>
    <w:p w:rsidR="00C96940" w:rsidRDefault="00C96940" w:rsidP="00C969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1.2.  П</w:t>
      </w:r>
      <w:r>
        <w:rPr>
          <w:rFonts w:cs="Arial"/>
          <w:bCs/>
          <w:kern w:val="32"/>
          <w:sz w:val="28"/>
          <w:szCs w:val="28"/>
        </w:rPr>
        <w:t>орядок и условия</w:t>
      </w:r>
      <w:r w:rsidRPr="00DB5D3C">
        <w:rPr>
          <w:rFonts w:cs="Arial"/>
          <w:bCs/>
          <w:kern w:val="32"/>
          <w:sz w:val="28"/>
          <w:szCs w:val="28"/>
        </w:rPr>
        <w:t xml:space="preserve"> предоставления в аренду муниципального имущества, включенного в перечень </w:t>
      </w:r>
      <w:r w:rsidRPr="00DB5D3C">
        <w:rPr>
          <w:bCs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bCs/>
          <w:sz w:val="28"/>
          <w:szCs w:val="28"/>
        </w:rPr>
        <w:t xml:space="preserve">, </w:t>
      </w:r>
      <w:r w:rsidRPr="00D6668B">
        <w:rPr>
          <w:color w:val="000000"/>
          <w:sz w:val="28"/>
          <w:szCs w:val="28"/>
        </w:rPr>
        <w:t xml:space="preserve">согласно приложению № </w:t>
      </w:r>
      <w:r>
        <w:rPr>
          <w:color w:val="000000"/>
          <w:sz w:val="28"/>
          <w:szCs w:val="28"/>
        </w:rPr>
        <w:t>2</w:t>
      </w:r>
      <w:r w:rsidRPr="00D6668B">
        <w:rPr>
          <w:color w:val="000000"/>
          <w:sz w:val="28"/>
          <w:szCs w:val="28"/>
        </w:rPr>
        <w:t>.</w:t>
      </w:r>
    </w:p>
    <w:p w:rsidR="003F538B" w:rsidRDefault="00C96940" w:rsidP="007E6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hyperlink r:id="rId8" w:history="1">
        <w:r w:rsidR="003F538B" w:rsidRPr="00D6668B">
          <w:rPr>
            <w:color w:val="000000"/>
            <w:sz w:val="28"/>
            <w:szCs w:val="28"/>
          </w:rPr>
          <w:t>Порядок</w:t>
        </w:r>
      </w:hyperlink>
      <w:r w:rsidR="003F538B">
        <w:rPr>
          <w:sz w:val="28"/>
          <w:szCs w:val="28"/>
        </w:rPr>
        <w:t xml:space="preserve"> согласования предоставления в аренду имущества, закрепленного за муниципальными учреждениями</w:t>
      </w:r>
      <w:r w:rsidR="00AF2A5C">
        <w:rPr>
          <w:sz w:val="28"/>
          <w:szCs w:val="28"/>
        </w:rPr>
        <w:t xml:space="preserve"> города Пыть-Яха</w:t>
      </w:r>
      <w:r w:rsidR="003F538B">
        <w:rPr>
          <w:sz w:val="28"/>
          <w:szCs w:val="28"/>
        </w:rPr>
        <w:t xml:space="preserve"> на праве оперативного управления, согласно приложению </w:t>
      </w:r>
      <w:r w:rsidR="00AF2A5C">
        <w:rPr>
          <w:sz w:val="28"/>
          <w:szCs w:val="28"/>
        </w:rPr>
        <w:t xml:space="preserve">№ </w:t>
      </w:r>
      <w:r>
        <w:rPr>
          <w:sz w:val="28"/>
          <w:szCs w:val="28"/>
        </w:rPr>
        <w:t>3</w:t>
      </w:r>
      <w:r w:rsidR="003F538B">
        <w:rPr>
          <w:sz w:val="28"/>
          <w:szCs w:val="28"/>
        </w:rPr>
        <w:t>.</w:t>
      </w:r>
    </w:p>
    <w:p w:rsidR="008455CF" w:rsidRPr="0060755B" w:rsidRDefault="008455CF" w:rsidP="0060755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55B">
        <w:rPr>
          <w:rFonts w:ascii="Times New Roman" w:hAnsi="Times New Roman" w:cs="Times New Roman"/>
          <w:sz w:val="28"/>
          <w:szCs w:val="28"/>
        </w:rPr>
        <w:t>1.4.</w:t>
      </w:r>
      <w:r w:rsidRPr="0060755B">
        <w:rPr>
          <w:rFonts w:ascii="Times New Roman" w:hAnsi="Times New Roman" w:cs="Times New Roman"/>
          <w:sz w:val="28"/>
          <w:szCs w:val="28"/>
        </w:rPr>
        <w:tab/>
      </w:r>
      <w:r w:rsidR="0060755B" w:rsidRPr="0060755B">
        <w:rPr>
          <w:rFonts w:ascii="Times New Roman" w:hAnsi="Times New Roman" w:cs="Times New Roman"/>
          <w:sz w:val="28"/>
          <w:szCs w:val="28"/>
        </w:rPr>
        <w:t>Порядок согласования предоставления в аренду имущества, закрепленного за муниципальными унитарными предприятиями города Пыть-Яха на праве хозяйственного ведения</w:t>
      </w:r>
      <w:r w:rsidR="0060755B">
        <w:rPr>
          <w:rFonts w:ascii="Times New Roman" w:hAnsi="Times New Roman" w:cs="Times New Roman"/>
          <w:sz w:val="28"/>
          <w:szCs w:val="28"/>
        </w:rPr>
        <w:t xml:space="preserve">, </w:t>
      </w:r>
      <w:r w:rsidR="0060755B" w:rsidRPr="0060755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60755B">
        <w:rPr>
          <w:rFonts w:ascii="Times New Roman" w:hAnsi="Times New Roman" w:cs="Times New Roman"/>
          <w:sz w:val="28"/>
          <w:szCs w:val="28"/>
        </w:rPr>
        <w:t>4</w:t>
      </w:r>
      <w:r w:rsidR="0060755B" w:rsidRPr="0060755B">
        <w:rPr>
          <w:rFonts w:ascii="Times New Roman" w:hAnsi="Times New Roman" w:cs="Times New Roman"/>
          <w:sz w:val="28"/>
          <w:szCs w:val="28"/>
        </w:rPr>
        <w:t>.</w:t>
      </w:r>
    </w:p>
    <w:p w:rsidR="00AF2A5C" w:rsidRDefault="00AF2A5C" w:rsidP="007E6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Договоры аренды, заключенные до дня вступления в силу настоящего постановления действуют на условиях, на которых они были заключены, до окончания срока их действия. </w:t>
      </w:r>
    </w:p>
    <w:p w:rsidR="007E64BF" w:rsidRPr="007C1297" w:rsidRDefault="00CA4267" w:rsidP="007C129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F2A5C">
        <w:rPr>
          <w:sz w:val="28"/>
          <w:szCs w:val="28"/>
        </w:rPr>
        <w:t>3.</w:t>
      </w:r>
      <w:r w:rsidR="00AF2A5C">
        <w:rPr>
          <w:sz w:val="28"/>
          <w:szCs w:val="28"/>
        </w:rPr>
        <w:tab/>
      </w:r>
      <w:r w:rsidR="007E64BF" w:rsidRPr="007E64BF">
        <w:rPr>
          <w:color w:val="000000"/>
          <w:sz w:val="28"/>
          <w:szCs w:val="28"/>
        </w:rPr>
        <w:t>Считать утратившими силу постановления администрации города от 01.11.2013 № 287-па «</w:t>
      </w:r>
      <w:r w:rsidR="007E64BF" w:rsidRPr="007E64BF">
        <w:rPr>
          <w:bCs/>
          <w:kern w:val="28"/>
          <w:sz w:val="28"/>
          <w:szCs w:val="28"/>
        </w:rPr>
        <w:t>Об утверждении методики расчета размера арендной платы за использование муниципального имущества</w:t>
      </w:r>
      <w:r w:rsidR="007E64BF">
        <w:rPr>
          <w:bCs/>
          <w:kern w:val="28"/>
          <w:sz w:val="28"/>
          <w:szCs w:val="28"/>
        </w:rPr>
        <w:t xml:space="preserve">», от </w:t>
      </w:r>
      <w:r w:rsidR="007E64BF" w:rsidRPr="007E64BF">
        <w:rPr>
          <w:bCs/>
          <w:kern w:val="28"/>
          <w:sz w:val="28"/>
          <w:szCs w:val="28"/>
        </w:rPr>
        <w:t xml:space="preserve">16.10.2017 </w:t>
      </w:r>
      <w:r w:rsidR="007E64BF">
        <w:rPr>
          <w:bCs/>
          <w:kern w:val="28"/>
          <w:sz w:val="28"/>
          <w:szCs w:val="28"/>
        </w:rPr>
        <w:t xml:space="preserve">                          </w:t>
      </w:r>
      <w:r w:rsidR="007E64BF" w:rsidRPr="007E64BF">
        <w:rPr>
          <w:bCs/>
          <w:kern w:val="28"/>
          <w:sz w:val="28"/>
          <w:szCs w:val="28"/>
        </w:rPr>
        <w:t>№ 260-па</w:t>
      </w:r>
      <w:r w:rsidR="007E64BF">
        <w:rPr>
          <w:bCs/>
          <w:kern w:val="28"/>
          <w:sz w:val="28"/>
          <w:szCs w:val="28"/>
        </w:rPr>
        <w:t xml:space="preserve"> «О внесении изменений в постановление администрации города от </w:t>
      </w:r>
      <w:r w:rsidR="007E64BF" w:rsidRPr="007E64BF">
        <w:rPr>
          <w:color w:val="000000"/>
          <w:sz w:val="28"/>
          <w:szCs w:val="28"/>
        </w:rPr>
        <w:t>01.11.2013 № 287-па «</w:t>
      </w:r>
      <w:r w:rsidR="007E64BF" w:rsidRPr="007E64BF">
        <w:rPr>
          <w:bCs/>
          <w:kern w:val="28"/>
          <w:sz w:val="28"/>
          <w:szCs w:val="28"/>
        </w:rPr>
        <w:t>Об утверждении методики расчета размера арендной платы за использование муниципального имущества</w:t>
      </w:r>
      <w:r w:rsidR="007E64BF">
        <w:rPr>
          <w:bCs/>
          <w:kern w:val="28"/>
          <w:sz w:val="28"/>
          <w:szCs w:val="28"/>
        </w:rPr>
        <w:t xml:space="preserve">», от </w:t>
      </w:r>
      <w:r w:rsidR="007E64BF" w:rsidRPr="007E64BF">
        <w:rPr>
          <w:bCs/>
          <w:kern w:val="28"/>
          <w:sz w:val="28"/>
          <w:szCs w:val="28"/>
        </w:rPr>
        <w:t>12.02.2019 № 32-па</w:t>
      </w:r>
      <w:r w:rsidR="007E64BF">
        <w:rPr>
          <w:bCs/>
          <w:kern w:val="28"/>
          <w:sz w:val="28"/>
          <w:szCs w:val="28"/>
        </w:rPr>
        <w:t xml:space="preserve"> «О внесении изменения в постановление администрации города от </w:t>
      </w:r>
      <w:r w:rsidR="007E64BF" w:rsidRPr="007E64BF">
        <w:rPr>
          <w:color w:val="000000"/>
          <w:sz w:val="28"/>
          <w:szCs w:val="28"/>
        </w:rPr>
        <w:t xml:space="preserve">01.11.2013 </w:t>
      </w:r>
      <w:r w:rsidR="004A6EF9">
        <w:rPr>
          <w:color w:val="000000"/>
          <w:sz w:val="28"/>
          <w:szCs w:val="28"/>
        </w:rPr>
        <w:t xml:space="preserve">                </w:t>
      </w:r>
      <w:r w:rsidR="007E64BF" w:rsidRPr="007E64BF">
        <w:rPr>
          <w:color w:val="000000"/>
          <w:sz w:val="28"/>
          <w:szCs w:val="28"/>
        </w:rPr>
        <w:t>№ 287-па «</w:t>
      </w:r>
      <w:r w:rsidR="007E64BF" w:rsidRPr="007E64BF">
        <w:rPr>
          <w:bCs/>
          <w:kern w:val="28"/>
          <w:sz w:val="28"/>
          <w:szCs w:val="28"/>
        </w:rPr>
        <w:t>Об утверждении методики расчета размера арендной платы за использование муниципального имущества</w:t>
      </w:r>
      <w:r w:rsidR="007E64BF">
        <w:rPr>
          <w:bCs/>
          <w:kern w:val="28"/>
          <w:sz w:val="28"/>
          <w:szCs w:val="28"/>
        </w:rPr>
        <w:t>»,</w:t>
      </w:r>
      <w:r w:rsidR="007C1297">
        <w:rPr>
          <w:bCs/>
          <w:kern w:val="28"/>
          <w:sz w:val="28"/>
          <w:szCs w:val="28"/>
        </w:rPr>
        <w:t xml:space="preserve"> от </w:t>
      </w:r>
      <w:r w:rsidR="007C1297">
        <w:rPr>
          <w:sz w:val="28"/>
          <w:szCs w:val="28"/>
        </w:rPr>
        <w:t>09.10.2015 № 285-па «</w:t>
      </w:r>
      <w:r w:rsidR="007C1297" w:rsidRPr="00EC18DE">
        <w:rPr>
          <w:bCs/>
          <w:kern w:val="28"/>
          <w:sz w:val="28"/>
          <w:szCs w:val="28"/>
        </w:rPr>
        <w:t>Об утверждении положения о</w:t>
      </w:r>
      <w:r w:rsidR="007C1297">
        <w:rPr>
          <w:bCs/>
          <w:kern w:val="28"/>
          <w:sz w:val="28"/>
          <w:szCs w:val="28"/>
        </w:rPr>
        <w:t xml:space="preserve"> </w:t>
      </w:r>
      <w:r w:rsidR="007C1297" w:rsidRPr="00EC18DE">
        <w:rPr>
          <w:bCs/>
          <w:kern w:val="28"/>
          <w:sz w:val="28"/>
          <w:szCs w:val="28"/>
        </w:rPr>
        <w:t xml:space="preserve">порядке и условиях предоставления в аренду </w:t>
      </w:r>
      <w:r w:rsidR="007C1297" w:rsidRPr="00EC18DE">
        <w:rPr>
          <w:bCs/>
          <w:kern w:val="28"/>
          <w:sz w:val="28"/>
          <w:szCs w:val="28"/>
        </w:rPr>
        <w:lastRenderedPageBreak/>
        <w:t>муниципального имущества,</w:t>
      </w:r>
      <w:r w:rsidR="007C1297">
        <w:rPr>
          <w:bCs/>
          <w:kern w:val="28"/>
          <w:sz w:val="28"/>
          <w:szCs w:val="28"/>
        </w:rPr>
        <w:t xml:space="preserve"> </w:t>
      </w:r>
      <w:r w:rsidR="007C1297" w:rsidRPr="00EC18DE">
        <w:rPr>
          <w:bCs/>
          <w:kern w:val="28"/>
          <w:sz w:val="28"/>
          <w:szCs w:val="28"/>
        </w:rPr>
        <w:t>включенного в перечень муниципального имущества для поддержки субъектов малого и</w:t>
      </w:r>
      <w:r w:rsidR="007C1297">
        <w:rPr>
          <w:bCs/>
          <w:kern w:val="28"/>
          <w:sz w:val="28"/>
          <w:szCs w:val="28"/>
        </w:rPr>
        <w:t xml:space="preserve"> </w:t>
      </w:r>
      <w:r w:rsidR="007C1297" w:rsidRPr="00EC18DE">
        <w:rPr>
          <w:bCs/>
          <w:kern w:val="28"/>
          <w:sz w:val="28"/>
          <w:szCs w:val="28"/>
        </w:rPr>
        <w:t>среднего предпринимательства</w:t>
      </w:r>
      <w:r w:rsidR="007C1297">
        <w:rPr>
          <w:bCs/>
          <w:kern w:val="28"/>
          <w:sz w:val="28"/>
          <w:szCs w:val="28"/>
        </w:rPr>
        <w:t>».</w:t>
      </w:r>
    </w:p>
    <w:p w:rsidR="00E045FF" w:rsidRPr="00102C66" w:rsidRDefault="00E85937" w:rsidP="007E64B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45FF">
        <w:rPr>
          <w:sz w:val="28"/>
          <w:szCs w:val="28"/>
        </w:rPr>
        <w:t>4.</w:t>
      </w:r>
      <w:r w:rsidR="00E045FF">
        <w:rPr>
          <w:sz w:val="28"/>
          <w:szCs w:val="28"/>
        </w:rPr>
        <w:tab/>
      </w:r>
      <w:r w:rsidR="00E045FF" w:rsidRPr="00284B33">
        <w:rPr>
          <w:sz w:val="28"/>
          <w:szCs w:val="28"/>
        </w:rPr>
        <w:t xml:space="preserve">Отделу по внутренней </w:t>
      </w:r>
      <w:r w:rsidR="00405206" w:rsidRPr="00284B33">
        <w:rPr>
          <w:sz w:val="28"/>
          <w:szCs w:val="28"/>
        </w:rPr>
        <w:t>политике, связям</w:t>
      </w:r>
      <w:r w:rsidR="00E045FF" w:rsidRPr="00284B33">
        <w:rPr>
          <w:sz w:val="28"/>
          <w:szCs w:val="28"/>
        </w:rPr>
        <w:t xml:space="preserve"> с общественными организациями и СМИ </w:t>
      </w:r>
      <w:r w:rsidR="00405206" w:rsidRPr="00284B33">
        <w:rPr>
          <w:sz w:val="28"/>
          <w:szCs w:val="28"/>
        </w:rPr>
        <w:t>управления по</w:t>
      </w:r>
      <w:r w:rsidR="00E045FF" w:rsidRPr="00284B33">
        <w:rPr>
          <w:sz w:val="28"/>
          <w:szCs w:val="28"/>
        </w:rPr>
        <w:t xml:space="preserve"> внутренней </w:t>
      </w:r>
      <w:r w:rsidR="00405206" w:rsidRPr="00284B33">
        <w:rPr>
          <w:sz w:val="28"/>
          <w:szCs w:val="28"/>
        </w:rPr>
        <w:t>политике (</w:t>
      </w:r>
      <w:r w:rsidR="00E045FF" w:rsidRPr="00284B33">
        <w:rPr>
          <w:sz w:val="28"/>
          <w:szCs w:val="28"/>
        </w:rPr>
        <w:t>О.В.Кулиш) опубликовать постановление в печатном средстве массовой информации «Официальный вестник».</w:t>
      </w:r>
    </w:p>
    <w:p w:rsidR="00E045FF" w:rsidRDefault="00E045FF" w:rsidP="007C12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0B47DA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E64BF" w:rsidRPr="001F1585" w:rsidRDefault="00E045FF" w:rsidP="004A6EF9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B00B22">
        <w:rPr>
          <w:sz w:val="28"/>
          <w:szCs w:val="28"/>
        </w:rPr>
        <w:t xml:space="preserve">. </w:t>
      </w:r>
      <w:r w:rsidR="00B00B22" w:rsidRPr="001F1585">
        <w:rPr>
          <w:bCs/>
          <w:sz w:val="28"/>
          <w:szCs w:val="28"/>
        </w:rPr>
        <w:t xml:space="preserve">Настоящее постановление вступает в силу </w:t>
      </w:r>
      <w:r w:rsidR="00B00B22">
        <w:rPr>
          <w:bCs/>
          <w:sz w:val="28"/>
          <w:szCs w:val="28"/>
        </w:rPr>
        <w:t xml:space="preserve">после его официального опубликования.  </w:t>
      </w:r>
    </w:p>
    <w:p w:rsidR="00B00B22" w:rsidRPr="0002423B" w:rsidRDefault="00E045FF" w:rsidP="007E64BF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00B22" w:rsidRPr="0002423B">
        <w:rPr>
          <w:sz w:val="28"/>
          <w:szCs w:val="28"/>
        </w:rPr>
        <w:t xml:space="preserve">. Контроль за выполнением </w:t>
      </w:r>
      <w:r w:rsidR="00B00B22">
        <w:rPr>
          <w:sz w:val="28"/>
          <w:szCs w:val="28"/>
        </w:rPr>
        <w:t>постановления</w:t>
      </w:r>
      <w:r w:rsidR="00B00B22" w:rsidRPr="0002423B">
        <w:rPr>
          <w:sz w:val="28"/>
          <w:szCs w:val="28"/>
        </w:rPr>
        <w:t xml:space="preserve"> возложить на </w:t>
      </w:r>
      <w:r w:rsidR="00B00B22">
        <w:rPr>
          <w:sz w:val="28"/>
          <w:szCs w:val="28"/>
        </w:rPr>
        <w:t xml:space="preserve">первого </w:t>
      </w:r>
      <w:r w:rsidR="00B00B22" w:rsidRPr="0002423B">
        <w:rPr>
          <w:sz w:val="28"/>
          <w:szCs w:val="28"/>
        </w:rPr>
        <w:t>заместителя главы города</w:t>
      </w:r>
      <w:r w:rsidR="00B00B22">
        <w:rPr>
          <w:sz w:val="28"/>
          <w:szCs w:val="28"/>
        </w:rPr>
        <w:t xml:space="preserve">. </w:t>
      </w:r>
      <w:r w:rsidR="00B00B22" w:rsidRPr="0002423B">
        <w:rPr>
          <w:sz w:val="28"/>
          <w:szCs w:val="28"/>
        </w:rPr>
        <w:t xml:space="preserve"> </w:t>
      </w:r>
    </w:p>
    <w:p w:rsidR="007E64BF" w:rsidRDefault="007E64BF" w:rsidP="007E64B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00B22" w:rsidRDefault="00B00B22" w:rsidP="007E64BF">
      <w:pPr>
        <w:pStyle w:val="ConsPlusNormal"/>
        <w:widowControl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D1A2E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r w:rsidRPr="00AD1A2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D1A2E">
        <w:rPr>
          <w:rFonts w:ascii="Times New Roman" w:hAnsi="Times New Roman" w:cs="Times New Roman"/>
          <w:sz w:val="28"/>
          <w:szCs w:val="28"/>
        </w:rPr>
        <w:tab/>
      </w:r>
      <w:r w:rsidRPr="00AD1A2E">
        <w:rPr>
          <w:rFonts w:ascii="Times New Roman" w:hAnsi="Times New Roman" w:cs="Times New Roman"/>
          <w:sz w:val="28"/>
          <w:szCs w:val="28"/>
        </w:rPr>
        <w:tab/>
      </w:r>
      <w:r w:rsidRPr="00AD1A2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D4092F">
      <w:pPr>
        <w:ind w:left="5670" w:right="-284" w:hanging="142"/>
        <w:jc w:val="both"/>
        <w:rPr>
          <w:sz w:val="28"/>
          <w:szCs w:val="28"/>
        </w:rPr>
      </w:pPr>
    </w:p>
    <w:p w:rsidR="00D4092F" w:rsidRDefault="007E64BF" w:rsidP="00D4092F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lastRenderedPageBreak/>
        <w:t>Приложение № 1</w:t>
      </w:r>
      <w:r w:rsidR="00D4092F">
        <w:rPr>
          <w:sz w:val="28"/>
          <w:szCs w:val="28"/>
        </w:rPr>
        <w:t xml:space="preserve"> </w:t>
      </w:r>
    </w:p>
    <w:p w:rsidR="00D4092F" w:rsidRDefault="00D4092F" w:rsidP="00D4092F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4092F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7E64BF" w:rsidRDefault="007E64BF" w:rsidP="00D4092F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t>города Пыть-Яха</w:t>
      </w:r>
    </w:p>
    <w:p w:rsidR="00D4092F" w:rsidRDefault="00D4092F" w:rsidP="00D4092F">
      <w:pPr>
        <w:ind w:left="5670" w:right="-284" w:hanging="142"/>
        <w:jc w:val="both"/>
        <w:rPr>
          <w:sz w:val="28"/>
          <w:szCs w:val="28"/>
        </w:rPr>
      </w:pPr>
    </w:p>
    <w:p w:rsidR="00D4092F" w:rsidRDefault="00D4092F" w:rsidP="00D4092F">
      <w:pPr>
        <w:ind w:left="5670" w:right="-284" w:hanging="142"/>
        <w:jc w:val="both"/>
        <w:rPr>
          <w:sz w:val="28"/>
          <w:szCs w:val="28"/>
        </w:rPr>
      </w:pPr>
    </w:p>
    <w:p w:rsidR="00D4092F" w:rsidRDefault="00D4092F" w:rsidP="00D4092F">
      <w:pPr>
        <w:spacing w:line="360" w:lineRule="auto"/>
        <w:ind w:left="-426" w:right="-284" w:hanging="142"/>
        <w:jc w:val="center"/>
        <w:rPr>
          <w:sz w:val="28"/>
          <w:szCs w:val="28"/>
        </w:rPr>
      </w:pPr>
      <w:r w:rsidRPr="00D4092F">
        <w:rPr>
          <w:sz w:val="28"/>
          <w:szCs w:val="28"/>
        </w:rPr>
        <w:t>П</w:t>
      </w:r>
      <w:r>
        <w:rPr>
          <w:sz w:val="28"/>
          <w:szCs w:val="28"/>
        </w:rPr>
        <w:t>орядок</w:t>
      </w:r>
      <w:r w:rsidRPr="00D4092F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в аренду имущества, находящегося</w:t>
      </w:r>
      <w:r w:rsidRPr="00D4092F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муниципальной</w:t>
      </w:r>
      <w:r w:rsidRPr="00D4092F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 города Пыть-Яха</w:t>
      </w:r>
      <w:r w:rsidRPr="00D40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(Далее- </w:t>
      </w:r>
      <w:r w:rsidR="00E85937">
        <w:rPr>
          <w:sz w:val="28"/>
          <w:szCs w:val="28"/>
        </w:rPr>
        <w:t>П</w:t>
      </w:r>
      <w:r>
        <w:rPr>
          <w:sz w:val="28"/>
          <w:szCs w:val="28"/>
        </w:rPr>
        <w:t>орядок)</w:t>
      </w:r>
    </w:p>
    <w:p w:rsidR="00E85937" w:rsidRDefault="00E85937" w:rsidP="00D4092F">
      <w:pPr>
        <w:spacing w:line="360" w:lineRule="auto"/>
        <w:ind w:left="-426" w:right="-284" w:hanging="142"/>
        <w:jc w:val="center"/>
        <w:rPr>
          <w:sz w:val="28"/>
          <w:szCs w:val="28"/>
        </w:rPr>
      </w:pPr>
    </w:p>
    <w:p w:rsidR="00D4092F" w:rsidRDefault="00E85937" w:rsidP="00E85937">
      <w:pPr>
        <w:numPr>
          <w:ilvl w:val="0"/>
          <w:numId w:val="2"/>
        </w:numPr>
        <w:spacing w:line="360" w:lineRule="auto"/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E85937" w:rsidRDefault="00E85937" w:rsidP="00E85937">
      <w:pPr>
        <w:spacing w:line="360" w:lineRule="auto"/>
        <w:ind w:left="-58" w:right="-284"/>
        <w:rPr>
          <w:sz w:val="28"/>
          <w:szCs w:val="28"/>
        </w:rPr>
      </w:pPr>
    </w:p>
    <w:p w:rsidR="005B1E59" w:rsidRDefault="000F7069" w:rsidP="000F7069">
      <w:pPr>
        <w:tabs>
          <w:tab w:val="left" w:pos="0"/>
        </w:tabs>
        <w:spacing w:line="360" w:lineRule="auto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5937">
        <w:rPr>
          <w:sz w:val="28"/>
          <w:szCs w:val="28"/>
        </w:rPr>
        <w:t>1.</w:t>
      </w:r>
      <w:r w:rsidR="00CE339B">
        <w:rPr>
          <w:sz w:val="28"/>
          <w:szCs w:val="28"/>
        </w:rPr>
        <w:t>1.</w:t>
      </w:r>
      <w:r w:rsidR="00E85937">
        <w:rPr>
          <w:sz w:val="28"/>
          <w:szCs w:val="28"/>
        </w:rPr>
        <w:t xml:space="preserve">  </w:t>
      </w:r>
      <w:r w:rsidR="005B1E59">
        <w:rPr>
          <w:sz w:val="28"/>
          <w:szCs w:val="28"/>
        </w:rPr>
        <w:t xml:space="preserve">Настоящий </w:t>
      </w:r>
      <w:r w:rsidR="00E85937">
        <w:rPr>
          <w:sz w:val="28"/>
          <w:szCs w:val="28"/>
        </w:rPr>
        <w:t>П</w:t>
      </w:r>
      <w:r w:rsidR="005B1E59">
        <w:rPr>
          <w:sz w:val="28"/>
          <w:szCs w:val="28"/>
        </w:rPr>
        <w:t xml:space="preserve">орядок устанавливает правила предоставления в аренду имущества, находящегося в муниципальной собственности города </w:t>
      </w:r>
      <w:r w:rsidR="00E85937">
        <w:rPr>
          <w:sz w:val="28"/>
          <w:szCs w:val="28"/>
        </w:rPr>
        <w:t xml:space="preserve">                   </w:t>
      </w:r>
      <w:r w:rsidR="005B1E59">
        <w:rPr>
          <w:sz w:val="28"/>
          <w:szCs w:val="28"/>
        </w:rPr>
        <w:t>Пыть-Яха</w:t>
      </w:r>
      <w:r w:rsidR="00E85937">
        <w:rPr>
          <w:sz w:val="28"/>
          <w:szCs w:val="28"/>
        </w:rPr>
        <w:t>.</w:t>
      </w:r>
    </w:p>
    <w:p w:rsidR="00E85937" w:rsidRDefault="00CE339B" w:rsidP="000F7069">
      <w:pPr>
        <w:autoSpaceDE w:val="0"/>
        <w:autoSpaceDN w:val="0"/>
        <w:adjustRightInd w:val="0"/>
        <w:spacing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85937">
        <w:rPr>
          <w:sz w:val="28"/>
          <w:szCs w:val="28"/>
        </w:rPr>
        <w:t xml:space="preserve">2. </w:t>
      </w:r>
      <w:r w:rsidR="00E85937">
        <w:rPr>
          <w:sz w:val="28"/>
          <w:szCs w:val="28"/>
        </w:rPr>
        <w:tab/>
        <w:t xml:space="preserve">Настоящий Порядок не распространяется на отношения, возникшие при передаче в аренду: </w:t>
      </w:r>
    </w:p>
    <w:p w:rsidR="00E85937" w:rsidRDefault="00CE339B" w:rsidP="000F7069">
      <w:pPr>
        <w:autoSpaceDE w:val="0"/>
        <w:autoSpaceDN w:val="0"/>
        <w:adjustRightInd w:val="0"/>
        <w:spacing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="00E85937">
        <w:rPr>
          <w:sz w:val="28"/>
          <w:szCs w:val="28"/>
        </w:rPr>
        <w:t xml:space="preserve">емельных участков, за исключением случаев одновременной передачи (по одному договору) в аренду земельного участка и расположенных на нем зданий, строений и их частей, находящихся в муниципальной собственности города </w:t>
      </w:r>
      <w:r>
        <w:rPr>
          <w:sz w:val="28"/>
          <w:szCs w:val="28"/>
        </w:rPr>
        <w:t>Пыть-Яха;</w:t>
      </w:r>
    </w:p>
    <w:p w:rsidR="00E85937" w:rsidRDefault="00CE339B" w:rsidP="00CE339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б) ж</w:t>
      </w:r>
      <w:r w:rsidR="00E85937">
        <w:rPr>
          <w:sz w:val="28"/>
          <w:szCs w:val="28"/>
        </w:rPr>
        <w:t>илых помещений</w:t>
      </w:r>
      <w:r>
        <w:rPr>
          <w:sz w:val="28"/>
          <w:szCs w:val="28"/>
        </w:rPr>
        <w:t>;</w:t>
      </w:r>
      <w:r w:rsidR="00E85937">
        <w:rPr>
          <w:sz w:val="28"/>
          <w:szCs w:val="28"/>
        </w:rPr>
        <w:t xml:space="preserve"> </w:t>
      </w:r>
    </w:p>
    <w:p w:rsidR="00E85937" w:rsidRDefault="00CE339B" w:rsidP="00CE339B">
      <w:pPr>
        <w:tabs>
          <w:tab w:val="left" w:pos="851"/>
        </w:tabs>
        <w:autoSpaceDE w:val="0"/>
        <w:autoSpaceDN w:val="0"/>
        <w:adjustRightInd w:val="0"/>
        <w:spacing w:line="360" w:lineRule="auto"/>
        <w:ind w:left="-17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имущества</w:t>
      </w:r>
      <w:r w:rsidR="00E85937">
        <w:rPr>
          <w:sz w:val="28"/>
          <w:szCs w:val="28"/>
        </w:rPr>
        <w:t xml:space="preserve">, находящегося в оперативном управлении муниципальных учреждений города </w:t>
      </w:r>
      <w:r w:rsidR="000F7069">
        <w:rPr>
          <w:sz w:val="28"/>
          <w:szCs w:val="28"/>
        </w:rPr>
        <w:t>Пыть-Яха</w:t>
      </w:r>
      <w:r>
        <w:rPr>
          <w:sz w:val="28"/>
          <w:szCs w:val="28"/>
        </w:rPr>
        <w:t>;</w:t>
      </w:r>
    </w:p>
    <w:p w:rsidR="000F7069" w:rsidRDefault="00CE339B" w:rsidP="000F7069">
      <w:pPr>
        <w:autoSpaceDE w:val="0"/>
        <w:autoSpaceDN w:val="0"/>
        <w:adjustRightInd w:val="0"/>
        <w:spacing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г) имущества</w:t>
      </w:r>
      <w:r w:rsidR="000F7069">
        <w:rPr>
          <w:sz w:val="28"/>
          <w:szCs w:val="28"/>
        </w:rPr>
        <w:t>, находящегося в хозяйственном ведении муниципальных унитарных предприятий города Пыть-Яха.</w:t>
      </w:r>
    </w:p>
    <w:p w:rsidR="000F7069" w:rsidRDefault="00CE339B" w:rsidP="000F7069">
      <w:pPr>
        <w:autoSpaceDE w:val="0"/>
        <w:autoSpaceDN w:val="0"/>
        <w:adjustRightInd w:val="0"/>
        <w:spacing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7069">
        <w:rPr>
          <w:sz w:val="28"/>
          <w:szCs w:val="28"/>
        </w:rPr>
        <w:t xml:space="preserve">3. </w:t>
      </w:r>
      <w:r w:rsidR="000F7069">
        <w:rPr>
          <w:sz w:val="28"/>
          <w:szCs w:val="28"/>
        </w:rPr>
        <w:tab/>
        <w:t xml:space="preserve">Предоставление имущества в аренду осуществляется путем заключения договора аренды по результатам торгов (конкурса, аукциона) либо без их проведения. Предоставление имущества в аренду без проведения торгов осуществляется в случаях, предусмотренных Федеральным </w:t>
      </w:r>
      <w:hyperlink r:id="rId9" w:history="1">
        <w:r w:rsidR="000F7069" w:rsidRPr="00D6668B">
          <w:rPr>
            <w:color w:val="000000"/>
            <w:sz w:val="28"/>
            <w:szCs w:val="28"/>
          </w:rPr>
          <w:t>законом</w:t>
        </w:r>
      </w:hyperlink>
      <w:r w:rsidR="000F7069">
        <w:rPr>
          <w:sz w:val="28"/>
          <w:szCs w:val="28"/>
        </w:rPr>
        <w:t xml:space="preserve"> от 26 июля 2006 года № 135-ФЗ «О защите конкуренции». </w:t>
      </w:r>
    </w:p>
    <w:p w:rsidR="000F7069" w:rsidRDefault="00CE339B" w:rsidP="000F7069">
      <w:pPr>
        <w:autoSpaceDE w:val="0"/>
        <w:autoSpaceDN w:val="0"/>
        <w:adjustRightInd w:val="0"/>
        <w:spacing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1.4</w:t>
      </w:r>
      <w:r w:rsidR="000F7069">
        <w:rPr>
          <w:sz w:val="28"/>
          <w:szCs w:val="28"/>
        </w:rPr>
        <w:t xml:space="preserve">. </w:t>
      </w:r>
      <w:r w:rsidR="00EC5ECA">
        <w:rPr>
          <w:sz w:val="28"/>
          <w:szCs w:val="28"/>
        </w:rPr>
        <w:tab/>
      </w:r>
      <w:r w:rsidR="000F7069">
        <w:rPr>
          <w:sz w:val="28"/>
          <w:szCs w:val="28"/>
        </w:rPr>
        <w:t xml:space="preserve">Основанием для проведения торгов на право заключения договора аренды имущества является решение в форме распоряжения </w:t>
      </w:r>
      <w:r w:rsidR="00EC5ECA">
        <w:rPr>
          <w:sz w:val="28"/>
          <w:szCs w:val="28"/>
        </w:rPr>
        <w:t xml:space="preserve">администрации города Пыть-Яха. </w:t>
      </w:r>
    </w:p>
    <w:p w:rsidR="00EC5ECA" w:rsidRDefault="00EC5ECA" w:rsidP="00EC5EC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предоставлении имущества в аренду на торгах (конкурсах, аукционах) управление по муниципальному имуществу администрации города Пыть-Яха (далее – Управление муниципальному имуществу) осуществляет полномочия организатора торгов (конкурсов, аукционов) на право заключения договора аренды.</w:t>
      </w:r>
    </w:p>
    <w:p w:rsidR="00EC5ECA" w:rsidRDefault="00CE339B" w:rsidP="00EC5EC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5ECA">
        <w:rPr>
          <w:sz w:val="28"/>
          <w:szCs w:val="28"/>
        </w:rPr>
        <w:t xml:space="preserve">5. </w:t>
      </w:r>
      <w:r w:rsidR="00EC5ECA">
        <w:rPr>
          <w:sz w:val="28"/>
          <w:szCs w:val="28"/>
        </w:rPr>
        <w:tab/>
        <w:t xml:space="preserve">Управление по муниципальному имуществу проводит торги на право заключения договора аренды в порядке и сроки, установленные федеральным законодательством. </w:t>
      </w:r>
    </w:p>
    <w:p w:rsidR="00EC5ECA" w:rsidRDefault="00CE339B" w:rsidP="00EC5EC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5ECA">
        <w:rPr>
          <w:sz w:val="28"/>
          <w:szCs w:val="28"/>
        </w:rPr>
        <w:t xml:space="preserve">6. </w:t>
      </w:r>
      <w:r w:rsidR="00EC5ECA">
        <w:rPr>
          <w:sz w:val="28"/>
          <w:szCs w:val="28"/>
        </w:rPr>
        <w:tab/>
        <w:t>В случае признания торгов на право заключения договора аренды имущества администрация города Пыть-Яха принимает одно из следующих решений:</w:t>
      </w:r>
    </w:p>
    <w:p w:rsidR="00EC5ECA" w:rsidRDefault="00CE339B" w:rsidP="00CE339B">
      <w:pPr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5ECA">
        <w:rPr>
          <w:sz w:val="28"/>
          <w:szCs w:val="28"/>
        </w:rPr>
        <w:t xml:space="preserve"> </w:t>
      </w:r>
      <w:r>
        <w:rPr>
          <w:sz w:val="28"/>
          <w:szCs w:val="28"/>
        </w:rPr>
        <w:t>а)</w:t>
      </w:r>
      <w:r w:rsidR="00EC5EC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C5ECA">
        <w:rPr>
          <w:sz w:val="28"/>
          <w:szCs w:val="28"/>
        </w:rPr>
        <w:t xml:space="preserve"> предоставлении имущества в аренду по результатам повт</w:t>
      </w:r>
      <w:r>
        <w:rPr>
          <w:sz w:val="28"/>
          <w:szCs w:val="28"/>
        </w:rPr>
        <w:t>орных торгов;</w:t>
      </w:r>
    </w:p>
    <w:p w:rsidR="00EC5ECA" w:rsidRDefault="00CE339B" w:rsidP="00CE339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о</w:t>
      </w:r>
      <w:r w:rsidR="00EC5ECA">
        <w:rPr>
          <w:sz w:val="28"/>
          <w:szCs w:val="28"/>
        </w:rPr>
        <w:t xml:space="preserve"> предоставлении имущества в аренду без проведения торгов в порядке, установленном Федеральным </w:t>
      </w:r>
      <w:hyperlink r:id="rId10" w:history="1">
        <w:r w:rsidR="00EC5ECA" w:rsidRPr="00EC5ECA">
          <w:rPr>
            <w:color w:val="000000"/>
            <w:sz w:val="28"/>
            <w:szCs w:val="28"/>
          </w:rPr>
          <w:t>законом</w:t>
        </w:r>
      </w:hyperlink>
      <w:r w:rsidR="00261EE9">
        <w:rPr>
          <w:sz w:val="28"/>
          <w:szCs w:val="28"/>
        </w:rPr>
        <w:t xml:space="preserve"> от 26 июля 2006 года                              № 135-ФЗ</w:t>
      </w:r>
      <w:r>
        <w:rPr>
          <w:sz w:val="28"/>
          <w:szCs w:val="28"/>
        </w:rPr>
        <w:t xml:space="preserve"> </w:t>
      </w:r>
      <w:r w:rsidR="00EC5ECA">
        <w:rPr>
          <w:sz w:val="28"/>
          <w:szCs w:val="28"/>
        </w:rPr>
        <w:t>«О защите конкуренции»</w:t>
      </w:r>
      <w:r>
        <w:rPr>
          <w:sz w:val="28"/>
          <w:szCs w:val="28"/>
        </w:rPr>
        <w:t>;</w:t>
      </w:r>
      <w:r w:rsidR="00EC5ECA">
        <w:rPr>
          <w:sz w:val="28"/>
          <w:szCs w:val="28"/>
        </w:rPr>
        <w:t xml:space="preserve"> </w:t>
      </w:r>
    </w:p>
    <w:p w:rsidR="00EC5ECA" w:rsidRDefault="00CE339B" w:rsidP="00EC5EC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C5EC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C5ECA">
        <w:rPr>
          <w:sz w:val="28"/>
          <w:szCs w:val="28"/>
        </w:rPr>
        <w:t xml:space="preserve"> приватизации имущества в порядке, установленном Федеральным </w:t>
      </w:r>
      <w:hyperlink r:id="rId11" w:history="1">
        <w:r w:rsidR="00EC5ECA" w:rsidRPr="00D6668B">
          <w:rPr>
            <w:color w:val="000000"/>
            <w:sz w:val="28"/>
            <w:szCs w:val="28"/>
          </w:rPr>
          <w:t>законом</w:t>
        </w:r>
      </w:hyperlink>
      <w:r w:rsidR="00EC5ECA" w:rsidRPr="00D6668B">
        <w:rPr>
          <w:color w:val="000000"/>
          <w:sz w:val="28"/>
          <w:szCs w:val="28"/>
        </w:rPr>
        <w:t xml:space="preserve"> от</w:t>
      </w:r>
      <w:r w:rsidR="00EC5ECA">
        <w:rPr>
          <w:sz w:val="28"/>
          <w:szCs w:val="28"/>
        </w:rPr>
        <w:t xml:space="preserve"> 21 декабря 2001 года </w:t>
      </w:r>
      <w:r w:rsidR="004A6EF9">
        <w:rPr>
          <w:sz w:val="28"/>
          <w:szCs w:val="28"/>
        </w:rPr>
        <w:t>№</w:t>
      </w:r>
      <w:r w:rsidR="00EC5ECA">
        <w:rPr>
          <w:sz w:val="28"/>
          <w:szCs w:val="28"/>
        </w:rPr>
        <w:t xml:space="preserve"> 178-ФЗ «О приватизации государственного и муниципального имущества»</w:t>
      </w:r>
      <w:r>
        <w:rPr>
          <w:sz w:val="28"/>
          <w:szCs w:val="28"/>
        </w:rPr>
        <w:t>;</w:t>
      </w:r>
    </w:p>
    <w:p w:rsidR="00EC5ECA" w:rsidRDefault="00EC5ECA" w:rsidP="00CE339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339B">
        <w:rPr>
          <w:sz w:val="28"/>
          <w:szCs w:val="28"/>
        </w:rPr>
        <w:t>г) о</w:t>
      </w:r>
      <w:r>
        <w:rPr>
          <w:sz w:val="28"/>
          <w:szCs w:val="28"/>
        </w:rPr>
        <w:t xml:space="preserve"> предоставлении имущества муниципальному унитарному предприятию или муниципальному учреждению города Пыть-Яха в хозяйственное ведение или оперативное управление соответственн</w:t>
      </w:r>
      <w:r w:rsidR="000E7822">
        <w:rPr>
          <w:sz w:val="28"/>
          <w:szCs w:val="28"/>
        </w:rPr>
        <w:t xml:space="preserve">о; </w:t>
      </w:r>
    </w:p>
    <w:p w:rsidR="000E7822" w:rsidRDefault="000E7822" w:rsidP="000E782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иное решение, направленное на повышение эффективности использования муниципального имущества. </w:t>
      </w:r>
    </w:p>
    <w:p w:rsidR="000E7822" w:rsidRDefault="000E7822" w:rsidP="004A6EF9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E7822" w:rsidRDefault="000E7822" w:rsidP="004A6EF9">
      <w:pPr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0E7822" w:rsidRDefault="00CE339B" w:rsidP="000E7822">
      <w:pPr>
        <w:numPr>
          <w:ilvl w:val="0"/>
          <w:numId w:val="2"/>
        </w:numPr>
        <w:tabs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right="1275" w:firstLine="1051"/>
        <w:jc w:val="center"/>
        <w:rPr>
          <w:sz w:val="28"/>
          <w:szCs w:val="28"/>
        </w:rPr>
      </w:pPr>
      <w:r>
        <w:rPr>
          <w:sz w:val="28"/>
          <w:szCs w:val="28"/>
        </w:rPr>
        <w:t>Порядок определения размера арендной платы</w:t>
      </w:r>
    </w:p>
    <w:p w:rsidR="00CE339B" w:rsidRDefault="000E7822" w:rsidP="000E7822">
      <w:pPr>
        <w:tabs>
          <w:tab w:val="left" w:pos="1418"/>
          <w:tab w:val="left" w:pos="1843"/>
        </w:tabs>
        <w:autoSpaceDE w:val="0"/>
        <w:autoSpaceDN w:val="0"/>
        <w:adjustRightInd w:val="0"/>
        <w:spacing w:line="360" w:lineRule="auto"/>
        <w:ind w:left="1843" w:right="1275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="00CE339B">
        <w:rPr>
          <w:sz w:val="28"/>
          <w:szCs w:val="28"/>
        </w:rPr>
        <w:t>ри предоставлении имущества в аренду</w:t>
      </w:r>
      <w:r>
        <w:rPr>
          <w:sz w:val="28"/>
          <w:szCs w:val="28"/>
        </w:rPr>
        <w:t xml:space="preserve">      </w:t>
      </w:r>
    </w:p>
    <w:p w:rsidR="000E7822" w:rsidRDefault="000E7822" w:rsidP="000E78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822" w:rsidRDefault="000E7822" w:rsidP="000E7822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(начальный размер) арендной платы определяется по результатам проведения оценки рыночной стоимости имущественного права </w:t>
      </w:r>
      <w:r>
        <w:rPr>
          <w:sz w:val="28"/>
          <w:szCs w:val="28"/>
        </w:rPr>
        <w:lastRenderedPageBreak/>
        <w:t>пользования имуществом за одну единицу времени (день, месяц, год) в порядке, установленном законодательством, регулирующим оценочную деятельность в Российской Федерации, с учетом коэффициентов корректировки, предусмотренных Порядком.</w:t>
      </w:r>
    </w:p>
    <w:p w:rsidR="000E7822" w:rsidRDefault="000E7822" w:rsidP="000E43A7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арендной </w:t>
      </w:r>
      <w:r w:rsidR="000E43A7">
        <w:rPr>
          <w:sz w:val="28"/>
          <w:szCs w:val="28"/>
        </w:rPr>
        <w:t>платы в</w:t>
      </w:r>
      <w:r>
        <w:rPr>
          <w:sz w:val="28"/>
          <w:szCs w:val="28"/>
        </w:rPr>
        <w:t xml:space="preserve"> </w:t>
      </w:r>
      <w:r w:rsidR="00C94403">
        <w:rPr>
          <w:sz w:val="28"/>
          <w:szCs w:val="28"/>
        </w:rPr>
        <w:t xml:space="preserve">отношении указанных в таблице </w:t>
      </w:r>
      <w:r w:rsidR="004A6EF9">
        <w:rPr>
          <w:sz w:val="28"/>
          <w:szCs w:val="28"/>
        </w:rPr>
        <w:t xml:space="preserve">                </w:t>
      </w:r>
      <w:r w:rsidR="00C94403">
        <w:rPr>
          <w:sz w:val="28"/>
          <w:szCs w:val="28"/>
        </w:rPr>
        <w:t xml:space="preserve">1 </w:t>
      </w:r>
      <w:r w:rsidR="000E43A7">
        <w:rPr>
          <w:sz w:val="28"/>
          <w:szCs w:val="28"/>
        </w:rPr>
        <w:t>категорий арендаторов применяется коэффициент корректировки, определенный этой таблицей</w:t>
      </w:r>
      <w:r w:rsidR="007D0BAA">
        <w:rPr>
          <w:sz w:val="28"/>
          <w:szCs w:val="28"/>
        </w:rPr>
        <w:t xml:space="preserve">. </w:t>
      </w:r>
    </w:p>
    <w:p w:rsidR="007D0BAA" w:rsidRDefault="007D0BAA" w:rsidP="007D0BAA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p w:rsidR="007D0BAA" w:rsidRDefault="007D0BAA" w:rsidP="007D0BAA">
      <w:pPr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7D0BAA" w:rsidRDefault="007D0BAA" w:rsidP="007D0BAA">
      <w:pPr>
        <w:autoSpaceDE w:val="0"/>
        <w:autoSpaceDN w:val="0"/>
        <w:adjustRightInd w:val="0"/>
        <w:spacing w:line="360" w:lineRule="auto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 корректировки</w:t>
      </w:r>
    </w:p>
    <w:p w:rsidR="007D0BAA" w:rsidRDefault="007D0BAA" w:rsidP="007D0BAA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00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3"/>
        <w:gridCol w:w="2675"/>
      </w:tblGrid>
      <w:tr w:rsidR="00AA239C" w:rsidRPr="00AA239C" w:rsidTr="00AA239C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Коэффициент, корректирующий размер (начальный размер) арендной платы за имущество, передаваемое в аренду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Значение коэффициента корректировки (К</w:t>
            </w:r>
            <w:r w:rsidRPr="00AA239C">
              <w:rPr>
                <w:sz w:val="28"/>
                <w:szCs w:val="28"/>
                <w:vertAlign w:val="subscript"/>
              </w:rPr>
              <w:t>кор</w:t>
            </w:r>
            <w:r w:rsidRPr="00AA239C">
              <w:rPr>
                <w:sz w:val="28"/>
                <w:szCs w:val="28"/>
              </w:rPr>
              <w:t>)</w:t>
            </w:r>
          </w:p>
        </w:tc>
      </w:tr>
      <w:tr w:rsidR="00AA239C" w:rsidRPr="00AA239C" w:rsidTr="00AA239C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Субъектам малого и среднего предпринимательства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0,5</w:t>
            </w:r>
          </w:p>
        </w:tc>
      </w:tr>
      <w:tr w:rsidR="00AA239C" w:rsidRPr="00AA239C" w:rsidTr="00AA239C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Физическим лицам, применяющим специальный налоговый режим "Налог на профессиональный доход"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0,5</w:t>
            </w:r>
          </w:p>
        </w:tc>
      </w:tr>
      <w:tr w:rsidR="00AA239C" w:rsidRPr="00AA239C" w:rsidTr="00AA239C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Субъектам креативных индустрий (юридическим лицам и индивидуальным предпринимателям)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0,5</w:t>
            </w:r>
          </w:p>
        </w:tc>
      </w:tr>
      <w:tr w:rsidR="00AA239C" w:rsidRPr="00AA239C" w:rsidTr="00AA239C"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Субъектам малого и среднего предпринимательства, признанным социальными предприятиями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9C" w:rsidRPr="00AA239C" w:rsidRDefault="00AA239C" w:rsidP="00757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239C">
              <w:rPr>
                <w:sz w:val="28"/>
                <w:szCs w:val="28"/>
              </w:rPr>
              <w:t>0,1</w:t>
            </w:r>
          </w:p>
        </w:tc>
      </w:tr>
    </w:tbl>
    <w:p w:rsidR="007D0BAA" w:rsidRDefault="007D0BAA" w:rsidP="007D0BAA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</w:p>
    <w:p w:rsidR="007D0BAA" w:rsidRDefault="007D0BAA" w:rsidP="00D86A67">
      <w:pPr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арендной платы</w:t>
      </w:r>
      <w:r w:rsidR="00D86A67">
        <w:rPr>
          <w:sz w:val="28"/>
          <w:szCs w:val="28"/>
        </w:rPr>
        <w:t xml:space="preserve"> за передаваемое в аренду имущество определяется по формуле: </w:t>
      </w:r>
    </w:p>
    <w:p w:rsidR="00D86A67" w:rsidRDefault="00D86A67" w:rsidP="00D86A67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 = АПо </w:t>
      </w:r>
      <w:r w:rsidRPr="00D86A67">
        <w:rPr>
          <w:sz w:val="24"/>
          <w:szCs w:val="24"/>
        </w:rPr>
        <w:t>х</w:t>
      </w:r>
      <w:r>
        <w:rPr>
          <w:sz w:val="28"/>
          <w:szCs w:val="28"/>
        </w:rPr>
        <w:t xml:space="preserve"> Ккор, где </w:t>
      </w:r>
    </w:p>
    <w:p w:rsidR="00D86A67" w:rsidRDefault="00D86A67" w:rsidP="00D86A67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 - размер арендной платы (день, месяц, год), рублей; </w:t>
      </w:r>
    </w:p>
    <w:p w:rsidR="00D86A67" w:rsidRDefault="00D86A67" w:rsidP="00D86A67">
      <w:pPr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АПо – величина арендной платы, устанавливается на основании отчета оценщика; </w:t>
      </w:r>
    </w:p>
    <w:p w:rsidR="00BE73C0" w:rsidRDefault="00D86A67" w:rsidP="00AA239C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Ккор - коэффициент корректировки, устанавливается в размере, определенной таблицей 1, и применяется в отношении указанных в этой таблице категорий арендаторов. </w:t>
      </w:r>
    </w:p>
    <w:p w:rsidR="00CA4267" w:rsidRPr="0060476A" w:rsidRDefault="00CA4267" w:rsidP="005E3E5B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color w:val="000000"/>
          <w:sz w:val="28"/>
          <w:szCs w:val="28"/>
        </w:rPr>
      </w:pPr>
      <w:r w:rsidRPr="0060476A">
        <w:rPr>
          <w:color w:val="000000"/>
          <w:sz w:val="28"/>
          <w:szCs w:val="28"/>
        </w:rPr>
        <w:lastRenderedPageBreak/>
        <w:t xml:space="preserve">При передаче в аренду имущества социально ориентированным некоммерческим организациям, </w:t>
      </w:r>
      <w:r w:rsidR="005E3E5B" w:rsidRPr="0060476A">
        <w:rPr>
          <w:color w:val="000000"/>
          <w:sz w:val="28"/>
          <w:szCs w:val="28"/>
        </w:rPr>
        <w:t>(</w:t>
      </w:r>
      <w:r w:rsidR="005E3E5B" w:rsidRPr="0060476A">
        <w:rPr>
          <w:bCs/>
          <w:color w:val="000000"/>
          <w:sz w:val="28"/>
          <w:szCs w:val="28"/>
        </w:rPr>
        <w:t xml:space="preserve">в случае, если в учредительных документах социально ориентированной некоммерческой организации и сведениях о видах деятельности этой организации, содержащихся в выписке из Единого государственного реестра юридических лиц, указаны виды деятельности, предусмотренные </w:t>
      </w:r>
      <w:hyperlink r:id="rId12" w:history="1">
        <w:r w:rsidR="005E3E5B" w:rsidRPr="0060476A">
          <w:rPr>
            <w:bCs/>
            <w:color w:val="000000"/>
            <w:sz w:val="28"/>
            <w:szCs w:val="28"/>
          </w:rPr>
          <w:t>статьей 31.1</w:t>
        </w:r>
      </w:hyperlink>
      <w:r w:rsidR="005E3E5B" w:rsidRPr="0060476A">
        <w:rPr>
          <w:bCs/>
          <w:color w:val="000000"/>
          <w:sz w:val="28"/>
          <w:szCs w:val="28"/>
        </w:rPr>
        <w:t xml:space="preserve"> Федерального закона от 12 января 1996 года                  № 7-ФЗ «О некоммерческих организациях»)</w:t>
      </w:r>
      <w:r w:rsidRPr="0060476A">
        <w:rPr>
          <w:color w:val="000000"/>
          <w:sz w:val="28"/>
          <w:szCs w:val="28"/>
        </w:rPr>
        <w:t>, размер (начальный (минимальный) размер) арендной платы устанавливается в сумме 1 рубль в месяц (в том числе НДС) за один объект имущества.</w:t>
      </w:r>
    </w:p>
    <w:p w:rsidR="00B366EB" w:rsidRDefault="00B366EB" w:rsidP="00AA239C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86A67" w:rsidRDefault="005E339A" w:rsidP="00A60476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Внесение арендной платы</w:t>
      </w:r>
    </w:p>
    <w:p w:rsidR="00D33AE4" w:rsidRDefault="00D33AE4" w:rsidP="00D33AE4">
      <w:pPr>
        <w:autoSpaceDE w:val="0"/>
        <w:autoSpaceDN w:val="0"/>
        <w:adjustRightInd w:val="0"/>
        <w:ind w:left="-58"/>
        <w:rPr>
          <w:sz w:val="28"/>
          <w:szCs w:val="28"/>
        </w:rPr>
      </w:pPr>
    </w:p>
    <w:p w:rsidR="005E339A" w:rsidRDefault="005E339A" w:rsidP="005E339A">
      <w:pPr>
        <w:autoSpaceDE w:val="0"/>
        <w:autoSpaceDN w:val="0"/>
        <w:adjustRightInd w:val="0"/>
        <w:ind w:left="-58"/>
        <w:rPr>
          <w:sz w:val="28"/>
          <w:szCs w:val="28"/>
        </w:rPr>
      </w:pPr>
    </w:p>
    <w:p w:rsidR="005E339A" w:rsidRDefault="005E339A" w:rsidP="005E339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3.1. Порядок, условия и сроки внесения арендной платы за использование имущества (далее - арендная плата) устанавливаются в договоре аренды имущества в соответствии с требованиями, установленными настоящим Порядком.</w:t>
      </w:r>
    </w:p>
    <w:p w:rsidR="005E339A" w:rsidRDefault="005E339A" w:rsidP="005E339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Арендную плату перечисляет арендатор ежемесячно не позднее 10-го числа </w:t>
      </w:r>
      <w:r w:rsidRPr="005E339A">
        <w:rPr>
          <w:snapToGrid w:val="0"/>
          <w:sz w:val="28"/>
          <w:szCs w:val="28"/>
        </w:rPr>
        <w:t>следующего за отчетным</w:t>
      </w:r>
      <w:r w:rsidRPr="005E339A">
        <w:rPr>
          <w:sz w:val="28"/>
          <w:szCs w:val="28"/>
        </w:rPr>
        <w:t>.</w:t>
      </w:r>
    </w:p>
    <w:p w:rsidR="005E339A" w:rsidRDefault="005E339A" w:rsidP="005E339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В случае заключения договора аренды на срок до 30 дней арендная плата подлежит перечислению не позднее 10 календарных дней со дня заключения такого договора.</w:t>
      </w:r>
    </w:p>
    <w:p w:rsidR="005E339A" w:rsidRPr="00D6668B" w:rsidRDefault="005E339A" w:rsidP="005E339A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D6668B">
        <w:rPr>
          <w:color w:val="000000"/>
          <w:sz w:val="28"/>
          <w:szCs w:val="28"/>
        </w:rPr>
        <w:t xml:space="preserve">3.4. Обязательства арендатора по внесению арендной платы в соответствии с </w:t>
      </w:r>
      <w:hyperlink r:id="rId13" w:history="1">
        <w:r w:rsidRPr="00D6668B">
          <w:rPr>
            <w:color w:val="000000"/>
            <w:sz w:val="28"/>
            <w:szCs w:val="28"/>
          </w:rPr>
          <w:t>пунктом 2 статьи 40</w:t>
        </w:r>
      </w:hyperlink>
      <w:r w:rsidRPr="00D6668B">
        <w:rPr>
          <w:color w:val="000000"/>
          <w:sz w:val="28"/>
          <w:szCs w:val="28"/>
        </w:rPr>
        <w:t xml:space="preserve"> Бюджетного кодекса Российской Федерации считаются исполненными со дня зачисления денежных средств в полном объеме на счет администрации города Пыть-Яха.</w:t>
      </w:r>
    </w:p>
    <w:p w:rsidR="005E339A" w:rsidRPr="00997145" w:rsidRDefault="005E339A" w:rsidP="0099714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997145">
        <w:rPr>
          <w:bCs/>
          <w:sz w:val="28"/>
          <w:szCs w:val="28"/>
        </w:rPr>
        <w:t>3.5.</w:t>
      </w:r>
      <w:r w:rsidR="003D1B0B" w:rsidRPr="00997145">
        <w:rPr>
          <w:bCs/>
          <w:sz w:val="28"/>
          <w:szCs w:val="28"/>
        </w:rPr>
        <w:t xml:space="preserve"> В соответствии с</w:t>
      </w:r>
      <w:r w:rsidRPr="00997145">
        <w:rPr>
          <w:bCs/>
          <w:sz w:val="28"/>
          <w:szCs w:val="28"/>
        </w:rPr>
        <w:t xml:space="preserve"> </w:t>
      </w:r>
      <w:r w:rsidR="003D1B0B" w:rsidRPr="00997145">
        <w:rPr>
          <w:bCs/>
          <w:sz w:val="28"/>
          <w:szCs w:val="28"/>
        </w:rPr>
        <w:t xml:space="preserve">п. 3 ст. 161 Налогового кодекса Российской Федерации </w:t>
      </w:r>
      <w:r w:rsidR="003D1B0B" w:rsidRPr="00997145">
        <w:rPr>
          <w:spacing w:val="2"/>
          <w:sz w:val="28"/>
          <w:szCs w:val="28"/>
        </w:rPr>
        <w:t xml:space="preserve">арендатор признается налоговым агентом по </w:t>
      </w:r>
      <w:r w:rsidR="00997145" w:rsidRPr="00997145">
        <w:rPr>
          <w:spacing w:val="2"/>
          <w:sz w:val="28"/>
          <w:szCs w:val="28"/>
        </w:rPr>
        <w:t>уплате налогов</w:t>
      </w:r>
      <w:r w:rsidR="003D1B0B" w:rsidRPr="00997145">
        <w:rPr>
          <w:spacing w:val="2"/>
          <w:sz w:val="28"/>
          <w:szCs w:val="28"/>
        </w:rPr>
        <w:t xml:space="preserve"> и </w:t>
      </w:r>
      <w:r w:rsidR="00997145" w:rsidRPr="00997145">
        <w:rPr>
          <w:spacing w:val="2"/>
          <w:sz w:val="28"/>
          <w:szCs w:val="28"/>
        </w:rPr>
        <w:t>самостоятельно исчисляет,</w:t>
      </w:r>
      <w:r w:rsidR="003D1B0B" w:rsidRPr="00997145">
        <w:rPr>
          <w:spacing w:val="2"/>
          <w:sz w:val="28"/>
          <w:szCs w:val="28"/>
        </w:rPr>
        <w:t xml:space="preserve"> и уплачивает в бюджет соответствующую                      сумму налога. </w:t>
      </w:r>
    </w:p>
    <w:p w:rsidR="005E339A" w:rsidRDefault="00997145" w:rsidP="0099714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E339A">
        <w:rPr>
          <w:sz w:val="28"/>
          <w:szCs w:val="28"/>
        </w:rPr>
        <w:t xml:space="preserve">6. В платежном документе на перечисление арендной платы в поле </w:t>
      </w:r>
      <w:r>
        <w:rPr>
          <w:sz w:val="28"/>
          <w:szCs w:val="28"/>
        </w:rPr>
        <w:t>«</w:t>
      </w:r>
      <w:r w:rsidR="005E339A">
        <w:rPr>
          <w:sz w:val="28"/>
          <w:szCs w:val="28"/>
        </w:rPr>
        <w:t>Назначение платежа</w:t>
      </w:r>
      <w:r>
        <w:rPr>
          <w:sz w:val="28"/>
          <w:szCs w:val="28"/>
        </w:rPr>
        <w:t>»</w:t>
      </w:r>
      <w:r w:rsidR="005E339A">
        <w:rPr>
          <w:sz w:val="28"/>
          <w:szCs w:val="28"/>
        </w:rPr>
        <w:t xml:space="preserve"> указываются: наименование платежа, дата и номер договора.</w:t>
      </w:r>
    </w:p>
    <w:p w:rsidR="005E339A" w:rsidRDefault="00997145" w:rsidP="0099714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339A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</w:t>
      </w:r>
      <w:r w:rsidR="005E339A">
        <w:rPr>
          <w:sz w:val="28"/>
          <w:szCs w:val="28"/>
        </w:rPr>
        <w:t>Арендатор вправе перечислить арендную плату досрочно.</w:t>
      </w:r>
    </w:p>
    <w:p w:rsidR="00D33AE4" w:rsidRDefault="00D33AE4" w:rsidP="0099714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E339A" w:rsidRDefault="005E339A" w:rsidP="005E339A">
      <w:pPr>
        <w:autoSpaceDE w:val="0"/>
        <w:autoSpaceDN w:val="0"/>
        <w:adjustRightInd w:val="0"/>
        <w:ind w:left="-58"/>
        <w:rPr>
          <w:sz w:val="28"/>
          <w:szCs w:val="28"/>
        </w:rPr>
      </w:pPr>
    </w:p>
    <w:p w:rsidR="00D33AE4" w:rsidRDefault="00D33AE4" w:rsidP="00D33AE4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 согласования предоставления в субаренду имущества</w:t>
      </w:r>
    </w:p>
    <w:p w:rsidR="00D33AE4" w:rsidRDefault="00D33AE4" w:rsidP="00D33A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3DE2" w:rsidRDefault="00033DE2" w:rsidP="00D33AE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3AE4" w:rsidRDefault="00D33AE4" w:rsidP="00BE73C0">
      <w:pPr>
        <w:autoSpaceDE w:val="0"/>
        <w:autoSpaceDN w:val="0"/>
        <w:adjustRightInd w:val="0"/>
        <w:spacing w:line="360" w:lineRule="auto"/>
        <w:ind w:lef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Арендатор, которому имущество передано по договору аренды, при намерении предоставления его в субаренду обязан обратиться в </w:t>
      </w:r>
      <w:r w:rsidR="006537D7">
        <w:rPr>
          <w:sz w:val="28"/>
          <w:szCs w:val="28"/>
        </w:rPr>
        <w:t>администрацию города Пыть-Яха</w:t>
      </w:r>
      <w:r>
        <w:rPr>
          <w:sz w:val="28"/>
          <w:szCs w:val="28"/>
        </w:rPr>
        <w:t xml:space="preserve"> с ходатайством о согласовании предоставления такого имущества в субаренду (далее - ходатайство).</w:t>
      </w:r>
    </w:p>
    <w:p w:rsidR="00D33AE4" w:rsidRDefault="00D33AE4" w:rsidP="00D33AE4">
      <w:pPr>
        <w:autoSpaceDE w:val="0"/>
        <w:autoSpaceDN w:val="0"/>
        <w:adjustRightInd w:val="0"/>
        <w:spacing w:line="360" w:lineRule="auto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 ходатайстве, к которому прилагается проект договора субаренды имущества, арендатор указывает сведения об имуществе, которое он намерен предоставить в субаренду.</w:t>
      </w:r>
    </w:p>
    <w:p w:rsidR="00D33AE4" w:rsidRDefault="00D33AE4" w:rsidP="00D33AE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4.3. Управление по муниципальному имуществу в течение 30 дней со дня поступления ходатайства и проекта договора субаренды имущества рассматривает их и принимает одно из следующих решений:</w:t>
      </w:r>
    </w:p>
    <w:p w:rsidR="00D33AE4" w:rsidRDefault="00D33AE4" w:rsidP="00D33AE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согласовать предоставление имущества в субаренду; </w:t>
      </w:r>
    </w:p>
    <w:p w:rsidR="00D33AE4" w:rsidRDefault="00D33AE4" w:rsidP="00D33AE4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в согласовании предоставления имущества в субаренду.</w:t>
      </w:r>
    </w:p>
    <w:p w:rsidR="00D33AE4" w:rsidRDefault="00D33AE4" w:rsidP="00033DE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Основаниями для отказа в согласовании предоставления имущества в субаренду являются: </w:t>
      </w:r>
    </w:p>
    <w:p w:rsidR="00D33AE4" w:rsidRDefault="00A254DC" w:rsidP="00A254D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срок</w:t>
      </w:r>
      <w:r w:rsidR="00D33AE4">
        <w:rPr>
          <w:sz w:val="28"/>
          <w:szCs w:val="28"/>
        </w:rPr>
        <w:t xml:space="preserve"> договора субаренды</w:t>
      </w:r>
      <w:r w:rsidR="00033DE2">
        <w:rPr>
          <w:sz w:val="28"/>
          <w:szCs w:val="28"/>
        </w:rPr>
        <w:t xml:space="preserve"> превышает срок договора аренды;</w:t>
      </w:r>
    </w:p>
    <w:p w:rsidR="00D33AE4" w:rsidRDefault="00033DE2" w:rsidP="00033DE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33AE4">
        <w:rPr>
          <w:sz w:val="28"/>
          <w:szCs w:val="28"/>
        </w:rPr>
        <w:t xml:space="preserve">) </w:t>
      </w:r>
      <w:r>
        <w:rPr>
          <w:sz w:val="28"/>
          <w:szCs w:val="28"/>
        </w:rPr>
        <w:t>н</w:t>
      </w:r>
      <w:r w:rsidR="00D33AE4">
        <w:rPr>
          <w:sz w:val="28"/>
          <w:szCs w:val="28"/>
        </w:rPr>
        <w:t>аличие задолженности по арендной плате, неустойкам (штрафам, пеням) на день обра</w:t>
      </w:r>
      <w:r w:rsidR="006537D7">
        <w:rPr>
          <w:sz w:val="28"/>
          <w:szCs w:val="28"/>
        </w:rPr>
        <w:t>щения арендатора с ходатайством;</w:t>
      </w:r>
    </w:p>
    <w:p w:rsidR="006537D7" w:rsidRDefault="006537D7" w:rsidP="00033DE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договором аренды не предусмотрено право арендатора на сдачу</w:t>
      </w:r>
      <w:r w:rsidR="00791131">
        <w:rPr>
          <w:sz w:val="28"/>
          <w:szCs w:val="28"/>
        </w:rPr>
        <w:t xml:space="preserve"> имущества</w:t>
      </w:r>
      <w:r>
        <w:rPr>
          <w:sz w:val="28"/>
          <w:szCs w:val="28"/>
        </w:rPr>
        <w:t xml:space="preserve"> в субаренду</w:t>
      </w:r>
      <w:r w:rsidR="00791131">
        <w:rPr>
          <w:sz w:val="28"/>
          <w:szCs w:val="28"/>
        </w:rPr>
        <w:t xml:space="preserve">, либо установлен соответствующий запрет. </w:t>
      </w:r>
    </w:p>
    <w:p w:rsidR="00D33AE4" w:rsidRDefault="00033DE2" w:rsidP="00033DE2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D33AE4">
        <w:rPr>
          <w:sz w:val="28"/>
          <w:szCs w:val="28"/>
        </w:rPr>
        <w:t xml:space="preserve">. Арендатор в течение </w:t>
      </w:r>
      <w:r>
        <w:rPr>
          <w:sz w:val="28"/>
          <w:szCs w:val="28"/>
        </w:rPr>
        <w:t>10</w:t>
      </w:r>
      <w:r w:rsidR="00D33AE4">
        <w:rPr>
          <w:sz w:val="28"/>
          <w:szCs w:val="28"/>
        </w:rPr>
        <w:t xml:space="preserve"> дней со дня подписания договора субаренды имущества направляет заверенную им копию указанного договора в </w:t>
      </w:r>
      <w:r>
        <w:rPr>
          <w:sz w:val="28"/>
          <w:szCs w:val="28"/>
        </w:rPr>
        <w:t>Управление по муниципальному имуществу</w:t>
      </w:r>
      <w:r w:rsidR="00D33AE4">
        <w:rPr>
          <w:sz w:val="28"/>
          <w:szCs w:val="28"/>
        </w:rPr>
        <w:t>.</w:t>
      </w:r>
    </w:p>
    <w:p w:rsidR="00A60476" w:rsidRDefault="00A60476" w:rsidP="00033D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0498" w:rsidRDefault="00000498" w:rsidP="00000498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 xml:space="preserve">2 </w:t>
      </w:r>
    </w:p>
    <w:p w:rsidR="00000498" w:rsidRDefault="00000498" w:rsidP="00000498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4092F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000498" w:rsidRDefault="00000498" w:rsidP="00000498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t>города Пыть-Яха</w:t>
      </w: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00498">
      <w:pPr>
        <w:spacing w:line="360" w:lineRule="auto"/>
        <w:ind w:hanging="142"/>
        <w:jc w:val="center"/>
        <w:rPr>
          <w:sz w:val="28"/>
          <w:szCs w:val="28"/>
        </w:rPr>
      </w:pPr>
      <w:r>
        <w:rPr>
          <w:rFonts w:cs="Arial"/>
          <w:bCs/>
          <w:kern w:val="32"/>
          <w:sz w:val="28"/>
          <w:szCs w:val="28"/>
        </w:rPr>
        <w:t>П</w:t>
      </w:r>
      <w:r w:rsidRPr="00DB5D3C">
        <w:rPr>
          <w:rFonts w:cs="Arial"/>
          <w:bCs/>
          <w:kern w:val="32"/>
          <w:sz w:val="28"/>
          <w:szCs w:val="28"/>
        </w:rPr>
        <w:t>оряд</w:t>
      </w:r>
      <w:r>
        <w:rPr>
          <w:rFonts w:cs="Arial"/>
          <w:bCs/>
          <w:kern w:val="32"/>
          <w:sz w:val="28"/>
          <w:szCs w:val="28"/>
        </w:rPr>
        <w:t>ок</w:t>
      </w:r>
      <w:r w:rsidRPr="00DB5D3C">
        <w:rPr>
          <w:rFonts w:cs="Arial"/>
          <w:bCs/>
          <w:kern w:val="32"/>
          <w:sz w:val="28"/>
          <w:szCs w:val="28"/>
        </w:rPr>
        <w:t xml:space="preserve"> и условия предоставления в аренду муниципального имущества, включенного в перечень </w:t>
      </w:r>
      <w:r w:rsidRPr="00DB5D3C">
        <w:rPr>
          <w:bCs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DB5D3C">
        <w:rPr>
          <w:rFonts w:cs="Arial"/>
          <w:bCs/>
          <w:kern w:val="32"/>
          <w:sz w:val="28"/>
          <w:szCs w:val="28"/>
        </w:rPr>
        <w:t>(далее-положение)</w:t>
      </w:r>
    </w:p>
    <w:p w:rsidR="00000498" w:rsidRPr="00000498" w:rsidRDefault="00000498" w:rsidP="005313C5">
      <w:pPr>
        <w:tabs>
          <w:tab w:val="left" w:pos="5529"/>
        </w:tabs>
        <w:ind w:left="5670" w:right="-284" w:hanging="142"/>
        <w:jc w:val="center"/>
        <w:rPr>
          <w:sz w:val="28"/>
          <w:szCs w:val="28"/>
        </w:rPr>
      </w:pPr>
    </w:p>
    <w:p w:rsidR="00000498" w:rsidRPr="00000498" w:rsidRDefault="00000498" w:rsidP="00000498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outlineLvl w:val="1"/>
        <w:rPr>
          <w:bCs/>
          <w:sz w:val="28"/>
          <w:szCs w:val="28"/>
        </w:rPr>
      </w:pPr>
      <w:r w:rsidRPr="00000498">
        <w:rPr>
          <w:bCs/>
          <w:sz w:val="28"/>
          <w:szCs w:val="28"/>
        </w:rPr>
        <w:t>1. Общие положения</w:t>
      </w:r>
    </w:p>
    <w:p w:rsidR="00000498" w:rsidRPr="006E1727" w:rsidRDefault="00000498" w:rsidP="00000498">
      <w:pPr>
        <w:widowControl w:val="0"/>
        <w:autoSpaceDE w:val="0"/>
        <w:autoSpaceDN w:val="0"/>
        <w:adjustRightInd w:val="0"/>
        <w:spacing w:line="360" w:lineRule="auto"/>
        <w:ind w:firstLine="567"/>
        <w:outlineLvl w:val="1"/>
        <w:rPr>
          <w:b/>
          <w:bCs/>
          <w:sz w:val="28"/>
          <w:szCs w:val="28"/>
        </w:rPr>
      </w:pPr>
    </w:p>
    <w:p w:rsidR="00000498" w:rsidRPr="00F87135" w:rsidRDefault="00000498" w:rsidP="00000498">
      <w:pPr>
        <w:pStyle w:val="FORMATTEXT"/>
        <w:spacing w:line="360" w:lineRule="auto"/>
        <w:ind w:right="141" w:firstLine="567"/>
        <w:jc w:val="both"/>
        <w:rPr>
          <w:color w:val="000000"/>
          <w:sz w:val="28"/>
          <w:szCs w:val="28"/>
        </w:rPr>
      </w:pPr>
      <w:r w:rsidRPr="00F87135">
        <w:rPr>
          <w:color w:val="000000"/>
          <w:sz w:val="28"/>
          <w:szCs w:val="28"/>
        </w:rPr>
        <w:t>1. Настоящее Положение разработано в соответствии с Федеральным законом от 24.07.2007</w:t>
      </w:r>
      <w:hyperlink r:id="rId14" w:history="1">
        <w:r w:rsidRPr="00F87135">
          <w:rPr>
            <w:rStyle w:val="a3"/>
            <w:color w:val="000000"/>
            <w:sz w:val="28"/>
            <w:szCs w:val="28"/>
            <w:u w:val="none"/>
          </w:rPr>
          <w:t xml:space="preserve"> № 209-ФЗ «О развитии</w:t>
        </w:r>
      </w:hyperlink>
      <w:r w:rsidRPr="00F87135">
        <w:rPr>
          <w:color w:val="000000"/>
          <w:sz w:val="28"/>
          <w:szCs w:val="28"/>
        </w:rPr>
        <w:t xml:space="preserve"> малого и среднего предпринимательства в Российской Федерации», Федеральным законом от 26.07.2006</w:t>
      </w:r>
      <w:hyperlink r:id="rId15" w:history="1">
        <w:r w:rsidRPr="00F87135">
          <w:rPr>
            <w:rStyle w:val="a3"/>
            <w:color w:val="000000"/>
            <w:sz w:val="28"/>
            <w:szCs w:val="28"/>
            <w:u w:val="none"/>
          </w:rPr>
          <w:t xml:space="preserve"> № 135-ФЗ «О защите</w:t>
        </w:r>
      </w:hyperlink>
      <w:r w:rsidRPr="00F87135">
        <w:rPr>
          <w:color w:val="000000"/>
          <w:sz w:val="28"/>
          <w:szCs w:val="28"/>
        </w:rPr>
        <w:t xml:space="preserve"> конкуренции», со статьей 10 положения                   «О порядке управления и распоряжения имуществом, находящимся в муниципальной собственности города Пыть-Яха», утвержденного решением Думы города Пыть-Яха от 19.06.2012 № 156, и определяет порядок и условия предоставления в аренду муниципального имущества из </w:t>
      </w:r>
      <w:r w:rsidRPr="006E1727">
        <w:rPr>
          <w:rFonts w:cs="Arial"/>
          <w:bCs/>
          <w:kern w:val="32"/>
          <w:sz w:val="28"/>
          <w:szCs w:val="28"/>
        </w:rPr>
        <w:t xml:space="preserve">перечня </w:t>
      </w:r>
      <w:r w:rsidRPr="006E1727">
        <w:rPr>
          <w:bCs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F87135">
        <w:rPr>
          <w:color w:val="000000"/>
          <w:sz w:val="28"/>
          <w:szCs w:val="28"/>
        </w:rPr>
        <w:t xml:space="preserve"> (далее - перечень).</w:t>
      </w:r>
    </w:p>
    <w:p w:rsidR="005313C5" w:rsidRDefault="005313C5" w:rsidP="00565888">
      <w:pPr>
        <w:pStyle w:val="FORMATTEXT"/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00498" w:rsidRPr="00F87135">
        <w:rPr>
          <w:color w:val="000000"/>
          <w:sz w:val="28"/>
          <w:szCs w:val="28"/>
        </w:rPr>
        <w:t xml:space="preserve">2. </w:t>
      </w:r>
      <w:r w:rsidR="00000498" w:rsidRPr="006E1727">
        <w:rPr>
          <w:sz w:val="28"/>
          <w:szCs w:val="28"/>
        </w:rPr>
        <w:t xml:space="preserve">Право выступать арендаторами муниципального имущества, включенного в перечень, имеют субъекты малого и среднего предпринимательства, организации, образующие инфраструктуру поддержки субъектов малого и среднего предпринимательства и физические лица, не являющиеся индивидуальными предпринимателями и применяющих специальный налоговый </w:t>
      </w:r>
      <w:hyperlink r:id="rId16" w:history="1">
        <w:r w:rsidR="00000498" w:rsidRPr="006E1727">
          <w:rPr>
            <w:color w:val="000000"/>
            <w:sz w:val="28"/>
            <w:szCs w:val="28"/>
          </w:rPr>
          <w:t>режим</w:t>
        </w:r>
      </w:hyperlink>
      <w:r w:rsidR="00000498" w:rsidRPr="006E1727">
        <w:rPr>
          <w:sz w:val="28"/>
          <w:szCs w:val="28"/>
        </w:rPr>
        <w:t xml:space="preserve"> «Налог на профессиональный доход»</w:t>
      </w:r>
      <w:r w:rsidR="00565888">
        <w:rPr>
          <w:sz w:val="28"/>
          <w:szCs w:val="28"/>
        </w:rPr>
        <w:t>.</w:t>
      </w:r>
    </w:p>
    <w:p w:rsidR="00A206BA" w:rsidRDefault="00A206BA" w:rsidP="00565888">
      <w:pPr>
        <w:pStyle w:val="FORMATTEXT"/>
        <w:spacing w:line="360" w:lineRule="auto"/>
        <w:ind w:right="141" w:firstLine="567"/>
        <w:jc w:val="both"/>
        <w:rPr>
          <w:sz w:val="28"/>
          <w:szCs w:val="28"/>
        </w:rPr>
      </w:pPr>
    </w:p>
    <w:p w:rsidR="005313C5" w:rsidRDefault="005313C5" w:rsidP="005313C5">
      <w:pPr>
        <w:autoSpaceDE w:val="0"/>
        <w:autoSpaceDN w:val="0"/>
        <w:adjustRightInd w:val="0"/>
        <w:spacing w:line="360" w:lineRule="auto"/>
        <w:ind w:right="141" w:firstLine="567"/>
        <w:jc w:val="center"/>
        <w:rPr>
          <w:bCs/>
          <w:sz w:val="28"/>
          <w:szCs w:val="28"/>
        </w:rPr>
      </w:pPr>
      <w:r w:rsidRPr="005313C5">
        <w:rPr>
          <w:sz w:val="28"/>
          <w:szCs w:val="28"/>
        </w:rPr>
        <w:t xml:space="preserve">2. </w:t>
      </w:r>
      <w:r w:rsidRPr="005313C5">
        <w:rPr>
          <w:bCs/>
          <w:sz w:val="28"/>
          <w:szCs w:val="28"/>
        </w:rPr>
        <w:t>Порядок и условия предоставления</w:t>
      </w:r>
      <w:r>
        <w:rPr>
          <w:bCs/>
          <w:sz w:val="28"/>
          <w:szCs w:val="28"/>
        </w:rPr>
        <w:t xml:space="preserve"> муниципального</w:t>
      </w:r>
      <w:r w:rsidRPr="005313C5">
        <w:rPr>
          <w:bCs/>
          <w:sz w:val="28"/>
          <w:szCs w:val="28"/>
        </w:rPr>
        <w:t xml:space="preserve"> имущества</w:t>
      </w:r>
    </w:p>
    <w:p w:rsidR="005313C5" w:rsidRPr="005313C5" w:rsidRDefault="005313C5" w:rsidP="005313C5">
      <w:pPr>
        <w:autoSpaceDE w:val="0"/>
        <w:autoSpaceDN w:val="0"/>
        <w:adjustRightInd w:val="0"/>
        <w:spacing w:line="360" w:lineRule="auto"/>
        <w:ind w:right="141" w:firstLine="567"/>
        <w:jc w:val="center"/>
        <w:rPr>
          <w:sz w:val="28"/>
          <w:szCs w:val="28"/>
        </w:rPr>
      </w:pPr>
    </w:p>
    <w:p w:rsidR="00000498" w:rsidRPr="00F87135" w:rsidRDefault="005313C5" w:rsidP="005313C5">
      <w:pPr>
        <w:autoSpaceDE w:val="0"/>
        <w:autoSpaceDN w:val="0"/>
        <w:adjustRightInd w:val="0"/>
        <w:spacing w:line="360" w:lineRule="auto"/>
        <w:ind w:right="141"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00049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="00000498">
        <w:rPr>
          <w:sz w:val="28"/>
          <w:szCs w:val="28"/>
        </w:rPr>
        <w:t xml:space="preserve">Муниципальное </w:t>
      </w:r>
      <w:r w:rsidR="00000498" w:rsidRPr="00F87135">
        <w:rPr>
          <w:color w:val="000000"/>
          <w:sz w:val="28"/>
          <w:szCs w:val="28"/>
        </w:rPr>
        <w:t>имущество, включенное в перечень, предоставляется в аренду с соблюдением требований, предусмотренных Федеральным законом от 26.07.2006</w:t>
      </w:r>
      <w:hyperlink r:id="rId17" w:history="1">
        <w:r w:rsidR="00000498" w:rsidRPr="00F87135">
          <w:rPr>
            <w:rStyle w:val="a3"/>
            <w:color w:val="000000"/>
            <w:sz w:val="28"/>
            <w:szCs w:val="28"/>
            <w:u w:val="none"/>
          </w:rPr>
          <w:t xml:space="preserve"> № 135-ФЗ «О защите</w:t>
        </w:r>
      </w:hyperlink>
      <w:r w:rsidR="00000498" w:rsidRPr="00F87135">
        <w:rPr>
          <w:color w:val="000000"/>
          <w:sz w:val="28"/>
          <w:szCs w:val="28"/>
        </w:rPr>
        <w:t xml:space="preserve"> конкуренции». </w:t>
      </w:r>
      <w:r w:rsidR="00000498" w:rsidRPr="00F87135">
        <w:rPr>
          <w:color w:val="000000"/>
          <w:sz w:val="28"/>
          <w:szCs w:val="28"/>
        </w:rPr>
        <w:tab/>
      </w:r>
      <w:r w:rsidR="00000498" w:rsidRPr="00F87135">
        <w:rPr>
          <w:color w:val="000000"/>
          <w:sz w:val="28"/>
          <w:szCs w:val="28"/>
        </w:rPr>
        <w:tab/>
      </w:r>
    </w:p>
    <w:p w:rsidR="00000498" w:rsidRPr="00F87135" w:rsidRDefault="005313C5" w:rsidP="005313C5">
      <w:pPr>
        <w:pStyle w:val="FORMATTEXT"/>
        <w:tabs>
          <w:tab w:val="left" w:pos="1134"/>
        </w:tabs>
        <w:spacing w:line="360" w:lineRule="auto"/>
        <w:ind w:right="141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00498" w:rsidRPr="00F8713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</w:t>
      </w:r>
      <w:r w:rsidR="00000498" w:rsidRPr="00F87135">
        <w:rPr>
          <w:color w:val="000000"/>
          <w:sz w:val="28"/>
          <w:szCs w:val="28"/>
        </w:rPr>
        <w:tab/>
        <w:t xml:space="preserve">Муниципальное имущество, включенное в перечень, предоставляется в аренду </w:t>
      </w:r>
      <w:r w:rsidR="00000498" w:rsidRPr="006E1727">
        <w:rPr>
          <w:sz w:val="28"/>
          <w:szCs w:val="28"/>
        </w:rPr>
        <w:t>субъект</w:t>
      </w:r>
      <w:r w:rsidR="00000498">
        <w:rPr>
          <w:sz w:val="28"/>
          <w:szCs w:val="28"/>
        </w:rPr>
        <w:t>ам</w:t>
      </w:r>
      <w:r w:rsidR="00000498" w:rsidRPr="006E1727">
        <w:rPr>
          <w:sz w:val="28"/>
          <w:szCs w:val="28"/>
        </w:rPr>
        <w:t xml:space="preserve"> малого и среднего предпринимательства, организаци</w:t>
      </w:r>
      <w:r w:rsidR="00000498">
        <w:rPr>
          <w:sz w:val="28"/>
          <w:szCs w:val="28"/>
        </w:rPr>
        <w:t>ям</w:t>
      </w:r>
      <w:r w:rsidR="00000498" w:rsidRPr="006E1727">
        <w:rPr>
          <w:sz w:val="28"/>
          <w:szCs w:val="28"/>
        </w:rPr>
        <w:t>, образующи</w:t>
      </w:r>
      <w:r w:rsidR="00000498">
        <w:rPr>
          <w:sz w:val="28"/>
          <w:szCs w:val="28"/>
        </w:rPr>
        <w:t>м</w:t>
      </w:r>
      <w:r w:rsidR="00000498" w:rsidRPr="006E1727">
        <w:rPr>
          <w:sz w:val="28"/>
          <w:szCs w:val="28"/>
        </w:rPr>
        <w:t xml:space="preserve"> инфраструктуру поддержки субъектов малого и среднего предпринимательства и физически</w:t>
      </w:r>
      <w:r w:rsidR="00000498">
        <w:rPr>
          <w:sz w:val="28"/>
          <w:szCs w:val="28"/>
        </w:rPr>
        <w:t>м</w:t>
      </w:r>
      <w:r w:rsidR="00000498" w:rsidRPr="006E1727">
        <w:rPr>
          <w:sz w:val="28"/>
          <w:szCs w:val="28"/>
        </w:rPr>
        <w:t xml:space="preserve"> лица</w:t>
      </w:r>
      <w:r w:rsidR="00000498">
        <w:rPr>
          <w:sz w:val="28"/>
          <w:szCs w:val="28"/>
        </w:rPr>
        <w:t>м</w:t>
      </w:r>
      <w:r w:rsidR="00000498" w:rsidRPr="006E1727">
        <w:rPr>
          <w:sz w:val="28"/>
          <w:szCs w:val="28"/>
        </w:rPr>
        <w:t>, не являющи</w:t>
      </w:r>
      <w:r w:rsidR="00000498">
        <w:rPr>
          <w:sz w:val="28"/>
          <w:szCs w:val="28"/>
        </w:rPr>
        <w:t>мся</w:t>
      </w:r>
      <w:r w:rsidR="00000498" w:rsidRPr="006E1727">
        <w:rPr>
          <w:sz w:val="28"/>
          <w:szCs w:val="28"/>
        </w:rPr>
        <w:t xml:space="preserve"> индивидуальными предпринимателями и применяющи</w:t>
      </w:r>
      <w:r w:rsidR="00000498">
        <w:rPr>
          <w:sz w:val="28"/>
          <w:szCs w:val="28"/>
        </w:rPr>
        <w:t>м</w:t>
      </w:r>
      <w:r w:rsidR="00000498" w:rsidRPr="006E1727">
        <w:rPr>
          <w:sz w:val="28"/>
          <w:szCs w:val="28"/>
        </w:rPr>
        <w:t xml:space="preserve"> специальный налоговый </w:t>
      </w:r>
      <w:hyperlink r:id="rId18" w:history="1">
        <w:r w:rsidR="00000498" w:rsidRPr="006E1727">
          <w:rPr>
            <w:color w:val="000000"/>
            <w:sz w:val="28"/>
            <w:szCs w:val="28"/>
          </w:rPr>
          <w:t>режим</w:t>
        </w:r>
      </w:hyperlink>
      <w:r w:rsidR="00000498" w:rsidRPr="006E1727">
        <w:rPr>
          <w:sz w:val="28"/>
          <w:szCs w:val="28"/>
        </w:rPr>
        <w:t xml:space="preserve"> «Налог на профессиональный доход»</w:t>
      </w:r>
      <w:r w:rsidR="00000498" w:rsidRPr="00F87135">
        <w:rPr>
          <w:color w:val="000000"/>
          <w:sz w:val="28"/>
          <w:szCs w:val="28"/>
        </w:rPr>
        <w:t>:</w:t>
      </w:r>
    </w:p>
    <w:p w:rsidR="00000498" w:rsidRPr="00F87135" w:rsidRDefault="00000498" w:rsidP="0000049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141" w:firstLine="567"/>
        <w:jc w:val="both"/>
        <w:rPr>
          <w:color w:val="000000"/>
          <w:sz w:val="28"/>
          <w:szCs w:val="28"/>
        </w:rPr>
      </w:pPr>
      <w:r w:rsidRPr="00F87135">
        <w:rPr>
          <w:color w:val="000000"/>
          <w:sz w:val="28"/>
          <w:szCs w:val="28"/>
        </w:rPr>
        <w:t>1) по результатам проведения торгов (конкурса или аукциона) на право заключения договора аренды;</w:t>
      </w:r>
    </w:p>
    <w:p w:rsidR="00000498" w:rsidRPr="00F87135" w:rsidRDefault="00000498" w:rsidP="0000049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141" w:firstLine="567"/>
        <w:jc w:val="both"/>
        <w:rPr>
          <w:color w:val="000000"/>
          <w:sz w:val="28"/>
          <w:szCs w:val="28"/>
        </w:rPr>
      </w:pPr>
      <w:r w:rsidRPr="00F87135">
        <w:rPr>
          <w:color w:val="000000"/>
          <w:sz w:val="28"/>
          <w:szCs w:val="28"/>
        </w:rPr>
        <w:t>2) без проведения торгов в случаях, предусмотренных статьей                               17.1 Федерального закона от 26.07.2006</w:t>
      </w:r>
      <w:hyperlink r:id="rId19" w:history="1">
        <w:r w:rsidRPr="00F87135">
          <w:rPr>
            <w:color w:val="000000"/>
            <w:sz w:val="28"/>
            <w:szCs w:val="28"/>
          </w:rPr>
          <w:t xml:space="preserve"> № 135-ФЗ «О защите</w:t>
        </w:r>
      </w:hyperlink>
      <w:r w:rsidRPr="00F87135">
        <w:rPr>
          <w:color w:val="000000"/>
          <w:sz w:val="28"/>
          <w:szCs w:val="28"/>
        </w:rPr>
        <w:t xml:space="preserve"> конкуренции»;</w:t>
      </w:r>
    </w:p>
    <w:p w:rsidR="00000498" w:rsidRDefault="00000498" w:rsidP="0000049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141" w:firstLine="567"/>
        <w:jc w:val="both"/>
        <w:rPr>
          <w:color w:val="000000"/>
          <w:sz w:val="28"/>
          <w:szCs w:val="28"/>
        </w:rPr>
      </w:pPr>
      <w:r w:rsidRPr="00F87135">
        <w:rPr>
          <w:color w:val="000000"/>
          <w:sz w:val="28"/>
          <w:szCs w:val="28"/>
        </w:rPr>
        <w:t>3) без проведения торгов в случае предоставления муниципальных преференций в соответствии с Федеральным законом от 26.07.2006</w:t>
      </w:r>
      <w:hyperlink r:id="rId20" w:history="1">
        <w:r w:rsidRPr="00F87135">
          <w:rPr>
            <w:color w:val="000000"/>
            <w:sz w:val="28"/>
            <w:szCs w:val="28"/>
          </w:rPr>
          <w:t xml:space="preserve"> № 135-ФЗ «О защите</w:t>
        </w:r>
      </w:hyperlink>
      <w:r w:rsidRPr="00F87135">
        <w:rPr>
          <w:color w:val="000000"/>
          <w:sz w:val="28"/>
          <w:szCs w:val="28"/>
        </w:rPr>
        <w:t xml:space="preserve"> конкуренции».</w:t>
      </w:r>
    </w:p>
    <w:p w:rsidR="00565888" w:rsidRDefault="00565888" w:rsidP="0000049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565888">
        <w:rPr>
          <w:color w:val="000000"/>
          <w:sz w:val="28"/>
          <w:szCs w:val="28"/>
        </w:rPr>
        <w:t>Уполномоченным органом по рассмотрению заявлений, организации и проведению</w:t>
      </w:r>
      <w:r>
        <w:rPr>
          <w:color w:val="000000"/>
          <w:sz w:val="28"/>
          <w:szCs w:val="28"/>
        </w:rPr>
        <w:t xml:space="preserve"> торгов (конкурса или аукциона)</w:t>
      </w:r>
      <w:r w:rsidRPr="00565888">
        <w:rPr>
          <w:color w:val="000000"/>
          <w:sz w:val="28"/>
          <w:szCs w:val="28"/>
        </w:rPr>
        <w:t xml:space="preserve"> на право заключения договор</w:t>
      </w:r>
      <w:r>
        <w:rPr>
          <w:color w:val="000000"/>
          <w:sz w:val="28"/>
          <w:szCs w:val="28"/>
        </w:rPr>
        <w:t>а</w:t>
      </w:r>
      <w:r w:rsidRPr="00565888">
        <w:rPr>
          <w:color w:val="000000"/>
          <w:sz w:val="28"/>
          <w:szCs w:val="28"/>
        </w:rPr>
        <w:t xml:space="preserve"> аренды муниципального имущества является управление по муниципальному имуществу администрации города Пыть-Яха.</w:t>
      </w:r>
    </w:p>
    <w:p w:rsidR="00565888" w:rsidRPr="005B765A" w:rsidRDefault="00565888" w:rsidP="00000498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ab/>
      </w:r>
      <w:r w:rsidR="005B765A" w:rsidRPr="005B765A">
        <w:rPr>
          <w:color w:val="000000"/>
          <w:sz w:val="28"/>
          <w:szCs w:val="28"/>
        </w:rPr>
        <w:t xml:space="preserve">В заявлении </w:t>
      </w:r>
      <w:r w:rsidR="005B765A">
        <w:rPr>
          <w:color w:val="000000"/>
          <w:sz w:val="28"/>
          <w:szCs w:val="28"/>
        </w:rPr>
        <w:t xml:space="preserve">о предоставлении в аренду муниципального имущества </w:t>
      </w:r>
      <w:r w:rsidR="005B765A" w:rsidRPr="005B765A">
        <w:rPr>
          <w:color w:val="000000"/>
          <w:sz w:val="28"/>
          <w:szCs w:val="28"/>
        </w:rPr>
        <w:t xml:space="preserve">заявитель указывает фирменное наименование, идентификационный номер налогоплательщика, номера ОГРН, ОГРНИП,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индивидуального предпринимателя), номер контактного </w:t>
      </w:r>
      <w:r w:rsidR="005B765A" w:rsidRPr="005B765A">
        <w:rPr>
          <w:color w:val="000000"/>
          <w:sz w:val="28"/>
          <w:szCs w:val="28"/>
        </w:rPr>
        <w:lastRenderedPageBreak/>
        <w:t>телефона. К заявлению прикладывается копия учредительного документа заявителя (для юридических лиц</w:t>
      </w:r>
      <w:r w:rsidR="005B765A">
        <w:rPr>
          <w:color w:val="000000"/>
          <w:sz w:val="28"/>
          <w:szCs w:val="28"/>
        </w:rPr>
        <w:t xml:space="preserve">). </w:t>
      </w:r>
    </w:p>
    <w:p w:rsidR="00000498" w:rsidRPr="00F87135" w:rsidRDefault="005313C5" w:rsidP="00000498">
      <w:p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right="14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00498" w:rsidRPr="00F87135">
        <w:rPr>
          <w:color w:val="000000"/>
          <w:sz w:val="28"/>
          <w:szCs w:val="28"/>
        </w:rPr>
        <w:t>.</w:t>
      </w:r>
      <w:r w:rsidR="0056588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000498" w:rsidRPr="00F87135">
        <w:rPr>
          <w:color w:val="000000"/>
          <w:sz w:val="28"/>
          <w:szCs w:val="28"/>
        </w:rPr>
        <w:t xml:space="preserve"> </w:t>
      </w:r>
      <w:r w:rsidR="00000498" w:rsidRPr="00F87135">
        <w:rPr>
          <w:color w:val="000000"/>
          <w:sz w:val="28"/>
          <w:szCs w:val="28"/>
        </w:rPr>
        <w:tab/>
        <w:t xml:space="preserve">Муниципальное имущество, включенное в перечень, используется в целях предоставления его во владение и (или) в пользование на долгосрочной основе (в том числе по </w:t>
      </w:r>
      <w:hyperlink r:id="rId21" w:history="1">
        <w:r w:rsidR="00000498" w:rsidRPr="00F87135">
          <w:rPr>
            <w:color w:val="000000"/>
            <w:sz w:val="28"/>
            <w:szCs w:val="28"/>
          </w:rPr>
          <w:t>льготным ставкам</w:t>
        </w:r>
      </w:hyperlink>
      <w:r w:rsidR="00000498" w:rsidRPr="00F87135">
        <w:rPr>
          <w:color w:val="000000"/>
          <w:sz w:val="28"/>
          <w:szCs w:val="28"/>
        </w:rPr>
        <w:t xml:space="preserve">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являющимися индивидуальными предпринимателями и применяющих специальный налоговый </w:t>
      </w:r>
      <w:hyperlink r:id="rId22" w:history="1">
        <w:r w:rsidR="00000498" w:rsidRPr="00F87135">
          <w:rPr>
            <w:color w:val="000000"/>
            <w:sz w:val="28"/>
            <w:szCs w:val="28"/>
          </w:rPr>
          <w:t>режим</w:t>
        </w:r>
      </w:hyperlink>
      <w:r w:rsidR="00000498" w:rsidRPr="00F87135">
        <w:rPr>
          <w:color w:val="000000"/>
          <w:sz w:val="28"/>
          <w:szCs w:val="28"/>
        </w:rPr>
        <w:t xml:space="preserve"> «Налог на профессиональный доход», срок, на который заключаются договоры в отношении имущества,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5313C5" w:rsidRPr="00F87135" w:rsidRDefault="005313C5" w:rsidP="00000498">
      <w:pPr>
        <w:tabs>
          <w:tab w:val="left" w:pos="567"/>
          <w:tab w:val="left" w:pos="1134"/>
        </w:tabs>
        <w:autoSpaceDE w:val="0"/>
        <w:autoSpaceDN w:val="0"/>
        <w:adjustRightInd w:val="0"/>
        <w:spacing w:line="360" w:lineRule="auto"/>
        <w:ind w:right="-14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 </w:t>
      </w:r>
      <w:r>
        <w:rPr>
          <w:color w:val="000000"/>
          <w:sz w:val="28"/>
          <w:szCs w:val="28"/>
        </w:rPr>
        <w:tab/>
      </w:r>
      <w:r w:rsidR="00565888" w:rsidRPr="00D6668B">
        <w:rPr>
          <w:color w:val="000000"/>
          <w:sz w:val="28"/>
          <w:szCs w:val="28"/>
        </w:rPr>
        <w:t>Размер (начальный размер) арендной платы за использование имущества</w:t>
      </w:r>
      <w:r w:rsidR="00026921">
        <w:rPr>
          <w:color w:val="000000"/>
          <w:sz w:val="28"/>
          <w:szCs w:val="28"/>
        </w:rPr>
        <w:t xml:space="preserve"> из перечня</w:t>
      </w:r>
      <w:r w:rsidR="00565888" w:rsidRPr="00D6668B">
        <w:rPr>
          <w:color w:val="000000"/>
          <w:sz w:val="28"/>
          <w:szCs w:val="28"/>
        </w:rPr>
        <w:t xml:space="preserve">, предоставляемого в аренду, определяется в соответствии с </w:t>
      </w:r>
      <w:hyperlink r:id="rId23" w:history="1">
        <w:r w:rsidR="00565888" w:rsidRPr="00D6668B">
          <w:rPr>
            <w:color w:val="000000"/>
            <w:sz w:val="28"/>
            <w:szCs w:val="28"/>
          </w:rPr>
          <w:t>приложением № 1</w:t>
        </w:r>
      </w:hyperlink>
      <w:r w:rsidR="00565888" w:rsidRPr="00D6668B">
        <w:rPr>
          <w:color w:val="000000"/>
          <w:sz w:val="28"/>
          <w:szCs w:val="28"/>
        </w:rPr>
        <w:t xml:space="preserve"> к настоящему постановлению</w:t>
      </w:r>
      <w:r w:rsidR="00026921">
        <w:rPr>
          <w:color w:val="000000"/>
          <w:sz w:val="28"/>
          <w:szCs w:val="28"/>
        </w:rPr>
        <w:t xml:space="preserve">. </w:t>
      </w:r>
    </w:p>
    <w:p w:rsidR="00000498" w:rsidRDefault="00000498" w:rsidP="00000498">
      <w:pPr>
        <w:ind w:left="5670" w:right="141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00498" w:rsidRDefault="00000498" w:rsidP="00033DE2">
      <w:pPr>
        <w:ind w:left="5670" w:right="-284" w:hanging="142"/>
        <w:jc w:val="both"/>
        <w:rPr>
          <w:sz w:val="28"/>
          <w:szCs w:val="28"/>
        </w:rPr>
      </w:pPr>
    </w:p>
    <w:p w:rsidR="00033DE2" w:rsidRDefault="0060755B" w:rsidP="008455CF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8455CF">
        <w:rPr>
          <w:sz w:val="28"/>
          <w:szCs w:val="28"/>
        </w:rPr>
        <w:t xml:space="preserve">    </w:t>
      </w:r>
      <w:r w:rsidR="00033DE2" w:rsidRPr="00D4092F">
        <w:rPr>
          <w:sz w:val="28"/>
          <w:szCs w:val="28"/>
        </w:rPr>
        <w:t xml:space="preserve">Приложение № </w:t>
      </w:r>
      <w:r w:rsidR="00000498">
        <w:rPr>
          <w:sz w:val="28"/>
          <w:szCs w:val="28"/>
        </w:rPr>
        <w:t>3</w:t>
      </w:r>
    </w:p>
    <w:p w:rsidR="00033DE2" w:rsidRDefault="00033DE2" w:rsidP="00033DE2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4092F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033DE2" w:rsidRDefault="00033DE2" w:rsidP="00033DE2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t>города Пыть-Яха</w:t>
      </w:r>
    </w:p>
    <w:p w:rsidR="00D4092F" w:rsidRDefault="00D4092F" w:rsidP="00D4092F">
      <w:pPr>
        <w:ind w:left="5103"/>
        <w:jc w:val="both"/>
        <w:rPr>
          <w:sz w:val="28"/>
          <w:szCs w:val="28"/>
        </w:rPr>
      </w:pPr>
    </w:p>
    <w:p w:rsidR="009E1366" w:rsidRDefault="009E1366" w:rsidP="00D4092F">
      <w:pPr>
        <w:ind w:left="5103"/>
        <w:jc w:val="both"/>
        <w:rPr>
          <w:sz w:val="28"/>
          <w:szCs w:val="28"/>
        </w:rPr>
      </w:pPr>
    </w:p>
    <w:p w:rsidR="009E1366" w:rsidRDefault="009E1366" w:rsidP="009E1366">
      <w:pPr>
        <w:spacing w:line="360" w:lineRule="auto"/>
        <w:ind w:left="5103"/>
        <w:jc w:val="center"/>
        <w:rPr>
          <w:sz w:val="28"/>
          <w:szCs w:val="28"/>
        </w:rPr>
      </w:pPr>
    </w:p>
    <w:p w:rsidR="009E1366" w:rsidRDefault="009E1366" w:rsidP="009E1366">
      <w:pPr>
        <w:spacing w:line="360" w:lineRule="auto"/>
        <w:ind w:left="-142" w:firstLine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согласования предоставления в аренду имущества, закрепленного за </w:t>
      </w:r>
      <w:r w:rsidR="00BE73C0">
        <w:rPr>
          <w:sz w:val="28"/>
          <w:szCs w:val="28"/>
        </w:rPr>
        <w:t>муниципальными</w:t>
      </w:r>
      <w:r>
        <w:rPr>
          <w:sz w:val="28"/>
          <w:szCs w:val="28"/>
        </w:rPr>
        <w:t xml:space="preserve"> учреждениями </w:t>
      </w:r>
      <w:r w:rsidR="00BE73C0">
        <w:rPr>
          <w:sz w:val="28"/>
          <w:szCs w:val="28"/>
        </w:rPr>
        <w:t>города Пыть-Яха</w:t>
      </w:r>
      <w:r>
        <w:rPr>
          <w:sz w:val="28"/>
          <w:szCs w:val="28"/>
        </w:rPr>
        <w:t xml:space="preserve"> на праве оперативного управления (Далее – Порядок)</w:t>
      </w:r>
    </w:p>
    <w:p w:rsidR="00D4092F" w:rsidRPr="00D4092F" w:rsidRDefault="00D4092F" w:rsidP="00D4092F">
      <w:pPr>
        <w:ind w:left="5103"/>
        <w:jc w:val="both"/>
        <w:rPr>
          <w:sz w:val="28"/>
          <w:szCs w:val="28"/>
        </w:rPr>
      </w:pPr>
    </w:p>
    <w:p w:rsidR="009E1366" w:rsidRDefault="00787DBD" w:rsidP="00787DB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366" w:rsidRPr="009E1366">
        <w:rPr>
          <w:sz w:val="28"/>
          <w:szCs w:val="28"/>
        </w:rPr>
        <w:t xml:space="preserve">Порядок не распространяется на отношения по предоставлению в аренду жилых помещений, а также иного имущества, находящегося в оперативном управлении </w:t>
      </w:r>
      <w:r w:rsidR="009E1366">
        <w:rPr>
          <w:sz w:val="28"/>
          <w:szCs w:val="28"/>
        </w:rPr>
        <w:t>муниципальных</w:t>
      </w:r>
      <w:r w:rsidR="009E1366" w:rsidRPr="009E1366">
        <w:rPr>
          <w:sz w:val="28"/>
          <w:szCs w:val="28"/>
        </w:rPr>
        <w:t xml:space="preserve"> учреждений </w:t>
      </w:r>
      <w:r w:rsidR="009E1366">
        <w:rPr>
          <w:sz w:val="28"/>
          <w:szCs w:val="28"/>
        </w:rPr>
        <w:t>города Пыть-Яха</w:t>
      </w:r>
      <w:r w:rsidR="009E1366" w:rsidRPr="009E1366">
        <w:rPr>
          <w:sz w:val="28"/>
          <w:szCs w:val="28"/>
        </w:rPr>
        <w:t>, которым такие учреждения имеют право распоряжаться самостоятельно.</w:t>
      </w:r>
    </w:p>
    <w:p w:rsidR="00787DBD" w:rsidRDefault="00787DBD" w:rsidP="00787DB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Учреждение, за которым имущество закреплено на праве оперативного управления, при намерении предоставить его в аренду обязано обратиться в </w:t>
      </w:r>
      <w:r w:rsidR="00791131">
        <w:rPr>
          <w:sz w:val="28"/>
          <w:szCs w:val="28"/>
        </w:rPr>
        <w:t>администрацию</w:t>
      </w:r>
      <w:r w:rsidR="004E588B">
        <w:rPr>
          <w:sz w:val="28"/>
          <w:szCs w:val="28"/>
        </w:rPr>
        <w:t xml:space="preserve"> города Пыть-Яха</w:t>
      </w:r>
      <w:r w:rsidR="00A34A2D">
        <w:rPr>
          <w:sz w:val="28"/>
          <w:szCs w:val="28"/>
        </w:rPr>
        <w:t xml:space="preserve"> (Далее – Администрация)</w:t>
      </w:r>
      <w:r>
        <w:rPr>
          <w:sz w:val="28"/>
          <w:szCs w:val="28"/>
        </w:rPr>
        <w:t xml:space="preserve"> с ходатайством о согласовании предоставления такого имущества в аренду (далее - ходатайство) не позднее чем за 15 календарных дней до предполагаемой даты предоставления имущества в аренду.</w:t>
      </w:r>
    </w:p>
    <w:p w:rsidR="00787DBD" w:rsidRDefault="00787DBD" w:rsidP="00787DB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В ходатайстве учреждение указывает:</w:t>
      </w:r>
    </w:p>
    <w:p w:rsidR="00787DBD" w:rsidRDefault="00787DBD" w:rsidP="00787DB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об имуществе, которое предлагается предоставить в аренду, а также цель его использования;</w:t>
      </w:r>
    </w:p>
    <w:p w:rsidR="00787DBD" w:rsidRDefault="00787DBD" w:rsidP="00787DB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срок, на который предлагается заключить договор аренды;</w:t>
      </w:r>
    </w:p>
    <w:p w:rsidR="00787DBD" w:rsidRDefault="00787DBD" w:rsidP="00787DB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балансовую стоимость передаваемого помещения (части помещения)</w:t>
      </w:r>
      <w:r w:rsidR="000B520F">
        <w:rPr>
          <w:sz w:val="28"/>
          <w:szCs w:val="28"/>
        </w:rPr>
        <w:t xml:space="preserve">; </w:t>
      </w:r>
    </w:p>
    <w:p w:rsidR="000B520F" w:rsidRDefault="000B520F" w:rsidP="00787DB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правовое обоснование выбора предполагаемого арендатора в случае намерения предоставить имущество в аренду без проведения торгов; </w:t>
      </w:r>
    </w:p>
    <w:p w:rsidR="000B520F" w:rsidRDefault="000B520F" w:rsidP="000B520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сведения о наличии оснований применения коэффициентов корректировки, предусмотренных </w:t>
      </w:r>
      <w:hyperlink r:id="rId24" w:history="1">
        <w:r w:rsidRPr="00D6668B">
          <w:rPr>
            <w:color w:val="000000"/>
            <w:sz w:val="28"/>
            <w:szCs w:val="28"/>
          </w:rPr>
          <w:t>пунктом</w:t>
        </w:r>
      </w:hyperlink>
      <w:r w:rsidRPr="00D6668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2.2. приложения № 1 к настоящему постановлению, при определении размера (начального размера) арендной платы за использование имущества, предоставляемого в аренду учреждением.</w:t>
      </w:r>
    </w:p>
    <w:p w:rsidR="001E311A" w:rsidRDefault="001E311A" w:rsidP="001E311A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 обоснование</w:t>
      </w:r>
      <w:r w:rsidRPr="008455CF">
        <w:rPr>
          <w:sz w:val="28"/>
          <w:szCs w:val="28"/>
        </w:rPr>
        <w:t xml:space="preserve"> того, что предоставление имущества в аренду будет способствовать более эффективному его использованию и осуществляется в пределах, не лишающих его возможности осуществлять деятельность, цели, предмет, виды которой определены уставом </w:t>
      </w:r>
      <w:r>
        <w:rPr>
          <w:sz w:val="28"/>
          <w:szCs w:val="28"/>
        </w:rPr>
        <w:t>учреждения</w:t>
      </w:r>
      <w:r w:rsidRPr="008455CF">
        <w:rPr>
          <w:sz w:val="28"/>
          <w:szCs w:val="28"/>
        </w:rPr>
        <w:t>.</w:t>
      </w:r>
    </w:p>
    <w:p w:rsidR="000B520F" w:rsidRDefault="000B520F" w:rsidP="000D09A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bookmarkStart w:id="1" w:name="Par0"/>
      <w:bookmarkEnd w:id="1"/>
      <w:r>
        <w:rPr>
          <w:sz w:val="28"/>
          <w:szCs w:val="28"/>
        </w:rPr>
        <w:t>К ходатайству учреждение прилагает:</w:t>
      </w:r>
    </w:p>
    <w:p w:rsidR="000B520F" w:rsidRPr="001B0BA1" w:rsidRDefault="000B520F" w:rsidP="000D09A6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1B0BA1">
        <w:rPr>
          <w:color w:val="000000"/>
          <w:sz w:val="28"/>
          <w:szCs w:val="28"/>
        </w:rPr>
        <w:t>а) оригинал отчета об оценке рыночной стоимости имущественного права пользования имуществом за одну единицу времени (день, месяц, год) в порядке, установленном законодательством, регулирующим оценочную деятельность в Российской Федерации;</w:t>
      </w:r>
    </w:p>
    <w:p w:rsidR="000B520F" w:rsidRDefault="000C5FF4" w:rsidP="000D09A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B520F">
        <w:rPr>
          <w:sz w:val="28"/>
          <w:szCs w:val="28"/>
        </w:rPr>
        <w:t>письменное мнение структурн</w:t>
      </w:r>
      <w:r w:rsidR="00A34A2D">
        <w:rPr>
          <w:sz w:val="28"/>
          <w:szCs w:val="28"/>
        </w:rPr>
        <w:t>ого подразделения Администрации</w:t>
      </w:r>
      <w:r w:rsidR="000B520F">
        <w:rPr>
          <w:sz w:val="28"/>
          <w:szCs w:val="28"/>
        </w:rPr>
        <w:t>, в ведении которого находится соответствующее учреждение о возможности согласования пр</w:t>
      </w:r>
      <w:r w:rsidR="000D09A6">
        <w:rPr>
          <w:sz w:val="28"/>
          <w:szCs w:val="28"/>
        </w:rPr>
        <w:t>едоставления имущества в аренду;</w:t>
      </w:r>
    </w:p>
    <w:p w:rsidR="000B520F" w:rsidRDefault="000C5FF4" w:rsidP="000C5FF4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проект</w:t>
      </w:r>
      <w:r w:rsidR="000B520F">
        <w:rPr>
          <w:sz w:val="28"/>
          <w:szCs w:val="28"/>
        </w:rPr>
        <w:t xml:space="preserve"> договора аренды имущества со всеми приложениями</w:t>
      </w:r>
      <w:r w:rsidR="000D09A6">
        <w:rPr>
          <w:sz w:val="28"/>
          <w:szCs w:val="28"/>
        </w:rPr>
        <w:t>;</w:t>
      </w:r>
    </w:p>
    <w:p w:rsidR="000B520F" w:rsidRDefault="000B520F" w:rsidP="00B711C7">
      <w:pPr>
        <w:autoSpaceDE w:val="0"/>
        <w:autoSpaceDN w:val="0"/>
        <w:adjustRightInd w:val="0"/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0D09A6" w:rsidRPr="00D6668B">
        <w:rPr>
          <w:color w:val="000000"/>
          <w:sz w:val="28"/>
          <w:szCs w:val="28"/>
        </w:rPr>
        <w:t>к</w:t>
      </w:r>
      <w:r w:rsidRPr="00D6668B">
        <w:rPr>
          <w:color w:val="000000"/>
          <w:sz w:val="28"/>
          <w:szCs w:val="28"/>
        </w:rPr>
        <w:t xml:space="preserve">опию </w:t>
      </w:r>
      <w:r w:rsidR="000D09A6" w:rsidRPr="00D6668B">
        <w:rPr>
          <w:color w:val="000000"/>
          <w:sz w:val="28"/>
          <w:szCs w:val="28"/>
        </w:rPr>
        <w:t>протокола</w:t>
      </w:r>
      <w:r w:rsidRPr="00D6668B">
        <w:rPr>
          <w:color w:val="000000"/>
          <w:sz w:val="28"/>
          <w:szCs w:val="28"/>
        </w:rPr>
        <w:t xml:space="preserve"> наблюдательного совета автономного учреждения автономного округа в случае совершения </w:t>
      </w:r>
      <w:r w:rsidR="000D09A6" w:rsidRPr="00D6668B">
        <w:rPr>
          <w:color w:val="000000"/>
          <w:sz w:val="28"/>
          <w:szCs w:val="28"/>
        </w:rPr>
        <w:t xml:space="preserve">муниципальным </w:t>
      </w:r>
      <w:r w:rsidRPr="00D6668B">
        <w:rPr>
          <w:color w:val="000000"/>
          <w:sz w:val="28"/>
          <w:szCs w:val="28"/>
        </w:rPr>
        <w:t>автономным учреждением</w:t>
      </w:r>
      <w:r w:rsidR="002265D7">
        <w:rPr>
          <w:color w:val="000000"/>
          <w:sz w:val="28"/>
          <w:szCs w:val="28"/>
        </w:rPr>
        <w:t xml:space="preserve"> сделки</w:t>
      </w:r>
      <w:r w:rsidRPr="00D6668B">
        <w:rPr>
          <w:color w:val="000000"/>
          <w:sz w:val="28"/>
          <w:szCs w:val="28"/>
        </w:rPr>
        <w:t xml:space="preserve">, предусмотренной </w:t>
      </w:r>
      <w:hyperlink r:id="rId25" w:history="1">
        <w:r w:rsidRPr="00D6668B">
          <w:rPr>
            <w:color w:val="000000"/>
            <w:sz w:val="28"/>
            <w:szCs w:val="28"/>
          </w:rPr>
          <w:t>пунктом 8 части 1 статьи 11</w:t>
        </w:r>
      </w:hyperlink>
      <w:r w:rsidRPr="00D6668B">
        <w:rPr>
          <w:color w:val="000000"/>
          <w:sz w:val="28"/>
          <w:szCs w:val="28"/>
        </w:rPr>
        <w:t xml:space="preserve"> Федерального закона от 3 ноября 2006 года </w:t>
      </w:r>
      <w:r w:rsidR="000D09A6" w:rsidRPr="00D6668B">
        <w:rPr>
          <w:color w:val="000000"/>
          <w:sz w:val="28"/>
          <w:szCs w:val="28"/>
        </w:rPr>
        <w:t>№</w:t>
      </w:r>
      <w:r w:rsidRPr="00D6668B">
        <w:rPr>
          <w:color w:val="000000"/>
          <w:sz w:val="28"/>
          <w:szCs w:val="28"/>
        </w:rPr>
        <w:t xml:space="preserve"> 174-ФЗ </w:t>
      </w:r>
      <w:r w:rsidR="00B711C7" w:rsidRPr="00D6668B">
        <w:rPr>
          <w:color w:val="000000"/>
          <w:sz w:val="28"/>
          <w:szCs w:val="28"/>
        </w:rPr>
        <w:t>«</w:t>
      </w:r>
      <w:r w:rsidRPr="00D6668B">
        <w:rPr>
          <w:color w:val="000000"/>
          <w:sz w:val="28"/>
          <w:szCs w:val="28"/>
        </w:rPr>
        <w:t>Об автономных учреждениях</w:t>
      </w:r>
      <w:r w:rsidR="00B711C7" w:rsidRPr="00D6668B">
        <w:rPr>
          <w:color w:val="000000"/>
          <w:sz w:val="28"/>
          <w:szCs w:val="28"/>
        </w:rPr>
        <w:t>»</w:t>
      </w:r>
      <w:r w:rsidRPr="00D6668B">
        <w:rPr>
          <w:color w:val="000000"/>
          <w:sz w:val="28"/>
          <w:szCs w:val="28"/>
        </w:rPr>
        <w:t>, при предоставлении имущества в аренду.</w:t>
      </w:r>
    </w:p>
    <w:p w:rsidR="003B3670" w:rsidRDefault="000C5FF4" w:rsidP="001B0BA1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д) оценку</w:t>
      </w:r>
      <w:r>
        <w:rPr>
          <w:sz w:val="28"/>
          <w:szCs w:val="28"/>
        </w:rPr>
        <w:t xml:space="preserve"> последствий заключения договора аренды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</w:t>
      </w:r>
      <w:r w:rsidR="001B0BA1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</w:t>
      </w:r>
      <w:r w:rsidR="001B0BA1">
        <w:rPr>
          <w:sz w:val="28"/>
          <w:szCs w:val="28"/>
        </w:rPr>
        <w:t xml:space="preserve">совершения сделок </w:t>
      </w:r>
      <w:r>
        <w:rPr>
          <w:sz w:val="28"/>
          <w:szCs w:val="28"/>
        </w:rPr>
        <w:t>муниципальны</w:t>
      </w:r>
      <w:r w:rsidR="001B0BA1">
        <w:rPr>
          <w:sz w:val="28"/>
          <w:szCs w:val="28"/>
        </w:rPr>
        <w:t>ми</w:t>
      </w:r>
      <w:r>
        <w:rPr>
          <w:sz w:val="28"/>
          <w:szCs w:val="28"/>
        </w:rPr>
        <w:t xml:space="preserve"> учреждения</w:t>
      </w:r>
      <w:r w:rsidR="001B0BA1">
        <w:rPr>
          <w:sz w:val="28"/>
          <w:szCs w:val="28"/>
        </w:rPr>
        <w:t>ми</w:t>
      </w:r>
      <w:r>
        <w:rPr>
          <w:sz w:val="28"/>
          <w:szCs w:val="28"/>
        </w:rPr>
        <w:t>, образующ</w:t>
      </w:r>
      <w:r w:rsidR="001B0BA1">
        <w:rPr>
          <w:sz w:val="28"/>
          <w:szCs w:val="28"/>
        </w:rPr>
        <w:t>ими</w:t>
      </w:r>
      <w:r>
        <w:rPr>
          <w:sz w:val="28"/>
          <w:szCs w:val="28"/>
        </w:rPr>
        <w:t xml:space="preserve"> социальную инфраструктуру для детей</w:t>
      </w:r>
      <w:r w:rsidR="001B0BA1">
        <w:rPr>
          <w:sz w:val="28"/>
          <w:szCs w:val="28"/>
        </w:rPr>
        <w:t>.</w:t>
      </w:r>
    </w:p>
    <w:p w:rsidR="000B520F" w:rsidRDefault="000B520F" w:rsidP="00BD529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E311A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 течение 15 календарных дней с</w:t>
      </w:r>
      <w:r w:rsidR="001E311A">
        <w:rPr>
          <w:sz w:val="28"/>
          <w:szCs w:val="28"/>
        </w:rPr>
        <w:t xml:space="preserve">о дня поступления ходатайства с приложением к нему документов, указанных в п.4 настоящего Порядка, </w:t>
      </w:r>
      <w:r>
        <w:rPr>
          <w:sz w:val="28"/>
          <w:szCs w:val="28"/>
        </w:rPr>
        <w:t>рассматривает их и принимает одно из следующих решений:</w:t>
      </w:r>
    </w:p>
    <w:p w:rsidR="000B520F" w:rsidRDefault="00BD529F" w:rsidP="00BD529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 согласовать</w:t>
      </w:r>
      <w:r w:rsidR="000B520F">
        <w:rPr>
          <w:sz w:val="28"/>
          <w:szCs w:val="28"/>
        </w:rPr>
        <w:t xml:space="preserve"> предоста</w:t>
      </w:r>
      <w:r>
        <w:rPr>
          <w:sz w:val="28"/>
          <w:szCs w:val="28"/>
        </w:rPr>
        <w:t>вление имущества в аренду;</w:t>
      </w:r>
    </w:p>
    <w:p w:rsidR="000B520F" w:rsidRDefault="00BD529F" w:rsidP="008B2FB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отказать</w:t>
      </w:r>
      <w:r w:rsidR="000B520F">
        <w:rPr>
          <w:sz w:val="28"/>
          <w:szCs w:val="28"/>
        </w:rPr>
        <w:t xml:space="preserve"> в согласовании предоставления имущества в аренду.</w:t>
      </w:r>
    </w:p>
    <w:p w:rsidR="000B520F" w:rsidRDefault="000B520F" w:rsidP="008B2FB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Основаниями для отказа в согласовании предоставления имущества в аренду являются:</w:t>
      </w:r>
    </w:p>
    <w:p w:rsidR="000B520F" w:rsidRDefault="008B2FB6" w:rsidP="008B2FB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B520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B520F">
        <w:rPr>
          <w:sz w:val="28"/>
          <w:szCs w:val="28"/>
        </w:rPr>
        <w:t>редоставление имущества в аренду не будет способствовать более эффективной организации деятельности и цели учре</w:t>
      </w:r>
      <w:r w:rsidR="004E588B">
        <w:rPr>
          <w:sz w:val="28"/>
          <w:szCs w:val="28"/>
        </w:rPr>
        <w:t>ждения, для которых оно создано;</w:t>
      </w:r>
    </w:p>
    <w:p w:rsidR="000B520F" w:rsidRDefault="008B2FB6" w:rsidP="008B2FB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</w:t>
      </w:r>
      <w:r w:rsidR="000B520F">
        <w:rPr>
          <w:sz w:val="28"/>
          <w:szCs w:val="28"/>
        </w:rPr>
        <w:t xml:space="preserve">еобходимость в использовании указанного имущества для </w:t>
      </w:r>
      <w:r w:rsidR="00AD4783">
        <w:rPr>
          <w:sz w:val="28"/>
          <w:szCs w:val="28"/>
        </w:rPr>
        <w:t>муниципальных</w:t>
      </w:r>
      <w:r w:rsidR="004E588B">
        <w:rPr>
          <w:sz w:val="28"/>
          <w:szCs w:val="28"/>
        </w:rPr>
        <w:t xml:space="preserve"> нужд;</w:t>
      </w:r>
    </w:p>
    <w:p w:rsidR="000B520F" w:rsidRDefault="008B2FB6" w:rsidP="008B2FB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B520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B520F">
        <w:rPr>
          <w:sz w:val="28"/>
          <w:szCs w:val="28"/>
        </w:rPr>
        <w:t xml:space="preserve">епредставление, представление неполной либо недостоверной информации и документов, установленных в </w:t>
      </w:r>
      <w:hyperlink r:id="rId26" w:history="1">
        <w:r w:rsidR="000B520F" w:rsidRPr="00D6668B">
          <w:rPr>
            <w:color w:val="000000"/>
            <w:sz w:val="28"/>
            <w:szCs w:val="28"/>
          </w:rPr>
          <w:t>пунктах 3</w:t>
        </w:r>
      </w:hyperlink>
      <w:r w:rsidR="000B520F" w:rsidRPr="00D6668B">
        <w:rPr>
          <w:color w:val="000000"/>
          <w:sz w:val="28"/>
          <w:szCs w:val="28"/>
        </w:rPr>
        <w:t xml:space="preserve">, </w:t>
      </w:r>
      <w:hyperlink w:anchor="Par0" w:history="1">
        <w:r w:rsidR="000B520F" w:rsidRPr="00D6668B">
          <w:rPr>
            <w:color w:val="000000"/>
            <w:sz w:val="28"/>
            <w:szCs w:val="28"/>
          </w:rPr>
          <w:t>4</w:t>
        </w:r>
      </w:hyperlink>
      <w:r w:rsidR="000B520F" w:rsidRPr="00D6668B">
        <w:rPr>
          <w:color w:val="000000"/>
          <w:sz w:val="28"/>
          <w:szCs w:val="28"/>
        </w:rPr>
        <w:t xml:space="preserve"> </w:t>
      </w:r>
      <w:r w:rsidR="000B520F">
        <w:rPr>
          <w:sz w:val="28"/>
          <w:szCs w:val="28"/>
        </w:rPr>
        <w:t>Порядка.</w:t>
      </w:r>
    </w:p>
    <w:p w:rsidR="000B520F" w:rsidRDefault="000B520F" w:rsidP="00D6668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6668B">
        <w:rPr>
          <w:color w:val="000000"/>
          <w:sz w:val="28"/>
          <w:szCs w:val="28"/>
        </w:rPr>
        <w:t xml:space="preserve">Размер (начальный размер) арендной платы за использование имущества, предоставляемого в аренду учреждением, определяется в соответствии с </w:t>
      </w:r>
      <w:hyperlink r:id="rId27" w:history="1">
        <w:r w:rsidRPr="00D6668B">
          <w:rPr>
            <w:color w:val="000000"/>
            <w:sz w:val="28"/>
            <w:szCs w:val="28"/>
          </w:rPr>
          <w:t xml:space="preserve">приложением </w:t>
        </w:r>
        <w:r w:rsidR="00D6668B" w:rsidRPr="00D6668B">
          <w:rPr>
            <w:color w:val="000000"/>
            <w:sz w:val="28"/>
            <w:szCs w:val="28"/>
          </w:rPr>
          <w:t xml:space="preserve">№ </w:t>
        </w:r>
        <w:r w:rsidRPr="00D6668B">
          <w:rPr>
            <w:color w:val="000000"/>
            <w:sz w:val="28"/>
            <w:szCs w:val="28"/>
          </w:rPr>
          <w:t>1</w:t>
        </w:r>
      </w:hyperlink>
      <w:r w:rsidRPr="00D6668B">
        <w:rPr>
          <w:color w:val="000000"/>
          <w:sz w:val="28"/>
          <w:szCs w:val="28"/>
        </w:rPr>
        <w:t xml:space="preserve"> к настоящему постановлению.</w:t>
      </w:r>
    </w:p>
    <w:p w:rsidR="000B520F" w:rsidRDefault="000B520F" w:rsidP="00D6668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Учреждение в течение 5 календарных дней со дня подписания договора аренды имущества направляет заверенную им копию указанного договора в </w:t>
      </w:r>
      <w:r w:rsidR="001E311A">
        <w:rPr>
          <w:sz w:val="28"/>
          <w:szCs w:val="28"/>
        </w:rPr>
        <w:t>Администрацию</w:t>
      </w:r>
      <w:r w:rsidR="004E588B">
        <w:rPr>
          <w:sz w:val="28"/>
          <w:szCs w:val="28"/>
        </w:rPr>
        <w:t xml:space="preserve">. </w:t>
      </w:r>
    </w:p>
    <w:p w:rsidR="000B520F" w:rsidRDefault="000B520F" w:rsidP="000B520F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0B520F" w:rsidRDefault="000B520F" w:rsidP="00787DB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787DBD" w:rsidRPr="009E1366" w:rsidRDefault="00787DBD" w:rsidP="000B520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E64BF" w:rsidRDefault="007E64B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8455CF" w:rsidRDefault="008455CF" w:rsidP="007E64BF">
      <w:pPr>
        <w:spacing w:line="360" w:lineRule="auto"/>
      </w:pPr>
    </w:p>
    <w:p w:rsidR="0060476A" w:rsidRDefault="0060476A" w:rsidP="008455CF">
      <w:pPr>
        <w:ind w:left="5670" w:right="-284" w:hanging="142"/>
        <w:jc w:val="both"/>
        <w:rPr>
          <w:sz w:val="28"/>
          <w:szCs w:val="28"/>
        </w:rPr>
      </w:pPr>
    </w:p>
    <w:p w:rsidR="0060476A" w:rsidRDefault="0060476A" w:rsidP="008455CF">
      <w:pPr>
        <w:ind w:left="5670" w:right="-284" w:hanging="142"/>
        <w:jc w:val="both"/>
        <w:rPr>
          <w:sz w:val="28"/>
          <w:szCs w:val="28"/>
        </w:rPr>
      </w:pPr>
    </w:p>
    <w:p w:rsidR="0060476A" w:rsidRDefault="0060476A" w:rsidP="008455CF">
      <w:pPr>
        <w:ind w:left="5670" w:right="-284" w:hanging="142"/>
        <w:jc w:val="both"/>
        <w:rPr>
          <w:sz w:val="28"/>
          <w:szCs w:val="28"/>
        </w:rPr>
      </w:pPr>
    </w:p>
    <w:p w:rsidR="0060476A" w:rsidRDefault="0060476A" w:rsidP="008455CF">
      <w:pPr>
        <w:ind w:left="5670" w:right="-284" w:hanging="142"/>
        <w:jc w:val="both"/>
        <w:rPr>
          <w:sz w:val="28"/>
          <w:szCs w:val="28"/>
        </w:rPr>
      </w:pPr>
    </w:p>
    <w:p w:rsidR="0060476A" w:rsidRDefault="0060476A" w:rsidP="008455CF">
      <w:pPr>
        <w:ind w:left="5670" w:right="-284" w:hanging="142"/>
        <w:jc w:val="both"/>
        <w:rPr>
          <w:sz w:val="28"/>
          <w:szCs w:val="28"/>
        </w:rPr>
      </w:pPr>
    </w:p>
    <w:p w:rsidR="0060476A" w:rsidRDefault="0060476A" w:rsidP="008455CF">
      <w:pPr>
        <w:ind w:left="5670" w:right="-284" w:hanging="142"/>
        <w:jc w:val="both"/>
        <w:rPr>
          <w:sz w:val="28"/>
          <w:szCs w:val="28"/>
        </w:rPr>
      </w:pPr>
    </w:p>
    <w:p w:rsidR="0060476A" w:rsidRDefault="0060476A" w:rsidP="008455CF">
      <w:pPr>
        <w:ind w:left="5670" w:right="-284" w:hanging="142"/>
        <w:jc w:val="both"/>
        <w:rPr>
          <w:sz w:val="28"/>
          <w:szCs w:val="28"/>
        </w:rPr>
      </w:pPr>
    </w:p>
    <w:p w:rsidR="008455CF" w:rsidRDefault="008455CF" w:rsidP="008455CF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lastRenderedPageBreak/>
        <w:t xml:space="preserve">Приложение № </w:t>
      </w:r>
      <w:r w:rsidR="0060755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</w:p>
    <w:p w:rsidR="008455CF" w:rsidRDefault="008455CF" w:rsidP="008455CF">
      <w:pPr>
        <w:ind w:left="5670" w:right="-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D4092F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8455CF" w:rsidRDefault="008455CF" w:rsidP="008455CF">
      <w:pPr>
        <w:ind w:left="5670" w:right="-284" w:hanging="142"/>
        <w:jc w:val="both"/>
        <w:rPr>
          <w:sz w:val="28"/>
          <w:szCs w:val="28"/>
        </w:rPr>
      </w:pPr>
      <w:r w:rsidRPr="00D4092F">
        <w:rPr>
          <w:sz w:val="28"/>
          <w:szCs w:val="28"/>
        </w:rPr>
        <w:t>города Пыть-Яха</w:t>
      </w:r>
    </w:p>
    <w:p w:rsidR="008455CF" w:rsidRPr="002C2382" w:rsidRDefault="008455CF" w:rsidP="008455CF">
      <w:pPr>
        <w:pStyle w:val="ConsPlusNormal"/>
        <w:spacing w:line="360" w:lineRule="auto"/>
        <w:ind w:left="7080"/>
        <w:jc w:val="right"/>
        <w:rPr>
          <w:sz w:val="28"/>
          <w:szCs w:val="28"/>
        </w:rPr>
      </w:pPr>
    </w:p>
    <w:p w:rsidR="008455CF" w:rsidRPr="007F0F9D" w:rsidRDefault="008455CF" w:rsidP="008455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5CF" w:rsidRPr="008455CF" w:rsidRDefault="008455CF" w:rsidP="008455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 xml:space="preserve">Порядок согласования предоставления в аренду имущества, </w:t>
      </w:r>
    </w:p>
    <w:p w:rsidR="008455CF" w:rsidRPr="008455CF" w:rsidRDefault="008455CF" w:rsidP="008455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>закрепленного за муниципальными унитарными предприятиями города</w:t>
      </w:r>
    </w:p>
    <w:p w:rsidR="008455CF" w:rsidRPr="008455CF" w:rsidRDefault="008455CF" w:rsidP="008455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 xml:space="preserve"> Пыть-Яха на праве хозяйственного ведения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8455CF" w:rsidRPr="008455CF" w:rsidRDefault="008455CF" w:rsidP="00845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455CF">
        <w:rPr>
          <w:sz w:val="28"/>
          <w:szCs w:val="28"/>
        </w:rPr>
        <w:t>1. Настоящий Порядок распространяется на отношения по предоставлению в аренду недвижимого имущества, находящегося в хозяйственном ведении муниципальных унитарных предприятий города Пыть-Яха (далее - Предприятие).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 xml:space="preserve">2. Предприятие, за которым имущество закреплено на праве хозяйственного ведения, при намерении предоставить его в аренду обязано обратиться в </w:t>
      </w:r>
      <w:r w:rsidR="00BB64F0">
        <w:rPr>
          <w:rFonts w:ascii="Times New Roman" w:hAnsi="Times New Roman" w:cs="Times New Roman"/>
          <w:sz w:val="28"/>
          <w:szCs w:val="28"/>
        </w:rPr>
        <w:t>администрацию города Пыть-Яха</w:t>
      </w:r>
      <w:r w:rsidR="00A34A2D">
        <w:rPr>
          <w:rFonts w:ascii="Times New Roman" w:hAnsi="Times New Roman" w:cs="Times New Roman"/>
          <w:sz w:val="28"/>
          <w:szCs w:val="28"/>
        </w:rPr>
        <w:t xml:space="preserve"> (Далее – Администрация)                  </w:t>
      </w:r>
      <w:r w:rsidRPr="008455CF">
        <w:rPr>
          <w:rFonts w:ascii="Times New Roman" w:hAnsi="Times New Roman" w:cs="Times New Roman"/>
          <w:sz w:val="28"/>
          <w:szCs w:val="28"/>
        </w:rPr>
        <w:t xml:space="preserve"> с ходатайством о согласовании предоставления такого имущества в аренду (далее - ходатайство) не позднее, чем за 10 календарных дней до предполагаемой даты предоставления имущества в аренду.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>3. В ходатайстве Предприятие указывает: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>3.1. Сведения об имуществе, которое предлагается предоставить в аренду, а также цель его использования.</w:t>
      </w:r>
    </w:p>
    <w:p w:rsidR="008455CF" w:rsidRPr="008455CF" w:rsidRDefault="008455CF" w:rsidP="008455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8455CF">
        <w:rPr>
          <w:sz w:val="28"/>
          <w:szCs w:val="28"/>
        </w:rPr>
        <w:t>3.2. Обоснование того, что предоставление имущества в аренду будет способствовать более эффективному его использованию и осуществляется в пределах, не лишающих его возможности осуществлять деятельность, цели, предмет, виды которой определены уставом предприятия.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>3.3. Срок, на который предлагается заключить договор аренды.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>3.4. Экономическое и правовое обоснование выбора предполагаемого арендатора в случае намерения предоставить имущество в аренду без проведения торгов.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4. К ходатайству Предприятие прилагает оригинал отчета об оценке </w:t>
      </w:r>
      <w:r w:rsidRPr="0060476A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рыночной стоимости имущества в порядке, установленном законодательством, регулирующим оценочную деят</w:t>
      </w:r>
      <w:r w:rsidR="002265D7"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ельность в Российской Федерации, в случае совершения Предприятием </w:t>
      </w:r>
      <w:r w:rsidR="0094311A"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сделки, предусмотренной пунктом 2 статьи 18 Федерального закона от 14.11.2002 № 161-ФЗ                          «О государственных и муниципальных унитарных предприятиях», при предоставлении имущества в аренду.  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BB64F0"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60476A">
        <w:rPr>
          <w:rFonts w:ascii="Times New Roman" w:hAnsi="Times New Roman" w:cs="Times New Roman"/>
          <w:color w:val="000000"/>
          <w:sz w:val="28"/>
          <w:szCs w:val="28"/>
        </w:rPr>
        <w:t>в течение 10 календарных дней со дня поступления ходатайства и проекта договора аренды имущества рассматривает их и принимает одно из следующих решений: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>5.1. Согласовать предоставление имущества в аренду.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>5.2. Отказать в согласовании предоставления имущества в аренду.</w:t>
      </w:r>
    </w:p>
    <w:p w:rsidR="008455CF" w:rsidRPr="0060476A" w:rsidRDefault="007F0F9D" w:rsidP="008455CF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0476A">
        <w:rPr>
          <w:color w:val="000000"/>
          <w:sz w:val="28"/>
          <w:szCs w:val="28"/>
        </w:rPr>
        <w:t>6. Решение А</w:t>
      </w:r>
      <w:r w:rsidR="008455CF" w:rsidRPr="0060476A">
        <w:rPr>
          <w:color w:val="000000"/>
          <w:sz w:val="28"/>
          <w:szCs w:val="28"/>
        </w:rPr>
        <w:t>дминистрации о согласовании предоставления в аренду муниципального имущества, закрепленного на праве хозяйственного ведения за муниципальными унитарными предприятиям, принимается в форме распоряжения администрации города.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>7. Основаниями для отказа в согласовании предоставления имущества в аренду являются: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>7.1. Предоставление имущества в аренду не будет способствовать более эффективной организации деятельности и целям Предприятия, для которых оно создано.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7.2. Непредставление, представление неполной либо недостоверной информации и документов, установленных в </w:t>
      </w:r>
      <w:hyperlink w:anchor="P182" w:history="1">
        <w:r w:rsidRPr="0060476A">
          <w:rPr>
            <w:rFonts w:ascii="Times New Roman" w:hAnsi="Times New Roman" w:cs="Times New Roman"/>
            <w:color w:val="000000"/>
            <w:sz w:val="28"/>
            <w:szCs w:val="28"/>
          </w:rPr>
          <w:t>пунктах 3</w:t>
        </w:r>
      </w:hyperlink>
      <w:r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187" w:history="1">
        <w:r w:rsidRPr="0060476A">
          <w:rPr>
            <w:rFonts w:ascii="Times New Roman" w:hAnsi="Times New Roman" w:cs="Times New Roman"/>
            <w:color w:val="000000"/>
            <w:sz w:val="28"/>
            <w:szCs w:val="28"/>
          </w:rPr>
          <w:t>4</w:t>
        </w:r>
      </w:hyperlink>
      <w:r w:rsidRPr="0060476A">
        <w:rPr>
          <w:rFonts w:ascii="Times New Roman" w:hAnsi="Times New Roman" w:cs="Times New Roman"/>
          <w:color w:val="000000"/>
          <w:sz w:val="28"/>
          <w:szCs w:val="28"/>
        </w:rPr>
        <w:t xml:space="preserve"> Порядка.</w:t>
      </w:r>
    </w:p>
    <w:p w:rsidR="008455CF" w:rsidRPr="0060476A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>8. Размер (начальный размер) арендной платы за использование имущества, предоставляемого в аренду Предприятием определяется в самостоятельно.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76A">
        <w:rPr>
          <w:rFonts w:ascii="Times New Roman" w:hAnsi="Times New Roman" w:cs="Times New Roman"/>
          <w:color w:val="000000"/>
          <w:sz w:val="28"/>
          <w:szCs w:val="28"/>
        </w:rPr>
        <w:t>9.  Доходы от аренды муниципального</w:t>
      </w:r>
      <w:r w:rsidRPr="008455CF">
        <w:rPr>
          <w:rFonts w:ascii="Times New Roman" w:hAnsi="Times New Roman" w:cs="Times New Roman"/>
          <w:sz w:val="28"/>
          <w:szCs w:val="28"/>
        </w:rPr>
        <w:t xml:space="preserve"> имущества, закрепленного на праве хозяйственного ведения за муниципальными унитарными </w:t>
      </w:r>
      <w:r w:rsidR="00C46D5C" w:rsidRPr="008455CF">
        <w:rPr>
          <w:rFonts w:ascii="Times New Roman" w:hAnsi="Times New Roman" w:cs="Times New Roman"/>
          <w:sz w:val="28"/>
          <w:szCs w:val="28"/>
        </w:rPr>
        <w:t>предприятиями, являются</w:t>
      </w:r>
      <w:r w:rsidRPr="008455CF">
        <w:rPr>
          <w:rFonts w:ascii="Times New Roman" w:hAnsi="Times New Roman" w:cs="Times New Roman"/>
          <w:sz w:val="28"/>
          <w:szCs w:val="28"/>
        </w:rPr>
        <w:t xml:space="preserve"> доходами этих предприятий</w:t>
      </w:r>
      <w:r w:rsidR="00BB64F0">
        <w:rPr>
          <w:rFonts w:ascii="Times New Roman" w:hAnsi="Times New Roman" w:cs="Times New Roman"/>
          <w:sz w:val="28"/>
          <w:szCs w:val="28"/>
        </w:rPr>
        <w:t>.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5CF">
        <w:rPr>
          <w:rFonts w:ascii="Times New Roman" w:hAnsi="Times New Roman" w:cs="Times New Roman"/>
          <w:sz w:val="28"/>
          <w:szCs w:val="28"/>
        </w:rPr>
        <w:t xml:space="preserve">10. Предприятие в течение 5 календарных дней со дня подписания договора аренды имущества направляет заверенную им копию указанного </w:t>
      </w:r>
      <w:r w:rsidRPr="008455CF">
        <w:rPr>
          <w:rFonts w:ascii="Times New Roman" w:hAnsi="Times New Roman" w:cs="Times New Roman"/>
          <w:sz w:val="28"/>
          <w:szCs w:val="28"/>
        </w:rPr>
        <w:lastRenderedPageBreak/>
        <w:t xml:space="preserve">договора в </w:t>
      </w:r>
      <w:r w:rsidR="007F0F9D">
        <w:rPr>
          <w:rFonts w:ascii="Times New Roman" w:hAnsi="Times New Roman" w:cs="Times New Roman"/>
          <w:sz w:val="28"/>
          <w:szCs w:val="28"/>
        </w:rPr>
        <w:t>Администрацию</w:t>
      </w:r>
      <w:r w:rsidRPr="008455CF">
        <w:rPr>
          <w:rFonts w:ascii="Times New Roman" w:hAnsi="Times New Roman" w:cs="Times New Roman"/>
          <w:sz w:val="28"/>
          <w:szCs w:val="28"/>
        </w:rPr>
        <w:t>.</w:t>
      </w:r>
    </w:p>
    <w:p w:rsidR="008455CF" w:rsidRPr="008455CF" w:rsidRDefault="008455CF" w:rsidP="008455CF">
      <w:pPr>
        <w:pStyle w:val="ConsPlusNormal"/>
        <w:spacing w:line="360" w:lineRule="auto"/>
        <w:jc w:val="both"/>
        <w:rPr>
          <w:rFonts w:ascii="Times New Roman" w:hAnsi="Times New Roman" w:cs="Times New Roman"/>
        </w:rPr>
      </w:pPr>
    </w:p>
    <w:p w:rsidR="008455CF" w:rsidRPr="008455CF" w:rsidRDefault="008455CF" w:rsidP="008455CF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455CF" w:rsidRPr="008455CF" w:rsidSect="008455C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DDE"/>
    <w:multiLevelType w:val="hybridMultilevel"/>
    <w:tmpl w:val="BA18BE5A"/>
    <w:lvl w:ilvl="0" w:tplc="A8764EB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A85509A"/>
    <w:multiLevelType w:val="hybridMultilevel"/>
    <w:tmpl w:val="F8405A24"/>
    <w:lvl w:ilvl="0" w:tplc="14BE09B6">
      <w:start w:val="1"/>
      <w:numFmt w:val="decimal"/>
      <w:lvlText w:val="%1."/>
      <w:lvlJc w:val="left"/>
      <w:pPr>
        <w:ind w:left="-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0" w:hanging="360"/>
      </w:pPr>
    </w:lvl>
    <w:lvl w:ilvl="2" w:tplc="0419001B" w:tentative="1">
      <w:start w:val="1"/>
      <w:numFmt w:val="lowerRoman"/>
      <w:lvlText w:val="%3."/>
      <w:lvlJc w:val="right"/>
      <w:pPr>
        <w:ind w:left="1390" w:hanging="180"/>
      </w:pPr>
    </w:lvl>
    <w:lvl w:ilvl="3" w:tplc="0419000F" w:tentative="1">
      <w:start w:val="1"/>
      <w:numFmt w:val="decimal"/>
      <w:lvlText w:val="%4."/>
      <w:lvlJc w:val="left"/>
      <w:pPr>
        <w:ind w:left="2110" w:hanging="360"/>
      </w:pPr>
    </w:lvl>
    <w:lvl w:ilvl="4" w:tplc="04190019" w:tentative="1">
      <w:start w:val="1"/>
      <w:numFmt w:val="lowerLetter"/>
      <w:lvlText w:val="%5."/>
      <w:lvlJc w:val="left"/>
      <w:pPr>
        <w:ind w:left="2830" w:hanging="360"/>
      </w:pPr>
    </w:lvl>
    <w:lvl w:ilvl="5" w:tplc="0419001B" w:tentative="1">
      <w:start w:val="1"/>
      <w:numFmt w:val="lowerRoman"/>
      <w:lvlText w:val="%6."/>
      <w:lvlJc w:val="right"/>
      <w:pPr>
        <w:ind w:left="3550" w:hanging="180"/>
      </w:pPr>
    </w:lvl>
    <w:lvl w:ilvl="6" w:tplc="0419000F" w:tentative="1">
      <w:start w:val="1"/>
      <w:numFmt w:val="decimal"/>
      <w:lvlText w:val="%7."/>
      <w:lvlJc w:val="left"/>
      <w:pPr>
        <w:ind w:left="4270" w:hanging="360"/>
      </w:pPr>
    </w:lvl>
    <w:lvl w:ilvl="7" w:tplc="04190019" w:tentative="1">
      <w:start w:val="1"/>
      <w:numFmt w:val="lowerLetter"/>
      <w:lvlText w:val="%8."/>
      <w:lvlJc w:val="left"/>
      <w:pPr>
        <w:ind w:left="4990" w:hanging="360"/>
      </w:pPr>
    </w:lvl>
    <w:lvl w:ilvl="8" w:tplc="0419001B" w:tentative="1">
      <w:start w:val="1"/>
      <w:numFmt w:val="lowerRoman"/>
      <w:lvlText w:val="%9."/>
      <w:lvlJc w:val="right"/>
      <w:pPr>
        <w:ind w:left="5710" w:hanging="180"/>
      </w:pPr>
    </w:lvl>
  </w:abstractNum>
  <w:abstractNum w:abstractNumId="2" w15:restartNumberingAfterBreak="0">
    <w:nsid w:val="0CCB6DDC"/>
    <w:multiLevelType w:val="hybridMultilevel"/>
    <w:tmpl w:val="69C05C88"/>
    <w:lvl w:ilvl="0" w:tplc="CF324FE4">
      <w:start w:val="1"/>
      <w:numFmt w:val="decimal"/>
      <w:lvlText w:val="%1."/>
      <w:lvlJc w:val="left"/>
      <w:pPr>
        <w:ind w:left="188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0" w:hanging="360"/>
      </w:pPr>
    </w:lvl>
    <w:lvl w:ilvl="2" w:tplc="0419001B" w:tentative="1">
      <w:start w:val="1"/>
      <w:numFmt w:val="lowerRoman"/>
      <w:lvlText w:val="%3."/>
      <w:lvlJc w:val="right"/>
      <w:pPr>
        <w:ind w:left="3190" w:hanging="180"/>
      </w:pPr>
    </w:lvl>
    <w:lvl w:ilvl="3" w:tplc="0419000F" w:tentative="1">
      <w:start w:val="1"/>
      <w:numFmt w:val="decimal"/>
      <w:lvlText w:val="%4."/>
      <w:lvlJc w:val="left"/>
      <w:pPr>
        <w:ind w:left="3910" w:hanging="360"/>
      </w:pPr>
    </w:lvl>
    <w:lvl w:ilvl="4" w:tplc="04190019" w:tentative="1">
      <w:start w:val="1"/>
      <w:numFmt w:val="lowerLetter"/>
      <w:lvlText w:val="%5."/>
      <w:lvlJc w:val="left"/>
      <w:pPr>
        <w:ind w:left="4630" w:hanging="360"/>
      </w:pPr>
    </w:lvl>
    <w:lvl w:ilvl="5" w:tplc="0419001B" w:tentative="1">
      <w:start w:val="1"/>
      <w:numFmt w:val="lowerRoman"/>
      <w:lvlText w:val="%6."/>
      <w:lvlJc w:val="right"/>
      <w:pPr>
        <w:ind w:left="5350" w:hanging="180"/>
      </w:pPr>
    </w:lvl>
    <w:lvl w:ilvl="6" w:tplc="0419000F" w:tentative="1">
      <w:start w:val="1"/>
      <w:numFmt w:val="decimal"/>
      <w:lvlText w:val="%7."/>
      <w:lvlJc w:val="left"/>
      <w:pPr>
        <w:ind w:left="6070" w:hanging="360"/>
      </w:pPr>
    </w:lvl>
    <w:lvl w:ilvl="7" w:tplc="04190019" w:tentative="1">
      <w:start w:val="1"/>
      <w:numFmt w:val="lowerLetter"/>
      <w:lvlText w:val="%8."/>
      <w:lvlJc w:val="left"/>
      <w:pPr>
        <w:ind w:left="6790" w:hanging="360"/>
      </w:pPr>
    </w:lvl>
    <w:lvl w:ilvl="8" w:tplc="041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3" w15:restartNumberingAfterBreak="0">
    <w:nsid w:val="3D2741F2"/>
    <w:multiLevelType w:val="multilevel"/>
    <w:tmpl w:val="25349788"/>
    <w:lvl w:ilvl="0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4" w15:restartNumberingAfterBreak="0">
    <w:nsid w:val="416C174E"/>
    <w:multiLevelType w:val="hybridMultilevel"/>
    <w:tmpl w:val="7A768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F601D"/>
    <w:multiLevelType w:val="multilevel"/>
    <w:tmpl w:val="E9B66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80" w:hanging="2160"/>
      </w:pPr>
      <w:rPr>
        <w:rFonts w:hint="default"/>
      </w:rPr>
    </w:lvl>
  </w:abstractNum>
  <w:abstractNum w:abstractNumId="6" w15:restartNumberingAfterBreak="0">
    <w:nsid w:val="5A443221"/>
    <w:multiLevelType w:val="hybridMultilevel"/>
    <w:tmpl w:val="9AC04248"/>
    <w:lvl w:ilvl="0" w:tplc="1EE81A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65CC0A47"/>
    <w:multiLevelType w:val="multilevel"/>
    <w:tmpl w:val="25349788"/>
    <w:lvl w:ilvl="0">
      <w:start w:val="1"/>
      <w:numFmt w:val="decimal"/>
      <w:lvlText w:val="%1."/>
      <w:lvlJc w:val="left"/>
      <w:pPr>
        <w:ind w:left="-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6" w:hanging="2160"/>
      </w:pPr>
      <w:rPr>
        <w:rFonts w:hint="default"/>
      </w:rPr>
    </w:lvl>
  </w:abstractNum>
  <w:abstractNum w:abstractNumId="8" w15:restartNumberingAfterBreak="0">
    <w:nsid w:val="66CE2D75"/>
    <w:multiLevelType w:val="multilevel"/>
    <w:tmpl w:val="4F48FA5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22"/>
    <w:rsid w:val="00000498"/>
    <w:rsid w:val="00000E74"/>
    <w:rsid w:val="00003361"/>
    <w:rsid w:val="00003DB5"/>
    <w:rsid w:val="00004D43"/>
    <w:rsid w:val="00010F5C"/>
    <w:rsid w:val="0001405A"/>
    <w:rsid w:val="000201A1"/>
    <w:rsid w:val="00020BEE"/>
    <w:rsid w:val="00021444"/>
    <w:rsid w:val="00022228"/>
    <w:rsid w:val="00022F36"/>
    <w:rsid w:val="00025021"/>
    <w:rsid w:val="00026921"/>
    <w:rsid w:val="00026FB2"/>
    <w:rsid w:val="00033DE2"/>
    <w:rsid w:val="000340F2"/>
    <w:rsid w:val="000461FD"/>
    <w:rsid w:val="000542D6"/>
    <w:rsid w:val="00055604"/>
    <w:rsid w:val="000561A9"/>
    <w:rsid w:val="000567D4"/>
    <w:rsid w:val="00064547"/>
    <w:rsid w:val="000662EC"/>
    <w:rsid w:val="0006725B"/>
    <w:rsid w:val="000673EF"/>
    <w:rsid w:val="0008210F"/>
    <w:rsid w:val="000830F5"/>
    <w:rsid w:val="000915C6"/>
    <w:rsid w:val="0009496E"/>
    <w:rsid w:val="000A1004"/>
    <w:rsid w:val="000A42D2"/>
    <w:rsid w:val="000A51D1"/>
    <w:rsid w:val="000A7902"/>
    <w:rsid w:val="000B0059"/>
    <w:rsid w:val="000B20AE"/>
    <w:rsid w:val="000B2C98"/>
    <w:rsid w:val="000B48AE"/>
    <w:rsid w:val="000B4A6A"/>
    <w:rsid w:val="000B520F"/>
    <w:rsid w:val="000B6734"/>
    <w:rsid w:val="000C01D2"/>
    <w:rsid w:val="000C425D"/>
    <w:rsid w:val="000C4C40"/>
    <w:rsid w:val="000C5FF4"/>
    <w:rsid w:val="000C6D81"/>
    <w:rsid w:val="000C7DFE"/>
    <w:rsid w:val="000D09A6"/>
    <w:rsid w:val="000E43A7"/>
    <w:rsid w:val="000E5581"/>
    <w:rsid w:val="000E682F"/>
    <w:rsid w:val="000E7822"/>
    <w:rsid w:val="000F2867"/>
    <w:rsid w:val="000F3403"/>
    <w:rsid w:val="000F38C6"/>
    <w:rsid w:val="000F58CE"/>
    <w:rsid w:val="000F7069"/>
    <w:rsid w:val="0010130E"/>
    <w:rsid w:val="001019FD"/>
    <w:rsid w:val="00105180"/>
    <w:rsid w:val="00105CA3"/>
    <w:rsid w:val="00115D7C"/>
    <w:rsid w:val="00121243"/>
    <w:rsid w:val="00121C6F"/>
    <w:rsid w:val="001301B4"/>
    <w:rsid w:val="001302A7"/>
    <w:rsid w:val="00131371"/>
    <w:rsid w:val="00133873"/>
    <w:rsid w:val="001364C8"/>
    <w:rsid w:val="001405E6"/>
    <w:rsid w:val="00140EE6"/>
    <w:rsid w:val="001448A8"/>
    <w:rsid w:val="001453AE"/>
    <w:rsid w:val="00147912"/>
    <w:rsid w:val="001508AA"/>
    <w:rsid w:val="001575DB"/>
    <w:rsid w:val="00161B29"/>
    <w:rsid w:val="001624C4"/>
    <w:rsid w:val="00162570"/>
    <w:rsid w:val="00163F65"/>
    <w:rsid w:val="00165999"/>
    <w:rsid w:val="00173FCA"/>
    <w:rsid w:val="0017590A"/>
    <w:rsid w:val="00180869"/>
    <w:rsid w:val="001959C4"/>
    <w:rsid w:val="001A2EF3"/>
    <w:rsid w:val="001A33E4"/>
    <w:rsid w:val="001B0BA1"/>
    <w:rsid w:val="001B10DC"/>
    <w:rsid w:val="001B21F8"/>
    <w:rsid w:val="001B466E"/>
    <w:rsid w:val="001B7952"/>
    <w:rsid w:val="001C350D"/>
    <w:rsid w:val="001C5B57"/>
    <w:rsid w:val="001C7795"/>
    <w:rsid w:val="001D0006"/>
    <w:rsid w:val="001D0680"/>
    <w:rsid w:val="001D12C2"/>
    <w:rsid w:val="001D761B"/>
    <w:rsid w:val="001D7C1C"/>
    <w:rsid w:val="001D7ED2"/>
    <w:rsid w:val="001E1CD0"/>
    <w:rsid w:val="001E311A"/>
    <w:rsid w:val="001E362D"/>
    <w:rsid w:val="001E7474"/>
    <w:rsid w:val="001F0123"/>
    <w:rsid w:val="001F0836"/>
    <w:rsid w:val="001F2ED9"/>
    <w:rsid w:val="001F3935"/>
    <w:rsid w:val="001F7D7D"/>
    <w:rsid w:val="00200F3E"/>
    <w:rsid w:val="00201A68"/>
    <w:rsid w:val="002038B3"/>
    <w:rsid w:val="00207ACC"/>
    <w:rsid w:val="002147B4"/>
    <w:rsid w:val="00220B39"/>
    <w:rsid w:val="00221C83"/>
    <w:rsid w:val="00221EAF"/>
    <w:rsid w:val="002226D2"/>
    <w:rsid w:val="0022569A"/>
    <w:rsid w:val="00225A27"/>
    <w:rsid w:val="002264E8"/>
    <w:rsid w:val="002265D7"/>
    <w:rsid w:val="002337DE"/>
    <w:rsid w:val="00235151"/>
    <w:rsid w:val="00236513"/>
    <w:rsid w:val="002366A9"/>
    <w:rsid w:val="002419CA"/>
    <w:rsid w:val="00242A66"/>
    <w:rsid w:val="00243F00"/>
    <w:rsid w:val="00250E10"/>
    <w:rsid w:val="002576DB"/>
    <w:rsid w:val="00261601"/>
    <w:rsid w:val="00261EE9"/>
    <w:rsid w:val="0026202B"/>
    <w:rsid w:val="00266538"/>
    <w:rsid w:val="00271E14"/>
    <w:rsid w:val="002756E9"/>
    <w:rsid w:val="00275A1B"/>
    <w:rsid w:val="00275BFF"/>
    <w:rsid w:val="002765F6"/>
    <w:rsid w:val="00277768"/>
    <w:rsid w:val="0028139F"/>
    <w:rsid w:val="002815B5"/>
    <w:rsid w:val="00281BD4"/>
    <w:rsid w:val="00282E9B"/>
    <w:rsid w:val="002912B3"/>
    <w:rsid w:val="00291C54"/>
    <w:rsid w:val="00291C7A"/>
    <w:rsid w:val="002951DD"/>
    <w:rsid w:val="002967F3"/>
    <w:rsid w:val="002A0CBC"/>
    <w:rsid w:val="002A1360"/>
    <w:rsid w:val="002A152F"/>
    <w:rsid w:val="002A1931"/>
    <w:rsid w:val="002A43A9"/>
    <w:rsid w:val="002A5388"/>
    <w:rsid w:val="002A66CC"/>
    <w:rsid w:val="002A7C91"/>
    <w:rsid w:val="002B07F6"/>
    <w:rsid w:val="002B0A1E"/>
    <w:rsid w:val="002B3804"/>
    <w:rsid w:val="002B400F"/>
    <w:rsid w:val="002B499E"/>
    <w:rsid w:val="002B6737"/>
    <w:rsid w:val="002C4D90"/>
    <w:rsid w:val="002C697C"/>
    <w:rsid w:val="002D2C04"/>
    <w:rsid w:val="002D2ECD"/>
    <w:rsid w:val="002D49C6"/>
    <w:rsid w:val="002D611D"/>
    <w:rsid w:val="002D702F"/>
    <w:rsid w:val="002D717C"/>
    <w:rsid w:val="002E0891"/>
    <w:rsid w:val="002E1579"/>
    <w:rsid w:val="002E1D5A"/>
    <w:rsid w:val="002E5218"/>
    <w:rsid w:val="002E52DF"/>
    <w:rsid w:val="002F3F16"/>
    <w:rsid w:val="002F542A"/>
    <w:rsid w:val="002F7117"/>
    <w:rsid w:val="0030251A"/>
    <w:rsid w:val="003054DA"/>
    <w:rsid w:val="00311C54"/>
    <w:rsid w:val="00314D66"/>
    <w:rsid w:val="003179FF"/>
    <w:rsid w:val="00320181"/>
    <w:rsid w:val="003222EA"/>
    <w:rsid w:val="00334670"/>
    <w:rsid w:val="00335FA2"/>
    <w:rsid w:val="00336D14"/>
    <w:rsid w:val="00336FEC"/>
    <w:rsid w:val="00342B03"/>
    <w:rsid w:val="00342B5A"/>
    <w:rsid w:val="00351B9A"/>
    <w:rsid w:val="0035335D"/>
    <w:rsid w:val="00353599"/>
    <w:rsid w:val="003556E4"/>
    <w:rsid w:val="003702DA"/>
    <w:rsid w:val="00371766"/>
    <w:rsid w:val="00375641"/>
    <w:rsid w:val="00375AAF"/>
    <w:rsid w:val="00376EE6"/>
    <w:rsid w:val="0038326F"/>
    <w:rsid w:val="00385DC7"/>
    <w:rsid w:val="00386704"/>
    <w:rsid w:val="00387A17"/>
    <w:rsid w:val="0039152C"/>
    <w:rsid w:val="00392BBA"/>
    <w:rsid w:val="003930C3"/>
    <w:rsid w:val="003A1941"/>
    <w:rsid w:val="003A339D"/>
    <w:rsid w:val="003A4B06"/>
    <w:rsid w:val="003A7B84"/>
    <w:rsid w:val="003B0E05"/>
    <w:rsid w:val="003B249B"/>
    <w:rsid w:val="003B3670"/>
    <w:rsid w:val="003B3764"/>
    <w:rsid w:val="003B405F"/>
    <w:rsid w:val="003B5FDA"/>
    <w:rsid w:val="003C47CA"/>
    <w:rsid w:val="003C4FD4"/>
    <w:rsid w:val="003C7302"/>
    <w:rsid w:val="003D151E"/>
    <w:rsid w:val="003D1B0B"/>
    <w:rsid w:val="003D1F0F"/>
    <w:rsid w:val="003D29FE"/>
    <w:rsid w:val="003D2ABB"/>
    <w:rsid w:val="003D5EEF"/>
    <w:rsid w:val="003E2E30"/>
    <w:rsid w:val="003E5A9C"/>
    <w:rsid w:val="003E5E48"/>
    <w:rsid w:val="003E62C6"/>
    <w:rsid w:val="003E7CF6"/>
    <w:rsid w:val="003F2D42"/>
    <w:rsid w:val="003F32E7"/>
    <w:rsid w:val="003F44E9"/>
    <w:rsid w:val="003F538B"/>
    <w:rsid w:val="003F74FC"/>
    <w:rsid w:val="00403F4D"/>
    <w:rsid w:val="00405206"/>
    <w:rsid w:val="00412C02"/>
    <w:rsid w:val="00413543"/>
    <w:rsid w:val="004145FC"/>
    <w:rsid w:val="004211FC"/>
    <w:rsid w:val="00422AEB"/>
    <w:rsid w:val="00423488"/>
    <w:rsid w:val="00433752"/>
    <w:rsid w:val="00443331"/>
    <w:rsid w:val="00443E8E"/>
    <w:rsid w:val="00444EFA"/>
    <w:rsid w:val="004468CD"/>
    <w:rsid w:val="00452D05"/>
    <w:rsid w:val="00455F0F"/>
    <w:rsid w:val="0045622F"/>
    <w:rsid w:val="0046360A"/>
    <w:rsid w:val="00464748"/>
    <w:rsid w:val="004663F6"/>
    <w:rsid w:val="00467061"/>
    <w:rsid w:val="00470989"/>
    <w:rsid w:val="00471171"/>
    <w:rsid w:val="00474497"/>
    <w:rsid w:val="00483875"/>
    <w:rsid w:val="00485D4A"/>
    <w:rsid w:val="00492822"/>
    <w:rsid w:val="00493030"/>
    <w:rsid w:val="00494315"/>
    <w:rsid w:val="004947AE"/>
    <w:rsid w:val="00494AF9"/>
    <w:rsid w:val="00494F3C"/>
    <w:rsid w:val="00495EDB"/>
    <w:rsid w:val="00496ED0"/>
    <w:rsid w:val="004A156A"/>
    <w:rsid w:val="004A1CBE"/>
    <w:rsid w:val="004A2009"/>
    <w:rsid w:val="004A2BAB"/>
    <w:rsid w:val="004A6EF9"/>
    <w:rsid w:val="004A791D"/>
    <w:rsid w:val="004B056E"/>
    <w:rsid w:val="004B1016"/>
    <w:rsid w:val="004B2053"/>
    <w:rsid w:val="004B29EF"/>
    <w:rsid w:val="004B4E22"/>
    <w:rsid w:val="004B5AB5"/>
    <w:rsid w:val="004C16AA"/>
    <w:rsid w:val="004C3021"/>
    <w:rsid w:val="004C5395"/>
    <w:rsid w:val="004D1C4D"/>
    <w:rsid w:val="004D2759"/>
    <w:rsid w:val="004D60D2"/>
    <w:rsid w:val="004D6F25"/>
    <w:rsid w:val="004E0C98"/>
    <w:rsid w:val="004E1BF0"/>
    <w:rsid w:val="004E22E8"/>
    <w:rsid w:val="004E588B"/>
    <w:rsid w:val="004E7CE8"/>
    <w:rsid w:val="004F0ED7"/>
    <w:rsid w:val="004F2D80"/>
    <w:rsid w:val="004F74C8"/>
    <w:rsid w:val="004F7936"/>
    <w:rsid w:val="0050186D"/>
    <w:rsid w:val="00503A7F"/>
    <w:rsid w:val="005068A2"/>
    <w:rsid w:val="00510EA0"/>
    <w:rsid w:val="005126CC"/>
    <w:rsid w:val="005131C3"/>
    <w:rsid w:val="00514BBA"/>
    <w:rsid w:val="00516794"/>
    <w:rsid w:val="005173D8"/>
    <w:rsid w:val="00520487"/>
    <w:rsid w:val="00522017"/>
    <w:rsid w:val="005241BF"/>
    <w:rsid w:val="00525A77"/>
    <w:rsid w:val="005313C5"/>
    <w:rsid w:val="00531DF3"/>
    <w:rsid w:val="00534600"/>
    <w:rsid w:val="005353D5"/>
    <w:rsid w:val="0053650C"/>
    <w:rsid w:val="00540E1D"/>
    <w:rsid w:val="00541A16"/>
    <w:rsid w:val="005436D6"/>
    <w:rsid w:val="0054635F"/>
    <w:rsid w:val="00546556"/>
    <w:rsid w:val="00547A76"/>
    <w:rsid w:val="00553376"/>
    <w:rsid w:val="005560FB"/>
    <w:rsid w:val="00565888"/>
    <w:rsid w:val="005658EA"/>
    <w:rsid w:val="0056677D"/>
    <w:rsid w:val="00567417"/>
    <w:rsid w:val="0057001B"/>
    <w:rsid w:val="0057038D"/>
    <w:rsid w:val="0057424B"/>
    <w:rsid w:val="0057691E"/>
    <w:rsid w:val="005773A6"/>
    <w:rsid w:val="0058434D"/>
    <w:rsid w:val="0058687F"/>
    <w:rsid w:val="0059002B"/>
    <w:rsid w:val="00592419"/>
    <w:rsid w:val="00593D48"/>
    <w:rsid w:val="00595870"/>
    <w:rsid w:val="00597AAB"/>
    <w:rsid w:val="005A0CC7"/>
    <w:rsid w:val="005A2817"/>
    <w:rsid w:val="005A47A2"/>
    <w:rsid w:val="005A5887"/>
    <w:rsid w:val="005B1E59"/>
    <w:rsid w:val="005B25D1"/>
    <w:rsid w:val="005B6BD6"/>
    <w:rsid w:val="005B6C5E"/>
    <w:rsid w:val="005B765A"/>
    <w:rsid w:val="005C25C0"/>
    <w:rsid w:val="005C4846"/>
    <w:rsid w:val="005C67CD"/>
    <w:rsid w:val="005D031D"/>
    <w:rsid w:val="005D0A55"/>
    <w:rsid w:val="005D3265"/>
    <w:rsid w:val="005D5694"/>
    <w:rsid w:val="005D57DC"/>
    <w:rsid w:val="005E1B45"/>
    <w:rsid w:val="005E26B2"/>
    <w:rsid w:val="005E339A"/>
    <w:rsid w:val="005E3E5B"/>
    <w:rsid w:val="005E51B7"/>
    <w:rsid w:val="005E731E"/>
    <w:rsid w:val="005F14A0"/>
    <w:rsid w:val="005F29BA"/>
    <w:rsid w:val="005F2A25"/>
    <w:rsid w:val="005F3CC4"/>
    <w:rsid w:val="00602CFB"/>
    <w:rsid w:val="0060476A"/>
    <w:rsid w:val="0060755B"/>
    <w:rsid w:val="006125FC"/>
    <w:rsid w:val="00614773"/>
    <w:rsid w:val="00622AD4"/>
    <w:rsid w:val="00623B69"/>
    <w:rsid w:val="0062716C"/>
    <w:rsid w:val="006317BE"/>
    <w:rsid w:val="00632DB5"/>
    <w:rsid w:val="00634AFA"/>
    <w:rsid w:val="0063549F"/>
    <w:rsid w:val="00640110"/>
    <w:rsid w:val="00640AA0"/>
    <w:rsid w:val="00640F99"/>
    <w:rsid w:val="00641267"/>
    <w:rsid w:val="0064293D"/>
    <w:rsid w:val="00643241"/>
    <w:rsid w:val="006467A7"/>
    <w:rsid w:val="006537D7"/>
    <w:rsid w:val="00654EC8"/>
    <w:rsid w:val="0066215B"/>
    <w:rsid w:val="00664155"/>
    <w:rsid w:val="00666520"/>
    <w:rsid w:val="0066791E"/>
    <w:rsid w:val="00667CD4"/>
    <w:rsid w:val="00670A3D"/>
    <w:rsid w:val="0067436F"/>
    <w:rsid w:val="00674D7C"/>
    <w:rsid w:val="006759D1"/>
    <w:rsid w:val="006768D4"/>
    <w:rsid w:val="006826B3"/>
    <w:rsid w:val="006828B2"/>
    <w:rsid w:val="00686D13"/>
    <w:rsid w:val="00690004"/>
    <w:rsid w:val="0069027D"/>
    <w:rsid w:val="006904F6"/>
    <w:rsid w:val="0069073A"/>
    <w:rsid w:val="006929D5"/>
    <w:rsid w:val="0069587E"/>
    <w:rsid w:val="006966CB"/>
    <w:rsid w:val="006A25D9"/>
    <w:rsid w:val="006A25FC"/>
    <w:rsid w:val="006A4226"/>
    <w:rsid w:val="006A6025"/>
    <w:rsid w:val="006B0DA3"/>
    <w:rsid w:val="006B16DA"/>
    <w:rsid w:val="006B19E2"/>
    <w:rsid w:val="006B3C65"/>
    <w:rsid w:val="006B78AC"/>
    <w:rsid w:val="006C23C4"/>
    <w:rsid w:val="006C2AB2"/>
    <w:rsid w:val="006C342C"/>
    <w:rsid w:val="006C3F41"/>
    <w:rsid w:val="006C4B1C"/>
    <w:rsid w:val="006C5823"/>
    <w:rsid w:val="006C6A05"/>
    <w:rsid w:val="006D1827"/>
    <w:rsid w:val="006D63DA"/>
    <w:rsid w:val="006D6A88"/>
    <w:rsid w:val="006E05BE"/>
    <w:rsid w:val="006E3268"/>
    <w:rsid w:val="006E3BDA"/>
    <w:rsid w:val="006E3F00"/>
    <w:rsid w:val="006E5FFC"/>
    <w:rsid w:val="006E6D15"/>
    <w:rsid w:val="006E7965"/>
    <w:rsid w:val="006F1E24"/>
    <w:rsid w:val="006F2839"/>
    <w:rsid w:val="006F2A02"/>
    <w:rsid w:val="006F34AE"/>
    <w:rsid w:val="006F5DC3"/>
    <w:rsid w:val="006F7D87"/>
    <w:rsid w:val="00700220"/>
    <w:rsid w:val="00705802"/>
    <w:rsid w:val="00706DB1"/>
    <w:rsid w:val="00710F3C"/>
    <w:rsid w:val="00712ED8"/>
    <w:rsid w:val="007134FF"/>
    <w:rsid w:val="00713651"/>
    <w:rsid w:val="007201DD"/>
    <w:rsid w:val="007257D4"/>
    <w:rsid w:val="0072763A"/>
    <w:rsid w:val="007313F4"/>
    <w:rsid w:val="0073755E"/>
    <w:rsid w:val="00737A1D"/>
    <w:rsid w:val="00745813"/>
    <w:rsid w:val="00745E77"/>
    <w:rsid w:val="00755820"/>
    <w:rsid w:val="00757857"/>
    <w:rsid w:val="007615C0"/>
    <w:rsid w:val="007633F5"/>
    <w:rsid w:val="007639E2"/>
    <w:rsid w:val="00763C59"/>
    <w:rsid w:val="0076403B"/>
    <w:rsid w:val="00772572"/>
    <w:rsid w:val="00772A86"/>
    <w:rsid w:val="00777012"/>
    <w:rsid w:val="0078214F"/>
    <w:rsid w:val="007869D6"/>
    <w:rsid w:val="00787318"/>
    <w:rsid w:val="00787DBD"/>
    <w:rsid w:val="00790293"/>
    <w:rsid w:val="00791131"/>
    <w:rsid w:val="00791F6A"/>
    <w:rsid w:val="007929E5"/>
    <w:rsid w:val="00797129"/>
    <w:rsid w:val="007A1DA4"/>
    <w:rsid w:val="007A2BC3"/>
    <w:rsid w:val="007A327B"/>
    <w:rsid w:val="007A446A"/>
    <w:rsid w:val="007A4827"/>
    <w:rsid w:val="007B2DA5"/>
    <w:rsid w:val="007B56EE"/>
    <w:rsid w:val="007C0734"/>
    <w:rsid w:val="007C1297"/>
    <w:rsid w:val="007C12CE"/>
    <w:rsid w:val="007C3058"/>
    <w:rsid w:val="007C5ABE"/>
    <w:rsid w:val="007C7A25"/>
    <w:rsid w:val="007D0BAA"/>
    <w:rsid w:val="007D665D"/>
    <w:rsid w:val="007E08E9"/>
    <w:rsid w:val="007E0BF4"/>
    <w:rsid w:val="007E5EFB"/>
    <w:rsid w:val="007E64BF"/>
    <w:rsid w:val="007F0F9D"/>
    <w:rsid w:val="007F3FEB"/>
    <w:rsid w:val="007F7ED8"/>
    <w:rsid w:val="00801D1A"/>
    <w:rsid w:val="00807B9C"/>
    <w:rsid w:val="00807EDE"/>
    <w:rsid w:val="00811945"/>
    <w:rsid w:val="008135F8"/>
    <w:rsid w:val="008159F7"/>
    <w:rsid w:val="00815D7A"/>
    <w:rsid w:val="00816DEB"/>
    <w:rsid w:val="00817ECE"/>
    <w:rsid w:val="00821C37"/>
    <w:rsid w:val="00823298"/>
    <w:rsid w:val="00823706"/>
    <w:rsid w:val="00826672"/>
    <w:rsid w:val="008268EB"/>
    <w:rsid w:val="008300C4"/>
    <w:rsid w:val="00831EDE"/>
    <w:rsid w:val="008333B1"/>
    <w:rsid w:val="00833660"/>
    <w:rsid w:val="00837F89"/>
    <w:rsid w:val="008410C2"/>
    <w:rsid w:val="00842576"/>
    <w:rsid w:val="008442A2"/>
    <w:rsid w:val="008451F9"/>
    <w:rsid w:val="008455CF"/>
    <w:rsid w:val="00846058"/>
    <w:rsid w:val="00851CB8"/>
    <w:rsid w:val="00851DA4"/>
    <w:rsid w:val="008531EF"/>
    <w:rsid w:val="00856797"/>
    <w:rsid w:val="0085752B"/>
    <w:rsid w:val="008627B3"/>
    <w:rsid w:val="0086364A"/>
    <w:rsid w:val="00864D61"/>
    <w:rsid w:val="00866E0A"/>
    <w:rsid w:val="00870D09"/>
    <w:rsid w:val="008717B6"/>
    <w:rsid w:val="008750FD"/>
    <w:rsid w:val="00882DEA"/>
    <w:rsid w:val="00884924"/>
    <w:rsid w:val="00886EDE"/>
    <w:rsid w:val="0089050E"/>
    <w:rsid w:val="008911B5"/>
    <w:rsid w:val="00893062"/>
    <w:rsid w:val="00893BB6"/>
    <w:rsid w:val="00893C6A"/>
    <w:rsid w:val="00894388"/>
    <w:rsid w:val="008A006E"/>
    <w:rsid w:val="008A2855"/>
    <w:rsid w:val="008A4565"/>
    <w:rsid w:val="008A579E"/>
    <w:rsid w:val="008A6A8D"/>
    <w:rsid w:val="008A6DB9"/>
    <w:rsid w:val="008B2BC4"/>
    <w:rsid w:val="008B2FB6"/>
    <w:rsid w:val="008B5931"/>
    <w:rsid w:val="008C1CA7"/>
    <w:rsid w:val="008C24D0"/>
    <w:rsid w:val="008C4511"/>
    <w:rsid w:val="008C7478"/>
    <w:rsid w:val="008C755B"/>
    <w:rsid w:val="008D6E98"/>
    <w:rsid w:val="008E0F20"/>
    <w:rsid w:val="008E4BCE"/>
    <w:rsid w:val="008E6B01"/>
    <w:rsid w:val="008F093A"/>
    <w:rsid w:val="008F0C8A"/>
    <w:rsid w:val="0090496E"/>
    <w:rsid w:val="00932422"/>
    <w:rsid w:val="009372A2"/>
    <w:rsid w:val="0094100A"/>
    <w:rsid w:val="00942E6D"/>
    <w:rsid w:val="0094311A"/>
    <w:rsid w:val="009508FE"/>
    <w:rsid w:val="00954BAA"/>
    <w:rsid w:val="00955771"/>
    <w:rsid w:val="009567E6"/>
    <w:rsid w:val="00961ADE"/>
    <w:rsid w:val="0096574E"/>
    <w:rsid w:val="00967BEA"/>
    <w:rsid w:val="009715DE"/>
    <w:rsid w:val="00971FA6"/>
    <w:rsid w:val="00972361"/>
    <w:rsid w:val="0097277D"/>
    <w:rsid w:val="00974980"/>
    <w:rsid w:val="009760FA"/>
    <w:rsid w:val="00976582"/>
    <w:rsid w:val="00980432"/>
    <w:rsid w:val="00983140"/>
    <w:rsid w:val="0098634F"/>
    <w:rsid w:val="00992221"/>
    <w:rsid w:val="00995A02"/>
    <w:rsid w:val="00997145"/>
    <w:rsid w:val="00997709"/>
    <w:rsid w:val="009A298D"/>
    <w:rsid w:val="009A3B16"/>
    <w:rsid w:val="009A6E4B"/>
    <w:rsid w:val="009B3C8D"/>
    <w:rsid w:val="009B3FB6"/>
    <w:rsid w:val="009C397A"/>
    <w:rsid w:val="009C4FD7"/>
    <w:rsid w:val="009C56DF"/>
    <w:rsid w:val="009C6A58"/>
    <w:rsid w:val="009D162A"/>
    <w:rsid w:val="009D2213"/>
    <w:rsid w:val="009D6C76"/>
    <w:rsid w:val="009E1366"/>
    <w:rsid w:val="009E1E74"/>
    <w:rsid w:val="009E2380"/>
    <w:rsid w:val="009F4490"/>
    <w:rsid w:val="009F6D16"/>
    <w:rsid w:val="009F73BC"/>
    <w:rsid w:val="009F7EF0"/>
    <w:rsid w:val="00A04509"/>
    <w:rsid w:val="00A061CA"/>
    <w:rsid w:val="00A075F9"/>
    <w:rsid w:val="00A12598"/>
    <w:rsid w:val="00A1736B"/>
    <w:rsid w:val="00A206BA"/>
    <w:rsid w:val="00A20C11"/>
    <w:rsid w:val="00A2201E"/>
    <w:rsid w:val="00A2298F"/>
    <w:rsid w:val="00A22B98"/>
    <w:rsid w:val="00A23E31"/>
    <w:rsid w:val="00A24717"/>
    <w:rsid w:val="00A25390"/>
    <w:rsid w:val="00A254DC"/>
    <w:rsid w:val="00A25B4F"/>
    <w:rsid w:val="00A3141D"/>
    <w:rsid w:val="00A34A2D"/>
    <w:rsid w:val="00A35165"/>
    <w:rsid w:val="00A36502"/>
    <w:rsid w:val="00A50275"/>
    <w:rsid w:val="00A526EF"/>
    <w:rsid w:val="00A52C02"/>
    <w:rsid w:val="00A56B81"/>
    <w:rsid w:val="00A60476"/>
    <w:rsid w:val="00A62909"/>
    <w:rsid w:val="00A62F64"/>
    <w:rsid w:val="00A63C3E"/>
    <w:rsid w:val="00A65976"/>
    <w:rsid w:val="00A66369"/>
    <w:rsid w:val="00A66A89"/>
    <w:rsid w:val="00A71030"/>
    <w:rsid w:val="00A7185A"/>
    <w:rsid w:val="00A7274C"/>
    <w:rsid w:val="00A83281"/>
    <w:rsid w:val="00A83AF2"/>
    <w:rsid w:val="00A8561F"/>
    <w:rsid w:val="00A90ACA"/>
    <w:rsid w:val="00A92070"/>
    <w:rsid w:val="00A923B0"/>
    <w:rsid w:val="00A93A46"/>
    <w:rsid w:val="00A96EE1"/>
    <w:rsid w:val="00AA239C"/>
    <w:rsid w:val="00AA2AA3"/>
    <w:rsid w:val="00AA3351"/>
    <w:rsid w:val="00AB09CC"/>
    <w:rsid w:val="00AB329C"/>
    <w:rsid w:val="00AB59E2"/>
    <w:rsid w:val="00AB5FC1"/>
    <w:rsid w:val="00AC1197"/>
    <w:rsid w:val="00AC3962"/>
    <w:rsid w:val="00AC482E"/>
    <w:rsid w:val="00AC5648"/>
    <w:rsid w:val="00AD4783"/>
    <w:rsid w:val="00AD6061"/>
    <w:rsid w:val="00AE068A"/>
    <w:rsid w:val="00AE0FFA"/>
    <w:rsid w:val="00AE13FA"/>
    <w:rsid w:val="00AF01D1"/>
    <w:rsid w:val="00AF2A5C"/>
    <w:rsid w:val="00AF5A5B"/>
    <w:rsid w:val="00AF64F8"/>
    <w:rsid w:val="00B00B22"/>
    <w:rsid w:val="00B0178F"/>
    <w:rsid w:val="00B0309F"/>
    <w:rsid w:val="00B0629A"/>
    <w:rsid w:val="00B10434"/>
    <w:rsid w:val="00B131EE"/>
    <w:rsid w:val="00B15EC1"/>
    <w:rsid w:val="00B17743"/>
    <w:rsid w:val="00B17C01"/>
    <w:rsid w:val="00B22344"/>
    <w:rsid w:val="00B23814"/>
    <w:rsid w:val="00B366EB"/>
    <w:rsid w:val="00B40028"/>
    <w:rsid w:val="00B4451B"/>
    <w:rsid w:val="00B46606"/>
    <w:rsid w:val="00B46904"/>
    <w:rsid w:val="00B472D5"/>
    <w:rsid w:val="00B517A2"/>
    <w:rsid w:val="00B546E8"/>
    <w:rsid w:val="00B61C0F"/>
    <w:rsid w:val="00B61DFC"/>
    <w:rsid w:val="00B62C46"/>
    <w:rsid w:val="00B62DDA"/>
    <w:rsid w:val="00B66D59"/>
    <w:rsid w:val="00B70ED3"/>
    <w:rsid w:val="00B711C7"/>
    <w:rsid w:val="00B711E3"/>
    <w:rsid w:val="00B7211B"/>
    <w:rsid w:val="00B738F4"/>
    <w:rsid w:val="00B76D92"/>
    <w:rsid w:val="00B81E79"/>
    <w:rsid w:val="00B84799"/>
    <w:rsid w:val="00B92551"/>
    <w:rsid w:val="00B929BB"/>
    <w:rsid w:val="00B933C8"/>
    <w:rsid w:val="00B94867"/>
    <w:rsid w:val="00B96711"/>
    <w:rsid w:val="00BA3A7D"/>
    <w:rsid w:val="00BA42F3"/>
    <w:rsid w:val="00BA5AA6"/>
    <w:rsid w:val="00BA6076"/>
    <w:rsid w:val="00BA6FF8"/>
    <w:rsid w:val="00BB4122"/>
    <w:rsid w:val="00BB58C0"/>
    <w:rsid w:val="00BB639A"/>
    <w:rsid w:val="00BB64F0"/>
    <w:rsid w:val="00BC7EFC"/>
    <w:rsid w:val="00BD073A"/>
    <w:rsid w:val="00BD08F5"/>
    <w:rsid w:val="00BD3BBF"/>
    <w:rsid w:val="00BD49E0"/>
    <w:rsid w:val="00BD5261"/>
    <w:rsid w:val="00BD529F"/>
    <w:rsid w:val="00BD7F9E"/>
    <w:rsid w:val="00BE0028"/>
    <w:rsid w:val="00BE0C75"/>
    <w:rsid w:val="00BE17BB"/>
    <w:rsid w:val="00BE6334"/>
    <w:rsid w:val="00BE7017"/>
    <w:rsid w:val="00BE73C0"/>
    <w:rsid w:val="00BF372D"/>
    <w:rsid w:val="00BF5531"/>
    <w:rsid w:val="00BF5D18"/>
    <w:rsid w:val="00BF7B68"/>
    <w:rsid w:val="00BF7FED"/>
    <w:rsid w:val="00C023F4"/>
    <w:rsid w:val="00C02B7D"/>
    <w:rsid w:val="00C059E2"/>
    <w:rsid w:val="00C05A99"/>
    <w:rsid w:val="00C0602F"/>
    <w:rsid w:val="00C06B9B"/>
    <w:rsid w:val="00C07B98"/>
    <w:rsid w:val="00C10CFA"/>
    <w:rsid w:val="00C10D27"/>
    <w:rsid w:val="00C11A24"/>
    <w:rsid w:val="00C16EAC"/>
    <w:rsid w:val="00C23CA1"/>
    <w:rsid w:val="00C23F7A"/>
    <w:rsid w:val="00C23FBF"/>
    <w:rsid w:val="00C27B7E"/>
    <w:rsid w:val="00C3399D"/>
    <w:rsid w:val="00C403A1"/>
    <w:rsid w:val="00C413E9"/>
    <w:rsid w:val="00C43411"/>
    <w:rsid w:val="00C4400D"/>
    <w:rsid w:val="00C449AF"/>
    <w:rsid w:val="00C4527A"/>
    <w:rsid w:val="00C46D5C"/>
    <w:rsid w:val="00C46DE6"/>
    <w:rsid w:val="00C504CD"/>
    <w:rsid w:val="00C568C0"/>
    <w:rsid w:val="00C61053"/>
    <w:rsid w:val="00C628A9"/>
    <w:rsid w:val="00C66B03"/>
    <w:rsid w:val="00C67E11"/>
    <w:rsid w:val="00C708A5"/>
    <w:rsid w:val="00C71117"/>
    <w:rsid w:val="00C72A75"/>
    <w:rsid w:val="00C742B1"/>
    <w:rsid w:val="00C83D67"/>
    <w:rsid w:val="00C84ADC"/>
    <w:rsid w:val="00C85032"/>
    <w:rsid w:val="00C85DF0"/>
    <w:rsid w:val="00C8731F"/>
    <w:rsid w:val="00C93BEA"/>
    <w:rsid w:val="00C94403"/>
    <w:rsid w:val="00C95A99"/>
    <w:rsid w:val="00C961D8"/>
    <w:rsid w:val="00C96940"/>
    <w:rsid w:val="00C97CA1"/>
    <w:rsid w:val="00CA37CB"/>
    <w:rsid w:val="00CA4267"/>
    <w:rsid w:val="00CA63D3"/>
    <w:rsid w:val="00CA7C8C"/>
    <w:rsid w:val="00CB0661"/>
    <w:rsid w:val="00CB2FE5"/>
    <w:rsid w:val="00CB5C4C"/>
    <w:rsid w:val="00CC0E1F"/>
    <w:rsid w:val="00CC496B"/>
    <w:rsid w:val="00CC7096"/>
    <w:rsid w:val="00CD04D5"/>
    <w:rsid w:val="00CD0529"/>
    <w:rsid w:val="00CD33C8"/>
    <w:rsid w:val="00CD7FD1"/>
    <w:rsid w:val="00CE339B"/>
    <w:rsid w:val="00CE5087"/>
    <w:rsid w:val="00CF1F36"/>
    <w:rsid w:val="00CF2B63"/>
    <w:rsid w:val="00CF343A"/>
    <w:rsid w:val="00CF4038"/>
    <w:rsid w:val="00D009E4"/>
    <w:rsid w:val="00D01721"/>
    <w:rsid w:val="00D01D13"/>
    <w:rsid w:val="00D065B6"/>
    <w:rsid w:val="00D12933"/>
    <w:rsid w:val="00D1293A"/>
    <w:rsid w:val="00D14525"/>
    <w:rsid w:val="00D15828"/>
    <w:rsid w:val="00D17385"/>
    <w:rsid w:val="00D17FF5"/>
    <w:rsid w:val="00D25085"/>
    <w:rsid w:val="00D27284"/>
    <w:rsid w:val="00D3330B"/>
    <w:rsid w:val="00D33AE4"/>
    <w:rsid w:val="00D35400"/>
    <w:rsid w:val="00D35BE0"/>
    <w:rsid w:val="00D4092F"/>
    <w:rsid w:val="00D416F4"/>
    <w:rsid w:val="00D43153"/>
    <w:rsid w:val="00D54A68"/>
    <w:rsid w:val="00D5539B"/>
    <w:rsid w:val="00D613C9"/>
    <w:rsid w:val="00D615C2"/>
    <w:rsid w:val="00D65139"/>
    <w:rsid w:val="00D66154"/>
    <w:rsid w:val="00D6668B"/>
    <w:rsid w:val="00D73DB7"/>
    <w:rsid w:val="00D86A67"/>
    <w:rsid w:val="00D9186D"/>
    <w:rsid w:val="00D93290"/>
    <w:rsid w:val="00DA00AD"/>
    <w:rsid w:val="00DA0941"/>
    <w:rsid w:val="00DA5DFE"/>
    <w:rsid w:val="00DB325E"/>
    <w:rsid w:val="00DB399A"/>
    <w:rsid w:val="00DB3A50"/>
    <w:rsid w:val="00DB3F2D"/>
    <w:rsid w:val="00DC1875"/>
    <w:rsid w:val="00DC7083"/>
    <w:rsid w:val="00DD2FE6"/>
    <w:rsid w:val="00DD38E8"/>
    <w:rsid w:val="00DD42FC"/>
    <w:rsid w:val="00DD4A1F"/>
    <w:rsid w:val="00DD5C6A"/>
    <w:rsid w:val="00DD641A"/>
    <w:rsid w:val="00DD6635"/>
    <w:rsid w:val="00DE1450"/>
    <w:rsid w:val="00DE2937"/>
    <w:rsid w:val="00DE3C28"/>
    <w:rsid w:val="00DE4152"/>
    <w:rsid w:val="00DE45AF"/>
    <w:rsid w:val="00DE464C"/>
    <w:rsid w:val="00DE71F3"/>
    <w:rsid w:val="00DF74B9"/>
    <w:rsid w:val="00E045FF"/>
    <w:rsid w:val="00E068F5"/>
    <w:rsid w:val="00E06E44"/>
    <w:rsid w:val="00E07B20"/>
    <w:rsid w:val="00E107B3"/>
    <w:rsid w:val="00E10C3B"/>
    <w:rsid w:val="00E13319"/>
    <w:rsid w:val="00E21FD2"/>
    <w:rsid w:val="00E234C2"/>
    <w:rsid w:val="00E243B0"/>
    <w:rsid w:val="00E25454"/>
    <w:rsid w:val="00E25EF8"/>
    <w:rsid w:val="00E37638"/>
    <w:rsid w:val="00E37C62"/>
    <w:rsid w:val="00E409B5"/>
    <w:rsid w:val="00E45F48"/>
    <w:rsid w:val="00E46A52"/>
    <w:rsid w:val="00E46FA9"/>
    <w:rsid w:val="00E53630"/>
    <w:rsid w:val="00E54066"/>
    <w:rsid w:val="00E56D3B"/>
    <w:rsid w:val="00E620B5"/>
    <w:rsid w:val="00E657C5"/>
    <w:rsid w:val="00E71BCE"/>
    <w:rsid w:val="00E72390"/>
    <w:rsid w:val="00E73080"/>
    <w:rsid w:val="00E7332E"/>
    <w:rsid w:val="00E740C7"/>
    <w:rsid w:val="00E757FB"/>
    <w:rsid w:val="00E76939"/>
    <w:rsid w:val="00E77D27"/>
    <w:rsid w:val="00E80214"/>
    <w:rsid w:val="00E81745"/>
    <w:rsid w:val="00E83A2E"/>
    <w:rsid w:val="00E84A77"/>
    <w:rsid w:val="00E85937"/>
    <w:rsid w:val="00E9030F"/>
    <w:rsid w:val="00E91EB2"/>
    <w:rsid w:val="00E97A98"/>
    <w:rsid w:val="00E97E17"/>
    <w:rsid w:val="00EA2180"/>
    <w:rsid w:val="00EA3693"/>
    <w:rsid w:val="00EA3992"/>
    <w:rsid w:val="00EA54F0"/>
    <w:rsid w:val="00EA793B"/>
    <w:rsid w:val="00EB01ED"/>
    <w:rsid w:val="00EB10E0"/>
    <w:rsid w:val="00EB4360"/>
    <w:rsid w:val="00EB4D8A"/>
    <w:rsid w:val="00EB56DA"/>
    <w:rsid w:val="00EB76B1"/>
    <w:rsid w:val="00EC1848"/>
    <w:rsid w:val="00EC25A6"/>
    <w:rsid w:val="00EC5ECA"/>
    <w:rsid w:val="00ED0772"/>
    <w:rsid w:val="00ED1446"/>
    <w:rsid w:val="00ED5C39"/>
    <w:rsid w:val="00EE6522"/>
    <w:rsid w:val="00EF009B"/>
    <w:rsid w:val="00EF3482"/>
    <w:rsid w:val="00EF513C"/>
    <w:rsid w:val="00F00AC3"/>
    <w:rsid w:val="00F03416"/>
    <w:rsid w:val="00F04F2D"/>
    <w:rsid w:val="00F05146"/>
    <w:rsid w:val="00F06D94"/>
    <w:rsid w:val="00F102E1"/>
    <w:rsid w:val="00F11385"/>
    <w:rsid w:val="00F126A7"/>
    <w:rsid w:val="00F14507"/>
    <w:rsid w:val="00F16898"/>
    <w:rsid w:val="00F174EA"/>
    <w:rsid w:val="00F202A9"/>
    <w:rsid w:val="00F20A30"/>
    <w:rsid w:val="00F23486"/>
    <w:rsid w:val="00F324A6"/>
    <w:rsid w:val="00F36A08"/>
    <w:rsid w:val="00F36EB0"/>
    <w:rsid w:val="00F3710D"/>
    <w:rsid w:val="00F40CDF"/>
    <w:rsid w:val="00F42089"/>
    <w:rsid w:val="00F4651D"/>
    <w:rsid w:val="00F46D3D"/>
    <w:rsid w:val="00F47A97"/>
    <w:rsid w:val="00F50775"/>
    <w:rsid w:val="00F50DC3"/>
    <w:rsid w:val="00F64890"/>
    <w:rsid w:val="00F65730"/>
    <w:rsid w:val="00F706E9"/>
    <w:rsid w:val="00F714DC"/>
    <w:rsid w:val="00F729BD"/>
    <w:rsid w:val="00F72CF1"/>
    <w:rsid w:val="00F74A83"/>
    <w:rsid w:val="00F764DE"/>
    <w:rsid w:val="00F776EC"/>
    <w:rsid w:val="00F80597"/>
    <w:rsid w:val="00F81389"/>
    <w:rsid w:val="00F828EE"/>
    <w:rsid w:val="00F923CE"/>
    <w:rsid w:val="00F956E6"/>
    <w:rsid w:val="00FA1880"/>
    <w:rsid w:val="00FA2237"/>
    <w:rsid w:val="00FA499A"/>
    <w:rsid w:val="00FA52F5"/>
    <w:rsid w:val="00FA7720"/>
    <w:rsid w:val="00FB182E"/>
    <w:rsid w:val="00FB2619"/>
    <w:rsid w:val="00FB4345"/>
    <w:rsid w:val="00FB5339"/>
    <w:rsid w:val="00FC04B2"/>
    <w:rsid w:val="00FC04C8"/>
    <w:rsid w:val="00FC2A58"/>
    <w:rsid w:val="00FC3D7E"/>
    <w:rsid w:val="00FD2CA1"/>
    <w:rsid w:val="00FD4B54"/>
    <w:rsid w:val="00FE0038"/>
    <w:rsid w:val="00FE22B5"/>
    <w:rsid w:val="00FE46E7"/>
    <w:rsid w:val="00FE6A0E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8E750-027B-4EF6-BA4D-809F0722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22"/>
  </w:style>
  <w:style w:type="paragraph" w:styleId="1">
    <w:name w:val="heading 1"/>
    <w:basedOn w:val="a"/>
    <w:next w:val="a"/>
    <w:qFormat/>
    <w:rsid w:val="00B00B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B00B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00B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B00B22"/>
    <w:rPr>
      <w:color w:val="0000FF"/>
      <w:u w:val="single"/>
    </w:rPr>
  </w:style>
  <w:style w:type="paragraph" w:styleId="a4">
    <w:name w:val="Body Text"/>
    <w:basedOn w:val="a"/>
    <w:rsid w:val="00B00B22"/>
    <w:rPr>
      <w:sz w:val="24"/>
    </w:rPr>
  </w:style>
  <w:style w:type="character" w:customStyle="1" w:styleId="ConsPlusNormal0">
    <w:name w:val="ConsPlusNormal Знак"/>
    <w:link w:val="ConsPlusNormal"/>
    <w:locked/>
    <w:rsid w:val="00B00B22"/>
    <w:rPr>
      <w:rFonts w:ascii="Arial" w:hAnsi="Arial" w:cs="Arial"/>
      <w:lang w:val="ru-RU" w:eastAsia="ru-RU" w:bidi="ar-SA"/>
    </w:rPr>
  </w:style>
  <w:style w:type="character" w:styleId="a5">
    <w:name w:val="Emphasis"/>
    <w:qFormat/>
    <w:rsid w:val="00B00B22"/>
    <w:rPr>
      <w:i/>
      <w:iCs/>
    </w:rPr>
  </w:style>
  <w:style w:type="paragraph" w:customStyle="1" w:styleId="formattexttopleveltext">
    <w:name w:val="formattext topleveltext"/>
    <w:basedOn w:val="a"/>
    <w:rsid w:val="00B00B22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rsid w:val="007D0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rsid w:val="0000049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alloon Text"/>
    <w:basedOn w:val="a"/>
    <w:link w:val="a8"/>
    <w:rsid w:val="00CA42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A4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6DF9938584EF49E8E47659F03F2D65E82CF8BBDA41143DADBE0C7BE7613264B61914F0D1AB1EF3B950605AB8EF14EF6968C9939D981EAD611D9B2EdDK0F" TargetMode="External"/><Relationship Id="rId13" Type="http://schemas.openxmlformats.org/officeDocument/2006/relationships/hyperlink" Target="consultantplus://offline/ref=175B36B2F530C7B12320AED9DE56C0DD00B83CF1CFC2F19BA73C9DB7BCB5D1CFD058AF961D2703186092E01ADA06D7D1D0D9189FADD7I0l3J" TargetMode="External"/><Relationship Id="rId18" Type="http://schemas.openxmlformats.org/officeDocument/2006/relationships/hyperlink" Target="consultantplus://offline/ref=D1540CB1CBE5F665AD4E0D99A8FFD76F92DAE21FDCF46C91706B0D0CCEF8484657820063A04C06FAC6E0415191iDHEL" TargetMode="External"/><Relationship Id="rId26" Type="http://schemas.openxmlformats.org/officeDocument/2006/relationships/hyperlink" Target="consultantplus://offline/ref=034CAD9B0D948AB924EFFC921A631B012C18164CD664AA044EF47DA89D5D72ED6A6F699691199F4002B8832861185BBDC7E6E5CD9CEFFF63267D8EEC53F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319E11A875F249E6F8E3E6B7C9DE44358E21F0A1B4D7504538F001252C0BE36684156287283A3B0CDC470580065537D001045A38FFA36B2DC4CJ" TargetMode="External"/><Relationship Id="rId7" Type="http://schemas.openxmlformats.org/officeDocument/2006/relationships/hyperlink" Target="consultantplus://offline/ref=EAE2E9D1432D30BEE194F30ADBB2BBC3E1F34E9AD0E51AB1E539D4020F19AC1CE2FFD44CE7C65E721311FDA417012BA1DAD53176AD10BEE42D0CE5F2i6D9F" TargetMode="External"/><Relationship Id="rId12" Type="http://schemas.openxmlformats.org/officeDocument/2006/relationships/hyperlink" Target="consultantplus://offline/ref=FF6CB0CCE742CC53859D7C28473C759093910003F1859BD6CE7194CAD097E41DFEA0F6C2E1B9EF7376ABB81C00C11D5D4B92322498135EO" TargetMode="External"/><Relationship Id="rId17" Type="http://schemas.openxmlformats.org/officeDocument/2006/relationships/hyperlink" Target="file:///C:\content\act\46fe6122-83a1-41d3-a87f-ca82977fb101.html" TargetMode="External"/><Relationship Id="rId25" Type="http://schemas.openxmlformats.org/officeDocument/2006/relationships/hyperlink" Target="consultantplus://offline/ref=034CAD9B0D948AB924EFE29F0C0F4C0E28124F49DF6BA55617A97BFFC20D74B82A2F6FC3D25D934501B3D67B244602EC8AADE9CF8BF3FE6353F8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1540CB1CBE5F665AD4E0D99A8FFD76F92DAE21FDCF46C91706B0D0CCEF8484657820063A04C06FAC6E0415191iDHEL" TargetMode="External"/><Relationship Id="rId20" Type="http://schemas.openxmlformats.org/officeDocument/2006/relationships/hyperlink" Target="file:///C:\content\act\46fe6122-83a1-41d3-a87f-ca82977fb101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E5B8E47CCAF3E5428477902089DBC1EEC90B0AA038B6D91A33DE8CC554ABF046DF144E941B63912EAF367898A1EU1G" TargetMode="External"/><Relationship Id="rId24" Type="http://schemas.openxmlformats.org/officeDocument/2006/relationships/hyperlink" Target="consultantplus://offline/ref=8FC64AABC099A3997671392671C1622ABF08E61ED91F0D294B445043DD3B0CB43A2DC4EC8854CEE9BB84143DD3B307CA8A096BAF67138234448366E2BBE0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46fe6122-83a1-41d3-a87f-ca82977fb101.html" TargetMode="External"/><Relationship Id="rId23" Type="http://schemas.openxmlformats.org/officeDocument/2006/relationships/hyperlink" Target="consultantplus://offline/ref=034CAD9B0D948AB924EFFC921A631B012C18164CD664AA044EF47DA89D5D72ED6A6F699691199F4002B8822869185BBDC7E6E5CD9CEFFF63267D8EEC53F4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2AF1A0FE3257FF8F4972FB727E4A894ABD3A2C886594F6FD6D4F32EDDFDCD824040279A7FE9D82CD5068364DFd4O4G" TargetMode="External"/><Relationship Id="rId19" Type="http://schemas.openxmlformats.org/officeDocument/2006/relationships/hyperlink" Target="file:///C:\content\act\46fe6122-83a1-41d3-a87f-ca82977fb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AF1A0FE3257FF8F4972FB727E4A894ABD3A2C886594F6FD6D4F32EDDFDCD824040279A7FE9D82CD5068364DFd4O4G" TargetMode="External"/><Relationship Id="rId14" Type="http://schemas.openxmlformats.org/officeDocument/2006/relationships/hyperlink" Target="file:///C:\content\act\45004c75-5243-401b-8c73-766db0b42115.html" TargetMode="External"/><Relationship Id="rId22" Type="http://schemas.openxmlformats.org/officeDocument/2006/relationships/hyperlink" Target="consultantplus://offline/ref=D1540CB1CBE5F665AD4E0D99A8FFD76F92DAE21FDCF46C91706B0D0CCEF8484657820063A04C06FAC6E0415191iDHEL" TargetMode="External"/><Relationship Id="rId27" Type="http://schemas.openxmlformats.org/officeDocument/2006/relationships/hyperlink" Target="consultantplus://offline/ref=034CAD9B0D948AB924EFFC921A631B012C18164CD664AA044EF47DA89D5D72ED6A6F699691199F4002B8822869185BBDC7E6E5CD9CEFFF63267D8EEC53F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7194-7BFB-4070-B2C0-A1D2FE9BA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25922</CharactersWithSpaces>
  <SharedDoc>false</SharedDoc>
  <HLinks>
    <vt:vector size="144" baseType="variant">
      <vt:variant>
        <vt:i4>393288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P187</vt:lpwstr>
      </vt:variant>
      <vt:variant>
        <vt:i4>196680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7536701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consultantplus://offline/ref=034CAD9B0D948AB924EFFC921A631B012C18164CD664AA044EF47DA89D5D72ED6A6F699691199F4002B8822869185BBDC7E6E5CD9CEFFF63267D8EEC53F4L</vt:lpwstr>
      </vt:variant>
      <vt:variant>
        <vt:lpwstr/>
      </vt:variant>
      <vt:variant>
        <vt:i4>5308418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7536692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consultantplus://offline/ref=034CAD9B0D948AB924EFFC921A631B012C18164CD664AA044EF47DA89D5D72ED6A6F699691199F4002B8832861185BBDC7E6E5CD9CEFFF63267D8EEC53F4L</vt:lpwstr>
      </vt:variant>
      <vt:variant>
        <vt:lpwstr/>
      </vt:variant>
      <vt:variant>
        <vt:i4>7536745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consultantplus://offline/ref=034CAD9B0D948AB924EFE29F0C0F4C0E28124F49DF6BA55617A97BFFC20D74B82A2F6FC3D25D934501B3D67B244602EC8AADE9CF8BF3FE6353F8L</vt:lpwstr>
      </vt:variant>
      <vt:variant>
        <vt:lpwstr/>
      </vt:variant>
      <vt:variant>
        <vt:i4>2752572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consultantplus://offline/ref=8FC64AABC099A3997671392671C1622ABF08E61ED91F0D294B445043DD3B0CB43A2DC4EC8854CEE9BB84143DD3B307CA8A096BAF67138234448366E2BBE0L</vt:lpwstr>
      </vt:variant>
      <vt:variant>
        <vt:lpwstr/>
      </vt:variant>
      <vt:variant>
        <vt:i4>7536701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consultantplus://offline/ref=034CAD9B0D948AB924EFFC921A631B012C18164CD664AA044EF47DA89D5D72ED6A6F699691199F4002B8822869185BBDC7E6E5CD9CEFFF63267D8EEC53F4L</vt:lpwstr>
      </vt:variant>
      <vt:variant>
        <vt:lpwstr/>
      </vt:variant>
      <vt:variant>
        <vt:i4>4390913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2293817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consultantplus://offline/ref=F319E11A875F249E6F8E3E6B7C9DE44358E21F0A1B4D7504538F001252C0BE36684156287283A3B0CDC470580065537D001045A38FFA36B2DC4CJ</vt:lpwstr>
      </vt:variant>
      <vt:variant>
        <vt:lpwstr/>
      </vt:variant>
      <vt:variant>
        <vt:i4>5767283</vt:i4>
      </vt:variant>
      <vt:variant>
        <vt:i4>39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5767283</vt:i4>
      </vt:variant>
      <vt:variant>
        <vt:i4>36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4390913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5767283</vt:i4>
      </vt:variant>
      <vt:variant>
        <vt:i4>30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4390913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consultantplus://offline/ref=D1540CB1CBE5F665AD4E0D99A8FFD76F92DAE21FDCF46C91706B0D0CCEF8484657820063A04C06FAC6E0415191iDHEL</vt:lpwstr>
      </vt:variant>
      <vt:variant>
        <vt:lpwstr/>
      </vt:variant>
      <vt:variant>
        <vt:i4>5767283</vt:i4>
      </vt:variant>
      <vt:variant>
        <vt:i4>24</vt:i4>
      </vt:variant>
      <vt:variant>
        <vt:i4>0</vt:i4>
      </vt:variant>
      <vt:variant>
        <vt:i4>5</vt:i4>
      </vt:variant>
      <vt:variant>
        <vt:lpwstr>C:\content\act\46fe6122-83a1-41d3-a87f-ca82977fb101.html</vt:lpwstr>
      </vt:variant>
      <vt:variant>
        <vt:lpwstr/>
      </vt:variant>
      <vt:variant>
        <vt:i4>5505137</vt:i4>
      </vt:variant>
      <vt:variant>
        <vt:i4>21</vt:i4>
      </vt:variant>
      <vt:variant>
        <vt:i4>0</vt:i4>
      </vt:variant>
      <vt:variant>
        <vt:i4>5</vt:i4>
      </vt:variant>
      <vt:variant>
        <vt:lpwstr>C:\content\act\45004c75-5243-401b-8c73-766db0b42115.html</vt:lpwstr>
      </vt:variant>
      <vt:variant>
        <vt:lpwstr/>
      </vt:variant>
      <vt:variant>
        <vt:i4>2490421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consultantplus://offline/ref=175B36B2F530C7B12320AED9DE56C0DD00B83CF1CFC2F19BA73C9DB7BCB5D1CFD058AF961D2703186092E01ADA06D7D1D0D9189FADD7I0l3J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consultantplus://offline/ref=FF6CB0CCE742CC53859D7C28473C759093910003F1859BD6CE7194CAD097E41DFEA0F6C2E1B9EF7376ABB81C00C11D5D4B92322498135EO</vt:lpwstr>
      </vt:variant>
      <vt:variant>
        <vt:lpwstr/>
      </vt:variant>
      <vt:variant>
        <vt:i4>983055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consultantplus://offline/ref=1E5B8E47CCAF3E5428477902089DBC1EEC90B0AA038B6D91A33DE8CC554ABF046DF144E941B63912EAF367898A1EU1G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consultantplus://offline/ref=22AF1A0FE3257FF8F4972FB727E4A894ABD3A2C886594F6FD6D4F32EDDFDCD824040279A7FE9D82CD5068364DFd4O4G</vt:lpwstr>
      </vt:variant>
      <vt:variant>
        <vt:lpwstr/>
      </vt:variant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consultantplus://offline/ref=22AF1A0FE3257FF8F4972FB727E4A894ABD3A2C886594F6FD6D4F32EDDFDCD824040279A7FE9D82CD5068364DFd4O4G</vt:lpwstr>
      </vt:variant>
      <vt:variant>
        <vt:lpwstr/>
      </vt:variant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consultantplus://offline/ref=CC6DF9938584EF49E8E47659F03F2D65E82CF8BBDA41143DADBE0C7BE7613264B61914F0D1AB1EF3B950605AB8EF14EF6968C9939D981EAD611D9B2EdDK0F</vt:lpwstr>
      </vt:variant>
      <vt:variant>
        <vt:lpwstr/>
      </vt:variant>
      <vt:variant>
        <vt:i4>2818147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consultantplus://offline/ref=EAE2E9D1432D30BEE194F30ADBB2BBC3E1F34E9AD0E51AB1E539D4020F19AC1CE2FFD44CE7C65E721311FDA417012BA1DAD53176AD10BEE42D0CE5F2i6D9F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YarmuhametovaRH</dc:creator>
  <cp:keywords/>
  <dc:description/>
  <cp:lastModifiedBy>Инесса Муравская</cp:lastModifiedBy>
  <cp:revision>3</cp:revision>
  <cp:lastPrinted>2021-03-04T10:12:00Z</cp:lastPrinted>
  <dcterms:created xsi:type="dcterms:W3CDTF">2021-03-11T06:14:00Z</dcterms:created>
  <dcterms:modified xsi:type="dcterms:W3CDTF">2021-03-11T06:14:00Z</dcterms:modified>
</cp:coreProperties>
</file>