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B07425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B07425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B07425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B07425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B07425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07425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B07425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B07425">
        <w:rPr>
          <w:rFonts w:ascii="Times New Roman" w:hAnsi="Times New Roman"/>
          <w:sz w:val="20"/>
          <w:szCs w:val="20"/>
          <w:lang w:val="en-US"/>
        </w:rPr>
        <w:t>:</w:t>
      </w:r>
      <w:r w:rsidRPr="00B07425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B0742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B07425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B47988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01.06</w:t>
      </w:r>
      <w:r w:rsidR="0097359D">
        <w:rPr>
          <w:rFonts w:ascii="Times New Roman" w:hAnsi="Times New Roman"/>
          <w:sz w:val="26"/>
          <w:szCs w:val="26"/>
        </w:rPr>
        <w:t>.2016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№ </w:t>
      </w:r>
      <w:r w:rsidR="00486736">
        <w:rPr>
          <w:rFonts w:ascii="Times New Roman" w:hAnsi="Times New Roman"/>
          <w:sz w:val="26"/>
          <w:szCs w:val="26"/>
        </w:rPr>
        <w:t>236</w:t>
      </w:r>
      <w:bookmarkStart w:id="0" w:name="_GoBack"/>
      <w:bookmarkEnd w:id="0"/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>О</w:t>
      </w:r>
      <w:r w:rsidR="00B47988">
        <w:rPr>
          <w:rFonts w:ascii="Times New Roman" w:hAnsi="Times New Roman"/>
          <w:sz w:val="26"/>
          <w:szCs w:val="26"/>
        </w:rPr>
        <w:t>б утверждении рабочей группы</w:t>
      </w:r>
    </w:p>
    <w:p w:rsidR="00B47988" w:rsidRDefault="00B47988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изучению деятельности МБОУ</w:t>
      </w:r>
    </w:p>
    <w:p w:rsidR="00B47988" w:rsidRDefault="00B47988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СОШ №№ 1, 2, 4, 5, 6 по организации</w:t>
      </w:r>
    </w:p>
    <w:p w:rsidR="00B47988" w:rsidRDefault="00B47988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профилактической работы, направленной</w:t>
      </w:r>
    </w:p>
    <w:p w:rsidR="00B47988" w:rsidRDefault="00B47988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профилактику преступлений и</w:t>
      </w:r>
    </w:p>
    <w:p w:rsidR="00B47988" w:rsidRDefault="00B47988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правонарушений, связанных с </w:t>
      </w:r>
      <w:proofErr w:type="gramStart"/>
      <w:r>
        <w:rPr>
          <w:rFonts w:ascii="Times New Roman" w:hAnsi="Times New Roman"/>
          <w:sz w:val="26"/>
          <w:szCs w:val="26"/>
        </w:rPr>
        <w:t>незаконным</w:t>
      </w:r>
      <w:proofErr w:type="gramEnd"/>
    </w:p>
    <w:p w:rsidR="00B47988" w:rsidRDefault="00B47988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оборотом наркотиков, а также о результатах</w:t>
      </w:r>
    </w:p>
    <w:p w:rsidR="00B47988" w:rsidRDefault="00B47988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социально-психологического тестирования</w:t>
      </w:r>
    </w:p>
    <w:p w:rsidR="00B47988" w:rsidRDefault="00B47988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медицинском профилактическом </w:t>
      </w:r>
      <w:proofErr w:type="gramStart"/>
      <w:r>
        <w:rPr>
          <w:rFonts w:ascii="Times New Roman" w:hAnsi="Times New Roman"/>
          <w:sz w:val="26"/>
          <w:szCs w:val="26"/>
        </w:rPr>
        <w:t>осмотре</w:t>
      </w:r>
      <w:proofErr w:type="gramEnd"/>
    </w:p>
    <w:p w:rsidR="00B47988" w:rsidRPr="00FA3E5F" w:rsidRDefault="00B47988" w:rsidP="00B47988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2015-2016 учебный год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842DEF" w:rsidRPr="00CC7447" w:rsidRDefault="00842DEF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C4ED5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B47988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 по делам несовершеннолетних и защите их прав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22155A" w:rsidRDefault="0022155A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B47988" w:rsidRDefault="0022155A" w:rsidP="00B4798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4798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B47988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исполнения </w:t>
      </w:r>
      <w:proofErr w:type="spellStart"/>
      <w:r w:rsidR="00B47988">
        <w:rPr>
          <w:rFonts w:ascii="Times New Roman" w:eastAsia="Times New Roman" w:hAnsi="Times New Roman"/>
          <w:sz w:val="26"/>
          <w:szCs w:val="26"/>
          <w:lang w:eastAsia="ru-RU"/>
        </w:rPr>
        <w:t>пп</w:t>
      </w:r>
      <w:proofErr w:type="spellEnd"/>
      <w:r w:rsidR="00B47988">
        <w:rPr>
          <w:rFonts w:ascii="Times New Roman" w:eastAsia="Times New Roman" w:hAnsi="Times New Roman"/>
          <w:sz w:val="26"/>
          <w:szCs w:val="26"/>
          <w:lang w:eastAsia="ru-RU"/>
        </w:rPr>
        <w:t>. 2.4 п. 2 протокола заседания Антинаркотической комиссии муниципального образования городской округ город Пыть-Ях от 26.05.2016 № 2</w:t>
      </w:r>
      <w:r w:rsidR="00571182" w:rsidRPr="00571182">
        <w:rPr>
          <w:rFonts w:ascii="Times New Roman" w:hAnsi="Times New Roman"/>
          <w:sz w:val="26"/>
          <w:szCs w:val="26"/>
        </w:rPr>
        <w:t xml:space="preserve">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</w:t>
      </w:r>
      <w:r w:rsidR="00571182" w:rsidRPr="00571182">
        <w:rPr>
          <w:rFonts w:ascii="Times New Roman" w:hAnsi="Times New Roman"/>
          <w:sz w:val="26"/>
          <w:szCs w:val="26"/>
        </w:rPr>
        <w:lastRenderedPageBreak/>
        <w:t>местного самоуправления отдельными государственными полномочиями по образованию и организации деятельности комиссий по</w:t>
      </w:r>
      <w:proofErr w:type="gramEnd"/>
      <w:r w:rsidR="00571182" w:rsidRPr="00571182">
        <w:rPr>
          <w:rFonts w:ascii="Times New Roman" w:hAnsi="Times New Roman"/>
          <w:sz w:val="26"/>
          <w:szCs w:val="26"/>
        </w:rPr>
        <w:t xml:space="preserve">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580510" w:rsidRDefault="00B47988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состав рабочей группы по изучению деятельности образовательных организаций муниципального образования по организации профилактической работы, направленной на профилактику преступлений и правонарушений, связанных с незаконным оборотом наркотиков, а также о результатах социально-психологического тестирования и медицинском профилактическом осмотре за 2015-2016 учебный год (приложение).</w:t>
      </w:r>
    </w:p>
    <w:p w:rsidR="00580510" w:rsidRPr="00580510" w:rsidRDefault="00580510" w:rsidP="00580510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580510" w:rsidRPr="00D62DA1" w:rsidRDefault="00B47988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 настоящее постановление заинтересованным лицам.</w:t>
      </w:r>
    </w:p>
    <w:p w:rsidR="00D62DA1" w:rsidRPr="00310546" w:rsidRDefault="00D62DA1" w:rsidP="00FA3E5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7B4414" w:rsidRPr="00D1644D" w:rsidRDefault="00B47988" w:rsidP="007B441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EC4ED5" w:rsidRDefault="00E679B0" w:rsidP="00FA3E5F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F6605C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3E13B3" w:rsidRDefault="006A3828" w:rsidP="00FA3E5F">
      <w:pPr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E13B3" w:rsidRDefault="003E13B3" w:rsidP="00FA3E5F">
      <w:pPr>
        <w:spacing w:after="0" w:line="240" w:lineRule="auto"/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В.П. Бойко</w:t>
      </w: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47988" w:rsidRDefault="00B47988" w:rsidP="00B479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Состав рабочей группы</w:t>
      </w:r>
    </w:p>
    <w:p w:rsidR="00B47988" w:rsidRDefault="00B47988" w:rsidP="00B479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изучению деятельности образовательных организаций муниципального образования по организации профилактической работы, направленной на профилактику преступлений и правонарушений, связанных с незаконным оборотом наркотиков, а также о результатах социально-психологического тестирования и медицинском профилактическом осмотре за 2015-2016 учебный год</w:t>
      </w:r>
    </w:p>
    <w:p w:rsidR="00B47988" w:rsidRDefault="00B47988" w:rsidP="00B479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47988" w:rsidRDefault="00B47988" w:rsidP="00B479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47988" w:rsidRDefault="00B47988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Устинов Алексей Алексеевич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заместитель председателя территориальной комиссии по делам несовершеннолетних и защите их прав</w:t>
      </w:r>
    </w:p>
    <w:p w:rsidR="00B47988" w:rsidRDefault="00B47988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</w:p>
    <w:p w:rsidR="00B47988" w:rsidRDefault="00B47988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</w:p>
    <w:p w:rsidR="00B47988" w:rsidRDefault="00B47988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Котова Ирина Владимиро</w:t>
      </w:r>
      <w:r w:rsidR="008E1ADB">
        <w:rPr>
          <w:rFonts w:ascii="Times New Roman" w:hAnsi="Times New Roman"/>
          <w:sz w:val="26"/>
          <w:szCs w:val="26"/>
        </w:rPr>
        <w:t>вна</w:t>
      </w:r>
      <w:r w:rsidR="008E1ADB">
        <w:rPr>
          <w:rFonts w:ascii="Times New Roman" w:hAnsi="Times New Roman"/>
          <w:sz w:val="26"/>
          <w:szCs w:val="26"/>
        </w:rPr>
        <w:tab/>
        <w:t>заместитель начальника (по охране общественного порядка) ОМВД России по городу Пыть-Ях</w:t>
      </w:r>
    </w:p>
    <w:p w:rsidR="00952D48" w:rsidRDefault="00952D48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</w:p>
    <w:p w:rsidR="00952D48" w:rsidRDefault="00952D48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</w:p>
    <w:p w:rsidR="00952D48" w:rsidRDefault="00952D48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Рудак Светлана Николаевна</w:t>
      </w:r>
      <w:r>
        <w:rPr>
          <w:rFonts w:ascii="Times New Roman" w:hAnsi="Times New Roman"/>
          <w:sz w:val="26"/>
          <w:szCs w:val="26"/>
        </w:rPr>
        <w:tab/>
        <w:t>начальник ПДН ОМВД России по городу Пыть-Ях</w:t>
      </w:r>
      <w:r>
        <w:rPr>
          <w:rFonts w:ascii="Times New Roman" w:hAnsi="Times New Roman"/>
          <w:sz w:val="26"/>
          <w:szCs w:val="26"/>
        </w:rPr>
        <w:tab/>
      </w:r>
    </w:p>
    <w:p w:rsidR="008E1ADB" w:rsidRDefault="008E1ADB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</w:p>
    <w:p w:rsidR="008E1ADB" w:rsidRDefault="008E1ADB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</w:p>
    <w:p w:rsidR="008E1ADB" w:rsidRDefault="008E1ADB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Вагин Сергей Владимирович</w:t>
      </w:r>
      <w:r>
        <w:rPr>
          <w:rFonts w:ascii="Times New Roman" w:hAnsi="Times New Roman"/>
          <w:sz w:val="26"/>
          <w:szCs w:val="26"/>
        </w:rPr>
        <w:tab/>
        <w:t>директор департамента образования и молодежной политики</w:t>
      </w:r>
    </w:p>
    <w:p w:rsidR="008E1ADB" w:rsidRDefault="008E1ADB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</w:p>
    <w:p w:rsidR="008E1ADB" w:rsidRDefault="008E1ADB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</w:p>
    <w:p w:rsidR="008E1ADB" w:rsidRPr="00B47988" w:rsidRDefault="008E1ADB" w:rsidP="00B47988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Аксенов Александр Вениаминович</w:t>
      </w:r>
      <w:r>
        <w:rPr>
          <w:rFonts w:ascii="Times New Roman" w:hAnsi="Times New Roman"/>
          <w:sz w:val="26"/>
          <w:szCs w:val="26"/>
        </w:rPr>
        <w:tab/>
        <w:t>заместитель главного врача БУ ХМАО-Югры «</w:t>
      </w:r>
      <w:proofErr w:type="spellStart"/>
      <w:r>
        <w:rPr>
          <w:rFonts w:ascii="Times New Roman" w:hAnsi="Times New Roman"/>
          <w:sz w:val="26"/>
          <w:szCs w:val="26"/>
        </w:rPr>
        <w:t>Пыть-Яхская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окружная клиническая больница»</w:t>
      </w:r>
    </w:p>
    <w:sectPr w:rsidR="008E1ADB" w:rsidRPr="00B47988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260C1"/>
    <w:multiLevelType w:val="hybridMultilevel"/>
    <w:tmpl w:val="611284DA"/>
    <w:lvl w:ilvl="0" w:tplc="51F0FF64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D6C1F76"/>
    <w:multiLevelType w:val="hybridMultilevel"/>
    <w:tmpl w:val="CF241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3F2E5B"/>
    <w:multiLevelType w:val="hybridMultilevel"/>
    <w:tmpl w:val="8A5422DA"/>
    <w:lvl w:ilvl="0" w:tplc="9AEAA53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1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5"/>
  </w:num>
  <w:num w:numId="13">
    <w:abstractNumId w:val="2"/>
  </w:num>
  <w:num w:numId="14">
    <w:abstractNumId w:val="7"/>
  </w:num>
  <w:num w:numId="15">
    <w:abstractNumId w:val="1"/>
  </w:num>
  <w:num w:numId="16">
    <w:abstractNumId w:val="14"/>
  </w:num>
  <w:num w:numId="17">
    <w:abstractNumId w:val="12"/>
  </w:num>
  <w:num w:numId="18">
    <w:abstractNumId w:val="9"/>
  </w:num>
  <w:num w:numId="19">
    <w:abstractNumId w:val="6"/>
  </w:num>
  <w:num w:numId="20">
    <w:abstractNumId w:val="22"/>
  </w:num>
  <w:num w:numId="21">
    <w:abstractNumId w:val="4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32C1C"/>
    <w:rsid w:val="000337A5"/>
    <w:rsid w:val="0005675C"/>
    <w:rsid w:val="00081E7C"/>
    <w:rsid w:val="000B1C91"/>
    <w:rsid w:val="000D4E25"/>
    <w:rsid w:val="000E5475"/>
    <w:rsid w:val="000E6F43"/>
    <w:rsid w:val="000F0F7D"/>
    <w:rsid w:val="000F774A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5374"/>
    <w:rsid w:val="00136CFD"/>
    <w:rsid w:val="00141966"/>
    <w:rsid w:val="00146DC8"/>
    <w:rsid w:val="001524A5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C05CA"/>
    <w:rsid w:val="001C2407"/>
    <w:rsid w:val="001C34EA"/>
    <w:rsid w:val="001D16E2"/>
    <w:rsid w:val="001D2299"/>
    <w:rsid w:val="001E13A4"/>
    <w:rsid w:val="001F7C21"/>
    <w:rsid w:val="00206DDF"/>
    <w:rsid w:val="002157FE"/>
    <w:rsid w:val="002170F6"/>
    <w:rsid w:val="0022155A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E5241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4457"/>
    <w:rsid w:val="004426EA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6736"/>
    <w:rsid w:val="00491C5D"/>
    <w:rsid w:val="004968CC"/>
    <w:rsid w:val="004A2CFF"/>
    <w:rsid w:val="004B0E3A"/>
    <w:rsid w:val="004B1E1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0510"/>
    <w:rsid w:val="00586F06"/>
    <w:rsid w:val="00590D08"/>
    <w:rsid w:val="005947B3"/>
    <w:rsid w:val="005A4C21"/>
    <w:rsid w:val="005A540D"/>
    <w:rsid w:val="005B6DEF"/>
    <w:rsid w:val="005C1985"/>
    <w:rsid w:val="005D37BE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3D06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53F9"/>
    <w:rsid w:val="00807D54"/>
    <w:rsid w:val="00810A34"/>
    <w:rsid w:val="00812FB8"/>
    <w:rsid w:val="00842DEF"/>
    <w:rsid w:val="00845AA3"/>
    <w:rsid w:val="008461B5"/>
    <w:rsid w:val="0085073C"/>
    <w:rsid w:val="00850F42"/>
    <w:rsid w:val="00853723"/>
    <w:rsid w:val="00855D6F"/>
    <w:rsid w:val="00876361"/>
    <w:rsid w:val="00877FA2"/>
    <w:rsid w:val="00881625"/>
    <w:rsid w:val="00886212"/>
    <w:rsid w:val="00890B0B"/>
    <w:rsid w:val="008A6DD0"/>
    <w:rsid w:val="008B3807"/>
    <w:rsid w:val="008C3BF5"/>
    <w:rsid w:val="008C5700"/>
    <w:rsid w:val="008C57A0"/>
    <w:rsid w:val="008C6156"/>
    <w:rsid w:val="008D0D85"/>
    <w:rsid w:val="008D3EC0"/>
    <w:rsid w:val="008D4523"/>
    <w:rsid w:val="008E1ADB"/>
    <w:rsid w:val="008F1E6B"/>
    <w:rsid w:val="008F2C20"/>
    <w:rsid w:val="008F60AA"/>
    <w:rsid w:val="0090195E"/>
    <w:rsid w:val="00905436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2D48"/>
    <w:rsid w:val="00954251"/>
    <w:rsid w:val="00957652"/>
    <w:rsid w:val="0096187E"/>
    <w:rsid w:val="00964C5B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3956"/>
    <w:rsid w:val="00AE62D4"/>
    <w:rsid w:val="00AE7F0C"/>
    <w:rsid w:val="00B03E27"/>
    <w:rsid w:val="00B07425"/>
    <w:rsid w:val="00B152D7"/>
    <w:rsid w:val="00B21BF2"/>
    <w:rsid w:val="00B37B3A"/>
    <w:rsid w:val="00B4362A"/>
    <w:rsid w:val="00B47988"/>
    <w:rsid w:val="00B60EBA"/>
    <w:rsid w:val="00B710EC"/>
    <w:rsid w:val="00B82AD5"/>
    <w:rsid w:val="00B86D82"/>
    <w:rsid w:val="00BA34B3"/>
    <w:rsid w:val="00BA4D37"/>
    <w:rsid w:val="00BA6FC4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BF6CCA"/>
    <w:rsid w:val="00C06160"/>
    <w:rsid w:val="00C12357"/>
    <w:rsid w:val="00C17E4E"/>
    <w:rsid w:val="00C17FDF"/>
    <w:rsid w:val="00C24FC5"/>
    <w:rsid w:val="00C318C9"/>
    <w:rsid w:val="00C35202"/>
    <w:rsid w:val="00C47B95"/>
    <w:rsid w:val="00C506B4"/>
    <w:rsid w:val="00C51FCA"/>
    <w:rsid w:val="00C57760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485F"/>
    <w:rsid w:val="00CB7434"/>
    <w:rsid w:val="00CC7447"/>
    <w:rsid w:val="00CD3135"/>
    <w:rsid w:val="00CE2AC2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91331"/>
    <w:rsid w:val="00D977CC"/>
    <w:rsid w:val="00DA3979"/>
    <w:rsid w:val="00DA705B"/>
    <w:rsid w:val="00DB1EA0"/>
    <w:rsid w:val="00DC6096"/>
    <w:rsid w:val="00DC666D"/>
    <w:rsid w:val="00DE0106"/>
    <w:rsid w:val="00DE0FF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7AC7"/>
    <w:rsid w:val="00ED24A6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D0D77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95E00-5893-4473-9D60-3503307A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4106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2016-01-27T08:48:00Z</cp:lastPrinted>
  <dcterms:created xsi:type="dcterms:W3CDTF">2016-06-08T12:17:00Z</dcterms:created>
  <dcterms:modified xsi:type="dcterms:W3CDTF">2016-06-08T12:17:00Z</dcterms:modified>
</cp:coreProperties>
</file>