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A35343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9pt;height:65.45pt;visibility:visible">
            <v:imagedata r:id="rId9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E7441C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E7441C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E7441C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E7441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7441C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E7441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E7441C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E7441C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E7441C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7441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E7441C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E7441C">
        <w:rPr>
          <w:rFonts w:ascii="Times New Roman" w:hAnsi="Times New Roman"/>
          <w:sz w:val="20"/>
          <w:szCs w:val="20"/>
          <w:lang w:val="en-US"/>
        </w:rPr>
        <w:t>:</w:t>
      </w:r>
      <w:r w:rsidRPr="00E7441C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441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441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441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E7441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A3534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D205EC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801ED7">
        <w:rPr>
          <w:rFonts w:ascii="Times New Roman" w:hAnsi="Times New Roman"/>
          <w:sz w:val="24"/>
          <w:szCs w:val="24"/>
        </w:rPr>
        <w:t>.</w:t>
      </w:r>
      <w:r w:rsidR="007F4303">
        <w:rPr>
          <w:rFonts w:ascii="Times New Roman" w:hAnsi="Times New Roman"/>
          <w:sz w:val="24"/>
          <w:szCs w:val="24"/>
        </w:rPr>
        <w:t>11</w:t>
      </w:r>
      <w:r w:rsidR="00801ED7">
        <w:rPr>
          <w:rFonts w:ascii="Times New Roman" w:hAnsi="Times New Roman"/>
          <w:sz w:val="24"/>
          <w:szCs w:val="24"/>
        </w:rPr>
        <w:t>.201</w:t>
      </w:r>
      <w:r w:rsidR="00B24E0A">
        <w:rPr>
          <w:rFonts w:ascii="Times New Roman" w:hAnsi="Times New Roman"/>
          <w:sz w:val="24"/>
          <w:szCs w:val="24"/>
        </w:rPr>
        <w:t>7</w:t>
      </w:r>
      <w:r w:rsidR="00801ED7" w:rsidRPr="00F95717">
        <w:rPr>
          <w:rFonts w:ascii="Times New Roman" w:hAnsi="Times New Roman"/>
          <w:sz w:val="24"/>
          <w:szCs w:val="24"/>
        </w:rPr>
        <w:tab/>
      </w:r>
      <w:r w:rsidR="00801ED7" w:rsidRPr="00902D57">
        <w:rPr>
          <w:rFonts w:ascii="Times New Roman" w:hAnsi="Times New Roman"/>
          <w:sz w:val="24"/>
          <w:szCs w:val="24"/>
        </w:rPr>
        <w:t xml:space="preserve">№ </w:t>
      </w:r>
      <w:r w:rsidR="00D30513">
        <w:rPr>
          <w:rFonts w:ascii="Times New Roman" w:hAnsi="Times New Roman"/>
          <w:sz w:val="24"/>
          <w:szCs w:val="24"/>
        </w:rPr>
        <w:t>422</w:t>
      </w:r>
    </w:p>
    <w:p w:rsidR="00801ED7" w:rsidRPr="006F4354" w:rsidRDefault="00801ED7" w:rsidP="00076637">
      <w:pPr>
        <w:spacing w:before="720" w:after="480" w:line="240" w:lineRule="auto"/>
        <w:ind w:right="5810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детьми, </w:t>
      </w:r>
      <w:bookmarkStart w:id="0" w:name="OLE_LINK8"/>
      <w:bookmarkStart w:id="1" w:name="OLE_LINK9"/>
      <w:bookmarkStart w:id="2" w:name="OLE_LINK10"/>
      <w:bookmarkStart w:id="3" w:name="OLE_LINK11"/>
      <w:r w:rsidRPr="00BC7940">
        <w:rPr>
          <w:rFonts w:ascii="Times New Roman" w:hAnsi="Times New Roman"/>
          <w:sz w:val="26"/>
          <w:szCs w:val="24"/>
        </w:rPr>
        <w:t>в том числе самовольных уходов и суицидальных явлений среди несовершеннолетних в г</w:t>
      </w:r>
      <w:r w:rsidRPr="006F4354">
        <w:rPr>
          <w:rFonts w:ascii="Times New Roman" w:hAnsi="Times New Roman"/>
          <w:sz w:val="26"/>
          <w:szCs w:val="24"/>
        </w:rPr>
        <w:t xml:space="preserve">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>
        <w:rPr>
          <w:rFonts w:ascii="Times New Roman" w:hAnsi="Times New Roman"/>
          <w:sz w:val="26"/>
          <w:szCs w:val="24"/>
        </w:rPr>
        <w:t xml:space="preserve"> за </w:t>
      </w:r>
      <w:bookmarkStart w:id="4" w:name="OLE_LINK1"/>
      <w:bookmarkStart w:id="5" w:name="OLE_LINK2"/>
      <w:r w:rsidR="00D205EC">
        <w:rPr>
          <w:rFonts w:ascii="Times New Roman" w:hAnsi="Times New Roman"/>
          <w:sz w:val="26"/>
          <w:szCs w:val="24"/>
          <w:lang w:val="en-US"/>
        </w:rPr>
        <w:t>I</w:t>
      </w:r>
      <w:bookmarkEnd w:id="4"/>
      <w:bookmarkEnd w:id="5"/>
      <w:r w:rsidR="00D205EC">
        <w:rPr>
          <w:rFonts w:ascii="Times New Roman" w:hAnsi="Times New Roman"/>
          <w:sz w:val="26"/>
          <w:szCs w:val="24"/>
          <w:lang w:val="en-US"/>
        </w:rPr>
        <w:t>II</w:t>
      </w:r>
      <w:r w:rsidR="00D205EC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квартал 201</w:t>
      </w:r>
      <w:r w:rsidR="00A6009E">
        <w:rPr>
          <w:rFonts w:ascii="Times New Roman" w:hAnsi="Times New Roman"/>
          <w:sz w:val="26"/>
          <w:szCs w:val="24"/>
        </w:rPr>
        <w:t>7</w:t>
      </w:r>
      <w:r>
        <w:rPr>
          <w:rFonts w:ascii="Times New Roman" w:hAnsi="Times New Roman"/>
          <w:sz w:val="26"/>
          <w:szCs w:val="24"/>
        </w:rPr>
        <w:t xml:space="preserve"> </w:t>
      </w:r>
      <w:r w:rsidRPr="006F4354">
        <w:rPr>
          <w:rFonts w:ascii="Times New Roman" w:hAnsi="Times New Roman"/>
          <w:sz w:val="26"/>
          <w:szCs w:val="24"/>
        </w:rPr>
        <w:t>год</w:t>
      </w:r>
      <w:r>
        <w:rPr>
          <w:rFonts w:ascii="Times New Roman" w:hAnsi="Times New Roman"/>
          <w:sz w:val="26"/>
          <w:szCs w:val="24"/>
        </w:rPr>
        <w:t>а</w:t>
      </w:r>
      <w:r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801ED7" w:rsidRPr="00F95717" w:rsidRDefault="00740F56" w:rsidP="006C6EE8">
      <w:pPr>
        <w:tabs>
          <w:tab w:val="num" w:pos="0"/>
        </w:tabs>
        <w:spacing w:before="120" w:after="48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F56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40F56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740F56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01ED7" w:rsidRPr="00F95717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детьми, в том числе самовольных уходов и суицидальных явлен</w:t>
      </w:r>
      <w:r>
        <w:rPr>
          <w:rFonts w:ascii="Times New Roman" w:hAnsi="Times New Roman"/>
          <w:sz w:val="26"/>
          <w:szCs w:val="24"/>
        </w:rPr>
        <w:t xml:space="preserve">ий среди несовершеннолетних в городе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801ED7" w:rsidRPr="00A95456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E0E71">
        <w:rPr>
          <w:rFonts w:ascii="Times New Roman" w:hAnsi="Times New Roman"/>
          <w:sz w:val="26"/>
          <w:szCs w:val="24"/>
        </w:rPr>
        <w:t xml:space="preserve">За </w:t>
      </w:r>
      <w:bookmarkStart w:id="6" w:name="OLE_LINK3"/>
      <w:bookmarkStart w:id="7" w:name="OLE_LINK4"/>
      <w:bookmarkStart w:id="8" w:name="OLE_LINK5"/>
      <w:r w:rsidR="00D205EC" w:rsidRPr="001E0E71">
        <w:rPr>
          <w:rFonts w:ascii="Times New Roman" w:hAnsi="Times New Roman"/>
          <w:sz w:val="26"/>
          <w:szCs w:val="24"/>
        </w:rPr>
        <w:t>I</w:t>
      </w:r>
      <w:bookmarkEnd w:id="6"/>
      <w:bookmarkEnd w:id="7"/>
      <w:bookmarkEnd w:id="8"/>
      <w:r w:rsidR="00D205EC" w:rsidRPr="001E0E71">
        <w:rPr>
          <w:rFonts w:ascii="Times New Roman" w:hAnsi="Times New Roman"/>
          <w:sz w:val="26"/>
          <w:szCs w:val="24"/>
        </w:rPr>
        <w:t xml:space="preserve">II </w:t>
      </w:r>
      <w:r w:rsidRPr="001E0E71">
        <w:rPr>
          <w:rFonts w:ascii="Times New Roman" w:hAnsi="Times New Roman"/>
          <w:sz w:val="26"/>
          <w:szCs w:val="24"/>
        </w:rPr>
        <w:t>квартал 201</w:t>
      </w:r>
      <w:r w:rsidR="00E30689">
        <w:rPr>
          <w:rFonts w:ascii="Times New Roman" w:hAnsi="Times New Roman"/>
          <w:sz w:val="26"/>
          <w:szCs w:val="24"/>
        </w:rPr>
        <w:t>7</w:t>
      </w:r>
      <w:r w:rsidRPr="001E0E71">
        <w:rPr>
          <w:rFonts w:ascii="Times New Roman" w:hAnsi="Times New Roman"/>
          <w:sz w:val="26"/>
          <w:szCs w:val="24"/>
        </w:rPr>
        <w:t xml:space="preserve"> года в территориальную комиссию </w:t>
      </w:r>
      <w:r w:rsidRPr="00B82EB8">
        <w:rPr>
          <w:rFonts w:ascii="Times New Roman" w:hAnsi="Times New Roman"/>
          <w:sz w:val="26"/>
          <w:szCs w:val="24"/>
        </w:rPr>
        <w:t xml:space="preserve">поступило </w:t>
      </w:r>
      <w:r w:rsidR="0061559E" w:rsidRPr="00D778CE">
        <w:rPr>
          <w:rFonts w:ascii="Times New Roman" w:hAnsi="Times New Roman"/>
          <w:sz w:val="26"/>
          <w:szCs w:val="24"/>
        </w:rPr>
        <w:t>1</w:t>
      </w:r>
      <w:r w:rsidR="00785F7E" w:rsidRPr="00D778CE">
        <w:rPr>
          <w:rFonts w:ascii="Times New Roman" w:hAnsi="Times New Roman"/>
          <w:sz w:val="26"/>
          <w:szCs w:val="24"/>
        </w:rPr>
        <w:t>1</w:t>
      </w:r>
      <w:r w:rsidRPr="00D778CE">
        <w:rPr>
          <w:rFonts w:ascii="Times New Roman" w:hAnsi="Times New Roman"/>
          <w:sz w:val="26"/>
          <w:szCs w:val="24"/>
        </w:rPr>
        <w:t xml:space="preserve"> </w:t>
      </w:r>
      <w:r w:rsidRPr="00B82EB8">
        <w:rPr>
          <w:rFonts w:ascii="Times New Roman" w:hAnsi="Times New Roman"/>
          <w:sz w:val="26"/>
          <w:szCs w:val="24"/>
        </w:rPr>
        <w:t>сообщени</w:t>
      </w:r>
      <w:r w:rsidR="00E02D0F" w:rsidRPr="00B82EB8">
        <w:rPr>
          <w:rFonts w:ascii="Times New Roman" w:hAnsi="Times New Roman"/>
          <w:sz w:val="26"/>
          <w:szCs w:val="24"/>
        </w:rPr>
        <w:t>й</w:t>
      </w:r>
      <w:r w:rsidR="00E02D0F">
        <w:rPr>
          <w:rFonts w:ascii="Times New Roman" w:hAnsi="Times New Roman"/>
          <w:sz w:val="26"/>
          <w:szCs w:val="24"/>
        </w:rPr>
        <w:t xml:space="preserve"> </w:t>
      </w:r>
      <w:r w:rsidR="00E41626" w:rsidRPr="00A95456">
        <w:rPr>
          <w:rFonts w:ascii="Times New Roman" w:hAnsi="Times New Roman"/>
          <w:sz w:val="26"/>
          <w:szCs w:val="24"/>
        </w:rPr>
        <w:t>(</w:t>
      </w:r>
      <w:r w:rsidR="00785F7E" w:rsidRPr="00A95456">
        <w:rPr>
          <w:rFonts w:ascii="Times New Roman" w:hAnsi="Times New Roman"/>
          <w:sz w:val="26"/>
          <w:szCs w:val="24"/>
        </w:rPr>
        <w:t>9</w:t>
      </w:r>
      <w:r w:rsidR="00E41626" w:rsidRPr="00A95456">
        <w:rPr>
          <w:rFonts w:ascii="Times New Roman" w:hAnsi="Times New Roman"/>
          <w:sz w:val="26"/>
          <w:szCs w:val="24"/>
        </w:rPr>
        <w:t xml:space="preserve"> из БУ «</w:t>
      </w:r>
      <w:proofErr w:type="spellStart"/>
      <w:r w:rsidR="00E41626" w:rsidRPr="00A95456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="00E41626" w:rsidRPr="00A95456">
        <w:rPr>
          <w:rFonts w:ascii="Times New Roman" w:hAnsi="Times New Roman"/>
          <w:sz w:val="26"/>
          <w:szCs w:val="24"/>
        </w:rPr>
        <w:t xml:space="preserve"> окружная клиническая больница»</w:t>
      </w:r>
      <w:r w:rsidR="00785F7E" w:rsidRPr="00A95456">
        <w:rPr>
          <w:rFonts w:ascii="Times New Roman" w:hAnsi="Times New Roman"/>
          <w:sz w:val="26"/>
          <w:szCs w:val="24"/>
        </w:rPr>
        <w:t>,</w:t>
      </w:r>
      <w:r w:rsidR="00E41626" w:rsidRPr="00A95456">
        <w:rPr>
          <w:rFonts w:ascii="Times New Roman" w:hAnsi="Times New Roman"/>
          <w:sz w:val="26"/>
          <w:szCs w:val="24"/>
        </w:rPr>
        <w:t xml:space="preserve"> </w:t>
      </w:r>
      <w:r w:rsidR="00785F7E" w:rsidRPr="00A95456">
        <w:rPr>
          <w:rFonts w:ascii="Times New Roman" w:hAnsi="Times New Roman"/>
          <w:sz w:val="26"/>
          <w:szCs w:val="24"/>
        </w:rPr>
        <w:t>1</w:t>
      </w:r>
      <w:r w:rsidR="003D54E4" w:rsidRPr="00A95456">
        <w:rPr>
          <w:rFonts w:ascii="Times New Roman" w:hAnsi="Times New Roman"/>
          <w:sz w:val="26"/>
          <w:szCs w:val="24"/>
        </w:rPr>
        <w:t xml:space="preserve"> из образовательн</w:t>
      </w:r>
      <w:r w:rsidR="00785F7E" w:rsidRPr="00A95456">
        <w:rPr>
          <w:rFonts w:ascii="Times New Roman" w:hAnsi="Times New Roman"/>
          <w:sz w:val="26"/>
          <w:szCs w:val="24"/>
        </w:rPr>
        <w:t>ой</w:t>
      </w:r>
      <w:r w:rsidR="003D54E4" w:rsidRPr="00A95456">
        <w:rPr>
          <w:rFonts w:ascii="Times New Roman" w:hAnsi="Times New Roman"/>
          <w:sz w:val="26"/>
          <w:szCs w:val="24"/>
        </w:rPr>
        <w:t xml:space="preserve"> организаци</w:t>
      </w:r>
      <w:r w:rsidR="00785F7E" w:rsidRPr="00A95456">
        <w:rPr>
          <w:rFonts w:ascii="Times New Roman" w:hAnsi="Times New Roman"/>
          <w:sz w:val="26"/>
          <w:szCs w:val="24"/>
        </w:rPr>
        <w:t>и и</w:t>
      </w:r>
      <w:r w:rsidR="0061559E" w:rsidRPr="00A95456">
        <w:rPr>
          <w:rFonts w:ascii="Times New Roman" w:hAnsi="Times New Roman"/>
          <w:sz w:val="26"/>
          <w:szCs w:val="24"/>
        </w:rPr>
        <w:t xml:space="preserve"> </w:t>
      </w:r>
      <w:r w:rsidR="00785F7E" w:rsidRPr="00A95456">
        <w:rPr>
          <w:rFonts w:ascii="Times New Roman" w:hAnsi="Times New Roman"/>
          <w:sz w:val="26"/>
          <w:szCs w:val="24"/>
        </w:rPr>
        <w:t>1</w:t>
      </w:r>
      <w:r w:rsidR="0061559E" w:rsidRPr="00A95456">
        <w:rPr>
          <w:rFonts w:ascii="Times New Roman" w:hAnsi="Times New Roman"/>
          <w:sz w:val="26"/>
          <w:szCs w:val="24"/>
        </w:rPr>
        <w:t xml:space="preserve"> </w:t>
      </w:r>
      <w:r w:rsidR="00A95456" w:rsidRPr="00A95456">
        <w:rPr>
          <w:rFonts w:ascii="Times New Roman" w:hAnsi="Times New Roman"/>
          <w:sz w:val="26"/>
          <w:szCs w:val="24"/>
        </w:rPr>
        <w:t xml:space="preserve">комиссии по делам несовершеннолетних и защите их прав при </w:t>
      </w:r>
      <w:r w:rsidR="00A95456" w:rsidRPr="00A95456">
        <w:rPr>
          <w:rFonts w:ascii="Times New Roman" w:hAnsi="Times New Roman"/>
          <w:sz w:val="26"/>
          <w:szCs w:val="24"/>
        </w:rPr>
        <w:lastRenderedPageBreak/>
        <w:t>Правительстве ХМАО-Югры</w:t>
      </w:r>
      <w:r w:rsidR="003D54E4" w:rsidRPr="00A95456">
        <w:rPr>
          <w:rFonts w:ascii="Times New Roman" w:hAnsi="Times New Roman"/>
          <w:sz w:val="26"/>
          <w:szCs w:val="24"/>
        </w:rPr>
        <w:t xml:space="preserve">) </w:t>
      </w:r>
      <w:r w:rsidRPr="00A95456">
        <w:rPr>
          <w:rFonts w:ascii="Times New Roman" w:hAnsi="Times New Roman"/>
          <w:sz w:val="26"/>
          <w:szCs w:val="24"/>
        </w:rPr>
        <w:t xml:space="preserve">о чрезвычайных происшествиях </w:t>
      </w:r>
      <w:r w:rsidR="00B66653" w:rsidRPr="00A95456">
        <w:rPr>
          <w:rFonts w:ascii="Times New Roman" w:hAnsi="Times New Roman"/>
          <w:sz w:val="26"/>
          <w:szCs w:val="24"/>
        </w:rPr>
        <w:t xml:space="preserve">и несчастных случаев </w:t>
      </w:r>
      <w:r w:rsidRPr="00A95456">
        <w:rPr>
          <w:rFonts w:ascii="Times New Roman" w:hAnsi="Times New Roman"/>
          <w:sz w:val="26"/>
          <w:szCs w:val="24"/>
        </w:rPr>
        <w:t xml:space="preserve">с детьми, </w:t>
      </w:r>
      <w:r w:rsidR="003D54E4" w:rsidRPr="00A95456">
        <w:rPr>
          <w:rFonts w:ascii="Times New Roman" w:hAnsi="Times New Roman"/>
          <w:sz w:val="26"/>
          <w:szCs w:val="24"/>
        </w:rPr>
        <w:t xml:space="preserve">произошедшими </w:t>
      </w:r>
      <w:r w:rsidR="00BA5BC6" w:rsidRPr="00A95456">
        <w:rPr>
          <w:rFonts w:ascii="Times New Roman" w:hAnsi="Times New Roman"/>
          <w:sz w:val="26"/>
          <w:szCs w:val="24"/>
        </w:rPr>
        <w:t>в город</w:t>
      </w:r>
      <w:r w:rsidR="003D54E4" w:rsidRPr="00A95456">
        <w:rPr>
          <w:rFonts w:ascii="Times New Roman" w:hAnsi="Times New Roman"/>
          <w:sz w:val="26"/>
          <w:szCs w:val="24"/>
        </w:rPr>
        <w:t>е</w:t>
      </w:r>
      <w:r w:rsidR="00BA5BC6" w:rsidRPr="00A95456">
        <w:rPr>
          <w:rFonts w:ascii="Times New Roman" w:hAnsi="Times New Roman"/>
          <w:sz w:val="26"/>
          <w:szCs w:val="24"/>
        </w:rPr>
        <w:t xml:space="preserve"> Пыть-Ях</w:t>
      </w:r>
      <w:r w:rsidR="003D54E4" w:rsidRPr="00A95456">
        <w:rPr>
          <w:rFonts w:ascii="Times New Roman" w:hAnsi="Times New Roman"/>
          <w:sz w:val="26"/>
          <w:szCs w:val="24"/>
        </w:rPr>
        <w:t>е</w:t>
      </w:r>
      <w:r w:rsidR="001E5EAE" w:rsidRPr="00A95456">
        <w:rPr>
          <w:rFonts w:ascii="Times New Roman" w:hAnsi="Times New Roman"/>
          <w:sz w:val="26"/>
          <w:szCs w:val="24"/>
        </w:rPr>
        <w:t>,</w:t>
      </w:r>
      <w:r w:rsidR="00BA5BC6" w:rsidRPr="00A95456">
        <w:rPr>
          <w:rFonts w:ascii="Times New Roman" w:hAnsi="Times New Roman"/>
          <w:sz w:val="26"/>
          <w:szCs w:val="24"/>
        </w:rPr>
        <w:t xml:space="preserve"> </w:t>
      </w:r>
      <w:r w:rsidRPr="00A95456">
        <w:rPr>
          <w:rFonts w:ascii="Times New Roman" w:hAnsi="Times New Roman"/>
          <w:sz w:val="26"/>
          <w:szCs w:val="24"/>
        </w:rPr>
        <w:t>в результате которых:</w:t>
      </w:r>
    </w:p>
    <w:p w:rsidR="00801ED7" w:rsidRPr="002B27CF" w:rsidRDefault="00A444A3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B27CF">
        <w:rPr>
          <w:rFonts w:ascii="Times New Roman" w:hAnsi="Times New Roman"/>
          <w:sz w:val="26"/>
          <w:szCs w:val="26"/>
          <w:lang w:eastAsia="ru-RU"/>
        </w:rPr>
        <w:t>5</w:t>
      </w:r>
      <w:r w:rsidR="00801ED7" w:rsidRPr="002B27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D4AF9" w:rsidRPr="002B27CF">
        <w:rPr>
          <w:rFonts w:ascii="Times New Roman" w:hAnsi="Times New Roman"/>
          <w:sz w:val="26"/>
          <w:szCs w:val="26"/>
          <w:lang w:eastAsia="ru-RU"/>
        </w:rPr>
        <w:t>детей</w:t>
      </w:r>
      <w:r w:rsidR="00801ED7" w:rsidRPr="002B27CF">
        <w:rPr>
          <w:rFonts w:ascii="Times New Roman" w:hAnsi="Times New Roman"/>
          <w:sz w:val="26"/>
          <w:szCs w:val="26"/>
          <w:lang w:eastAsia="ru-RU"/>
        </w:rPr>
        <w:t xml:space="preserve"> получили бытовые травмы по неосторожности</w:t>
      </w:r>
      <w:r w:rsidR="00B81D78" w:rsidRPr="002B27CF">
        <w:rPr>
          <w:rFonts w:ascii="Times New Roman" w:hAnsi="Times New Roman"/>
          <w:sz w:val="26"/>
          <w:szCs w:val="26"/>
          <w:lang w:eastAsia="ru-RU"/>
        </w:rPr>
        <w:t xml:space="preserve"> (падение</w:t>
      </w:r>
      <w:r w:rsidR="00801ED7" w:rsidRPr="002B27C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81D78" w:rsidRPr="002B27CF">
        <w:rPr>
          <w:rFonts w:ascii="Times New Roman" w:hAnsi="Times New Roman"/>
          <w:sz w:val="26"/>
          <w:szCs w:val="26"/>
          <w:lang w:eastAsia="ru-RU"/>
        </w:rPr>
        <w:t>ожоги</w:t>
      </w:r>
      <w:r w:rsidR="004F0730" w:rsidRPr="002B27CF">
        <w:rPr>
          <w:rFonts w:ascii="Times New Roman" w:hAnsi="Times New Roman"/>
          <w:sz w:val="26"/>
          <w:szCs w:val="26"/>
          <w:lang w:eastAsia="ru-RU"/>
        </w:rPr>
        <w:t>);</w:t>
      </w:r>
    </w:p>
    <w:p w:rsidR="00801ED7" w:rsidRDefault="002B27CF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B27CF">
        <w:rPr>
          <w:rFonts w:ascii="Times New Roman" w:hAnsi="Times New Roman"/>
          <w:sz w:val="26"/>
          <w:szCs w:val="26"/>
          <w:lang w:eastAsia="ru-RU"/>
        </w:rPr>
        <w:t>3</w:t>
      </w:r>
      <w:r w:rsidR="00801ED7" w:rsidRPr="002B27CF">
        <w:rPr>
          <w:rFonts w:ascii="Times New Roman" w:hAnsi="Times New Roman"/>
          <w:sz w:val="26"/>
          <w:szCs w:val="26"/>
          <w:lang w:eastAsia="ru-RU"/>
        </w:rPr>
        <w:t xml:space="preserve"> детей получили травмы в образовательных организациях</w:t>
      </w:r>
      <w:r w:rsidR="0061559E" w:rsidRPr="002B27CF">
        <w:rPr>
          <w:rFonts w:ascii="Times New Roman" w:hAnsi="Times New Roman"/>
          <w:sz w:val="26"/>
          <w:szCs w:val="26"/>
          <w:lang w:eastAsia="ru-RU"/>
        </w:rPr>
        <w:t>;</w:t>
      </w:r>
    </w:p>
    <w:p w:rsidR="005F3C66" w:rsidRPr="002B27CF" w:rsidRDefault="005F3C66" w:rsidP="005F3C66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 ребенок получил противоправную травму (драка);</w:t>
      </w:r>
    </w:p>
    <w:p w:rsidR="005F3C66" w:rsidRDefault="005F3C66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 ребенок получил травму в результате ДТП;</w:t>
      </w:r>
    </w:p>
    <w:p w:rsidR="0061559E" w:rsidRPr="005F3C66" w:rsidRDefault="005F3C66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F3C66">
        <w:rPr>
          <w:rFonts w:ascii="Times New Roman" w:hAnsi="Times New Roman"/>
          <w:sz w:val="26"/>
          <w:szCs w:val="26"/>
          <w:lang w:eastAsia="ru-RU"/>
        </w:rPr>
        <w:t xml:space="preserve">1 ребенок </w:t>
      </w:r>
      <w:r w:rsidR="0061559E" w:rsidRPr="005F3C66">
        <w:rPr>
          <w:rFonts w:ascii="Times New Roman" w:hAnsi="Times New Roman"/>
          <w:sz w:val="26"/>
          <w:szCs w:val="26"/>
          <w:lang w:eastAsia="ru-RU"/>
        </w:rPr>
        <w:t>совершил самовольны</w:t>
      </w:r>
      <w:r w:rsidRPr="005F3C66">
        <w:rPr>
          <w:rFonts w:ascii="Times New Roman" w:hAnsi="Times New Roman"/>
          <w:sz w:val="26"/>
          <w:szCs w:val="26"/>
          <w:lang w:eastAsia="ru-RU"/>
        </w:rPr>
        <w:t>й</w:t>
      </w:r>
      <w:r w:rsidR="0061559E" w:rsidRPr="005F3C66">
        <w:rPr>
          <w:rFonts w:ascii="Times New Roman" w:hAnsi="Times New Roman"/>
          <w:sz w:val="26"/>
          <w:szCs w:val="26"/>
          <w:lang w:eastAsia="ru-RU"/>
        </w:rPr>
        <w:t xml:space="preserve"> уход из </w:t>
      </w:r>
      <w:r w:rsidRPr="005F3C66">
        <w:rPr>
          <w:rFonts w:ascii="Times New Roman" w:hAnsi="Times New Roman"/>
          <w:sz w:val="26"/>
          <w:szCs w:val="26"/>
          <w:lang w:eastAsia="ru-RU"/>
        </w:rPr>
        <w:t>дома</w:t>
      </w:r>
      <w:r w:rsidR="00220E99" w:rsidRPr="005F3C66">
        <w:rPr>
          <w:rFonts w:ascii="Times New Roman" w:hAnsi="Times New Roman"/>
          <w:sz w:val="26"/>
          <w:szCs w:val="26"/>
          <w:lang w:eastAsia="ru-RU"/>
        </w:rPr>
        <w:t>.</w:t>
      </w:r>
    </w:p>
    <w:p w:rsidR="00A95456" w:rsidRDefault="00A95456" w:rsidP="00B9422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Гибели детей</w:t>
      </w:r>
      <w:r w:rsidR="00A2698C">
        <w:rPr>
          <w:rFonts w:ascii="Times New Roman" w:hAnsi="Times New Roman"/>
          <w:sz w:val="26"/>
          <w:szCs w:val="24"/>
        </w:rPr>
        <w:t xml:space="preserve"> в течение</w:t>
      </w:r>
      <w:r w:rsidR="00A444A3" w:rsidRPr="00A444A3">
        <w:t xml:space="preserve"> </w:t>
      </w:r>
      <w:r w:rsidR="00A444A3" w:rsidRPr="00A444A3">
        <w:rPr>
          <w:rFonts w:ascii="Times New Roman" w:hAnsi="Times New Roman"/>
          <w:sz w:val="26"/>
          <w:szCs w:val="24"/>
        </w:rPr>
        <w:t>III квартал</w:t>
      </w:r>
      <w:r w:rsidR="00A444A3">
        <w:rPr>
          <w:rFonts w:ascii="Times New Roman" w:hAnsi="Times New Roman"/>
          <w:sz w:val="26"/>
          <w:szCs w:val="24"/>
        </w:rPr>
        <w:t>а</w:t>
      </w:r>
      <w:r w:rsidR="00A444A3" w:rsidRPr="00A444A3">
        <w:rPr>
          <w:rFonts w:ascii="Times New Roman" w:hAnsi="Times New Roman"/>
          <w:sz w:val="26"/>
          <w:szCs w:val="24"/>
        </w:rPr>
        <w:t xml:space="preserve"> 2017 года</w:t>
      </w:r>
      <w:r w:rsidR="00A2698C">
        <w:rPr>
          <w:rFonts w:ascii="Times New Roman" w:hAnsi="Times New Roman"/>
          <w:sz w:val="26"/>
          <w:szCs w:val="24"/>
        </w:rPr>
        <w:t xml:space="preserve"> </w:t>
      </w:r>
      <w:r w:rsidR="00A444A3">
        <w:rPr>
          <w:rFonts w:ascii="Times New Roman" w:hAnsi="Times New Roman"/>
          <w:sz w:val="26"/>
          <w:szCs w:val="24"/>
        </w:rPr>
        <w:t>не за</w:t>
      </w:r>
      <w:r w:rsidR="00A2698C">
        <w:rPr>
          <w:rFonts w:ascii="Times New Roman" w:hAnsi="Times New Roman"/>
          <w:sz w:val="26"/>
          <w:szCs w:val="24"/>
        </w:rPr>
        <w:t>регистрировано</w:t>
      </w:r>
      <w:r w:rsidR="00A444A3">
        <w:rPr>
          <w:rFonts w:ascii="Times New Roman" w:hAnsi="Times New Roman"/>
          <w:sz w:val="26"/>
          <w:szCs w:val="24"/>
        </w:rPr>
        <w:t>.</w:t>
      </w:r>
    </w:p>
    <w:p w:rsidR="00801ED7" w:rsidRPr="00C36A70" w:rsidRDefault="00220E99" w:rsidP="00B9422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</w:t>
      </w:r>
      <w:r w:rsidR="00801ED7" w:rsidRPr="00B94223">
        <w:rPr>
          <w:rFonts w:ascii="Times New Roman" w:hAnsi="Times New Roman"/>
          <w:sz w:val="26"/>
          <w:szCs w:val="24"/>
        </w:rPr>
        <w:t xml:space="preserve">ообщения </w:t>
      </w:r>
      <w:r w:rsidR="00F174E5" w:rsidRPr="00B94223">
        <w:rPr>
          <w:rFonts w:ascii="Times New Roman" w:hAnsi="Times New Roman"/>
          <w:sz w:val="26"/>
          <w:szCs w:val="24"/>
        </w:rPr>
        <w:t xml:space="preserve">в частности </w:t>
      </w:r>
      <w:r w:rsidR="00801ED7" w:rsidRPr="00B94223">
        <w:rPr>
          <w:rFonts w:ascii="Times New Roman" w:hAnsi="Times New Roman"/>
          <w:sz w:val="26"/>
          <w:szCs w:val="24"/>
        </w:rPr>
        <w:t>были рассмотрены на заседаниях территориальной комиссии, при этом выяснялись обстоятельства произошедшего и, если членами комиссии усматривалось социально опасное положение детей и (</w:t>
      </w:r>
      <w:proofErr w:type="gramStart"/>
      <w:r w:rsidR="00801ED7" w:rsidRPr="00B94223">
        <w:rPr>
          <w:rFonts w:ascii="Times New Roman" w:hAnsi="Times New Roman"/>
          <w:sz w:val="26"/>
          <w:szCs w:val="24"/>
        </w:rPr>
        <w:t xml:space="preserve">или) </w:t>
      </w:r>
      <w:proofErr w:type="gramEnd"/>
      <w:r w:rsidR="00801ED7" w:rsidRPr="00B94223">
        <w:rPr>
          <w:rFonts w:ascii="Times New Roman" w:hAnsi="Times New Roman"/>
          <w:sz w:val="26"/>
          <w:szCs w:val="24"/>
        </w:rPr>
        <w:t xml:space="preserve">наличие вины </w:t>
      </w:r>
      <w:r w:rsidR="00801ED7" w:rsidRPr="00C36A70">
        <w:rPr>
          <w:rFonts w:ascii="Times New Roman" w:hAnsi="Times New Roman"/>
          <w:sz w:val="26"/>
          <w:szCs w:val="24"/>
        </w:rPr>
        <w:t>третьих лиц, принимались соответствующие случаю меры реагирования</w:t>
      </w:r>
      <w:r w:rsidR="00DC5DCC" w:rsidRPr="00C36A70">
        <w:rPr>
          <w:rFonts w:ascii="Times New Roman" w:hAnsi="Times New Roman"/>
          <w:sz w:val="26"/>
          <w:szCs w:val="24"/>
        </w:rPr>
        <w:t xml:space="preserve"> (постановления территориальной комиссии </w:t>
      </w:r>
      <w:r w:rsidR="00C36A70" w:rsidRPr="00C36A70">
        <w:rPr>
          <w:rFonts w:ascii="Times New Roman" w:hAnsi="Times New Roman"/>
          <w:sz w:val="26"/>
          <w:szCs w:val="24"/>
        </w:rPr>
        <w:t xml:space="preserve">№ 288 от 02.08.2017, </w:t>
      </w:r>
      <w:r w:rsidR="00DC5DCC" w:rsidRPr="00C36A70">
        <w:rPr>
          <w:rFonts w:ascii="Times New Roman" w:hAnsi="Times New Roman"/>
          <w:sz w:val="26"/>
          <w:szCs w:val="24"/>
        </w:rPr>
        <w:t xml:space="preserve">№ </w:t>
      </w:r>
      <w:r w:rsidR="00C36A70" w:rsidRPr="00C36A70">
        <w:rPr>
          <w:rFonts w:ascii="Times New Roman" w:hAnsi="Times New Roman"/>
          <w:sz w:val="26"/>
          <w:szCs w:val="24"/>
        </w:rPr>
        <w:t>327 от 23.08.2017 и № 380 от 20.09.2017</w:t>
      </w:r>
      <w:r w:rsidR="0001553A" w:rsidRPr="00C36A70">
        <w:rPr>
          <w:rFonts w:ascii="Times New Roman" w:hAnsi="Times New Roman"/>
          <w:sz w:val="26"/>
          <w:szCs w:val="24"/>
        </w:rPr>
        <w:t>)</w:t>
      </w:r>
      <w:r w:rsidR="00801ED7" w:rsidRPr="00C36A70">
        <w:rPr>
          <w:rFonts w:ascii="Times New Roman" w:hAnsi="Times New Roman"/>
          <w:sz w:val="26"/>
          <w:szCs w:val="24"/>
        </w:rPr>
        <w:t>.</w:t>
      </w:r>
    </w:p>
    <w:p w:rsidR="00961331" w:rsidRPr="00B4197C" w:rsidRDefault="00961331" w:rsidP="00961331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B4197C">
        <w:rPr>
          <w:rFonts w:ascii="Times New Roman" w:hAnsi="Times New Roman"/>
          <w:sz w:val="26"/>
          <w:szCs w:val="24"/>
        </w:rPr>
        <w:t xml:space="preserve">В течение </w:t>
      </w:r>
      <w:bookmarkStart w:id="9" w:name="OLE_LINK12"/>
      <w:bookmarkStart w:id="10" w:name="OLE_LINK13"/>
      <w:bookmarkStart w:id="11" w:name="OLE_LINK14"/>
      <w:r w:rsidR="00E318FA" w:rsidRPr="00B4197C">
        <w:rPr>
          <w:rFonts w:ascii="Times New Roman" w:hAnsi="Times New Roman"/>
          <w:sz w:val="26"/>
          <w:szCs w:val="24"/>
        </w:rPr>
        <w:t>I</w:t>
      </w:r>
      <w:bookmarkEnd w:id="9"/>
      <w:bookmarkEnd w:id="10"/>
      <w:bookmarkEnd w:id="11"/>
      <w:r w:rsidR="00E318FA" w:rsidRPr="00B4197C">
        <w:rPr>
          <w:rFonts w:ascii="Times New Roman" w:hAnsi="Times New Roman"/>
          <w:sz w:val="26"/>
          <w:szCs w:val="24"/>
        </w:rPr>
        <w:t xml:space="preserve">II </w:t>
      </w:r>
      <w:r w:rsidRPr="00B4197C">
        <w:rPr>
          <w:rFonts w:ascii="Times New Roman" w:hAnsi="Times New Roman"/>
          <w:sz w:val="26"/>
          <w:szCs w:val="24"/>
        </w:rPr>
        <w:t xml:space="preserve">квартала 2017 года </w:t>
      </w:r>
      <w:r w:rsidR="005E7785" w:rsidRPr="00B4197C">
        <w:rPr>
          <w:rFonts w:ascii="Times New Roman" w:hAnsi="Times New Roman"/>
          <w:sz w:val="26"/>
          <w:szCs w:val="24"/>
        </w:rPr>
        <w:t>зарегистрирован</w:t>
      </w:r>
      <w:r w:rsidR="00D10E0E">
        <w:rPr>
          <w:rFonts w:ascii="Times New Roman" w:hAnsi="Times New Roman"/>
          <w:sz w:val="26"/>
          <w:szCs w:val="24"/>
        </w:rPr>
        <w:t>ы</w:t>
      </w:r>
      <w:r w:rsidR="005E7785" w:rsidRPr="00B4197C">
        <w:rPr>
          <w:rFonts w:ascii="Times New Roman" w:hAnsi="Times New Roman"/>
          <w:sz w:val="26"/>
          <w:szCs w:val="24"/>
        </w:rPr>
        <w:t xml:space="preserve"> </w:t>
      </w:r>
      <w:r w:rsidR="0055050A">
        <w:rPr>
          <w:rFonts w:ascii="Times New Roman" w:hAnsi="Times New Roman"/>
          <w:sz w:val="26"/>
          <w:szCs w:val="24"/>
        </w:rPr>
        <w:t>2</w:t>
      </w:r>
      <w:r w:rsidR="005E7785" w:rsidRPr="00B4197C">
        <w:rPr>
          <w:rFonts w:ascii="Times New Roman" w:hAnsi="Times New Roman"/>
          <w:sz w:val="26"/>
          <w:szCs w:val="24"/>
        </w:rPr>
        <w:t xml:space="preserve"> случа</w:t>
      </w:r>
      <w:r w:rsidR="0055050A">
        <w:rPr>
          <w:rFonts w:ascii="Times New Roman" w:hAnsi="Times New Roman"/>
          <w:sz w:val="26"/>
          <w:szCs w:val="24"/>
        </w:rPr>
        <w:t>я</w:t>
      </w:r>
      <w:r w:rsidR="005E7785" w:rsidRPr="00B4197C">
        <w:rPr>
          <w:rFonts w:ascii="Times New Roman" w:hAnsi="Times New Roman"/>
          <w:sz w:val="26"/>
          <w:szCs w:val="24"/>
        </w:rPr>
        <w:t xml:space="preserve"> самовольного ухода несовершеннолетн</w:t>
      </w:r>
      <w:r w:rsidR="0055050A">
        <w:rPr>
          <w:rFonts w:ascii="Times New Roman" w:hAnsi="Times New Roman"/>
          <w:sz w:val="26"/>
          <w:szCs w:val="24"/>
        </w:rPr>
        <w:t>их</w:t>
      </w:r>
      <w:r w:rsidR="005E7785" w:rsidRPr="00B4197C">
        <w:rPr>
          <w:rFonts w:ascii="Times New Roman" w:hAnsi="Times New Roman"/>
          <w:sz w:val="26"/>
          <w:szCs w:val="24"/>
        </w:rPr>
        <w:t xml:space="preserve"> из дома, местонахождение котор</w:t>
      </w:r>
      <w:r w:rsidR="0055050A">
        <w:rPr>
          <w:rFonts w:ascii="Times New Roman" w:hAnsi="Times New Roman"/>
          <w:sz w:val="26"/>
          <w:szCs w:val="24"/>
        </w:rPr>
        <w:t>ых</w:t>
      </w:r>
      <w:r w:rsidR="005E7785" w:rsidRPr="00B4197C">
        <w:rPr>
          <w:rFonts w:ascii="Times New Roman" w:hAnsi="Times New Roman"/>
          <w:sz w:val="26"/>
          <w:szCs w:val="24"/>
        </w:rPr>
        <w:t xml:space="preserve"> было установлено.</w:t>
      </w:r>
      <w:proofErr w:type="gramEnd"/>
      <w:r w:rsidR="005E7785" w:rsidRPr="00B4197C">
        <w:rPr>
          <w:rFonts w:ascii="Times New Roman" w:hAnsi="Times New Roman"/>
          <w:sz w:val="26"/>
          <w:szCs w:val="24"/>
        </w:rPr>
        <w:t xml:space="preserve"> Из </w:t>
      </w:r>
      <w:r w:rsidRPr="00B4197C">
        <w:rPr>
          <w:rFonts w:ascii="Times New Roman" w:hAnsi="Times New Roman"/>
          <w:sz w:val="26"/>
          <w:szCs w:val="24"/>
        </w:rPr>
        <w:t xml:space="preserve">Центра реабилитации несовершеннолетних </w:t>
      </w:r>
      <w:proofErr w:type="spellStart"/>
      <w:r w:rsidRPr="00B4197C">
        <w:rPr>
          <w:rFonts w:ascii="Times New Roman" w:hAnsi="Times New Roman"/>
          <w:sz w:val="26"/>
          <w:szCs w:val="24"/>
        </w:rPr>
        <w:t>наркопотребителей</w:t>
      </w:r>
      <w:proofErr w:type="spellEnd"/>
      <w:r w:rsidRPr="00B4197C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 населения «Гелиос»</w:t>
      </w:r>
      <w:r w:rsidR="00B4197C" w:rsidRPr="00B4197C">
        <w:rPr>
          <w:rFonts w:ascii="Times New Roman" w:hAnsi="Times New Roman"/>
          <w:sz w:val="26"/>
          <w:szCs w:val="24"/>
        </w:rPr>
        <w:t xml:space="preserve"> в течение </w:t>
      </w:r>
      <w:r w:rsidR="0055050A">
        <w:rPr>
          <w:rFonts w:ascii="Times New Roman" w:hAnsi="Times New Roman"/>
          <w:sz w:val="26"/>
          <w:szCs w:val="24"/>
        </w:rPr>
        <w:t xml:space="preserve">данного периода </w:t>
      </w:r>
      <w:proofErr w:type="spellStart"/>
      <w:r w:rsidR="00B4197C" w:rsidRPr="00B4197C">
        <w:rPr>
          <w:rFonts w:ascii="Times New Roman" w:hAnsi="Times New Roman"/>
          <w:sz w:val="26"/>
          <w:szCs w:val="24"/>
        </w:rPr>
        <w:t>реабилитантами</w:t>
      </w:r>
      <w:proofErr w:type="spellEnd"/>
      <w:r w:rsidR="00B4197C" w:rsidRPr="00B4197C">
        <w:rPr>
          <w:rFonts w:ascii="Times New Roman" w:hAnsi="Times New Roman"/>
          <w:sz w:val="26"/>
          <w:szCs w:val="24"/>
        </w:rPr>
        <w:t xml:space="preserve"> самовольные уходы не совершались.</w:t>
      </w:r>
    </w:p>
    <w:p w:rsidR="00801ED7" w:rsidRPr="001A0BB6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A0BB6">
        <w:rPr>
          <w:rFonts w:ascii="Times New Roman" w:hAnsi="Times New Roman"/>
          <w:sz w:val="26"/>
          <w:szCs w:val="24"/>
        </w:rPr>
        <w:t xml:space="preserve">В </w:t>
      </w:r>
      <w:r w:rsidR="00B67F38" w:rsidRPr="002B6A96">
        <w:rPr>
          <w:rFonts w:ascii="Times New Roman" w:hAnsi="Times New Roman"/>
          <w:sz w:val="26"/>
          <w:szCs w:val="24"/>
        </w:rPr>
        <w:t>II</w:t>
      </w:r>
      <w:r w:rsidRPr="001A0BB6">
        <w:rPr>
          <w:rFonts w:ascii="Times New Roman" w:hAnsi="Times New Roman"/>
          <w:sz w:val="26"/>
          <w:szCs w:val="24"/>
        </w:rPr>
        <w:t>I квартале 201</w:t>
      </w:r>
      <w:r w:rsidR="0032643F">
        <w:rPr>
          <w:rFonts w:ascii="Times New Roman" w:hAnsi="Times New Roman"/>
          <w:sz w:val="26"/>
          <w:szCs w:val="24"/>
        </w:rPr>
        <w:t>7</w:t>
      </w:r>
      <w:r w:rsidRPr="001A0BB6">
        <w:rPr>
          <w:rFonts w:ascii="Times New Roman" w:hAnsi="Times New Roman"/>
          <w:sz w:val="26"/>
          <w:szCs w:val="24"/>
        </w:rPr>
        <w:t xml:space="preserve"> года субъектами системы профилактики обеспечивалось исполнение комплекса мер по предупреждению чрезвычайных происшествий с несовершеннолетними, утвержденного постановлением территориальной комиссии </w:t>
      </w:r>
      <w:r w:rsidR="009C54AF" w:rsidRPr="009C54AF">
        <w:rPr>
          <w:rFonts w:ascii="Times New Roman" w:hAnsi="Times New Roman"/>
          <w:sz w:val="26"/>
          <w:szCs w:val="24"/>
        </w:rPr>
        <w:t xml:space="preserve">№ 476 от 23.12.2016, в редакции постановлений № 36 от 25.01.2017 и № 66 от 15.02.2017 </w:t>
      </w:r>
      <w:r w:rsidR="003B26E0">
        <w:rPr>
          <w:rFonts w:ascii="Times New Roman" w:hAnsi="Times New Roman"/>
          <w:sz w:val="26"/>
          <w:szCs w:val="24"/>
        </w:rPr>
        <w:t>(приложение 1).</w:t>
      </w:r>
    </w:p>
    <w:p w:rsidR="003A6EB3" w:rsidRDefault="00982272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 xml:space="preserve">В течение </w:t>
      </w:r>
      <w:r w:rsidRPr="009B3F1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67F38" w:rsidRPr="002B6A96">
        <w:rPr>
          <w:rFonts w:ascii="Times New Roman" w:hAnsi="Times New Roman"/>
          <w:sz w:val="26"/>
          <w:szCs w:val="24"/>
        </w:rPr>
        <w:t>II</w:t>
      </w:r>
      <w:r w:rsidR="00D10E0E">
        <w:rPr>
          <w:rFonts w:ascii="Times New Roman" w:hAnsi="Times New Roman"/>
          <w:sz w:val="26"/>
          <w:szCs w:val="26"/>
          <w:lang w:eastAsia="ru-RU"/>
        </w:rPr>
        <w:t xml:space="preserve"> квартала 2017 года </w:t>
      </w:r>
      <w:r w:rsidRPr="009B3F1B">
        <w:rPr>
          <w:rFonts w:ascii="Times New Roman" w:hAnsi="Times New Roman"/>
          <w:sz w:val="26"/>
          <w:szCs w:val="26"/>
          <w:lang w:eastAsia="ru-RU"/>
        </w:rPr>
        <w:t>случа</w:t>
      </w:r>
      <w:r w:rsidR="00AE5A27">
        <w:rPr>
          <w:rFonts w:ascii="Times New Roman" w:hAnsi="Times New Roman"/>
          <w:sz w:val="26"/>
          <w:szCs w:val="26"/>
          <w:lang w:eastAsia="ru-RU"/>
        </w:rPr>
        <w:t>ев</w:t>
      </w:r>
      <w:r w:rsidRPr="009B3F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E5A27">
        <w:rPr>
          <w:rFonts w:ascii="Times New Roman" w:hAnsi="Times New Roman"/>
          <w:sz w:val="26"/>
          <w:szCs w:val="26"/>
          <w:lang w:eastAsia="ru-RU"/>
        </w:rPr>
        <w:t xml:space="preserve">совершения </w:t>
      </w:r>
      <w:r w:rsidR="00AE5A27" w:rsidRPr="009B3F1B">
        <w:rPr>
          <w:rFonts w:ascii="Times New Roman" w:hAnsi="Times New Roman"/>
          <w:sz w:val="26"/>
          <w:szCs w:val="26"/>
          <w:lang w:eastAsia="ru-RU"/>
        </w:rPr>
        <w:t>несовершеннолетним</w:t>
      </w:r>
      <w:r w:rsidR="00AE5A27">
        <w:rPr>
          <w:rFonts w:ascii="Times New Roman" w:hAnsi="Times New Roman"/>
          <w:sz w:val="26"/>
          <w:szCs w:val="26"/>
          <w:lang w:eastAsia="ru-RU"/>
        </w:rPr>
        <w:t>и</w:t>
      </w:r>
      <w:r w:rsidR="00AE5A27" w:rsidRPr="009B3F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B3F1B">
        <w:rPr>
          <w:rFonts w:ascii="Times New Roman" w:hAnsi="Times New Roman"/>
          <w:sz w:val="26"/>
          <w:szCs w:val="26"/>
          <w:lang w:eastAsia="ru-RU"/>
        </w:rPr>
        <w:t>суицида</w:t>
      </w:r>
      <w:r w:rsidR="00AE5A27">
        <w:rPr>
          <w:rFonts w:ascii="Times New Roman" w:hAnsi="Times New Roman"/>
          <w:sz w:val="26"/>
          <w:szCs w:val="26"/>
          <w:lang w:eastAsia="ru-RU"/>
        </w:rPr>
        <w:t xml:space="preserve"> зарегистрирована не было, при этом </w:t>
      </w:r>
      <w:r w:rsidR="00A471DD">
        <w:rPr>
          <w:rFonts w:ascii="Times New Roman" w:hAnsi="Times New Roman"/>
          <w:sz w:val="26"/>
          <w:szCs w:val="26"/>
          <w:lang w:eastAsia="ru-RU"/>
        </w:rPr>
        <w:t>БУ «</w:t>
      </w:r>
      <w:proofErr w:type="spellStart"/>
      <w:r w:rsidR="00A471DD">
        <w:rPr>
          <w:rFonts w:ascii="Times New Roman" w:hAnsi="Times New Roman"/>
          <w:sz w:val="26"/>
          <w:szCs w:val="26"/>
          <w:lang w:eastAsia="ru-RU"/>
        </w:rPr>
        <w:t>Пыть-Яхская</w:t>
      </w:r>
      <w:proofErr w:type="spellEnd"/>
      <w:r w:rsidR="00A471DD">
        <w:rPr>
          <w:rFonts w:ascii="Times New Roman" w:hAnsi="Times New Roman"/>
          <w:sz w:val="26"/>
          <w:szCs w:val="26"/>
          <w:lang w:eastAsia="ru-RU"/>
        </w:rPr>
        <w:t xml:space="preserve"> окружная клиническая больница</w:t>
      </w:r>
      <w:r w:rsidR="000E6150">
        <w:rPr>
          <w:rFonts w:ascii="Times New Roman" w:hAnsi="Times New Roman"/>
          <w:sz w:val="26"/>
          <w:szCs w:val="26"/>
          <w:lang w:eastAsia="ru-RU"/>
        </w:rPr>
        <w:t>»</w:t>
      </w:r>
      <w:r w:rsidR="00A471DD">
        <w:rPr>
          <w:rFonts w:ascii="Times New Roman" w:hAnsi="Times New Roman"/>
          <w:sz w:val="26"/>
          <w:szCs w:val="26"/>
          <w:lang w:eastAsia="ru-RU"/>
        </w:rPr>
        <w:t xml:space="preserve"> была оказана медицинская помощь 2</w:t>
      </w:r>
      <w:r w:rsidR="0031261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471DD">
        <w:rPr>
          <w:rFonts w:ascii="Times New Roman" w:hAnsi="Times New Roman"/>
          <w:sz w:val="26"/>
          <w:szCs w:val="26"/>
          <w:lang w:eastAsia="ru-RU"/>
        </w:rPr>
        <w:t>иногородним несовершеннолетним</w:t>
      </w:r>
      <w:r w:rsidR="000E6150">
        <w:rPr>
          <w:rFonts w:ascii="Times New Roman" w:hAnsi="Times New Roman"/>
          <w:sz w:val="26"/>
          <w:szCs w:val="26"/>
          <w:lang w:eastAsia="ru-RU"/>
        </w:rPr>
        <w:t xml:space="preserve"> с признаками </w:t>
      </w:r>
      <w:r w:rsidR="0031261C">
        <w:rPr>
          <w:rFonts w:ascii="Times New Roman" w:hAnsi="Times New Roman"/>
          <w:sz w:val="26"/>
          <w:szCs w:val="26"/>
          <w:lang w:eastAsia="ru-RU"/>
        </w:rPr>
        <w:t>суицидальн</w:t>
      </w:r>
      <w:r w:rsidR="000E6150">
        <w:rPr>
          <w:rFonts w:ascii="Times New Roman" w:hAnsi="Times New Roman"/>
          <w:sz w:val="26"/>
          <w:szCs w:val="26"/>
          <w:lang w:eastAsia="ru-RU"/>
        </w:rPr>
        <w:t>ой</w:t>
      </w:r>
      <w:r w:rsidR="0031261C">
        <w:rPr>
          <w:rFonts w:ascii="Times New Roman" w:hAnsi="Times New Roman"/>
          <w:sz w:val="26"/>
          <w:szCs w:val="26"/>
          <w:lang w:eastAsia="ru-RU"/>
        </w:rPr>
        <w:t xml:space="preserve"> попытк</w:t>
      </w:r>
      <w:r w:rsidR="000E6150">
        <w:rPr>
          <w:rFonts w:ascii="Times New Roman" w:hAnsi="Times New Roman"/>
          <w:sz w:val="26"/>
          <w:szCs w:val="26"/>
          <w:lang w:eastAsia="ru-RU"/>
        </w:rPr>
        <w:t>и.</w:t>
      </w:r>
    </w:p>
    <w:p w:rsidR="00462EBC" w:rsidRPr="009B3F1B" w:rsidRDefault="00D10E0E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Согласно анализу</w:t>
      </w:r>
      <w:r w:rsidR="00462EBC">
        <w:rPr>
          <w:rFonts w:ascii="Times New Roman" w:hAnsi="Times New Roman"/>
          <w:sz w:val="26"/>
          <w:szCs w:val="26"/>
          <w:lang w:eastAsia="ru-RU"/>
        </w:rPr>
        <w:t xml:space="preserve"> статистических данных мониторинга суицидальных попыток</w:t>
      </w:r>
      <w:r w:rsidR="003F3D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469A1">
        <w:rPr>
          <w:rFonts w:ascii="Times New Roman" w:hAnsi="Times New Roman"/>
          <w:sz w:val="26"/>
          <w:szCs w:val="26"/>
          <w:lang w:eastAsia="ru-RU"/>
        </w:rPr>
        <w:t xml:space="preserve">среди несовершеннолетних отмечен рост количества суицидальных попыток в </w:t>
      </w:r>
      <w:proofErr w:type="spellStart"/>
      <w:r w:rsidR="000469A1">
        <w:rPr>
          <w:rFonts w:ascii="Times New Roman" w:hAnsi="Times New Roman"/>
          <w:sz w:val="26"/>
          <w:szCs w:val="26"/>
          <w:lang w:eastAsia="ru-RU"/>
        </w:rPr>
        <w:t>г</w:t>
      </w:r>
      <w:proofErr w:type="gramStart"/>
      <w:r w:rsidR="000469A1">
        <w:rPr>
          <w:rFonts w:ascii="Times New Roman" w:hAnsi="Times New Roman"/>
          <w:sz w:val="26"/>
          <w:szCs w:val="26"/>
          <w:lang w:eastAsia="ru-RU"/>
        </w:rPr>
        <w:t>.П</w:t>
      </w:r>
      <w:proofErr w:type="gramEnd"/>
      <w:r w:rsidR="000469A1">
        <w:rPr>
          <w:rFonts w:ascii="Times New Roman" w:hAnsi="Times New Roman"/>
          <w:sz w:val="26"/>
          <w:szCs w:val="26"/>
          <w:lang w:eastAsia="ru-RU"/>
        </w:rPr>
        <w:t>ыть-Яхе</w:t>
      </w:r>
      <w:proofErr w:type="spellEnd"/>
      <w:r w:rsidR="00034A21">
        <w:rPr>
          <w:rFonts w:ascii="Times New Roman" w:hAnsi="Times New Roman"/>
          <w:sz w:val="26"/>
          <w:szCs w:val="26"/>
          <w:lang w:eastAsia="ru-RU"/>
        </w:rPr>
        <w:t xml:space="preserve">: за 9 месяцев 2016 года зарегистрирована 1 суицидальная попытка, за 9 месяцев 2017 года </w:t>
      </w:r>
      <w:r w:rsidR="00EA5217">
        <w:rPr>
          <w:rFonts w:ascii="Times New Roman" w:hAnsi="Times New Roman"/>
          <w:sz w:val="26"/>
          <w:szCs w:val="26"/>
          <w:lang w:eastAsia="ru-RU"/>
        </w:rPr>
        <w:t>зарегистрировано 4 суицидальные попытки, таким образом рост количества суицидальных попыток составил 300%.</w:t>
      </w:r>
      <w:r w:rsidR="006A7E2A">
        <w:rPr>
          <w:rFonts w:ascii="Times New Roman" w:hAnsi="Times New Roman"/>
          <w:sz w:val="26"/>
          <w:szCs w:val="26"/>
          <w:lang w:eastAsia="ru-RU"/>
        </w:rPr>
        <w:t xml:space="preserve"> Вместе с тем, в городе Пыть-Яхе в 2016 и 2017 годах зарегистрированы по 1 завешенному суициду.</w:t>
      </w:r>
      <w:r w:rsidR="0037246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10034" w:rsidRDefault="003A6EB3" w:rsidP="00FF67E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 xml:space="preserve">Территориальной комиссией </w:t>
      </w:r>
      <w:r w:rsidR="00D10E0E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973853" w:rsidRPr="009B3F1B">
        <w:rPr>
          <w:rFonts w:ascii="Times New Roman" w:hAnsi="Times New Roman"/>
          <w:sz w:val="26"/>
          <w:szCs w:val="26"/>
          <w:lang w:eastAsia="ru-RU"/>
        </w:rPr>
        <w:t xml:space="preserve">течение </w:t>
      </w:r>
      <w:r w:rsidR="00894173" w:rsidRPr="009B3F1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894173" w:rsidRPr="002B6A96">
        <w:rPr>
          <w:rFonts w:ascii="Times New Roman" w:hAnsi="Times New Roman"/>
          <w:sz w:val="26"/>
          <w:szCs w:val="24"/>
        </w:rPr>
        <w:t>II</w:t>
      </w:r>
      <w:r w:rsidR="00894173" w:rsidRPr="009B3F1B">
        <w:rPr>
          <w:rFonts w:ascii="Times New Roman" w:hAnsi="Times New Roman"/>
          <w:sz w:val="26"/>
          <w:szCs w:val="26"/>
          <w:lang w:eastAsia="ru-RU"/>
        </w:rPr>
        <w:t xml:space="preserve"> квартала 2017 года</w:t>
      </w:r>
      <w:r w:rsidR="00973853" w:rsidRPr="009B3F1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92C0A">
        <w:rPr>
          <w:rFonts w:ascii="Times New Roman" w:hAnsi="Times New Roman"/>
          <w:sz w:val="26"/>
          <w:szCs w:val="26"/>
          <w:lang w:eastAsia="ru-RU"/>
        </w:rPr>
        <w:t xml:space="preserve">с целью предупреждения чрезвычайных происшествий с детьми </w:t>
      </w:r>
      <w:r w:rsidR="00C10034">
        <w:rPr>
          <w:rFonts w:ascii="Times New Roman" w:hAnsi="Times New Roman"/>
          <w:sz w:val="26"/>
          <w:szCs w:val="26"/>
          <w:lang w:eastAsia="ru-RU"/>
        </w:rPr>
        <w:t>были рассмотрены вопросы:</w:t>
      </w:r>
    </w:p>
    <w:p w:rsidR="00692E43" w:rsidRPr="009B3F1B" w:rsidRDefault="00692E43" w:rsidP="00692E43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>«</w:t>
      </w:r>
      <w:r w:rsidRPr="00655865">
        <w:rPr>
          <w:rFonts w:ascii="Times New Roman" w:hAnsi="Times New Roman"/>
          <w:sz w:val="26"/>
          <w:szCs w:val="24"/>
        </w:rPr>
        <w:t>О реализации программ по суицидальной превенции и законопослушному поведению</w:t>
      </w:r>
      <w:r w:rsidRPr="009B3F1B">
        <w:rPr>
          <w:rFonts w:ascii="Times New Roman" w:hAnsi="Times New Roman"/>
          <w:sz w:val="26"/>
          <w:szCs w:val="26"/>
          <w:lang w:eastAsia="ru-RU"/>
        </w:rPr>
        <w:t xml:space="preserve">» (постановление № </w:t>
      </w:r>
      <w:r>
        <w:rPr>
          <w:rFonts w:ascii="Times New Roman" w:hAnsi="Times New Roman"/>
          <w:sz w:val="26"/>
          <w:szCs w:val="26"/>
          <w:lang w:eastAsia="ru-RU"/>
        </w:rPr>
        <w:t>347</w:t>
      </w:r>
      <w:r w:rsidRPr="009B3F1B">
        <w:rPr>
          <w:rFonts w:ascii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hAnsi="Times New Roman"/>
          <w:sz w:val="26"/>
          <w:szCs w:val="26"/>
          <w:lang w:eastAsia="ru-RU"/>
        </w:rPr>
        <w:t>30</w:t>
      </w:r>
      <w:r w:rsidRPr="009B3F1B">
        <w:rPr>
          <w:rFonts w:ascii="Times New Roman" w:hAnsi="Times New Roman"/>
          <w:sz w:val="26"/>
          <w:szCs w:val="26"/>
          <w:lang w:eastAsia="ru-RU"/>
        </w:rPr>
        <w:t>.0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9B3F1B">
        <w:rPr>
          <w:rFonts w:ascii="Times New Roman" w:hAnsi="Times New Roman"/>
          <w:sz w:val="26"/>
          <w:szCs w:val="26"/>
          <w:lang w:eastAsia="ru-RU"/>
        </w:rPr>
        <w:t>.2017);</w:t>
      </w:r>
    </w:p>
    <w:p w:rsidR="00FF67E8" w:rsidRDefault="00FF67E8" w:rsidP="00C10034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3F1B">
        <w:rPr>
          <w:rFonts w:ascii="Times New Roman" w:hAnsi="Times New Roman"/>
          <w:sz w:val="26"/>
          <w:szCs w:val="26"/>
          <w:lang w:eastAsia="ru-RU"/>
        </w:rPr>
        <w:t>«</w:t>
      </w:r>
      <w:r w:rsidR="00C10034" w:rsidRPr="00C10034">
        <w:rPr>
          <w:rFonts w:ascii="Times New Roman" w:hAnsi="Times New Roman"/>
          <w:sz w:val="26"/>
          <w:szCs w:val="26"/>
          <w:lang w:eastAsia="ru-RU"/>
        </w:rPr>
        <w:t>О создании рабочей группы по визуальному осмотру детских игровых сооружений, расположенных в детских развлекательных комнатах, развлекательных центрах, кафе и иных организаций всех форм собственност</w:t>
      </w:r>
      <w:r w:rsidR="00C10034">
        <w:rPr>
          <w:rFonts w:ascii="Times New Roman" w:hAnsi="Times New Roman"/>
          <w:sz w:val="26"/>
          <w:szCs w:val="26"/>
          <w:lang w:eastAsia="ru-RU"/>
        </w:rPr>
        <w:t>и</w:t>
      </w:r>
      <w:r w:rsidRPr="009B3F1B">
        <w:rPr>
          <w:rFonts w:ascii="Times New Roman" w:hAnsi="Times New Roman"/>
          <w:sz w:val="26"/>
          <w:szCs w:val="26"/>
          <w:lang w:eastAsia="ru-RU"/>
        </w:rPr>
        <w:t>» (постановление № 3</w:t>
      </w:r>
      <w:r w:rsidR="00C10034">
        <w:rPr>
          <w:rFonts w:ascii="Times New Roman" w:hAnsi="Times New Roman"/>
          <w:sz w:val="26"/>
          <w:szCs w:val="26"/>
          <w:lang w:eastAsia="ru-RU"/>
        </w:rPr>
        <w:t>91</w:t>
      </w:r>
      <w:r w:rsidRPr="009B3F1B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="00C10034">
        <w:rPr>
          <w:rFonts w:ascii="Times New Roman" w:hAnsi="Times New Roman"/>
          <w:sz w:val="26"/>
          <w:szCs w:val="26"/>
          <w:lang w:eastAsia="ru-RU"/>
        </w:rPr>
        <w:t>04</w:t>
      </w:r>
      <w:r w:rsidRPr="009B3F1B">
        <w:rPr>
          <w:rFonts w:ascii="Times New Roman" w:hAnsi="Times New Roman"/>
          <w:sz w:val="26"/>
          <w:szCs w:val="26"/>
          <w:lang w:eastAsia="ru-RU"/>
        </w:rPr>
        <w:t>.</w:t>
      </w:r>
      <w:r w:rsidR="00C10034">
        <w:rPr>
          <w:rFonts w:ascii="Times New Roman" w:hAnsi="Times New Roman"/>
          <w:sz w:val="26"/>
          <w:szCs w:val="26"/>
          <w:lang w:eastAsia="ru-RU"/>
        </w:rPr>
        <w:t>10</w:t>
      </w:r>
      <w:r w:rsidRPr="009B3F1B">
        <w:rPr>
          <w:rFonts w:ascii="Times New Roman" w:hAnsi="Times New Roman"/>
          <w:sz w:val="26"/>
          <w:szCs w:val="26"/>
          <w:lang w:eastAsia="ru-RU"/>
        </w:rPr>
        <w:t>.2017</w:t>
      </w:r>
      <w:r w:rsidR="009B3F1B" w:rsidRPr="009B3F1B">
        <w:rPr>
          <w:rFonts w:ascii="Times New Roman" w:hAnsi="Times New Roman"/>
          <w:sz w:val="26"/>
          <w:szCs w:val="26"/>
          <w:lang w:eastAsia="ru-RU"/>
        </w:rPr>
        <w:t>)</w:t>
      </w:r>
      <w:r w:rsidR="00856A32">
        <w:rPr>
          <w:rFonts w:ascii="Times New Roman" w:hAnsi="Times New Roman"/>
          <w:sz w:val="26"/>
          <w:szCs w:val="26"/>
          <w:lang w:eastAsia="ru-RU"/>
        </w:rPr>
        <w:t>.</w:t>
      </w:r>
    </w:p>
    <w:p w:rsidR="00585E8C" w:rsidRPr="00684AD1" w:rsidRDefault="00585E8C" w:rsidP="00684AD1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684AD1">
        <w:rPr>
          <w:rFonts w:ascii="Times New Roman" w:hAnsi="Times New Roman"/>
          <w:sz w:val="26"/>
          <w:szCs w:val="24"/>
        </w:rPr>
        <w:t xml:space="preserve">05.10.2017 рабочей группой по визуальному осмотру детских игровых сооружений, расположенных в детских развлекательных комнатах, развлекательных центрах, кафе и иных организаций всех форм собственности, был произведен визуальный осмотр детской игровой комнаты, расположенной в кафе «Веранда» </w:t>
      </w:r>
      <w:proofErr w:type="spellStart"/>
      <w:r w:rsidRPr="00684AD1">
        <w:rPr>
          <w:rFonts w:ascii="Times New Roman" w:hAnsi="Times New Roman"/>
          <w:sz w:val="26"/>
          <w:szCs w:val="24"/>
        </w:rPr>
        <w:t>гостинично</w:t>
      </w:r>
      <w:proofErr w:type="spellEnd"/>
      <w:r w:rsidRPr="00684AD1">
        <w:rPr>
          <w:rFonts w:ascii="Times New Roman" w:hAnsi="Times New Roman"/>
          <w:sz w:val="26"/>
          <w:szCs w:val="24"/>
        </w:rPr>
        <w:t xml:space="preserve">-оздоровительного комплекса «THE TIME HOTEL» по адресу: Ханты-Мансийский автономный округ – Югра, г. Пыть-Ях, 1 </w:t>
      </w:r>
      <w:proofErr w:type="spellStart"/>
      <w:r w:rsidRPr="00684AD1">
        <w:rPr>
          <w:rFonts w:ascii="Times New Roman" w:hAnsi="Times New Roman"/>
          <w:sz w:val="26"/>
          <w:szCs w:val="24"/>
        </w:rPr>
        <w:t>мкр</w:t>
      </w:r>
      <w:proofErr w:type="spellEnd"/>
      <w:r w:rsidRPr="00684AD1">
        <w:rPr>
          <w:rFonts w:ascii="Times New Roman" w:hAnsi="Times New Roman"/>
          <w:sz w:val="26"/>
          <w:szCs w:val="24"/>
        </w:rPr>
        <w:t>., д. 9</w:t>
      </w:r>
      <w:r w:rsidR="00C10970">
        <w:rPr>
          <w:rFonts w:ascii="Times New Roman" w:hAnsi="Times New Roman"/>
          <w:sz w:val="26"/>
          <w:szCs w:val="24"/>
        </w:rPr>
        <w:t xml:space="preserve">а. </w:t>
      </w:r>
      <w:proofErr w:type="gramStart"/>
      <w:r w:rsidR="00C10970">
        <w:rPr>
          <w:rFonts w:ascii="Times New Roman" w:hAnsi="Times New Roman"/>
          <w:sz w:val="26"/>
          <w:szCs w:val="24"/>
        </w:rPr>
        <w:t>В ходе осмотра рабочей группой</w:t>
      </w:r>
      <w:r w:rsidRPr="00684AD1">
        <w:rPr>
          <w:rFonts w:ascii="Times New Roman" w:hAnsi="Times New Roman"/>
          <w:sz w:val="26"/>
          <w:szCs w:val="24"/>
        </w:rPr>
        <w:t xml:space="preserve"> был</w:t>
      </w:r>
      <w:r w:rsidR="000E3D9D">
        <w:rPr>
          <w:rFonts w:ascii="Times New Roman" w:hAnsi="Times New Roman"/>
          <w:sz w:val="26"/>
          <w:szCs w:val="24"/>
        </w:rPr>
        <w:t>о</w:t>
      </w:r>
      <w:r w:rsidRPr="00684AD1">
        <w:rPr>
          <w:rFonts w:ascii="Times New Roman" w:hAnsi="Times New Roman"/>
          <w:sz w:val="26"/>
          <w:szCs w:val="24"/>
        </w:rPr>
        <w:t xml:space="preserve"> </w:t>
      </w:r>
      <w:r w:rsidR="000E3D9D" w:rsidRPr="00684AD1">
        <w:rPr>
          <w:rFonts w:ascii="Times New Roman" w:hAnsi="Times New Roman"/>
          <w:sz w:val="26"/>
          <w:szCs w:val="24"/>
        </w:rPr>
        <w:t xml:space="preserve">установлено, что 2 раза в сутки осуществляется уборка и </w:t>
      </w:r>
      <w:proofErr w:type="spellStart"/>
      <w:r w:rsidR="000E3D9D" w:rsidRPr="00684AD1">
        <w:rPr>
          <w:rFonts w:ascii="Times New Roman" w:hAnsi="Times New Roman"/>
          <w:sz w:val="26"/>
          <w:szCs w:val="24"/>
        </w:rPr>
        <w:t>кварцевание</w:t>
      </w:r>
      <w:proofErr w:type="spellEnd"/>
      <w:r w:rsidR="000E3D9D" w:rsidRPr="00684AD1">
        <w:rPr>
          <w:rFonts w:ascii="Times New Roman" w:hAnsi="Times New Roman"/>
          <w:sz w:val="26"/>
          <w:szCs w:val="24"/>
        </w:rPr>
        <w:t xml:space="preserve"> детской комнаты, в доступном месте размещены правила посещения игровой комнаты, согласно которым дети до 3-х лет могут находиться в игровой комнате только вместе с родителями, предусмотрена услуга воспитателя для детей старше 3-х летнего возраста при условии заполнения журнала посещений</w:t>
      </w:r>
      <w:r w:rsidR="000E3D9D">
        <w:rPr>
          <w:rFonts w:ascii="Times New Roman" w:hAnsi="Times New Roman"/>
          <w:sz w:val="26"/>
          <w:szCs w:val="24"/>
        </w:rPr>
        <w:t xml:space="preserve">, при этом был </w:t>
      </w:r>
      <w:r w:rsidRPr="00684AD1">
        <w:rPr>
          <w:rFonts w:ascii="Times New Roman" w:hAnsi="Times New Roman"/>
          <w:sz w:val="26"/>
          <w:szCs w:val="24"/>
        </w:rPr>
        <w:t>выявлен ряд</w:t>
      </w:r>
      <w:proofErr w:type="gramEnd"/>
      <w:r w:rsidRPr="00684AD1">
        <w:rPr>
          <w:rFonts w:ascii="Times New Roman" w:hAnsi="Times New Roman"/>
          <w:sz w:val="26"/>
          <w:szCs w:val="24"/>
        </w:rPr>
        <w:t xml:space="preserve"> замечаний</w:t>
      </w:r>
      <w:r w:rsidR="000E3D9D">
        <w:rPr>
          <w:rFonts w:ascii="Times New Roman" w:hAnsi="Times New Roman"/>
          <w:sz w:val="26"/>
          <w:szCs w:val="24"/>
        </w:rPr>
        <w:t xml:space="preserve">: </w:t>
      </w:r>
      <w:r w:rsidRPr="00684AD1">
        <w:rPr>
          <w:rFonts w:ascii="Times New Roman" w:hAnsi="Times New Roman"/>
          <w:sz w:val="26"/>
          <w:szCs w:val="24"/>
        </w:rPr>
        <w:t xml:space="preserve">нарушение целостности оградительной сетки, износ веревочных элементов в детском игровом лабиринте. Управляющему </w:t>
      </w:r>
      <w:proofErr w:type="spellStart"/>
      <w:r w:rsidRPr="00684AD1">
        <w:rPr>
          <w:rFonts w:ascii="Times New Roman" w:hAnsi="Times New Roman"/>
          <w:sz w:val="26"/>
          <w:szCs w:val="24"/>
        </w:rPr>
        <w:t>гостинично</w:t>
      </w:r>
      <w:proofErr w:type="spellEnd"/>
      <w:r w:rsidRPr="00684AD1">
        <w:rPr>
          <w:rFonts w:ascii="Times New Roman" w:hAnsi="Times New Roman"/>
          <w:sz w:val="26"/>
          <w:szCs w:val="24"/>
        </w:rPr>
        <w:t>-оздоровительного комплекса «THE TIME HOTEL» было рекомендовано принять незамедлительные меры к устранению выявленных недостатков.</w:t>
      </w:r>
      <w:r w:rsidR="00FE4E4A" w:rsidRPr="00684AD1">
        <w:rPr>
          <w:rFonts w:ascii="Times New Roman" w:hAnsi="Times New Roman"/>
          <w:sz w:val="26"/>
          <w:szCs w:val="24"/>
        </w:rPr>
        <w:t xml:space="preserve"> 12.10.2017 был совершен повторный визуальный осмотр, на момент которого выя</w:t>
      </w:r>
      <w:r w:rsidR="00E215B3" w:rsidRPr="00684AD1">
        <w:rPr>
          <w:rFonts w:ascii="Times New Roman" w:hAnsi="Times New Roman"/>
          <w:sz w:val="26"/>
          <w:szCs w:val="24"/>
        </w:rPr>
        <w:t>вленные замечания были устранены.</w:t>
      </w:r>
      <w:r w:rsidRPr="00684AD1">
        <w:rPr>
          <w:rFonts w:ascii="Times New Roman" w:hAnsi="Times New Roman"/>
          <w:sz w:val="26"/>
          <w:szCs w:val="24"/>
        </w:rPr>
        <w:t xml:space="preserve"> </w:t>
      </w:r>
      <w:r w:rsidR="00FE4E4A" w:rsidRPr="00684AD1">
        <w:rPr>
          <w:rFonts w:ascii="Times New Roman" w:hAnsi="Times New Roman"/>
          <w:sz w:val="26"/>
          <w:szCs w:val="24"/>
        </w:rPr>
        <w:t xml:space="preserve">Согласно составленному реестру </w:t>
      </w:r>
      <w:r w:rsidRPr="00684AD1">
        <w:rPr>
          <w:rFonts w:ascii="Times New Roman" w:hAnsi="Times New Roman"/>
          <w:sz w:val="26"/>
          <w:szCs w:val="24"/>
        </w:rPr>
        <w:t>иных игровых комнат (комплексов) на территории города Пыть-Яха нет</w:t>
      </w:r>
      <w:r w:rsidR="00FE4E4A" w:rsidRPr="00684AD1">
        <w:rPr>
          <w:rFonts w:ascii="Times New Roman" w:hAnsi="Times New Roman"/>
          <w:sz w:val="26"/>
          <w:szCs w:val="24"/>
        </w:rPr>
        <w:t>.</w:t>
      </w:r>
    </w:p>
    <w:p w:rsidR="00801ED7" w:rsidRPr="00961331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1331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961331">
        <w:rPr>
          <w:rFonts w:ascii="Times New Roman" w:hAnsi="Times New Roman"/>
          <w:sz w:val="26"/>
          <w:szCs w:val="24"/>
        </w:rPr>
        <w:t>в</w:t>
      </w:r>
      <w:proofErr w:type="gramEnd"/>
      <w:r w:rsidRPr="00961331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961331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961331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01ED7" w:rsidRPr="00961331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961331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801ED7" w:rsidRPr="002B753A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7E6A5B">
        <w:rPr>
          <w:rFonts w:ascii="Times New Roman" w:hAnsi="Times New Roman"/>
          <w:sz w:val="26"/>
          <w:szCs w:val="24"/>
        </w:rPr>
        <w:t xml:space="preserve">Информации </w:t>
      </w:r>
      <w:r w:rsidR="0027798A">
        <w:rPr>
          <w:rFonts w:ascii="Times New Roman" w:hAnsi="Times New Roman"/>
          <w:sz w:val="26"/>
          <w:szCs w:val="24"/>
        </w:rPr>
        <w:t xml:space="preserve">комиссии по делам несовершеннолетних и защите их прав при Правительстве ХМАО-Югры (исх. № 01.22-Исх-1487 от 17.10.2017), </w:t>
      </w:r>
      <w:r w:rsidRPr="007E6A5B">
        <w:rPr>
          <w:rFonts w:ascii="Times New Roman" w:hAnsi="Times New Roman"/>
          <w:sz w:val="26"/>
          <w:szCs w:val="24"/>
        </w:rPr>
        <w:t>БУ «</w:t>
      </w:r>
      <w:proofErr w:type="spellStart"/>
      <w:r w:rsidRPr="007E6A5B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7E6A5B">
        <w:rPr>
          <w:rFonts w:ascii="Times New Roman" w:hAnsi="Times New Roman"/>
          <w:sz w:val="26"/>
          <w:szCs w:val="24"/>
        </w:rPr>
        <w:t xml:space="preserve"> окружная клиническая больница» (</w:t>
      </w:r>
      <w:r w:rsidR="00AB33B6">
        <w:rPr>
          <w:rFonts w:ascii="Times New Roman" w:hAnsi="Times New Roman"/>
          <w:sz w:val="26"/>
          <w:szCs w:val="24"/>
        </w:rPr>
        <w:t xml:space="preserve">исх. № 5712 от 10.10.2017, </w:t>
      </w:r>
      <w:r w:rsidRPr="007E6A5B">
        <w:rPr>
          <w:rFonts w:ascii="Times New Roman" w:hAnsi="Times New Roman"/>
          <w:sz w:val="26"/>
          <w:szCs w:val="24"/>
        </w:rPr>
        <w:t xml:space="preserve">исх. № </w:t>
      </w:r>
      <w:r w:rsidR="00A87460">
        <w:rPr>
          <w:rFonts w:ascii="Times New Roman" w:hAnsi="Times New Roman"/>
          <w:sz w:val="26"/>
          <w:szCs w:val="24"/>
        </w:rPr>
        <w:t>5723</w:t>
      </w:r>
      <w:r w:rsidRPr="007E6A5B">
        <w:rPr>
          <w:rFonts w:ascii="Times New Roman" w:hAnsi="Times New Roman"/>
          <w:sz w:val="26"/>
          <w:szCs w:val="24"/>
        </w:rPr>
        <w:t xml:space="preserve"> от </w:t>
      </w:r>
      <w:r w:rsidR="00A87460">
        <w:rPr>
          <w:rFonts w:ascii="Times New Roman" w:hAnsi="Times New Roman"/>
          <w:sz w:val="26"/>
          <w:szCs w:val="24"/>
        </w:rPr>
        <w:t>1</w:t>
      </w:r>
      <w:r w:rsidR="003E66DE" w:rsidRPr="007E6A5B">
        <w:rPr>
          <w:rFonts w:ascii="Times New Roman" w:hAnsi="Times New Roman"/>
          <w:sz w:val="26"/>
          <w:szCs w:val="24"/>
        </w:rPr>
        <w:t>0</w:t>
      </w:r>
      <w:r w:rsidRPr="007E6A5B">
        <w:rPr>
          <w:rFonts w:ascii="Times New Roman" w:hAnsi="Times New Roman"/>
          <w:sz w:val="26"/>
          <w:szCs w:val="24"/>
        </w:rPr>
        <w:t>.</w:t>
      </w:r>
      <w:r w:rsidR="00A87460">
        <w:rPr>
          <w:rFonts w:ascii="Times New Roman" w:hAnsi="Times New Roman"/>
          <w:sz w:val="26"/>
          <w:szCs w:val="24"/>
        </w:rPr>
        <w:t>1</w:t>
      </w:r>
      <w:r w:rsidR="003E66DE" w:rsidRPr="007E6A5B">
        <w:rPr>
          <w:rFonts w:ascii="Times New Roman" w:hAnsi="Times New Roman"/>
          <w:sz w:val="26"/>
          <w:szCs w:val="24"/>
        </w:rPr>
        <w:t>0</w:t>
      </w:r>
      <w:r w:rsidRPr="007E6A5B">
        <w:rPr>
          <w:rFonts w:ascii="Times New Roman" w:hAnsi="Times New Roman"/>
          <w:sz w:val="26"/>
          <w:szCs w:val="24"/>
        </w:rPr>
        <w:t>.201</w:t>
      </w:r>
      <w:r w:rsidR="003E66DE" w:rsidRPr="007E6A5B">
        <w:rPr>
          <w:rFonts w:ascii="Times New Roman" w:hAnsi="Times New Roman"/>
          <w:sz w:val="26"/>
          <w:szCs w:val="24"/>
        </w:rPr>
        <w:t>7</w:t>
      </w:r>
      <w:r w:rsidRPr="007E6A5B">
        <w:rPr>
          <w:rFonts w:ascii="Times New Roman" w:hAnsi="Times New Roman"/>
          <w:sz w:val="26"/>
          <w:szCs w:val="24"/>
        </w:rPr>
        <w:t>), департамента образования и молодежной</w:t>
      </w:r>
      <w:r w:rsidRPr="000C2430">
        <w:rPr>
          <w:rFonts w:ascii="Times New Roman" w:hAnsi="Times New Roman"/>
          <w:sz w:val="26"/>
          <w:szCs w:val="24"/>
        </w:rPr>
        <w:t xml:space="preserve"> политики администрации города Пыть-Яха (</w:t>
      </w:r>
      <w:r w:rsidR="00061A3E">
        <w:rPr>
          <w:rFonts w:ascii="Times New Roman" w:hAnsi="Times New Roman"/>
          <w:sz w:val="26"/>
          <w:szCs w:val="24"/>
        </w:rPr>
        <w:t xml:space="preserve">исх. </w:t>
      </w:r>
      <w:r w:rsidR="00A30644">
        <w:rPr>
          <w:rFonts w:ascii="Times New Roman" w:hAnsi="Times New Roman"/>
          <w:sz w:val="26"/>
          <w:szCs w:val="24"/>
        </w:rPr>
        <w:t xml:space="preserve">№ </w:t>
      </w:r>
      <w:r w:rsidR="00061A3E">
        <w:rPr>
          <w:rFonts w:ascii="Times New Roman" w:hAnsi="Times New Roman"/>
          <w:sz w:val="26"/>
          <w:szCs w:val="24"/>
        </w:rPr>
        <w:t>16-</w:t>
      </w:r>
      <w:r w:rsidR="00A30644">
        <w:rPr>
          <w:rFonts w:ascii="Times New Roman" w:hAnsi="Times New Roman"/>
          <w:sz w:val="26"/>
          <w:szCs w:val="24"/>
        </w:rPr>
        <w:t>2522</w:t>
      </w:r>
      <w:r w:rsidR="00061A3E">
        <w:rPr>
          <w:rFonts w:ascii="Times New Roman" w:hAnsi="Times New Roman"/>
          <w:sz w:val="26"/>
          <w:szCs w:val="24"/>
        </w:rPr>
        <w:t xml:space="preserve"> от </w:t>
      </w:r>
      <w:r w:rsidR="00A30644">
        <w:rPr>
          <w:rFonts w:ascii="Times New Roman" w:hAnsi="Times New Roman"/>
          <w:sz w:val="26"/>
          <w:szCs w:val="24"/>
        </w:rPr>
        <w:t>1</w:t>
      </w:r>
      <w:r w:rsidR="00061A3E">
        <w:rPr>
          <w:rFonts w:ascii="Times New Roman" w:hAnsi="Times New Roman"/>
          <w:sz w:val="26"/>
          <w:szCs w:val="24"/>
        </w:rPr>
        <w:t>6.</w:t>
      </w:r>
      <w:r w:rsidR="00A30644">
        <w:rPr>
          <w:rFonts w:ascii="Times New Roman" w:hAnsi="Times New Roman"/>
          <w:sz w:val="26"/>
          <w:szCs w:val="24"/>
        </w:rPr>
        <w:t>1</w:t>
      </w:r>
      <w:r w:rsidR="00061A3E">
        <w:rPr>
          <w:rFonts w:ascii="Times New Roman" w:hAnsi="Times New Roman"/>
          <w:sz w:val="26"/>
          <w:szCs w:val="24"/>
        </w:rPr>
        <w:t xml:space="preserve">0.2017, </w:t>
      </w:r>
      <w:r w:rsidRPr="000C2430">
        <w:rPr>
          <w:rFonts w:ascii="Times New Roman" w:hAnsi="Times New Roman"/>
          <w:sz w:val="26"/>
          <w:szCs w:val="24"/>
        </w:rPr>
        <w:t>исх. № 16-</w:t>
      </w:r>
      <w:r w:rsidR="00A30644">
        <w:rPr>
          <w:rFonts w:ascii="Times New Roman" w:hAnsi="Times New Roman"/>
          <w:sz w:val="26"/>
          <w:szCs w:val="24"/>
        </w:rPr>
        <w:t>2578</w:t>
      </w:r>
      <w:r w:rsidRPr="000C2430">
        <w:rPr>
          <w:rFonts w:ascii="Times New Roman" w:hAnsi="Times New Roman"/>
          <w:sz w:val="26"/>
          <w:szCs w:val="24"/>
        </w:rPr>
        <w:t xml:space="preserve"> от </w:t>
      </w:r>
      <w:r w:rsidR="00A30644">
        <w:rPr>
          <w:rFonts w:ascii="Times New Roman" w:hAnsi="Times New Roman"/>
          <w:sz w:val="26"/>
          <w:szCs w:val="24"/>
        </w:rPr>
        <w:t>20.</w:t>
      </w:r>
      <w:r w:rsidR="001A1E95" w:rsidRPr="000C2430">
        <w:rPr>
          <w:rFonts w:ascii="Times New Roman" w:hAnsi="Times New Roman"/>
          <w:sz w:val="26"/>
          <w:szCs w:val="24"/>
        </w:rPr>
        <w:t>10</w:t>
      </w:r>
      <w:r w:rsidRPr="000C2430">
        <w:rPr>
          <w:rFonts w:ascii="Times New Roman" w:hAnsi="Times New Roman"/>
          <w:sz w:val="26"/>
          <w:szCs w:val="24"/>
        </w:rPr>
        <w:t>.201</w:t>
      </w:r>
      <w:r w:rsidR="001A1E95" w:rsidRPr="000C2430">
        <w:rPr>
          <w:rFonts w:ascii="Times New Roman" w:hAnsi="Times New Roman"/>
          <w:sz w:val="26"/>
          <w:szCs w:val="24"/>
        </w:rPr>
        <w:t>7</w:t>
      </w:r>
      <w:r w:rsidR="00A30644">
        <w:rPr>
          <w:rFonts w:ascii="Times New Roman" w:hAnsi="Times New Roman"/>
          <w:sz w:val="26"/>
          <w:szCs w:val="24"/>
        </w:rPr>
        <w:t xml:space="preserve"> и № 16-2683 от 30.10.2017</w:t>
      </w:r>
      <w:r w:rsidR="00061A3E">
        <w:rPr>
          <w:rFonts w:ascii="Times New Roman" w:hAnsi="Times New Roman"/>
          <w:sz w:val="26"/>
          <w:szCs w:val="24"/>
        </w:rPr>
        <w:t>)</w:t>
      </w:r>
      <w:r w:rsidR="007408A8" w:rsidRPr="000C2430">
        <w:rPr>
          <w:rFonts w:ascii="Times New Roman" w:hAnsi="Times New Roman"/>
          <w:sz w:val="26"/>
          <w:szCs w:val="24"/>
        </w:rPr>
        <w:t>,</w:t>
      </w:r>
      <w:r w:rsidRPr="000C2430">
        <w:rPr>
          <w:rFonts w:ascii="Times New Roman" w:hAnsi="Times New Roman"/>
          <w:sz w:val="26"/>
          <w:szCs w:val="24"/>
        </w:rPr>
        <w:t xml:space="preserve"> </w:t>
      </w:r>
      <w:r w:rsidR="004A3098">
        <w:rPr>
          <w:rFonts w:ascii="Times New Roman" w:hAnsi="Times New Roman"/>
          <w:sz w:val="26"/>
          <w:szCs w:val="24"/>
        </w:rPr>
        <w:t>отдела по культуре и искусству администрации города Пыть-Яха (</w:t>
      </w:r>
      <w:r w:rsidR="00786B79">
        <w:rPr>
          <w:rFonts w:ascii="Times New Roman" w:hAnsi="Times New Roman"/>
          <w:sz w:val="26"/>
          <w:szCs w:val="24"/>
        </w:rPr>
        <w:t>и</w:t>
      </w:r>
      <w:r w:rsidR="004A3098">
        <w:rPr>
          <w:rFonts w:ascii="Times New Roman" w:hAnsi="Times New Roman"/>
          <w:sz w:val="26"/>
          <w:szCs w:val="24"/>
        </w:rPr>
        <w:t>сх. № 19-</w:t>
      </w:r>
      <w:r w:rsidR="004B2BA0">
        <w:rPr>
          <w:rFonts w:ascii="Times New Roman" w:hAnsi="Times New Roman"/>
          <w:sz w:val="26"/>
          <w:szCs w:val="24"/>
        </w:rPr>
        <w:t>629</w:t>
      </w:r>
      <w:proofErr w:type="gramEnd"/>
      <w:r w:rsidR="004A3098">
        <w:rPr>
          <w:rFonts w:ascii="Times New Roman" w:hAnsi="Times New Roman"/>
          <w:sz w:val="26"/>
          <w:szCs w:val="24"/>
        </w:rPr>
        <w:t xml:space="preserve"> от 10.0</w:t>
      </w:r>
      <w:r w:rsidR="004B2BA0">
        <w:rPr>
          <w:rFonts w:ascii="Times New Roman" w:hAnsi="Times New Roman"/>
          <w:sz w:val="26"/>
          <w:szCs w:val="24"/>
        </w:rPr>
        <w:t>9</w:t>
      </w:r>
      <w:r w:rsidR="004A3098">
        <w:rPr>
          <w:rFonts w:ascii="Times New Roman" w:hAnsi="Times New Roman"/>
          <w:sz w:val="26"/>
          <w:szCs w:val="24"/>
        </w:rPr>
        <w:t>.2017),</w:t>
      </w:r>
      <w:r w:rsidR="00786B79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 населения «Гелиос» (исх. № 15/09-Исх-</w:t>
      </w:r>
      <w:r w:rsidR="00AD16E0">
        <w:rPr>
          <w:rFonts w:ascii="Times New Roman" w:hAnsi="Times New Roman"/>
          <w:sz w:val="26"/>
          <w:szCs w:val="24"/>
        </w:rPr>
        <w:t>2471</w:t>
      </w:r>
      <w:r w:rsidR="00786B79">
        <w:rPr>
          <w:rFonts w:ascii="Times New Roman" w:hAnsi="Times New Roman"/>
          <w:sz w:val="26"/>
          <w:szCs w:val="24"/>
        </w:rPr>
        <w:t xml:space="preserve"> от 04.</w:t>
      </w:r>
      <w:r w:rsidR="00AD16E0">
        <w:rPr>
          <w:rFonts w:ascii="Times New Roman" w:hAnsi="Times New Roman"/>
          <w:sz w:val="26"/>
          <w:szCs w:val="24"/>
        </w:rPr>
        <w:t>10.</w:t>
      </w:r>
      <w:r w:rsidR="00786B79">
        <w:rPr>
          <w:rFonts w:ascii="Times New Roman" w:hAnsi="Times New Roman"/>
          <w:sz w:val="26"/>
          <w:szCs w:val="24"/>
        </w:rPr>
        <w:t>2017</w:t>
      </w:r>
      <w:r w:rsidR="00AD16E0">
        <w:rPr>
          <w:rFonts w:ascii="Times New Roman" w:hAnsi="Times New Roman"/>
          <w:sz w:val="26"/>
          <w:szCs w:val="24"/>
        </w:rPr>
        <w:t xml:space="preserve"> и № 15/09-Исх-2482 от 05.10.2017</w:t>
      </w:r>
      <w:r w:rsidR="00786B79">
        <w:rPr>
          <w:rFonts w:ascii="Times New Roman" w:hAnsi="Times New Roman"/>
          <w:sz w:val="26"/>
          <w:szCs w:val="24"/>
        </w:rPr>
        <w:t>)</w:t>
      </w:r>
      <w:r w:rsidR="002C5D40">
        <w:rPr>
          <w:rFonts w:ascii="Times New Roman" w:hAnsi="Times New Roman"/>
          <w:sz w:val="26"/>
          <w:szCs w:val="24"/>
        </w:rPr>
        <w:t>,</w:t>
      </w:r>
      <w:r w:rsidR="00AD16E0">
        <w:rPr>
          <w:rFonts w:ascii="Times New Roman" w:hAnsi="Times New Roman"/>
          <w:sz w:val="26"/>
          <w:szCs w:val="24"/>
        </w:rPr>
        <w:t xml:space="preserve"> МБУ Центр «Современник» (исх. № 795 от 09.10.2017, </w:t>
      </w:r>
      <w:r w:rsidR="00153877">
        <w:rPr>
          <w:rFonts w:ascii="Times New Roman" w:hAnsi="Times New Roman"/>
          <w:sz w:val="26"/>
          <w:szCs w:val="24"/>
        </w:rPr>
        <w:t>исх. № 800 от 09.10.2017)</w:t>
      </w:r>
      <w:r w:rsidR="002C5D40">
        <w:rPr>
          <w:rFonts w:ascii="Times New Roman" w:hAnsi="Times New Roman"/>
          <w:sz w:val="26"/>
          <w:szCs w:val="24"/>
        </w:rPr>
        <w:t xml:space="preserve"> и управления по делам гражданской обороны и чрезвычайным ситуациям (исх. № 15-365 </w:t>
      </w:r>
      <w:proofErr w:type="gramStart"/>
      <w:r w:rsidR="002C5D40">
        <w:rPr>
          <w:rFonts w:ascii="Times New Roman" w:hAnsi="Times New Roman"/>
          <w:sz w:val="26"/>
          <w:szCs w:val="24"/>
        </w:rPr>
        <w:t>от</w:t>
      </w:r>
      <w:proofErr w:type="gramEnd"/>
      <w:r w:rsidR="002C5D40">
        <w:rPr>
          <w:rFonts w:ascii="Times New Roman" w:hAnsi="Times New Roman"/>
          <w:sz w:val="26"/>
          <w:szCs w:val="24"/>
        </w:rPr>
        <w:t xml:space="preserve"> 13.11.2017)</w:t>
      </w:r>
      <w:r w:rsidR="00786B79">
        <w:rPr>
          <w:rFonts w:ascii="Times New Roman" w:hAnsi="Times New Roman"/>
          <w:sz w:val="26"/>
          <w:szCs w:val="24"/>
        </w:rPr>
        <w:t xml:space="preserve"> </w:t>
      </w:r>
      <w:r w:rsidRPr="002B753A">
        <w:rPr>
          <w:rFonts w:ascii="Times New Roman" w:hAnsi="Times New Roman"/>
          <w:sz w:val="26"/>
          <w:szCs w:val="24"/>
        </w:rPr>
        <w:t>принять к сведению.</w:t>
      </w:r>
    </w:p>
    <w:p w:rsidR="00801ED7" w:rsidRPr="00051A87" w:rsidRDefault="00801ED7" w:rsidP="00E35C0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 xml:space="preserve">Работу субъектов системы профилактики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 за </w:t>
      </w:r>
      <w:bookmarkStart w:id="12" w:name="OLE_LINK15"/>
      <w:bookmarkStart w:id="13" w:name="OLE_LINK16"/>
      <w:r w:rsidR="00153877" w:rsidRPr="00051A87">
        <w:rPr>
          <w:rFonts w:ascii="Times New Roman" w:hAnsi="Times New Roman"/>
          <w:sz w:val="26"/>
          <w:szCs w:val="24"/>
        </w:rPr>
        <w:t>I</w:t>
      </w:r>
      <w:bookmarkEnd w:id="12"/>
      <w:bookmarkEnd w:id="13"/>
      <w:r w:rsidR="00153877" w:rsidRPr="00051A87">
        <w:rPr>
          <w:rFonts w:ascii="Times New Roman" w:hAnsi="Times New Roman"/>
          <w:sz w:val="26"/>
          <w:szCs w:val="24"/>
        </w:rPr>
        <w:t xml:space="preserve">II </w:t>
      </w:r>
      <w:r w:rsidRPr="00051A87">
        <w:rPr>
          <w:rFonts w:ascii="Times New Roman" w:hAnsi="Times New Roman"/>
          <w:sz w:val="26"/>
          <w:szCs w:val="24"/>
        </w:rPr>
        <w:t>квартал 201</w:t>
      </w:r>
      <w:r w:rsidR="008B1B8C" w:rsidRPr="00051A87">
        <w:rPr>
          <w:rFonts w:ascii="Times New Roman" w:hAnsi="Times New Roman"/>
          <w:sz w:val="26"/>
          <w:szCs w:val="24"/>
        </w:rPr>
        <w:t>7</w:t>
      </w:r>
      <w:r w:rsidRPr="00051A87">
        <w:rPr>
          <w:rFonts w:ascii="Times New Roman" w:hAnsi="Times New Roman"/>
          <w:sz w:val="26"/>
          <w:szCs w:val="24"/>
        </w:rPr>
        <w:t xml:space="preserve"> года признать удовлетворительной.</w:t>
      </w:r>
    </w:p>
    <w:p w:rsidR="00FE029F" w:rsidRPr="00FE029F" w:rsidRDefault="00FE029F" w:rsidP="00FE029F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FE029F">
        <w:rPr>
          <w:rFonts w:ascii="Times New Roman" w:hAnsi="Times New Roman"/>
          <w:sz w:val="26"/>
          <w:szCs w:val="24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27798A" w:rsidRDefault="00E7441C" w:rsidP="00E7441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</w:t>
      </w:r>
      <w:r w:rsidR="00FE029F" w:rsidRPr="00FE029F">
        <w:rPr>
          <w:rFonts w:ascii="Times New Roman" w:hAnsi="Times New Roman"/>
          <w:sz w:val="26"/>
          <w:szCs w:val="24"/>
        </w:rPr>
        <w:t>аправить в территориальную комиссию предложения для включения в</w:t>
      </w:r>
      <w:r w:rsidR="00FE029F">
        <w:rPr>
          <w:rFonts w:ascii="Times New Roman" w:hAnsi="Times New Roman"/>
          <w:sz w:val="26"/>
          <w:szCs w:val="24"/>
        </w:rPr>
        <w:t xml:space="preserve"> комплексный </w:t>
      </w:r>
      <w:r w:rsidR="00FE029F" w:rsidRPr="00FE029F">
        <w:rPr>
          <w:rFonts w:ascii="Times New Roman" w:hAnsi="Times New Roman"/>
          <w:sz w:val="26"/>
          <w:szCs w:val="24"/>
        </w:rPr>
        <w:t>межведомственн</w:t>
      </w:r>
      <w:r w:rsidR="00FE029F">
        <w:rPr>
          <w:rFonts w:ascii="Times New Roman" w:hAnsi="Times New Roman"/>
          <w:sz w:val="26"/>
          <w:szCs w:val="24"/>
        </w:rPr>
        <w:t>ый</w:t>
      </w:r>
      <w:r w:rsidR="00FE029F" w:rsidRPr="00FE029F">
        <w:rPr>
          <w:rFonts w:ascii="Times New Roman" w:hAnsi="Times New Roman"/>
          <w:sz w:val="26"/>
          <w:szCs w:val="24"/>
        </w:rPr>
        <w:t xml:space="preserve"> план работы на 2018 год </w:t>
      </w:r>
      <w:r w:rsidR="00C5596C">
        <w:rPr>
          <w:rFonts w:ascii="Times New Roman" w:hAnsi="Times New Roman"/>
          <w:sz w:val="26"/>
          <w:szCs w:val="24"/>
        </w:rPr>
        <w:t>(</w:t>
      </w:r>
      <w:r w:rsidR="00E5748D">
        <w:rPr>
          <w:rFonts w:ascii="Times New Roman" w:hAnsi="Times New Roman"/>
          <w:sz w:val="26"/>
          <w:szCs w:val="24"/>
        </w:rPr>
        <w:t xml:space="preserve">мероприятия </w:t>
      </w:r>
      <w:r w:rsidR="00C5596C">
        <w:rPr>
          <w:rFonts w:ascii="Times New Roman" w:hAnsi="Times New Roman"/>
          <w:sz w:val="26"/>
          <w:szCs w:val="24"/>
        </w:rPr>
        <w:t xml:space="preserve">по предупреждению </w:t>
      </w:r>
      <w:r w:rsidR="009663F0">
        <w:rPr>
          <w:rFonts w:ascii="Times New Roman" w:hAnsi="Times New Roman"/>
          <w:sz w:val="26"/>
          <w:szCs w:val="24"/>
        </w:rPr>
        <w:t xml:space="preserve">чрезвычайных происшествий с детьми, по предупреждению самовольных уходов, по суицидальной превенции) </w:t>
      </w:r>
      <w:r w:rsidR="00FE029F" w:rsidRPr="00FE029F">
        <w:rPr>
          <w:rFonts w:ascii="Times New Roman" w:hAnsi="Times New Roman"/>
          <w:sz w:val="26"/>
          <w:szCs w:val="24"/>
        </w:rPr>
        <w:t>в срок до 01.12.2017</w:t>
      </w:r>
      <w:r w:rsidR="009663F0">
        <w:rPr>
          <w:rFonts w:ascii="Times New Roman" w:hAnsi="Times New Roman"/>
          <w:sz w:val="26"/>
          <w:szCs w:val="24"/>
        </w:rPr>
        <w:t>.</w:t>
      </w:r>
    </w:p>
    <w:p w:rsidR="00801ED7" w:rsidRPr="00051A87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51A87">
        <w:rPr>
          <w:rFonts w:ascii="Times New Roman" w:hAnsi="Times New Roman"/>
          <w:sz w:val="26"/>
          <w:szCs w:val="24"/>
        </w:rPr>
        <w:t>Н</w:t>
      </w:r>
      <w:r w:rsidR="00801ED7" w:rsidRPr="00051A87">
        <w:rPr>
          <w:rFonts w:ascii="Times New Roman" w:hAnsi="Times New Roman"/>
          <w:sz w:val="26"/>
          <w:szCs w:val="24"/>
        </w:rPr>
        <w:t>ачальник</w:t>
      </w:r>
      <w:r w:rsidRPr="00051A87">
        <w:rPr>
          <w:rFonts w:ascii="Times New Roman" w:hAnsi="Times New Roman"/>
          <w:sz w:val="26"/>
          <w:szCs w:val="24"/>
        </w:rPr>
        <w:t>у</w:t>
      </w:r>
      <w:r w:rsidR="00801ED7" w:rsidRPr="00051A87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051A87">
        <w:rPr>
          <w:rFonts w:ascii="Times New Roman" w:hAnsi="Times New Roman"/>
          <w:sz w:val="26"/>
          <w:szCs w:val="24"/>
        </w:rPr>
        <w:t>А.А. Устинов</w:t>
      </w:r>
      <w:r w:rsidR="00801ED7" w:rsidRPr="00051A87">
        <w:rPr>
          <w:rFonts w:ascii="Times New Roman" w:hAnsi="Times New Roman"/>
          <w:sz w:val="26"/>
          <w:szCs w:val="24"/>
        </w:rPr>
        <w:t>):</w:t>
      </w:r>
    </w:p>
    <w:p w:rsidR="00801ED7" w:rsidRPr="00051A87" w:rsidRDefault="00051A87" w:rsidP="00D960AA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C50774" w:rsidRPr="00051A87">
        <w:rPr>
          <w:rFonts w:ascii="Times New Roman" w:hAnsi="Times New Roman"/>
          <w:sz w:val="26"/>
          <w:szCs w:val="24"/>
        </w:rPr>
        <w:t xml:space="preserve">беспечить размещение данного постановления территориальной комиссии, на официальном сайте администрации города Пыть-Яха в срок до </w:t>
      </w:r>
      <w:r w:rsidR="00153877">
        <w:rPr>
          <w:rFonts w:ascii="Times New Roman" w:hAnsi="Times New Roman"/>
          <w:sz w:val="26"/>
          <w:szCs w:val="24"/>
        </w:rPr>
        <w:t>20</w:t>
      </w:r>
      <w:r w:rsidR="00C50774" w:rsidRPr="00051A87">
        <w:rPr>
          <w:rFonts w:ascii="Times New Roman" w:hAnsi="Times New Roman"/>
          <w:sz w:val="26"/>
          <w:szCs w:val="24"/>
        </w:rPr>
        <w:t>.</w:t>
      </w:r>
      <w:r w:rsidR="00153877">
        <w:rPr>
          <w:rFonts w:ascii="Times New Roman" w:hAnsi="Times New Roman"/>
          <w:sz w:val="26"/>
          <w:szCs w:val="24"/>
        </w:rPr>
        <w:t>11</w:t>
      </w:r>
      <w:r w:rsidR="00C50774" w:rsidRPr="00051A87">
        <w:rPr>
          <w:rFonts w:ascii="Times New Roman" w:hAnsi="Times New Roman"/>
          <w:sz w:val="26"/>
          <w:szCs w:val="24"/>
        </w:rPr>
        <w:t>.201</w:t>
      </w:r>
      <w:r w:rsidR="009E4DB7" w:rsidRPr="00051A87">
        <w:rPr>
          <w:rFonts w:ascii="Times New Roman" w:hAnsi="Times New Roman"/>
          <w:sz w:val="26"/>
          <w:szCs w:val="24"/>
        </w:rPr>
        <w:t>7.</w:t>
      </w:r>
    </w:p>
    <w:p w:rsidR="00801ED7" w:rsidRDefault="00EC5051" w:rsidP="00D960A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3C2774">
        <w:rPr>
          <w:rFonts w:ascii="Times New Roman" w:hAnsi="Times New Roman"/>
          <w:sz w:val="26"/>
          <w:szCs w:val="24"/>
        </w:rPr>
        <w:t>П</w:t>
      </w:r>
      <w:r w:rsidR="00801ED7" w:rsidRPr="003C2774">
        <w:rPr>
          <w:rFonts w:ascii="Times New Roman" w:hAnsi="Times New Roman"/>
          <w:sz w:val="26"/>
          <w:szCs w:val="24"/>
        </w:rPr>
        <w:t xml:space="preserve">ункт </w:t>
      </w:r>
      <w:r w:rsidR="004B60C4" w:rsidRPr="003C2774">
        <w:rPr>
          <w:rFonts w:ascii="Times New Roman" w:hAnsi="Times New Roman"/>
          <w:sz w:val="26"/>
          <w:szCs w:val="24"/>
        </w:rPr>
        <w:t>9</w:t>
      </w:r>
      <w:r w:rsidR="00801ED7" w:rsidRPr="003C2774">
        <w:rPr>
          <w:rFonts w:ascii="Times New Roman" w:hAnsi="Times New Roman"/>
          <w:sz w:val="26"/>
          <w:szCs w:val="24"/>
        </w:rPr>
        <w:t xml:space="preserve"> </w:t>
      </w:r>
      <w:r w:rsidR="004B60C4" w:rsidRPr="003C2774">
        <w:rPr>
          <w:rFonts w:ascii="Times New Roman" w:hAnsi="Times New Roman"/>
          <w:sz w:val="26"/>
          <w:szCs w:val="24"/>
        </w:rPr>
        <w:t>(со сроком исполнения до 10.</w:t>
      </w:r>
      <w:r w:rsidR="00153877">
        <w:rPr>
          <w:rFonts w:ascii="Times New Roman" w:hAnsi="Times New Roman"/>
          <w:sz w:val="26"/>
          <w:szCs w:val="24"/>
        </w:rPr>
        <w:t>10</w:t>
      </w:r>
      <w:r w:rsidR="004B60C4" w:rsidRPr="003C2774">
        <w:rPr>
          <w:rFonts w:ascii="Times New Roman" w:hAnsi="Times New Roman"/>
          <w:sz w:val="26"/>
          <w:szCs w:val="24"/>
        </w:rPr>
        <w:t>.2017</w:t>
      </w:r>
      <w:r w:rsidR="003C2774" w:rsidRPr="003C2774">
        <w:rPr>
          <w:rFonts w:ascii="Times New Roman" w:hAnsi="Times New Roman"/>
          <w:sz w:val="26"/>
          <w:szCs w:val="24"/>
        </w:rPr>
        <w:t>)</w:t>
      </w:r>
      <w:r w:rsidR="004B60C4" w:rsidRPr="003C2774">
        <w:rPr>
          <w:rFonts w:ascii="Times New Roman" w:hAnsi="Times New Roman"/>
          <w:sz w:val="26"/>
          <w:szCs w:val="24"/>
        </w:rPr>
        <w:t xml:space="preserve"> </w:t>
      </w:r>
      <w:r w:rsidR="00801ED7" w:rsidRPr="003C2774">
        <w:rPr>
          <w:rFonts w:ascii="Times New Roman" w:hAnsi="Times New Roman"/>
          <w:sz w:val="26"/>
          <w:szCs w:val="24"/>
        </w:rPr>
        <w:t xml:space="preserve">постановления территориальной комиссии № </w:t>
      </w:r>
      <w:r w:rsidR="004B60C4" w:rsidRPr="003C2774">
        <w:rPr>
          <w:rFonts w:ascii="Times New Roman" w:hAnsi="Times New Roman"/>
          <w:sz w:val="26"/>
          <w:szCs w:val="24"/>
        </w:rPr>
        <w:t>476</w:t>
      </w:r>
      <w:r w:rsidR="00801ED7" w:rsidRPr="003C2774">
        <w:rPr>
          <w:rFonts w:ascii="Times New Roman" w:hAnsi="Times New Roman"/>
          <w:sz w:val="26"/>
          <w:szCs w:val="24"/>
        </w:rPr>
        <w:t xml:space="preserve"> от 2</w:t>
      </w:r>
      <w:r w:rsidR="004B60C4" w:rsidRPr="003C2774">
        <w:rPr>
          <w:rFonts w:ascii="Times New Roman" w:hAnsi="Times New Roman"/>
          <w:sz w:val="26"/>
          <w:szCs w:val="24"/>
        </w:rPr>
        <w:t>3</w:t>
      </w:r>
      <w:r w:rsidR="00801ED7" w:rsidRPr="003C2774">
        <w:rPr>
          <w:rFonts w:ascii="Times New Roman" w:hAnsi="Times New Roman"/>
          <w:sz w:val="26"/>
          <w:szCs w:val="24"/>
        </w:rPr>
        <w:t>.</w:t>
      </w:r>
      <w:r w:rsidR="004B60C4" w:rsidRPr="003C2774">
        <w:rPr>
          <w:rFonts w:ascii="Times New Roman" w:hAnsi="Times New Roman"/>
          <w:sz w:val="26"/>
          <w:szCs w:val="24"/>
        </w:rPr>
        <w:t>12</w:t>
      </w:r>
      <w:r w:rsidR="00801ED7" w:rsidRPr="003C2774">
        <w:rPr>
          <w:rFonts w:ascii="Times New Roman" w:hAnsi="Times New Roman"/>
          <w:sz w:val="26"/>
          <w:szCs w:val="24"/>
        </w:rPr>
        <w:t>.201</w:t>
      </w:r>
      <w:r w:rsidR="004B60C4" w:rsidRPr="003C2774">
        <w:rPr>
          <w:rFonts w:ascii="Times New Roman" w:hAnsi="Times New Roman"/>
          <w:sz w:val="26"/>
          <w:szCs w:val="24"/>
        </w:rPr>
        <w:t>7</w:t>
      </w:r>
      <w:r w:rsidR="00684AD1">
        <w:rPr>
          <w:rFonts w:ascii="Times New Roman" w:hAnsi="Times New Roman"/>
          <w:sz w:val="26"/>
          <w:szCs w:val="24"/>
        </w:rPr>
        <w:t>,</w:t>
      </w:r>
      <w:r w:rsidR="00BE3CEB">
        <w:rPr>
          <w:rFonts w:ascii="Times New Roman" w:hAnsi="Times New Roman"/>
          <w:sz w:val="26"/>
          <w:szCs w:val="24"/>
        </w:rPr>
        <w:t xml:space="preserve"> пункт 3 постановления территориальной комиссии № 245 от 28.06.2017 </w:t>
      </w:r>
      <w:r w:rsidR="00684AD1">
        <w:rPr>
          <w:rFonts w:ascii="Times New Roman" w:hAnsi="Times New Roman"/>
          <w:sz w:val="26"/>
          <w:szCs w:val="24"/>
        </w:rPr>
        <w:t xml:space="preserve">и пункт 3.2 постановления территориальной комиссии № 391 от 04.10.2017 </w:t>
      </w:r>
      <w:r w:rsidR="00801ED7" w:rsidRPr="003C2774">
        <w:rPr>
          <w:rFonts w:ascii="Times New Roman" w:hAnsi="Times New Roman"/>
          <w:sz w:val="26"/>
          <w:szCs w:val="24"/>
        </w:rPr>
        <w:t>снять с контроля</w:t>
      </w:r>
      <w:r w:rsidR="007E7F10" w:rsidRPr="003C2774">
        <w:rPr>
          <w:rFonts w:ascii="Times New Roman" w:hAnsi="Times New Roman"/>
          <w:sz w:val="26"/>
          <w:szCs w:val="24"/>
        </w:rPr>
        <w:t>.</w:t>
      </w:r>
    </w:p>
    <w:p w:rsidR="00095D96" w:rsidRPr="003C2774" w:rsidRDefault="00B973F5" w:rsidP="00D960A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Продлить срок исполнения п</w:t>
      </w:r>
      <w:r w:rsidR="00095D96">
        <w:rPr>
          <w:rFonts w:ascii="Times New Roman" w:hAnsi="Times New Roman"/>
          <w:sz w:val="26"/>
          <w:szCs w:val="24"/>
        </w:rPr>
        <w:t>ункт</w:t>
      </w:r>
      <w:r>
        <w:rPr>
          <w:rFonts w:ascii="Times New Roman" w:hAnsi="Times New Roman"/>
          <w:sz w:val="26"/>
          <w:szCs w:val="24"/>
        </w:rPr>
        <w:t>а</w:t>
      </w:r>
      <w:r w:rsidR="00095D96">
        <w:rPr>
          <w:rFonts w:ascii="Times New Roman" w:hAnsi="Times New Roman"/>
          <w:sz w:val="26"/>
          <w:szCs w:val="24"/>
        </w:rPr>
        <w:t xml:space="preserve"> 4 постановления территориальной комиссии №211 от </w:t>
      </w:r>
      <w:r>
        <w:rPr>
          <w:rFonts w:ascii="Times New Roman" w:hAnsi="Times New Roman"/>
          <w:sz w:val="26"/>
          <w:szCs w:val="24"/>
        </w:rPr>
        <w:t xml:space="preserve">31.05.2017 до </w:t>
      </w:r>
      <w:r w:rsidR="001B29AF">
        <w:rPr>
          <w:rFonts w:ascii="Times New Roman" w:hAnsi="Times New Roman"/>
          <w:sz w:val="26"/>
          <w:szCs w:val="24"/>
        </w:rPr>
        <w:t>01.12.2017</w:t>
      </w:r>
      <w:r w:rsidR="00441035">
        <w:rPr>
          <w:rFonts w:ascii="Times New Roman" w:hAnsi="Times New Roman"/>
          <w:sz w:val="26"/>
          <w:szCs w:val="24"/>
        </w:rPr>
        <w:t>.</w:t>
      </w:r>
      <w:bookmarkStart w:id="14" w:name="_GoBack"/>
      <w:bookmarkEnd w:id="14"/>
    </w:p>
    <w:p w:rsidR="00801ED7" w:rsidRPr="00051A87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801ED7" w:rsidRPr="00051A87" w:rsidRDefault="009F3F71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 w:rsidRPr="00051A87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4B60C4" w:rsidRPr="00051A87">
        <w:rPr>
          <w:rFonts w:ascii="Times New Roman" w:hAnsi="Times New Roman"/>
          <w:sz w:val="26"/>
          <w:szCs w:val="26"/>
          <w:lang w:eastAsia="ru-RU"/>
        </w:rPr>
        <w:t>ь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801ED7" w:rsidRPr="00051A87">
        <w:rPr>
          <w:rFonts w:ascii="Times New Roman" w:hAnsi="Times New Roman"/>
          <w:sz w:val="26"/>
          <w:szCs w:val="26"/>
          <w:lang w:eastAsia="ru-RU"/>
        </w:rPr>
        <w:tab/>
      </w:r>
      <w:r w:rsidRPr="00051A87"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p w:rsidR="00801ED7" w:rsidRPr="00F33E64" w:rsidRDefault="00801ED7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  <w:highlight w:val="green"/>
        </w:rPr>
      </w:pPr>
    </w:p>
    <w:p w:rsidR="00801ED7" w:rsidRPr="00F33E64" w:rsidRDefault="00801ED7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  <w:highlight w:val="green"/>
        </w:rPr>
        <w:sectPr w:rsidR="00801ED7" w:rsidRPr="00F33E64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01ED7" w:rsidRPr="009B3F1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9B3F1B">
        <w:rPr>
          <w:rFonts w:ascii="Times New Roman" w:hAnsi="Times New Roman"/>
          <w:sz w:val="26"/>
          <w:szCs w:val="26"/>
        </w:rPr>
        <w:t>Приложение 1</w:t>
      </w:r>
    </w:p>
    <w:p w:rsidR="00801ED7" w:rsidRPr="009B3F1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9B3F1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01ED7" w:rsidRPr="009B3F1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9B3F1B">
        <w:rPr>
          <w:rFonts w:ascii="Times New Roman" w:hAnsi="Times New Roman"/>
          <w:sz w:val="26"/>
          <w:szCs w:val="26"/>
        </w:rPr>
        <w:t xml:space="preserve">№ </w:t>
      </w:r>
      <w:r w:rsidR="009663F0">
        <w:rPr>
          <w:rFonts w:ascii="Times New Roman" w:hAnsi="Times New Roman"/>
          <w:sz w:val="26"/>
          <w:szCs w:val="26"/>
        </w:rPr>
        <w:t>422</w:t>
      </w:r>
      <w:r w:rsidRPr="009B3F1B">
        <w:rPr>
          <w:rFonts w:ascii="Times New Roman" w:hAnsi="Times New Roman"/>
          <w:sz w:val="26"/>
          <w:szCs w:val="26"/>
        </w:rPr>
        <w:t xml:space="preserve"> от </w:t>
      </w:r>
      <w:r w:rsidR="00153877">
        <w:rPr>
          <w:rFonts w:ascii="Times New Roman" w:hAnsi="Times New Roman"/>
          <w:sz w:val="26"/>
          <w:szCs w:val="26"/>
        </w:rPr>
        <w:t>15</w:t>
      </w:r>
      <w:r w:rsidRPr="009B3F1B">
        <w:rPr>
          <w:rFonts w:ascii="Times New Roman" w:hAnsi="Times New Roman"/>
          <w:sz w:val="26"/>
          <w:szCs w:val="26"/>
        </w:rPr>
        <w:t>.</w:t>
      </w:r>
      <w:r w:rsidR="00153877">
        <w:rPr>
          <w:rFonts w:ascii="Times New Roman" w:hAnsi="Times New Roman"/>
          <w:sz w:val="26"/>
          <w:szCs w:val="26"/>
        </w:rPr>
        <w:t>11</w:t>
      </w:r>
      <w:r w:rsidRPr="009B3F1B">
        <w:rPr>
          <w:rFonts w:ascii="Times New Roman" w:hAnsi="Times New Roman"/>
          <w:sz w:val="26"/>
          <w:szCs w:val="26"/>
        </w:rPr>
        <w:t>.201</w:t>
      </w:r>
      <w:r w:rsidR="009F3F71" w:rsidRPr="009B3F1B">
        <w:rPr>
          <w:rFonts w:ascii="Times New Roman" w:hAnsi="Times New Roman"/>
          <w:sz w:val="26"/>
          <w:szCs w:val="26"/>
        </w:rPr>
        <w:t>7</w:t>
      </w:r>
    </w:p>
    <w:p w:rsidR="00801ED7" w:rsidRPr="009B3F1B" w:rsidRDefault="00801ED7" w:rsidP="002649ED">
      <w:pPr>
        <w:spacing w:before="480"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9B3F1B" w:rsidRPr="009B3F1B" w:rsidRDefault="00801ED7" w:rsidP="007933C6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об исполнении комплекса мер по предупреждению чрезвычайных происшествий с несовершеннолетними, утвержденного постановлением территориальной комиссии </w:t>
      </w:r>
      <w:r w:rsidR="002C7BD4"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№ 476 от 23.12.2016, </w:t>
      </w:r>
    </w:p>
    <w:p w:rsidR="00801ED7" w:rsidRPr="009B3F1B" w:rsidRDefault="002C7BD4" w:rsidP="007933C6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sz w:val="26"/>
          <w:szCs w:val="26"/>
          <w:lang w:eastAsia="ru-RU"/>
        </w:rPr>
        <w:t>в редакции постановлений № 36 от 25.01.2017 и № 66 от 15.02.2017</w:t>
      </w:r>
      <w:r w:rsidR="009B3F1B" w:rsidRPr="009B3F1B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:rsidR="00801ED7" w:rsidRPr="009B3F1B" w:rsidRDefault="00801ED7" w:rsidP="002649ED">
      <w:pPr>
        <w:spacing w:after="600" w:line="240" w:lineRule="auto"/>
        <w:ind w:firstLine="35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bookmarkStart w:id="15" w:name="OLE_LINK17"/>
      <w:bookmarkStart w:id="16" w:name="OLE_LINK18"/>
      <w:bookmarkStart w:id="17" w:name="OLE_LINK19"/>
      <w:r w:rsidR="007C3DEB" w:rsidRPr="009B3F1B">
        <w:rPr>
          <w:rFonts w:ascii="Times New Roman" w:hAnsi="Times New Roman"/>
          <w:b/>
          <w:sz w:val="26"/>
          <w:szCs w:val="26"/>
          <w:lang w:eastAsia="ru-RU"/>
        </w:rPr>
        <w:t>I</w:t>
      </w:r>
      <w:bookmarkEnd w:id="15"/>
      <w:bookmarkEnd w:id="16"/>
      <w:bookmarkEnd w:id="17"/>
      <w:r w:rsidR="007C3DEB"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II </w:t>
      </w:r>
      <w:r w:rsidRPr="009B3F1B">
        <w:rPr>
          <w:rFonts w:ascii="Times New Roman" w:hAnsi="Times New Roman"/>
          <w:b/>
          <w:sz w:val="26"/>
          <w:szCs w:val="26"/>
          <w:lang w:eastAsia="ru-RU"/>
        </w:rPr>
        <w:t>квартал 201</w:t>
      </w:r>
      <w:r w:rsidR="002C7BD4" w:rsidRPr="009B3F1B">
        <w:rPr>
          <w:rFonts w:ascii="Times New Roman" w:hAnsi="Times New Roman"/>
          <w:b/>
          <w:sz w:val="26"/>
          <w:szCs w:val="26"/>
          <w:lang w:eastAsia="ru-RU"/>
        </w:rPr>
        <w:t>7</w:t>
      </w:r>
      <w:r w:rsidRPr="009B3F1B">
        <w:rPr>
          <w:rFonts w:ascii="Times New Roman" w:hAnsi="Times New Roman"/>
          <w:b/>
          <w:sz w:val="26"/>
          <w:szCs w:val="26"/>
          <w:lang w:eastAsia="ru-RU"/>
        </w:rPr>
        <w:t xml:space="preserve"> года</w:t>
      </w:r>
    </w:p>
    <w:tbl>
      <w:tblPr>
        <w:tblW w:w="14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45"/>
        <w:gridCol w:w="7590"/>
      </w:tblGrid>
      <w:tr w:rsidR="00801ED7" w:rsidRPr="00F33E64" w:rsidTr="00F27286">
        <w:tc>
          <w:tcPr>
            <w:tcW w:w="851" w:type="dxa"/>
          </w:tcPr>
          <w:p w:rsidR="00801ED7" w:rsidRPr="009B3F1B" w:rsidRDefault="00801ED7" w:rsidP="00E71CEC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B3F1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345" w:type="dxa"/>
          </w:tcPr>
          <w:p w:rsidR="00801ED7" w:rsidRPr="009B3F1B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590" w:type="dxa"/>
          </w:tcPr>
          <w:p w:rsidR="00801ED7" w:rsidRPr="00F33E64" w:rsidRDefault="00F10F66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  <w:lang w:eastAsia="ru-RU"/>
              </w:rPr>
            </w:pPr>
            <w:r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801ED7"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сполнение</w:t>
            </w:r>
            <w:r w:rsidRPr="009B3F1B">
              <w:rPr>
                <w:rFonts w:ascii="Times New Roman" w:hAnsi="Times New Roman"/>
                <w:sz w:val="26"/>
                <w:szCs w:val="26"/>
                <w:lang w:eastAsia="ru-RU"/>
              </w:rPr>
              <w:t>*</w:t>
            </w:r>
          </w:p>
        </w:tc>
      </w:tr>
      <w:tr w:rsidR="00801ED7" w:rsidRPr="00F33E64" w:rsidTr="00A47029">
        <w:tc>
          <w:tcPr>
            <w:tcW w:w="851" w:type="dxa"/>
          </w:tcPr>
          <w:p w:rsidR="00801ED7" w:rsidRPr="009B3F1B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 xml:space="preserve"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и противоправных действий среди несовершеннолетних, в </w:t>
            </w:r>
            <w:proofErr w:type="spellStart"/>
            <w:r w:rsidRPr="009B3F1B">
              <w:rPr>
                <w:rFonts w:ascii="Times New Roman" w:hAnsi="Times New Roman"/>
                <w:sz w:val="26"/>
                <w:szCs w:val="24"/>
              </w:rPr>
              <w:t>т.ч</w:t>
            </w:r>
            <w:proofErr w:type="spellEnd"/>
            <w:r w:rsidRPr="009B3F1B">
              <w:rPr>
                <w:rFonts w:ascii="Times New Roman" w:hAnsi="Times New Roman"/>
                <w:sz w:val="26"/>
                <w:szCs w:val="24"/>
              </w:rPr>
              <w:t>. на темы: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безопасность в быту, на детских площадках, объектах транспортной и иной инфраструктуры;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предупреждение дорожно-транспортных происшествий с детьми;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безопасность на природных объектах (водоемах, лесу,  на льду);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безопасное поведение при пожаре;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безопасность при контакте с представителями флоры и фауны;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формирование здорового образа жизни;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профилактика детских отравлений и инфекционных заболеваний;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недопущение нарушения половой неприкосновенности;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 xml:space="preserve">- профилактика наркомании, алкоголизма и </w:t>
            </w:r>
            <w:proofErr w:type="spellStart"/>
            <w:r w:rsidRPr="009B3F1B">
              <w:rPr>
                <w:rFonts w:ascii="Times New Roman" w:hAnsi="Times New Roman"/>
                <w:sz w:val="26"/>
                <w:szCs w:val="24"/>
              </w:rPr>
              <w:t>табакокурения</w:t>
            </w:r>
            <w:proofErr w:type="spellEnd"/>
            <w:r w:rsidRPr="009B3F1B">
              <w:rPr>
                <w:rFonts w:ascii="Times New Roman" w:hAnsi="Times New Roman"/>
                <w:sz w:val="26"/>
                <w:szCs w:val="24"/>
              </w:rPr>
              <w:t xml:space="preserve"> (в </w:t>
            </w:r>
            <w:proofErr w:type="spellStart"/>
            <w:r w:rsidRPr="009B3F1B">
              <w:rPr>
                <w:rFonts w:ascii="Times New Roman" w:hAnsi="Times New Roman"/>
                <w:sz w:val="26"/>
                <w:szCs w:val="24"/>
              </w:rPr>
              <w:t>т.ч</w:t>
            </w:r>
            <w:proofErr w:type="spellEnd"/>
            <w:r w:rsidRPr="009B3F1B">
              <w:rPr>
                <w:rFonts w:ascii="Times New Roman" w:hAnsi="Times New Roman"/>
                <w:sz w:val="26"/>
                <w:szCs w:val="24"/>
              </w:rPr>
              <w:t>. употребления ПАВ);</w:t>
            </w:r>
          </w:p>
          <w:p w:rsidR="00CB451C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 ответственность за совершение противоправных действий;</w:t>
            </w:r>
          </w:p>
          <w:p w:rsidR="00801ED7" w:rsidRPr="009B3F1B" w:rsidRDefault="00CB451C" w:rsidP="00CB4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9B3F1B">
              <w:rPr>
                <w:rFonts w:ascii="Times New Roman" w:hAnsi="Times New Roman"/>
                <w:sz w:val="26"/>
                <w:szCs w:val="24"/>
              </w:rPr>
              <w:t>-безопасный интернет и т.д.</w:t>
            </w:r>
          </w:p>
        </w:tc>
        <w:tc>
          <w:tcPr>
            <w:tcW w:w="7590" w:type="dxa"/>
          </w:tcPr>
          <w:p w:rsidR="00B97AAA" w:rsidRPr="00352DB0" w:rsidRDefault="00801ED7" w:rsidP="005115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52D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352D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55DCB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образовательных школах 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сентябре </w:t>
            </w:r>
            <w:r w:rsidR="00A55DCB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были п</w:t>
            </w:r>
            <w:r w:rsidR="00A63F28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роведены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A55DCB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инструктажи: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правила поведения в школе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правила пожарной безопасности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правила ПДД; правила поведения в транспорте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правила поведения на водоемах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правила поведения при обнаружении подозрительного предмета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правила поведения на железной дороге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правила поведения пр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 встрече с незаконными людьми; 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классные часы на тем</w:t>
            </w:r>
            <w:r w:rsidR="00C31D8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: «Толерантность» (1 классы), «Дружба народов» (2-3 классы), «Мы за мир на земле» (4 классы), «Помним Беслан» (5-7 классы), «Они хотели жить» (8-9 классы), «</w:t>
            </w:r>
            <w:proofErr w:type="gramStart"/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Скажем</w:t>
            </w:r>
            <w:proofErr w:type="gramEnd"/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нет терроризму» (10-11 классы). С 28.09.2017 по 30.09.2017 «Едем в общественном транспорте» (1-4 классы), «Общественный транспорт. Безопасность в нем» (5-6 классы), «Правила поведения на улицах и в транспорте» (7-8 классы), «Культура поведения в общественных местах» (9-11 класс). С 09.09.2017 по 11.09.2017 «Здоровый образ жизни» (1-4 классы), «Алкоголь и преступление» (5-7 классы), «Вред алкоголя на организм или почему стоит придерживаться здорового образа жизни» (8-11 классы)</w:t>
            </w:r>
            <w:r w:rsidR="008504C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; п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роведены профилактические беседы: 05.09.2017 «Правила безопасного поведения на улицах» (5-6 классы), с участием О.Ю. Рагозиной, инспектора пропаганды ОГИБДД, капитана полиции</w:t>
            </w:r>
            <w:r w:rsidR="008504C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21.09.2017 </w:t>
            </w:r>
            <w:r w:rsidR="008504C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з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анятие с элементами игры «Я часть твоей страны» (1-4 классы), с участием Т.Б. Ваниной, социального педагога МБУ Центр «Современник»</w:t>
            </w:r>
            <w:r w:rsidR="008504C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22.09.2017 «Спорт и здоровый образ жизни», с участием Р.А. </w:t>
            </w:r>
            <w:proofErr w:type="spellStart"/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Асултанова</w:t>
            </w:r>
            <w:proofErr w:type="spellEnd"/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, главного специалиста отдела по физической культуре и спорта</w:t>
            </w:r>
            <w:r w:rsidR="008504C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25.09.2017 «Правила безопасного поведения на улицах и дорогах. Правила перевозки детей и </w:t>
            </w:r>
            <w:proofErr w:type="gramStart"/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автомобилях</w:t>
            </w:r>
            <w:proofErr w:type="gramEnd"/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. Использование светоотражающих элементов» (2-3 классы), с участием О.Ю. Рагозиной, инспектора пропаганды ОГИБДД, капитана полиции.</w:t>
            </w:r>
            <w:r w:rsidR="008504C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В мероприятиях приняло участие – 5350 обучающихся.</w:t>
            </w:r>
            <w:r w:rsidR="004639FF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96F1B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Проведена спортивно-игровая программа «Мой двор – безопасный двор»</w:t>
            </w:r>
            <w:r w:rsidR="0087148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896F1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1150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15.09.2017 Проведена акция «На расстоянии вытянутой руки», «Без обид и унижений», «Дарим детям добро».</w:t>
            </w:r>
          </w:p>
          <w:p w:rsidR="007474D7" w:rsidRPr="00352DB0" w:rsidRDefault="00CE0020" w:rsidP="00CF63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52D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проведены </w:t>
            </w:r>
            <w:r w:rsidR="00554516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базе БУ «Комплексный центр социального обслуживания населения «Гелиос» и образовательных школ </w:t>
            </w:r>
            <w:r w:rsidR="00A846BD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="008A59FB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62131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8A59FB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й (</w:t>
            </w:r>
            <w:r w:rsidR="00CF63A4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беседа «Безопасное лето», беседа «Безопасная осень», практическое занятие «Светофор: красный, желтый, зеленый», О правилах пребывания несовершеннолетних в ночное время общественных местах, беседа «Уроки безопасности для подростков», беседа-занятие «ЗОЖ – что это такое?», дискуссионная беседа «Телефон доверия – шаг к безопасности», беседа о необходимости осуществления контроля за</w:t>
            </w:r>
            <w:proofErr w:type="gramEnd"/>
            <w:r w:rsidR="00CF63A4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F63A4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времяпровождением детей, разъяснительная беседа по предупреждению ЧП с несовершеннолетними и противоправными действиями среди несовершеннолетних, социально-психолого-педагогическое консультирование по вопросам связанным с суицидальным поведением детей и подростков, беседа «Безопасный доступ к страницам Интернет-ресурсов, содержащих информацию, представляющих угрозу жизни и здоровью несовершеннолетних», разъяснительная беседа с целью сохранения и укрепления здоровья подростков и формирования позитивного интереса к своему здоровью</w:t>
            </w:r>
            <w:r w:rsidR="00ED7B9F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) с</w:t>
            </w:r>
            <w:r w:rsidR="007474D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охватом </w:t>
            </w:r>
            <w:r w:rsidR="004D367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276</w:t>
            </w:r>
            <w:r w:rsidR="007474D7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несовершеннолетних</w:t>
            </w:r>
            <w:proofErr w:type="gramEnd"/>
          </w:p>
        </w:tc>
      </w:tr>
      <w:tr w:rsidR="00130161" w:rsidRPr="00F33E64" w:rsidTr="00195EA8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</w:t>
            </w:r>
          </w:p>
        </w:tc>
        <w:tc>
          <w:tcPr>
            <w:tcW w:w="7590" w:type="dxa"/>
          </w:tcPr>
          <w:p w:rsidR="00130161" w:rsidRPr="00667C16" w:rsidRDefault="00130161" w:rsidP="00013D3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67C1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667C1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435D9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DA27E7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образовательных организациях были проведены</w:t>
            </w:r>
            <w:r w:rsidR="00013D39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8 общешкольных родительских собраний в 5,8 классах и 132 </w:t>
            </w:r>
            <w:r w:rsidR="00667C16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классных </w:t>
            </w:r>
            <w:r w:rsidR="00013D39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>родительских собрания, по данному направлению с охватом – 1586 человек</w:t>
            </w:r>
            <w:r w:rsidR="00667C16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130161" w:rsidRPr="00F33E64" w:rsidTr="00E41792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(законными представителями)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130161" w:rsidRPr="00667C16" w:rsidRDefault="0039032E" w:rsidP="00667C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Мероприятие</w:t>
            </w:r>
            <w:r w:rsidR="00667C16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проедено во</w:t>
            </w:r>
            <w:r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67C16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</w:t>
            </w:r>
            <w:r w:rsidR="00667C16"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667C1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2017 года</w:t>
            </w:r>
          </w:p>
        </w:tc>
      </w:tr>
      <w:tr w:rsidR="00130161" w:rsidRPr="003E66DE" w:rsidTr="008E6DB1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Разработка и распространение среди несовершеннолетних и их родителей (законных представителей) информационных буклетов по предупреждению чрезвычайных происшествий с детьми </w:t>
            </w:r>
          </w:p>
        </w:tc>
        <w:tc>
          <w:tcPr>
            <w:tcW w:w="7590" w:type="dxa"/>
          </w:tcPr>
          <w:p w:rsidR="00130161" w:rsidRPr="007C3DEB" w:rsidRDefault="00130161" w:rsidP="000C1A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52D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="00E738DD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обеспечено распространение буклета «Безопасность ребенка», памятки для детей «Защищай и оберегай» и памятки для родителей «Защищай и оберегай» - </w:t>
            </w:r>
            <w:r w:rsidR="00352DB0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>75</w:t>
            </w:r>
            <w:r w:rsidR="00E738DD" w:rsidRPr="00352D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</w:t>
            </w:r>
          </w:p>
          <w:p w:rsidR="001914FB" w:rsidRPr="006C55D8" w:rsidRDefault="00130161" w:rsidP="000F60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C55D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6C55D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6C55D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4639FF" w:rsidRPr="006C55D8">
              <w:rPr>
                <w:rFonts w:ascii="Times New Roman" w:hAnsi="Times New Roman"/>
                <w:sz w:val="26"/>
                <w:szCs w:val="26"/>
                <w:lang w:eastAsia="ru-RU"/>
              </w:rPr>
              <w:t>Распространены</w:t>
            </w:r>
            <w:r w:rsidR="004639FF" w:rsidRPr="0051150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памятки для родителей и обучающихся  по</w:t>
            </w:r>
            <w:r w:rsidR="006C55D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профилактике </w:t>
            </w:r>
            <w:r w:rsidR="004639FF" w:rsidRPr="00511500">
              <w:rPr>
                <w:rFonts w:ascii="Times New Roman" w:hAnsi="Times New Roman"/>
                <w:sz w:val="26"/>
                <w:szCs w:val="26"/>
                <w:lang w:eastAsia="ru-RU"/>
              </w:rPr>
              <w:t>употреблени</w:t>
            </w:r>
            <w:r w:rsidR="006C55D8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="004639FF" w:rsidRPr="0051150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ПАВ, «Алкоголизм вредная привычка», «Безопасный ин</w:t>
            </w:r>
            <w:r w:rsidR="006C55D8">
              <w:rPr>
                <w:rFonts w:ascii="Times New Roman" w:hAnsi="Times New Roman"/>
                <w:sz w:val="26"/>
                <w:szCs w:val="26"/>
                <w:lang w:eastAsia="ru-RU"/>
              </w:rPr>
              <w:t>тернет детям», «Ты дорог нам!»</w:t>
            </w:r>
            <w:r w:rsidR="000F60D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F60D7" w:rsidRPr="000F6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«Безопасное окно»</w:t>
            </w:r>
            <w:r w:rsidR="000F60D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F60D7" w:rsidRPr="000F6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«Железная дорога – зона повышенной опасности»</w:t>
            </w:r>
            <w:r w:rsidR="000F60D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F60D7" w:rsidRPr="000F6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Памятка по ПДД</w:t>
            </w:r>
            <w:r w:rsidR="000F60D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0F60D7" w:rsidRPr="000F6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«Осторожно! Бродячие собаки!»</w:t>
            </w:r>
            <w:r w:rsidR="000F6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C55D8">
              <w:rPr>
                <w:rFonts w:ascii="Times New Roman" w:hAnsi="Times New Roman"/>
                <w:sz w:val="26"/>
                <w:szCs w:val="26"/>
                <w:lang w:eastAsia="ru-RU"/>
              </w:rPr>
              <w:t>и др. Всего распространено 1300 шт.</w:t>
            </w:r>
          </w:p>
          <w:p w:rsidR="00130161" w:rsidRPr="006869E5" w:rsidRDefault="00130161" w:rsidP="00AB3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0F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УСЗН:</w:t>
            </w:r>
            <w:r w:rsidRPr="00E560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9645A" w:rsidRPr="00E560F7">
              <w:rPr>
                <w:rFonts w:ascii="Times New Roman" w:hAnsi="Times New Roman"/>
                <w:sz w:val="26"/>
                <w:szCs w:val="26"/>
                <w:lang w:eastAsia="ru-RU"/>
              </w:rPr>
              <w:t>распространены памятки и буклеты:</w:t>
            </w:r>
            <w:r w:rsidR="003411FC" w:rsidRPr="00E560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D113F0" w:rsidRPr="00E560F7">
              <w:rPr>
                <w:rFonts w:ascii="Times New Roman" w:hAnsi="Times New Roman"/>
                <w:sz w:val="26"/>
                <w:szCs w:val="26"/>
                <w:lang w:eastAsia="ru-RU"/>
              </w:rPr>
              <w:t>«Дорожны</w:t>
            </w:r>
            <w:r w:rsidR="00D113F0" w:rsidRPr="005830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 знакам – знаки внимания» </w:t>
            </w:r>
            <w:r w:rsidR="0058306B"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  <w:r w:rsidR="00D113F0" w:rsidRPr="0058306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</w:t>
            </w:r>
            <w:r w:rsidR="00D113F0" w:rsidRPr="006869E5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CE0020" w:rsidRPr="006869E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869E5" w:rsidRPr="006869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«Телефон доверия» </w:t>
            </w:r>
            <w:r w:rsidR="00CE0020" w:rsidRPr="006869E5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6869E5" w:rsidRPr="006869E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CE0020" w:rsidRPr="006869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</w:t>
            </w:r>
            <w:r w:rsidR="00AB3193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B3193">
              <w:t xml:space="preserve"> </w:t>
            </w:r>
            <w:r w:rsidR="00AB3193" w:rsidRPr="00AB3193">
              <w:rPr>
                <w:rFonts w:ascii="Times New Roman" w:hAnsi="Times New Roman"/>
                <w:sz w:val="26"/>
                <w:szCs w:val="26"/>
                <w:lang w:eastAsia="ru-RU"/>
              </w:rPr>
              <w:t>«Поощрения и наказания»</w:t>
            </w:r>
            <w:r w:rsidR="00AB31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14 шт., </w:t>
            </w:r>
            <w:r w:rsidR="00AB3193" w:rsidRPr="00AB3193">
              <w:rPr>
                <w:rFonts w:ascii="Times New Roman" w:hAnsi="Times New Roman"/>
                <w:sz w:val="26"/>
                <w:szCs w:val="26"/>
                <w:lang w:eastAsia="ru-RU"/>
              </w:rPr>
              <w:t>«О правилах пребывания несовершеннолетних в ночное время в общественных местах»</w:t>
            </w:r>
            <w:r w:rsidR="00AB31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45 шт.,</w:t>
            </w:r>
            <w:r w:rsidR="00AB3193" w:rsidRPr="00AB31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«Понятие «ночного времени» </w:t>
            </w:r>
            <w:r w:rsidR="00E560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50 шт., </w:t>
            </w:r>
            <w:r w:rsidR="00AB3193" w:rsidRPr="00AB3193">
              <w:rPr>
                <w:rFonts w:ascii="Times New Roman" w:hAnsi="Times New Roman"/>
                <w:sz w:val="26"/>
                <w:szCs w:val="26"/>
                <w:lang w:eastAsia="ru-RU"/>
              </w:rPr>
              <w:t>«Правила безопасного поведения на дороге»</w:t>
            </w:r>
            <w:r w:rsidR="00E560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19 шт.</w:t>
            </w:r>
            <w:proofErr w:type="gramEnd"/>
          </w:p>
          <w:p w:rsidR="00130161" w:rsidRPr="007C3DEB" w:rsidRDefault="0029625F" w:rsidP="007A4F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7A4F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7A4FD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proofErr w:type="gramStart"/>
            <w:r w:rsidR="00AB4BFF" w:rsidRPr="007A4FD4">
              <w:rPr>
                <w:rFonts w:ascii="Times New Roman" w:hAnsi="Times New Roman"/>
                <w:sz w:val="26"/>
                <w:szCs w:val="26"/>
                <w:lang w:eastAsia="ru-RU"/>
              </w:rPr>
              <w:t>В учреждениях культуры разработаны и распространены информационные памятки «</w:t>
            </w:r>
            <w:r w:rsidR="005D060B" w:rsidRPr="007A4FD4">
              <w:rPr>
                <w:rFonts w:ascii="Times New Roman" w:hAnsi="Times New Roman"/>
                <w:sz w:val="26"/>
                <w:szCs w:val="26"/>
                <w:lang w:eastAsia="ru-RU"/>
              </w:rPr>
              <w:t>Интернет-риски и борьба с ними» (20 шт.), «</w:t>
            </w:r>
            <w:r w:rsidR="00FA06F3" w:rsidRPr="007A4FD4">
              <w:rPr>
                <w:rFonts w:ascii="Times New Roman" w:hAnsi="Times New Roman"/>
                <w:sz w:val="26"/>
                <w:szCs w:val="26"/>
                <w:lang w:eastAsia="ru-RU"/>
              </w:rPr>
              <w:t>Закон на защите подростка: уже не дети, еще не взрослые» (20 шт., «Азбука безопасности в интернете» (20 шт.)</w:t>
            </w:r>
            <w:r w:rsidR="007A4FD4" w:rsidRPr="007A4FD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AB4BFF" w:rsidRPr="007A4FD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Все информационные памятки и буклеты размещены на стендах  учреждений.</w:t>
            </w:r>
          </w:p>
        </w:tc>
      </w:tr>
      <w:tr w:rsidR="00130161" w:rsidRPr="003E66DE" w:rsidTr="00D13E21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7590" w:type="dxa"/>
          </w:tcPr>
          <w:p w:rsidR="007D4EC5" w:rsidRDefault="00D348BE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F54377">
              <w:rPr>
                <w:rFonts w:ascii="Times New Roman" w:hAnsi="Times New Roman"/>
                <w:sz w:val="26"/>
                <w:szCs w:val="24"/>
              </w:rPr>
              <w:t xml:space="preserve">На официальном сайте администрации города Пыть-Яха http://adm.gov86.org/ в разделе «Комиссия по делам несовершеннолетних и защите их прав» размещены: памятки и буклеты: «Информационный лист для населения «О разъяснении норм Закона ХМАО-Югры от 10.07.2009 № 109-оз «О мерах по реализации отдельных положений Федерального закона «Об основных гарантиях прав ребенка в Российской Федерации в ХМАО-Югре», «Профилактика употребления </w:t>
            </w:r>
            <w:proofErr w:type="spellStart"/>
            <w:r w:rsidRPr="00F54377">
              <w:rPr>
                <w:rFonts w:ascii="Times New Roman" w:hAnsi="Times New Roman"/>
                <w:sz w:val="26"/>
                <w:szCs w:val="24"/>
              </w:rPr>
              <w:t>психоактивных</w:t>
            </w:r>
            <w:proofErr w:type="spellEnd"/>
            <w:r w:rsidRPr="00F54377">
              <w:rPr>
                <w:rFonts w:ascii="Times New Roman" w:hAnsi="Times New Roman"/>
                <w:sz w:val="26"/>
                <w:szCs w:val="24"/>
              </w:rPr>
              <w:t xml:space="preserve"> веществ», «Ваш день – Ваша жизнь», «Жизнь прекрасна!», «Алкоголизм – вредная привычка», «Быть молодым и здоровым (</w:t>
            </w:r>
            <w:proofErr w:type="gramStart"/>
            <w:r w:rsidRPr="00F54377">
              <w:rPr>
                <w:rFonts w:ascii="Times New Roman" w:hAnsi="Times New Roman"/>
                <w:sz w:val="26"/>
                <w:szCs w:val="24"/>
              </w:rPr>
              <w:t>горькая</w:t>
            </w:r>
            <w:proofErr w:type="gramEnd"/>
            <w:r w:rsidRPr="00F54377">
              <w:rPr>
                <w:rFonts w:ascii="Times New Roman" w:hAnsi="Times New Roman"/>
                <w:sz w:val="26"/>
                <w:szCs w:val="24"/>
              </w:rPr>
              <w:t xml:space="preserve"> правда о пиве)», «Родители, будьте осторожны: «СПАЙС» рядом!», «Осторожно, «</w:t>
            </w:r>
            <w:proofErr w:type="spellStart"/>
            <w:r w:rsidRPr="00F54377">
              <w:rPr>
                <w:rFonts w:ascii="Times New Roman" w:hAnsi="Times New Roman"/>
                <w:sz w:val="26"/>
                <w:szCs w:val="24"/>
              </w:rPr>
              <w:t>Спайсы</w:t>
            </w:r>
            <w:proofErr w:type="spellEnd"/>
            <w:r w:rsidR="006431A0" w:rsidRPr="00F54377">
              <w:rPr>
                <w:rFonts w:ascii="Times New Roman" w:hAnsi="Times New Roman"/>
                <w:sz w:val="26"/>
                <w:szCs w:val="24"/>
              </w:rPr>
              <w:t xml:space="preserve">» убивают!», «Просто </w:t>
            </w:r>
            <w:proofErr w:type="gramStart"/>
            <w:r w:rsidR="006431A0" w:rsidRPr="00F54377">
              <w:rPr>
                <w:rFonts w:ascii="Times New Roman" w:hAnsi="Times New Roman"/>
                <w:sz w:val="26"/>
                <w:szCs w:val="24"/>
              </w:rPr>
              <w:t>скажи</w:t>
            </w:r>
            <w:proofErr w:type="gramEnd"/>
            <w:r w:rsidR="006431A0" w:rsidRPr="00F54377">
              <w:rPr>
                <w:rFonts w:ascii="Times New Roman" w:hAnsi="Times New Roman"/>
                <w:sz w:val="26"/>
                <w:szCs w:val="24"/>
              </w:rPr>
              <w:t xml:space="preserve"> НЕТ</w:t>
            </w:r>
            <w:r w:rsidR="00040FF3">
              <w:rPr>
                <w:rFonts w:ascii="Times New Roman" w:hAnsi="Times New Roman"/>
                <w:sz w:val="26"/>
                <w:szCs w:val="24"/>
              </w:rPr>
              <w:t>».</w:t>
            </w:r>
          </w:p>
          <w:p w:rsidR="009822D5" w:rsidRPr="007C3DEB" w:rsidRDefault="009822D5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9822D5">
              <w:rPr>
                <w:rFonts w:ascii="Times New Roman" w:hAnsi="Times New Roman"/>
                <w:sz w:val="26"/>
                <w:szCs w:val="24"/>
              </w:rPr>
              <w:t>В эфире МАУ ТРК «</w:t>
            </w:r>
            <w:proofErr w:type="spellStart"/>
            <w:r w:rsidRPr="009822D5">
              <w:rPr>
                <w:rFonts w:ascii="Times New Roman" w:hAnsi="Times New Roman"/>
                <w:sz w:val="26"/>
                <w:szCs w:val="24"/>
              </w:rPr>
              <w:t>Пыть-Яхинформ</w:t>
            </w:r>
            <w:proofErr w:type="spellEnd"/>
            <w:r w:rsidRPr="009822D5">
              <w:rPr>
                <w:rFonts w:ascii="Times New Roman" w:hAnsi="Times New Roman"/>
                <w:sz w:val="26"/>
                <w:szCs w:val="24"/>
              </w:rPr>
              <w:t xml:space="preserve">» обеспечен выпуск сюжетов: 06.07.2017 «Безопасность детей», 14.07.2017 </w:t>
            </w:r>
            <w:proofErr w:type="spellStart"/>
            <w:r w:rsidRPr="009822D5">
              <w:rPr>
                <w:rFonts w:ascii="Times New Roman" w:hAnsi="Times New Roman"/>
                <w:sz w:val="26"/>
                <w:szCs w:val="24"/>
              </w:rPr>
              <w:t>Войс</w:t>
            </w:r>
            <w:proofErr w:type="spellEnd"/>
            <w:r w:rsidRPr="009822D5">
              <w:rPr>
                <w:rFonts w:ascii="Times New Roman" w:hAnsi="Times New Roman"/>
                <w:sz w:val="26"/>
                <w:szCs w:val="24"/>
              </w:rPr>
              <w:t xml:space="preserve">-пешеход (безопасность несовершеннолетних), 01.08.2017 «Летние отравления», 16.08.2017 «Безопасное колесо», 01.09.2017 «Акция – пешеход», 07.09.2017 «Акция ГИБДД», 15.09.2017 «Школа выживания», 29.09.2017 «Светоотражающие элементы». В общественно-политическом еженедельнике </w:t>
            </w:r>
            <w:proofErr w:type="spellStart"/>
            <w:r w:rsidRPr="009822D5">
              <w:rPr>
                <w:rFonts w:ascii="Times New Roman" w:hAnsi="Times New Roman"/>
                <w:sz w:val="26"/>
                <w:szCs w:val="24"/>
              </w:rPr>
              <w:t>г</w:t>
            </w:r>
            <w:proofErr w:type="gramStart"/>
            <w:r w:rsidRPr="009822D5">
              <w:rPr>
                <w:rFonts w:ascii="Times New Roman" w:hAnsi="Times New Roman"/>
                <w:sz w:val="26"/>
                <w:szCs w:val="24"/>
              </w:rPr>
              <w:t>.П</w:t>
            </w:r>
            <w:proofErr w:type="gramEnd"/>
            <w:r w:rsidRPr="009822D5">
              <w:rPr>
                <w:rFonts w:ascii="Times New Roman" w:hAnsi="Times New Roman"/>
                <w:sz w:val="26"/>
                <w:szCs w:val="24"/>
              </w:rPr>
              <w:t>ыть-Яха</w:t>
            </w:r>
            <w:proofErr w:type="spellEnd"/>
            <w:r w:rsidRPr="009822D5">
              <w:rPr>
                <w:rFonts w:ascii="Times New Roman" w:hAnsi="Times New Roman"/>
                <w:sz w:val="26"/>
                <w:szCs w:val="24"/>
              </w:rPr>
              <w:t xml:space="preserve"> «Новая северная газета» размещены статьи: </w:t>
            </w:r>
            <w:proofErr w:type="gramStart"/>
            <w:r w:rsidRPr="009822D5">
              <w:rPr>
                <w:rFonts w:ascii="Times New Roman" w:hAnsi="Times New Roman"/>
                <w:sz w:val="26"/>
                <w:szCs w:val="24"/>
              </w:rPr>
              <w:t>«Инновации важны и в сфере правопорядка» № 26(286) от 06.07.2017, «Безопасность – главный критерий» № 26(286) от 06.07.2017, «Маленьких детей оставлять в машине без присмотра запрещено» № 28(288) от 20.07.2017, «Вежливый пешеход» № 28(288) от 20.07.2017, «</w:t>
            </w:r>
            <w:proofErr w:type="spellStart"/>
            <w:r w:rsidRPr="009822D5">
              <w:rPr>
                <w:rFonts w:ascii="Times New Roman" w:hAnsi="Times New Roman"/>
                <w:sz w:val="26"/>
                <w:szCs w:val="24"/>
              </w:rPr>
              <w:t>Огнеборцы</w:t>
            </w:r>
            <w:proofErr w:type="spellEnd"/>
            <w:r w:rsidRPr="009822D5">
              <w:rPr>
                <w:rFonts w:ascii="Times New Roman" w:hAnsi="Times New Roman"/>
                <w:sz w:val="26"/>
                <w:szCs w:val="24"/>
              </w:rPr>
              <w:t xml:space="preserve"> напомнили жителям, как не допустить пожаров» №30(290 от 03.08.2017, «</w:t>
            </w:r>
            <w:proofErr w:type="spellStart"/>
            <w:r w:rsidRPr="009822D5">
              <w:rPr>
                <w:rFonts w:ascii="Times New Roman" w:hAnsi="Times New Roman"/>
                <w:sz w:val="26"/>
                <w:szCs w:val="24"/>
              </w:rPr>
              <w:t>Ротавирус</w:t>
            </w:r>
            <w:proofErr w:type="spellEnd"/>
            <w:r w:rsidRPr="009822D5">
              <w:rPr>
                <w:rFonts w:ascii="Times New Roman" w:hAnsi="Times New Roman"/>
                <w:sz w:val="26"/>
                <w:szCs w:val="24"/>
              </w:rPr>
              <w:t xml:space="preserve"> не пройдет» № 31(291 от 10.08.2017, «Детское кресло ради безопасности детей» № 31(291</w:t>
            </w:r>
            <w:proofErr w:type="gramEnd"/>
            <w:r w:rsidRPr="009822D5">
              <w:rPr>
                <w:rFonts w:ascii="Times New Roman" w:hAnsi="Times New Roman"/>
                <w:sz w:val="26"/>
                <w:szCs w:val="24"/>
              </w:rPr>
              <w:t xml:space="preserve">) от 10.08.2017, «Соблюдая правила, сохраняем жизнь ребенка» № 31(291) от 10.08.2017, «В Пыть-Яхе проходит «Месячник безопасности детей» № 33(293) от 24.08.2017, «Автокресло – детям!» № 34(294) от 31.08.2017, «Ребенок в машине – это важно» № 35(295) от 07.09.2017, «Портал детской безопасности» № 35(295) </w:t>
            </w:r>
            <w:proofErr w:type="gramStart"/>
            <w:r w:rsidRPr="009822D5">
              <w:rPr>
                <w:rFonts w:ascii="Times New Roman" w:hAnsi="Times New Roman"/>
                <w:sz w:val="26"/>
                <w:szCs w:val="24"/>
              </w:rPr>
              <w:t>от</w:t>
            </w:r>
            <w:proofErr w:type="gramEnd"/>
            <w:r w:rsidRPr="009822D5">
              <w:rPr>
                <w:rFonts w:ascii="Times New Roman" w:hAnsi="Times New Roman"/>
                <w:sz w:val="26"/>
                <w:szCs w:val="24"/>
              </w:rPr>
              <w:t xml:space="preserve"> 07.09.2017, «Пристегни самое дорогое!» № 36(296) от 14.09.2017.</w:t>
            </w:r>
          </w:p>
          <w:p w:rsidR="00130161" w:rsidRDefault="00130161" w:rsidP="008B12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proofErr w:type="gramStart"/>
            <w:r w:rsidRPr="00F5437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F5437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21AB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="008E1542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>а официальных сайтах школ размещен</w:t>
            </w:r>
            <w:r w:rsidR="006B225F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="008E1542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информаци</w:t>
            </w:r>
            <w:r w:rsidR="006B225F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онные материалы для детей и </w:t>
            </w:r>
            <w:r w:rsidR="008E1542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>родителей</w:t>
            </w:r>
            <w:r w:rsidR="00D66493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8E1542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807C1" w:rsidRPr="00F54377">
              <w:rPr>
                <w:rFonts w:ascii="Times New Roman" w:hAnsi="Times New Roman"/>
                <w:sz w:val="26"/>
                <w:szCs w:val="26"/>
                <w:lang w:eastAsia="ru-RU"/>
              </w:rPr>
              <w:t>памятка для детей «Защищай и оберегай», памятка для родителей «Защищай и</w:t>
            </w:r>
            <w:r w:rsidR="005807C1" w:rsidRPr="005807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оберегай»</w:t>
            </w:r>
            <w:r w:rsidR="005807C1">
              <w:rPr>
                <w:rFonts w:ascii="Times New Roman" w:hAnsi="Times New Roman"/>
                <w:sz w:val="26"/>
                <w:szCs w:val="26"/>
                <w:lang w:eastAsia="ru-RU"/>
              </w:rPr>
              <w:t>, п</w:t>
            </w:r>
            <w:r w:rsidR="005807C1" w:rsidRPr="005807C1">
              <w:rPr>
                <w:rFonts w:ascii="Times New Roman" w:hAnsi="Times New Roman"/>
                <w:sz w:val="26"/>
                <w:szCs w:val="26"/>
                <w:lang w:eastAsia="ru-RU"/>
              </w:rPr>
              <w:t>амятка «Безопасность детей - прежде всего!»</w:t>
            </w:r>
            <w:r w:rsidR="005807C1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5807C1" w:rsidRPr="005807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B122A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5807C1" w:rsidRPr="005807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амятка по профилактике суицидов среди подростков в </w:t>
            </w:r>
            <w:proofErr w:type="spellStart"/>
            <w:r w:rsidR="005807C1" w:rsidRPr="005807C1">
              <w:rPr>
                <w:rFonts w:ascii="Times New Roman" w:hAnsi="Times New Roman"/>
                <w:sz w:val="26"/>
                <w:szCs w:val="26"/>
                <w:lang w:eastAsia="ru-RU"/>
              </w:rPr>
              <w:t>соцсетях</w:t>
            </w:r>
            <w:proofErr w:type="spellEnd"/>
            <w:r w:rsidR="008B122A">
              <w:rPr>
                <w:rFonts w:ascii="Times New Roman" w:hAnsi="Times New Roman"/>
                <w:sz w:val="26"/>
                <w:szCs w:val="26"/>
                <w:lang w:eastAsia="ru-RU"/>
              </w:rPr>
              <w:t>, п</w:t>
            </w:r>
            <w:r w:rsidR="005807C1" w:rsidRPr="005807C1">
              <w:rPr>
                <w:rFonts w:ascii="Times New Roman" w:hAnsi="Times New Roman"/>
                <w:sz w:val="26"/>
                <w:szCs w:val="26"/>
                <w:lang w:eastAsia="ru-RU"/>
              </w:rPr>
              <w:t>амятка «Действия по сигналу гражданской обороны»</w:t>
            </w:r>
            <w:r w:rsidR="008B122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A181B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>и др. (</w:t>
            </w:r>
            <w:hyperlink r:id="rId11" w:history="1">
              <w:r w:rsidR="002C0E1E" w:rsidRPr="002C0E1E">
                <w:rPr>
                  <w:rFonts w:ascii="Times New Roman" w:hAnsi="Times New Roman"/>
                  <w:sz w:val="26"/>
                  <w:szCs w:val="26"/>
                  <w:lang w:eastAsia="ru-RU"/>
                </w:rPr>
                <w:t>http://shkola5-pyt.ucoz.ru/index/roditeljam/0-110</w:t>
              </w:r>
            </w:hyperlink>
            <w:r w:rsidR="002C0E1E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proofErr w:type="gramEnd"/>
            <w:r w:rsidR="002C0E1E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hyperlink r:id="rId12" w:history="1">
              <w:proofErr w:type="gramStart"/>
              <w:r w:rsidR="002C0E1E" w:rsidRPr="002C0E1E">
                <w:rPr>
                  <w:rFonts w:ascii="Times New Roman" w:hAnsi="Times New Roman"/>
                  <w:sz w:val="26"/>
                  <w:szCs w:val="26"/>
                  <w:lang w:eastAsia="ru-RU"/>
                </w:rPr>
                <w:t>http://school2-p-y.edusite.ru/p188aa1.html</w:t>
              </w:r>
            </w:hyperlink>
            <w:r w:rsidR="002C0E1E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hyperlink r:id="rId13" w:history="1">
              <w:r w:rsidR="002C0E1E" w:rsidRPr="002C0E1E">
                <w:rPr>
                  <w:rFonts w:ascii="Times New Roman" w:hAnsi="Times New Roman"/>
                  <w:sz w:val="26"/>
                  <w:szCs w:val="26"/>
                  <w:lang w:eastAsia="ru-RU"/>
                </w:rPr>
                <w:t>http://sch4.ucoz.ru/index/bezopasnyj_internet/0-89</w:t>
              </w:r>
            </w:hyperlink>
            <w:r w:rsidR="002C0E1E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hyperlink r:id="rId14" w:history="1">
              <w:r w:rsidR="002C0E1E" w:rsidRPr="002C0E1E">
                <w:rPr>
                  <w:rFonts w:ascii="Times New Roman" w:hAnsi="Times New Roman"/>
                  <w:sz w:val="26"/>
                  <w:szCs w:val="26"/>
                  <w:lang w:eastAsia="ru-RU"/>
                </w:rPr>
                <w:t>http://school1-pytyach.ru/deyatelnost/prokuratura-soobshchaet-razyasnyaet/</w:t>
              </w:r>
            </w:hyperlink>
            <w:r w:rsidR="002C0E1E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r w:rsidR="008B122A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>http://school-06.ru/p109aa1.html</w:t>
            </w:r>
            <w:r w:rsidR="007A181B"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>).</w:t>
            </w:r>
            <w:proofErr w:type="gramEnd"/>
          </w:p>
          <w:p w:rsidR="00302500" w:rsidRPr="00302500" w:rsidRDefault="00302500" w:rsidP="008003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2500">
              <w:rPr>
                <w:rFonts w:ascii="Times New Roman" w:hAnsi="Times New Roman"/>
                <w:sz w:val="26"/>
                <w:szCs w:val="26"/>
                <w:lang w:eastAsia="ru-RU"/>
              </w:rPr>
              <w:t>УСЗН:</w:t>
            </w:r>
            <w:r w:rsidR="008003FD">
              <w:t xml:space="preserve"> </w:t>
            </w:r>
            <w:r w:rsidR="008003FD" w:rsidRPr="008003FD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Размещены на официальном сайте</w:t>
            </w:r>
            <w:r w:rsidR="008003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КЦСОН «Гелиос» </w:t>
            </w:r>
            <w:r w:rsidR="008003FD" w:rsidRPr="008003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стать</w:t>
            </w:r>
            <w:r w:rsidR="008003FD">
              <w:rPr>
                <w:rFonts w:ascii="Times New Roman" w:hAnsi="Times New Roman"/>
                <w:sz w:val="26"/>
                <w:szCs w:val="26"/>
                <w:lang w:eastAsia="ru-RU"/>
              </w:rPr>
              <w:t>и:</w:t>
            </w:r>
            <w:r w:rsidR="008003FD" w:rsidRPr="008003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«Экстренная детская помощь»</w:t>
            </w:r>
            <w:r w:rsidR="008003F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8003FD" w:rsidRPr="008003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«Семейные ценности»</w:t>
            </w:r>
            <w:r w:rsidR="008003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="008003FD" w:rsidRPr="008003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«Как организовать позитивное общение в диаде «взрослый-ребенок» - чудеса активного слушания»</w:t>
            </w:r>
            <w:r w:rsidR="00AB4AF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2930C7" w:rsidRPr="00DF00D0" w:rsidRDefault="00130161" w:rsidP="00F171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F00D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ГОиЧС</w:t>
            </w:r>
            <w:proofErr w:type="spellEnd"/>
            <w:r w:rsidRPr="00DF00D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930C7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</w:t>
            </w:r>
            <w:r w:rsidR="00DF00D0" w:rsidRPr="00DF00D0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="00DF00D0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2930C7" w:rsidRPr="00DF00D0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="00DF00D0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2930C7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квартале 2017 года было размещено в средствах массовой информации</w:t>
            </w:r>
            <w:r w:rsidR="000623C8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="002930C7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14 </w:t>
            </w:r>
            <w:r w:rsidR="00DF00D0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(12) </w:t>
            </w:r>
            <w:r w:rsidR="002930C7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>публикаций</w:t>
            </w:r>
            <w:r w:rsidR="000623C8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общественно-политическом еженедельнике «Новая северная газета», 12 </w:t>
            </w:r>
            <w:r w:rsidR="00DF00D0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(10) </w:t>
            </w:r>
            <w:r w:rsidR="000623C8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публикаций на официальном сайте администрации города Пыть-Яха, а также осуществлен показ 6 </w:t>
            </w:r>
            <w:proofErr w:type="spellStart"/>
            <w:r w:rsidR="000623C8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информационых</w:t>
            </w:r>
            <w:proofErr w:type="spellEnd"/>
            <w:r w:rsidR="000623C8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роликов по предупрежд</w:t>
            </w:r>
            <w:r w:rsidR="00DF00D0" w:rsidRPr="00DF00D0">
              <w:rPr>
                <w:rFonts w:ascii="Times New Roman" w:hAnsi="Times New Roman"/>
                <w:sz w:val="26"/>
                <w:szCs w:val="26"/>
                <w:lang w:eastAsia="ru-RU"/>
              </w:rPr>
              <w:t>ению чрезвычайных происшествий.</w:t>
            </w:r>
          </w:p>
          <w:p w:rsidR="00130161" w:rsidRPr="00040FF3" w:rsidRDefault="00130161" w:rsidP="006C1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40FF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ОМВД:</w:t>
            </w:r>
            <w:r w:rsidRPr="00040FF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C1101" w:rsidRPr="00040FF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информация не предоставлена</w:t>
            </w:r>
          </w:p>
        </w:tc>
      </w:tr>
      <w:tr w:rsidR="00130161" w:rsidRPr="003E66DE" w:rsidTr="00022FA3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130161" w:rsidRPr="00261967" w:rsidRDefault="00034405" w:rsidP="002619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19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Мероприятие </w:t>
            </w:r>
            <w:r w:rsidR="00261967" w:rsidRPr="00261967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проведено во</w:t>
            </w:r>
            <w:r w:rsidRPr="002619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II квартал</w:t>
            </w:r>
            <w:r w:rsidR="00261967" w:rsidRPr="00261967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2619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2017 года</w:t>
            </w:r>
          </w:p>
        </w:tc>
      </w:tr>
      <w:tr w:rsidR="00130161" w:rsidRPr="003E66DE" w:rsidTr="00252376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Назначение ответственных должностных лиц и  оказание ими необходимой помощи и поддержки каждому несовершеннолетнему, не сдавшему единый государственный экзамен </w:t>
            </w:r>
          </w:p>
        </w:tc>
        <w:tc>
          <w:tcPr>
            <w:tcW w:w="7590" w:type="dxa"/>
          </w:tcPr>
          <w:p w:rsidR="00130161" w:rsidRPr="007C3DEB" w:rsidRDefault="002C0E1E" w:rsidP="000344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2C0E1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2C0E1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 всех общеобразовательных учреждениях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были </w:t>
            </w:r>
            <w:r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назначены ответственные лица за оказание помощи и поддержки </w:t>
            </w:r>
            <w:proofErr w:type="gramStart"/>
            <w:r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>несовершеннолетним</w:t>
            </w:r>
            <w:proofErr w:type="gramEnd"/>
            <w:r w:rsidRPr="002C0E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не сдавшим единый государственный экзамен. Ответственные лица утверждены приказами образовательных учреждений</w:t>
            </w:r>
          </w:p>
        </w:tc>
      </w:tr>
      <w:tr w:rsidR="00130161" w:rsidRPr="003E66DE" w:rsidTr="009830D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 </w:t>
            </w:r>
          </w:p>
        </w:tc>
        <w:tc>
          <w:tcPr>
            <w:tcW w:w="7590" w:type="dxa"/>
          </w:tcPr>
          <w:p w:rsidR="00130161" w:rsidRPr="00617EC1" w:rsidRDefault="006220A4" w:rsidP="00617EC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617EC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617EC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617EC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17EC1" w:rsidRPr="00617EC1">
              <w:rPr>
                <w:rFonts w:ascii="Times New Roman" w:hAnsi="Times New Roman"/>
                <w:sz w:val="26"/>
                <w:szCs w:val="26"/>
                <w:lang w:eastAsia="ru-RU"/>
              </w:rPr>
              <w:t>групповых туристических походов с несовершеннолетними в отчетный период не проводилось</w:t>
            </w:r>
          </w:p>
        </w:tc>
      </w:tr>
      <w:tr w:rsidR="00130161" w:rsidRPr="003E66DE" w:rsidTr="00892B57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7590" w:type="dxa"/>
          </w:tcPr>
          <w:p w:rsidR="006220A4" w:rsidRPr="00C845B3" w:rsidRDefault="00111397" w:rsidP="00C845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845B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C845B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C845B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спортивных учреждениях города сотрудниками ежедневно проводится визуальный контроль спортивного инвентаря, оборудования на соответствия требованиям безопасности.</w:t>
            </w:r>
            <w:r w:rsidR="00C845B3" w:rsidRPr="00C845B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00E9E" w:rsidRPr="00C845B3">
              <w:rPr>
                <w:rFonts w:ascii="Times New Roman" w:hAnsi="Times New Roman"/>
                <w:sz w:val="26"/>
                <w:szCs w:val="26"/>
                <w:lang w:eastAsia="ru-RU"/>
              </w:rPr>
              <w:t>С 5.10.2017 по 16.10.2017 была проведена инвентаризация объектов спортивной инфраструктуры, организаций муниципальной собственности расположенных  на территории муниципального образования городской округ г. Пыть-Ях. Акты  находятся на стадии согласования</w:t>
            </w:r>
            <w:r w:rsidR="00C845B3" w:rsidRPr="00C845B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130161" w:rsidRPr="003E66DE" w:rsidTr="002C29C7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7590" w:type="dxa"/>
          </w:tcPr>
          <w:p w:rsidR="005C0E58" w:rsidRPr="007C3DEB" w:rsidRDefault="00237B58" w:rsidP="003818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9266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ПОКБ:</w:t>
            </w:r>
            <w:r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C0760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>В 3</w:t>
            </w:r>
            <w:r w:rsidR="000F25C4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квартале 2017 года </w:t>
            </w:r>
            <w:r w:rsidR="007C0760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случаев </w:t>
            </w:r>
            <w:r w:rsidR="000F25C4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>суицид</w:t>
            </w:r>
            <w:r w:rsidR="007C0760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4B6D87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зафиксирован</w:t>
            </w:r>
            <w:r w:rsidR="007C0760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4B6D87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C0760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не было. </w:t>
            </w:r>
            <w:r w:rsidR="00873C89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>Оказана медицинская помощь 2 иногородним несовершеннолетним с признаками суицидальной попытки (</w:t>
            </w:r>
            <w:proofErr w:type="gramStart"/>
            <w:r w:rsidR="00873C89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>резанные</w:t>
            </w:r>
            <w:proofErr w:type="gramEnd"/>
            <w:r w:rsidR="00873C89" w:rsidRPr="008926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раны предплечья, шеи).</w:t>
            </w:r>
            <w:r w:rsidR="009922B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30161" w:rsidRPr="003E66DE" w:rsidTr="00887F7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9B3F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7590" w:type="dxa"/>
          </w:tcPr>
          <w:p w:rsidR="00130161" w:rsidRPr="007A72B6" w:rsidRDefault="00D076DC" w:rsidP="00190B0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A72B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Мероприятие проведено в </w:t>
            </w:r>
            <w:r w:rsidRPr="007A72B6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="007A72B6" w:rsidRPr="007A72B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Pr="007A72B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A72B6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="007A72B6" w:rsidRPr="007A72B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кварталах 2017 г.</w:t>
            </w:r>
          </w:p>
        </w:tc>
      </w:tr>
      <w:tr w:rsidR="00130161" w:rsidRPr="003E66DE" w:rsidTr="006048D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улично-дорожной сети тематических баннерных полотен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130161" w:rsidRPr="007C3DEB" w:rsidRDefault="00237B58" w:rsidP="002619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>ОТКДН:</w:t>
            </w:r>
            <w:r w:rsidR="00190B07"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r w:rsidR="00B97AF3"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течение </w:t>
            </w:r>
            <w:bookmarkStart w:id="18" w:name="OLE_LINK130"/>
            <w:r w:rsidR="00261967"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>I</w:t>
            </w:r>
            <w:bookmarkEnd w:id="18"/>
            <w:r w:rsidR="00261967"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II </w:t>
            </w:r>
            <w:r w:rsidR="00B97AF3"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>квартала 201</w:t>
            </w:r>
            <w:r w:rsidR="001D3E26"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B97AF3" w:rsidRPr="00D95E2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было обеспечено 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«Жизнь без наркотиков светлая жизнь» и «Пыть-Ях за здоровый образ жизни!»</w:t>
            </w:r>
          </w:p>
        </w:tc>
      </w:tr>
      <w:tr w:rsidR="00130161" w:rsidRPr="003E66DE" w:rsidTr="00DA57AA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gramStart"/>
            <w:r w:rsidRPr="009B3F1B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Проведение инструктажей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</w:t>
            </w:r>
            <w:proofErr w:type="gramEnd"/>
            <w:r w:rsidRPr="009B3F1B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EF4E1A" w:rsidRPr="00274AEC" w:rsidRDefault="006C1101" w:rsidP="00274AEC">
            <w:pPr>
              <w:pStyle w:val="Default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proofErr w:type="spellStart"/>
            <w:r w:rsidRPr="00274AEC">
              <w:rPr>
                <w:rFonts w:eastAsia="Calibri"/>
                <w:i/>
                <w:color w:val="auto"/>
                <w:sz w:val="26"/>
                <w:szCs w:val="26"/>
              </w:rPr>
              <w:t>ДОиМП</w:t>
            </w:r>
            <w:proofErr w:type="spellEnd"/>
            <w:r w:rsidR="00BD758D" w:rsidRPr="00274AEC">
              <w:rPr>
                <w:rFonts w:eastAsia="Calibri"/>
                <w:i/>
                <w:color w:val="auto"/>
                <w:sz w:val="26"/>
                <w:szCs w:val="26"/>
              </w:rPr>
              <w:t>:</w:t>
            </w:r>
            <w:r w:rsidR="00BD758D" w:rsidRPr="00274AE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>В общеобразовательных организациях провели: инструктаж по правилам поведения в школе на уроке и перемене, инструктаж, включающий сезонные требования безопасности, вопросы электр</w:t>
            </w:r>
            <w:proofErr w:type="gramStart"/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>о-</w:t>
            </w:r>
            <w:proofErr w:type="gramEnd"/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 xml:space="preserve"> и пожаробезопасности, правила поведения в общественных местах и на транспорте, правила дорожного движения. Инструкция по пожарной безопасности; Инструкция по электробезопасности; Инструкция по технике безопасности поведения на дорогах</w:t>
            </w:r>
            <w:proofErr w:type="gramStart"/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 xml:space="preserve"> ;</w:t>
            </w:r>
            <w:proofErr w:type="gramEnd"/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 xml:space="preserve"> Инструкция по технике безопасности поведения на воде; По правилам безопасности при обнаружении неразорвавшихся снарядов, мин, гранат и неизвестных пакетов;</w:t>
            </w:r>
            <w:r w:rsidR="00274AEC" w:rsidRPr="00274AE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>Инструкция по безопасному поведению в общественном транспорте; Инструкция для учащихся по правилам поведения в школе; Инструкция по правилам поведения в общественных местах; Инструкция для учащихся по оказанию первой помощи пострадавшему; Инструкция по безопасному поведению детей на объектах железнодорожного транспорта.</w:t>
            </w:r>
            <w:r w:rsidR="00274AEC" w:rsidRPr="00274AE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>Регулярно проводятся инструктажи по предупреждению и порядку действий при возникновении ЧП, заместителями директоров по безопасности ведется журнал инструктажей.</w:t>
            </w:r>
            <w:r w:rsidR="00274AEC" w:rsidRPr="00274AE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>В рекреации школ и в учебных кабинетах имеются информационные стенды по пожарной безопасности, ГО и ЧС.</w:t>
            </w:r>
            <w:r w:rsidR="00274AEC" w:rsidRPr="00274AE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>Проводится ежедневный осмотр подвалов, чердаков, подсобных помещений.</w:t>
            </w:r>
            <w:r w:rsidR="00274AEC" w:rsidRPr="00274AEC">
              <w:rPr>
                <w:rFonts w:eastAsia="Calibri"/>
                <w:color w:val="auto"/>
                <w:sz w:val="26"/>
                <w:szCs w:val="26"/>
              </w:rPr>
              <w:t xml:space="preserve"> </w:t>
            </w:r>
            <w:r w:rsidR="003A2987" w:rsidRPr="00274AEC">
              <w:rPr>
                <w:rFonts w:eastAsia="Calibri"/>
                <w:color w:val="auto"/>
                <w:sz w:val="26"/>
                <w:szCs w:val="26"/>
              </w:rPr>
              <w:t>В образовательных учреждениях организован контрольно-пропускной режим, работает система видеонаблюдения, функционируют, находятся в рабочем состоянии кнопки тревожной сигнализации.</w:t>
            </w:r>
            <w:r w:rsidR="00CD2BE5">
              <w:rPr>
                <w:rFonts w:eastAsia="Calibri"/>
                <w:color w:val="auto"/>
                <w:sz w:val="26"/>
                <w:szCs w:val="26"/>
              </w:rPr>
              <w:t xml:space="preserve"> Кроме того, в сентябре были оформлены в дневниках обучающихся 1-11 классов схем-маршрутов безопасного движения в школу и обратно</w:t>
            </w:r>
            <w:r w:rsidR="00B3372F">
              <w:rPr>
                <w:rFonts w:eastAsia="Calibri"/>
                <w:color w:val="auto"/>
                <w:sz w:val="26"/>
                <w:szCs w:val="26"/>
              </w:rPr>
              <w:t>.</w:t>
            </w:r>
          </w:p>
          <w:p w:rsidR="0035368F" w:rsidRDefault="00CF147A" w:rsidP="003536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5075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УСЗН:</w:t>
            </w:r>
            <w:r w:rsidRPr="0045075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42268" w:rsidRPr="00242268">
              <w:rPr>
                <w:rFonts w:ascii="Times New Roman" w:hAnsi="Times New Roman"/>
                <w:sz w:val="26"/>
                <w:szCs w:val="26"/>
                <w:lang w:eastAsia="ru-RU"/>
              </w:rPr>
              <w:t>С несовершеннолетними получателями социальных услуг и их законными представителями проводятся инструктажи по пожарной безопасности, инструктажи в части сезонной безопасности, правил поведения в общественных местах, в транспорте, на железной дороге, правил дорожного движения. В Учреждении регулярно проводятся инструктажи по предупреждению и порядку действий при возникновении ЧП, ведутся журналы инструктажей. Проводятся ежедневные осмотры помещений, ведется видеонаблюдение.</w:t>
            </w:r>
          </w:p>
          <w:p w:rsidR="00CF147A" w:rsidRPr="007D3FF9" w:rsidRDefault="0029625F" w:rsidP="00B02E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7D3FF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7D3FF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основании </w:t>
            </w:r>
            <w:r w:rsidR="00833F47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>Комплексного плана мероприятий по организации отдыха, оздоровления и занятости детей, подростков и молодежи городского округа Пыть-Ях на 2017  год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учреждениях </w:t>
            </w:r>
            <w:r w:rsidR="00833F47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культуры 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>были разработаны локальные акты по предупреждению ЧП:</w:t>
            </w:r>
            <w:r w:rsid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>«О назначении ответственных лиц за подготовку и проведение мероприятий по ор</w:t>
            </w:r>
            <w:r w:rsid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ганизации летнего отдыха детей»; 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>«Об усилении безопасности в период проведения летней компании»,  «О предотвращении несчастных случаев во время проведения летней компании».</w:t>
            </w:r>
            <w:r w:rsid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 всех структурных подразделениях были оформлены «Уголки безопасности». Было обеспечено соблюдение питьевого режима - </w:t>
            </w:r>
            <w:proofErr w:type="gramStart"/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>установлены</w:t>
            </w:r>
            <w:proofErr w:type="gramEnd"/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кулеры с питьевой водой.</w:t>
            </w:r>
            <w:r w:rsidR="007D3F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>Во всех учреждениях проводились инструктажи по предупреждению и порядку  действий при возникновении ЧП, были оформлены информационные стенды, на которых размещалась информация о мероприятиях, проводимых в рамках летней кампании, по пожарной безопасности, ГО и ЧС. Регулярно проводилась проверка подвалов, чердаков, подсобных помещений и прилегающей территории учреждений. Был организован контрольно-пропускной режим, работа системы видеонаблюдения, функционирование кнопки тревожной</w:t>
            </w:r>
            <w:r w:rsidR="00B02EAE" w:rsidRPr="00B02EA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02EAE" w:rsidRPr="007D3FF9">
              <w:rPr>
                <w:rFonts w:ascii="Times New Roman" w:hAnsi="Times New Roman"/>
                <w:sz w:val="26"/>
                <w:szCs w:val="26"/>
                <w:lang w:eastAsia="ru-RU"/>
              </w:rPr>
              <w:t>сигнализации, велись журналы учета прибывших лиц. В течение  3 квартала в учреждениях культуры чрезвычайных ситуаций и несчастных случаев не было</w:t>
            </w:r>
            <w:r w:rsidR="007D3FF9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9051D9" w:rsidRPr="009822D5" w:rsidRDefault="009051D9" w:rsidP="00274A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9822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9822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C845B3" w:rsidRPr="009822D5">
              <w:rPr>
                <w:rFonts w:ascii="Times New Roman" w:hAnsi="Times New Roman"/>
                <w:sz w:val="26"/>
                <w:szCs w:val="26"/>
                <w:lang w:eastAsia="ru-RU"/>
              </w:rPr>
              <w:t>В учреждениях спорта проводились: инструктажи включающий сезонные требования безопасности, вопросы электр</w:t>
            </w:r>
            <w:proofErr w:type="gramStart"/>
            <w:r w:rsidR="00C845B3" w:rsidRPr="009822D5">
              <w:rPr>
                <w:rFonts w:ascii="Times New Roman" w:hAnsi="Times New Roman"/>
                <w:sz w:val="26"/>
                <w:szCs w:val="26"/>
                <w:lang w:eastAsia="ru-RU"/>
              </w:rPr>
              <w:t>о-</w:t>
            </w:r>
            <w:proofErr w:type="gramEnd"/>
            <w:r w:rsidR="00C845B3" w:rsidRPr="009822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пожаробезопасности, правила поведения в общественных местах и на транспорте, правила дорожного движения. Инструкция по пожарной безопасности; Инструкция по электробезопасности; Инструкция по технике безопасности поведения на дорогах</w:t>
            </w:r>
            <w:proofErr w:type="gramStart"/>
            <w:r w:rsidR="00C845B3" w:rsidRPr="009822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;</w:t>
            </w:r>
            <w:proofErr w:type="gramEnd"/>
            <w:r w:rsidR="00C845B3" w:rsidRPr="009822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Инструкция по технике безопасности поведения на воде; По правилам безопасности при обнаружении неразорвавшихся снарядов, мин, гранат и неизвестных пакетов; Инструкция по безопасному поведению в общественном транспорте; Инструкция для учащихся по правилам поведения в школе; Инструкция по правилам поведения в общественных местах; Инструкция для учащихся по оказанию первой помощи пострадавшему; Инструкция по безопасному поведению детей на объектах железнодорожного транспорта. Регулярно проводятся инструктажи по предупреждению и порядку действий при возникновении ЧП, ведется журнал инструктажей. В учреждениях спорта имеются информационные стенды по пожарной безопасности, ГО и ЧС. Проводится ежедневный осмотр подвалов, чердаков, подсобных помещений. В образовательных учреждениях организован контрольно-пропускной режим, работает система видеонаблюдения, функционируют, находятся в рабочем состоянии кнопки тревожной сигнализации. </w:t>
            </w:r>
            <w:r w:rsidR="00274AEC" w:rsidRPr="009822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30161" w:rsidRPr="003E66DE" w:rsidTr="00DC22F6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группового празднования несовершеннолетними «Последнего звонка» и выпускных вечеров (с указанием ответственных лиц)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130161" w:rsidRPr="007C3DEB" w:rsidRDefault="00544FD8" w:rsidP="00CE0A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E0A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Мероприятие </w:t>
            </w:r>
            <w:r w:rsidR="00CE0A92" w:rsidRPr="00CE0A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проведено во </w:t>
            </w:r>
            <w:r w:rsidRPr="00CE0A92">
              <w:rPr>
                <w:rFonts w:ascii="Times New Roman" w:hAnsi="Times New Roman"/>
                <w:sz w:val="26"/>
                <w:szCs w:val="26"/>
                <w:lang w:eastAsia="ru-RU"/>
              </w:rPr>
              <w:t>II квартал</w:t>
            </w:r>
            <w:r w:rsidR="00CE0A92" w:rsidRPr="00CE0A92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CE0A9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2017 года</w:t>
            </w:r>
          </w:p>
        </w:tc>
      </w:tr>
      <w:tr w:rsidR="00130161" w:rsidRPr="003E66DE" w:rsidTr="00E5458F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 подростков 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130161" w:rsidRPr="00606DD9" w:rsidRDefault="00130161" w:rsidP="00190B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06DD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606DD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606DD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06DD9" w:rsidRPr="00606DD9">
              <w:rPr>
                <w:rFonts w:ascii="Times New Roman" w:hAnsi="Times New Roman"/>
                <w:sz w:val="26"/>
                <w:szCs w:val="26"/>
                <w:lang w:eastAsia="ru-RU"/>
              </w:rPr>
              <w:t>за отчетный период ПМГМОО «Активист» 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 подростков не проводилось</w:t>
            </w:r>
          </w:p>
        </w:tc>
      </w:tr>
      <w:tr w:rsidR="00130161" w:rsidRPr="003E66DE" w:rsidTr="00E60C57">
        <w:tc>
          <w:tcPr>
            <w:tcW w:w="851" w:type="dxa"/>
          </w:tcPr>
          <w:p w:rsidR="00130161" w:rsidRPr="009B3F1B" w:rsidRDefault="0013016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9" w:name="_Hlk457339042"/>
          </w:p>
        </w:tc>
        <w:tc>
          <w:tcPr>
            <w:tcW w:w="6345" w:type="dxa"/>
          </w:tcPr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работы городского «Детского телефона доверия»</w:t>
            </w:r>
          </w:p>
          <w:p w:rsidR="00130161" w:rsidRPr="009B3F1B" w:rsidRDefault="00130161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8E2333" w:rsidRDefault="000E153F" w:rsidP="003A56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3A567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4B67DE" w:rsidRPr="003A567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130161" w:rsidRPr="003A56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D6313" w:rsidRPr="003A56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городе Пыть-Яхе на базе МБУ Центр «Современник» обеспечивается работа городского телефона доверия (8-3463-46-00-22) в будние дни с 9.00 до 17.00. </w:t>
            </w:r>
            <w:r w:rsidR="003A5679" w:rsidRPr="003A56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«Детский телефон доверия» в III  квартале 2017 года поступило 272 звонков (июль-69 звонков, август-98 звонков, сентябрь – 105 звонков). Консультант «Телефона доверия» оказывает экстренную психологическую помощь по телефону несовершеннолетним. При необходимости консультант предлагает </w:t>
            </w:r>
            <w:proofErr w:type="gramStart"/>
            <w:r w:rsidR="003A5679" w:rsidRPr="003A5679">
              <w:rPr>
                <w:rFonts w:ascii="Times New Roman" w:hAnsi="Times New Roman"/>
                <w:sz w:val="26"/>
                <w:szCs w:val="26"/>
                <w:lang w:eastAsia="ru-RU"/>
              </w:rPr>
              <w:t>позвонившему</w:t>
            </w:r>
            <w:proofErr w:type="gramEnd"/>
            <w:r w:rsidR="003A5679" w:rsidRPr="003A567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«Телефон доверия», связаться с другими службами города для дальнейшей помощи в решении проблемы.</w:t>
            </w:r>
          </w:p>
          <w:p w:rsidR="007A3D2E" w:rsidRPr="00C442E4" w:rsidRDefault="000A38CA" w:rsidP="008E23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Номер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городского 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детского телефона доверия размещен на информационных стендах общеобразовательных 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школ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, а так же на официальных сайтах учреждений подведомственных департаменту образования и молодежной политики:</w:t>
            </w:r>
          </w:p>
          <w:p w:rsidR="007A3D2E" w:rsidRPr="00C442E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1 с углубленным изучением отдельных предметов размещена на главной станице сайта «баннером». http://school1-pytyach.ru/media/detskiy-telefon-doveriya/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7A3D2E" w:rsidRPr="00C442E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2 размещена в виде отдельной консоли «Телефон доверия для детей, подростков и их родителей» на главной странице сайта. http://school2-p-y.edusite.ru/p127aa1.html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7A3D2E" w:rsidRPr="00C442E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4 размещена в виде отдельной консоли «Детский телефон доверия» на главной станице сайта, а так же дополнительно размещен «баннер».</w:t>
            </w:r>
          </w:p>
          <w:p w:rsidR="007A3D2E" w:rsidRPr="00C442E4" w:rsidRDefault="007A3D2E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http://sch4.ucoz.ru/index/detskij_telefon_doverija/0-238</w:t>
            </w:r>
            <w:r w:rsidR="000A38CA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7A3D2E" w:rsidRPr="00C442E4" w:rsidRDefault="000A38CA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МБОУ СОШ № 5 размещена в виде отдельной консоли «Детский телефон до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верия» на главной станице сайта 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http://shkola5-pyt.ucoz.ru/index/detskij_telefon_doverija/0-37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C32AD4" w:rsidRPr="00C442E4" w:rsidRDefault="00C32AD4" w:rsidP="007A3D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нформация на сайте МБОУ СОШ № 6 размещена на главной станице сайта «баннером» </w:t>
            </w:r>
            <w:hyperlink r:id="rId15" w:history="1">
              <w:r w:rsidRPr="00C442E4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http://school-06.ru/</w:t>
              </w:r>
            </w:hyperlink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130161" w:rsidRPr="007C3DEB" w:rsidRDefault="00C32AD4" w:rsidP="00C32A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- и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нформация на сайте МБУ Центр «Современник» размещена на стартовой странице сайта в описании учреждения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A3D2E"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http://my-molodye.org/index.php/mbu-tsentr-qsovremennikq</w:t>
            </w:r>
            <w:r w:rsidRPr="00C442E4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bookmarkEnd w:id="19"/>
      <w:tr w:rsidR="00A34809" w:rsidRPr="007A3D2E" w:rsidTr="009258B5">
        <w:tc>
          <w:tcPr>
            <w:tcW w:w="851" w:type="dxa"/>
          </w:tcPr>
          <w:p w:rsidR="00A34809" w:rsidRPr="009B3F1B" w:rsidRDefault="00A34809" w:rsidP="00CA09D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Закрепление тренеров за спортивными площадками в микрорайонах города</w:t>
            </w:r>
          </w:p>
        </w:tc>
        <w:tc>
          <w:tcPr>
            <w:tcW w:w="7590" w:type="dxa"/>
          </w:tcPr>
          <w:p w:rsidR="00A34809" w:rsidRPr="00CA784E" w:rsidRDefault="00A34809" w:rsidP="00CA784E">
            <w:pPr>
              <w:jc w:val="both"/>
            </w:pPr>
            <w:proofErr w:type="spellStart"/>
            <w:r w:rsidRPr="00CA784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CA784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CA78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AD46AE" w:rsidRPr="00CA784E">
              <w:rPr>
                <w:rFonts w:ascii="Times New Roman" w:hAnsi="Times New Roman"/>
                <w:sz w:val="26"/>
                <w:szCs w:val="26"/>
                <w:lang w:eastAsia="ru-RU"/>
              </w:rPr>
              <w:t>На основании распоряжение администрации города от 03.05.2017 № 840-ра «О мерах по обеспечению безопасности и охране здоровья и жизни при организации проведения отдыха, оздоровления и занятости детей, под</w:t>
            </w:r>
            <w:r w:rsidR="00CA784E" w:rsidRPr="00CA784E">
              <w:rPr>
                <w:rFonts w:ascii="Times New Roman" w:hAnsi="Times New Roman"/>
                <w:sz w:val="26"/>
                <w:szCs w:val="26"/>
                <w:lang w:eastAsia="ru-RU"/>
              </w:rPr>
              <w:t>ростков и молодежи в 2017 году» п</w:t>
            </w:r>
            <w:r w:rsidR="00AD46AE" w:rsidRPr="00CA784E">
              <w:rPr>
                <w:rFonts w:ascii="Times New Roman" w:hAnsi="Times New Roman"/>
                <w:sz w:val="26"/>
                <w:szCs w:val="26"/>
                <w:lang w:eastAsia="ru-RU"/>
              </w:rPr>
              <w:t>риказами учреждений в летний период были назначены должностные лица, ответственные за безопасное техническое состояние и использование игровых (спортивных) площадок.</w:t>
            </w:r>
            <w:proofErr w:type="gramEnd"/>
          </w:p>
        </w:tc>
      </w:tr>
      <w:tr w:rsidR="00A34809" w:rsidRPr="007A3D2E" w:rsidTr="004664A9">
        <w:tc>
          <w:tcPr>
            <w:tcW w:w="851" w:type="dxa"/>
          </w:tcPr>
          <w:p w:rsidR="00A34809" w:rsidRPr="009B3F1B" w:rsidRDefault="00A34809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работы горячей линии «Опасная площадка»</w:t>
            </w:r>
          </w:p>
        </w:tc>
        <w:tc>
          <w:tcPr>
            <w:tcW w:w="7590" w:type="dxa"/>
          </w:tcPr>
          <w:p w:rsidR="00A34809" w:rsidRPr="00040FF3" w:rsidRDefault="00A34809" w:rsidP="00352A26">
            <w:pPr>
              <w:rPr>
                <w:highlight w:val="yellow"/>
              </w:rPr>
            </w:pPr>
            <w:proofErr w:type="spellStart"/>
            <w:r w:rsidRPr="00040F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ОТДиБ</w:t>
            </w:r>
            <w:proofErr w:type="spellEnd"/>
            <w:r w:rsidRPr="00040FF3">
              <w:rPr>
                <w:rFonts w:ascii="Times New Roman" w:hAnsi="Times New Roman"/>
                <w:sz w:val="26"/>
                <w:szCs w:val="26"/>
                <w:lang w:eastAsia="ru-RU"/>
              </w:rPr>
              <w:t>: информация не предоставлена</w:t>
            </w:r>
            <w:r w:rsidRPr="00040FF3"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  <w:t xml:space="preserve"> </w:t>
            </w:r>
          </w:p>
        </w:tc>
      </w:tr>
      <w:tr w:rsidR="00A34809" w:rsidRPr="003E66DE" w:rsidTr="00D66F5C">
        <w:tc>
          <w:tcPr>
            <w:tcW w:w="851" w:type="dxa"/>
          </w:tcPr>
          <w:p w:rsidR="00A34809" w:rsidRPr="009B3F1B" w:rsidRDefault="00A34809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проведения групповых туристических походов с несовершеннолетними</w:t>
            </w:r>
          </w:p>
        </w:tc>
        <w:tc>
          <w:tcPr>
            <w:tcW w:w="7590" w:type="dxa"/>
          </w:tcPr>
          <w:p w:rsidR="00A34809" w:rsidRPr="00926C17" w:rsidRDefault="00A34809" w:rsidP="00A348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926C1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926C1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926C17">
              <w:rPr>
                <w:rFonts w:ascii="Times New Roman" w:hAnsi="Times New Roman"/>
                <w:sz w:val="24"/>
                <w:szCs w:val="24"/>
              </w:rPr>
              <w:t>ОМВД России по городу Пыть-Яху информировано о 2 мероприятиях туристической направленности (осенние выезды 5, 8 классов</w:t>
            </w:r>
            <w:r w:rsidR="00926C17">
              <w:rPr>
                <w:rFonts w:ascii="Times New Roman" w:hAnsi="Times New Roman"/>
                <w:sz w:val="24"/>
                <w:szCs w:val="24"/>
              </w:rPr>
              <w:t xml:space="preserve"> СОШ 1</w:t>
            </w:r>
            <w:r w:rsidRPr="00926C1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34809" w:rsidRPr="002339B0" w:rsidRDefault="002339B0" w:rsidP="00A3480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339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r w:rsidR="00A34809" w:rsidRPr="00B3003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УСЗН:</w:t>
            </w:r>
            <w:r w:rsidR="00A34809" w:rsidRPr="00B30035">
              <w:t xml:space="preserve"> </w:t>
            </w:r>
            <w:r w:rsidR="00A34809" w:rsidRPr="00B300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r w:rsidR="00A34809" w:rsidRPr="00B30035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="00A34809" w:rsidRPr="00B300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квартала 2017 года групповых туристических походов с несовершеннолетними не проводилось.</w:t>
            </w:r>
          </w:p>
        </w:tc>
      </w:tr>
      <w:tr w:rsidR="00A34809" w:rsidRPr="003E66DE" w:rsidTr="00D66F5C">
        <w:tc>
          <w:tcPr>
            <w:tcW w:w="851" w:type="dxa"/>
          </w:tcPr>
          <w:p w:rsidR="00A34809" w:rsidRPr="009B3F1B" w:rsidRDefault="00A34809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 и патрулирования в местах возможного движения туристических групп, имеющих в своем составе детей</w:t>
            </w:r>
          </w:p>
        </w:tc>
        <w:tc>
          <w:tcPr>
            <w:tcW w:w="7590" w:type="dxa"/>
          </w:tcPr>
          <w:p w:rsidR="00A34809" w:rsidRPr="007C3DEB" w:rsidRDefault="0058722F" w:rsidP="00B300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58722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58722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8722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58722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r w:rsidR="00A34809" w:rsidRPr="0058722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A34809" w:rsidRPr="00B3003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A34809" w:rsidRPr="00B300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r w:rsidR="00A34809" w:rsidRPr="00B30035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  <w:r w:rsidR="00A34809" w:rsidRPr="00B300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квартала 2017 года групповых туристических походов с несовершеннолетними не проводилось.</w:t>
            </w:r>
          </w:p>
        </w:tc>
      </w:tr>
      <w:tr w:rsidR="00A34809" w:rsidRPr="003E66DE" w:rsidTr="00D66F5C">
        <w:tc>
          <w:tcPr>
            <w:tcW w:w="851" w:type="dxa"/>
          </w:tcPr>
          <w:p w:rsidR="00A34809" w:rsidRPr="009B3F1B" w:rsidRDefault="00A34809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Федеральной службы по надзору в сфере связи, информационных технологий и массовых коммуникаций (</w:t>
            </w:r>
            <w:proofErr w:type="spellStart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Роскомнадзор</w:t>
            </w:r>
            <w:proofErr w:type="spellEnd"/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 о фактах выявления запрещённой информации (сайтов), способной причинить вред здоровью несовершеннолетних и (или) их нравственному развитию</w:t>
            </w:r>
          </w:p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</w:tcPr>
          <w:p w:rsidR="00A34809" w:rsidRPr="00B30035" w:rsidRDefault="00A34809" w:rsidP="00855F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C65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8C653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</w:t>
            </w:r>
            <w:r w:rsidR="00FB705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2339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2339B0" w:rsidRPr="002339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2339B0" w:rsidRPr="002339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ОФКиС</w:t>
            </w:r>
            <w:proofErr w:type="spellEnd"/>
            <w:r w:rsidRPr="002339B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2339B0">
              <w:t xml:space="preserve"> </w:t>
            </w:r>
            <w:r w:rsidRPr="002339B0">
              <w:rPr>
                <w:rFonts w:ascii="Times New Roman" w:hAnsi="Times New Roman"/>
                <w:sz w:val="26"/>
                <w:szCs w:val="26"/>
                <w:lang w:eastAsia="ru-RU"/>
              </w:rPr>
              <w:t>запрещенная</w:t>
            </w:r>
            <w:r w:rsidRPr="00B300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информация, </w:t>
            </w:r>
            <w:r w:rsidRPr="00B300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способная причинить вред здоровью несовершеннолетних и (или) их нравственному развитию, </w:t>
            </w:r>
            <w:r w:rsidRPr="00B300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отчетный период не выявлялась.</w:t>
            </w:r>
          </w:p>
          <w:p w:rsidR="00FB7056" w:rsidRPr="002339B0" w:rsidRDefault="00A34809" w:rsidP="00FC3D3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5612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75612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учреждениях культуры локальными актами назначены ответственные лица за предоставление ограниченного доступа к Интернет-ресурсам, содержащим экстремистские материалы. </w:t>
            </w:r>
            <w:proofErr w:type="gramStart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МАУК «ЦБС» для прекращения доступа пользователей сети Интернет к информации, наносящей вред здоровью, нравственному и духовному развитию детей и подростков проводятся следующие мероприятия: ежеквартальная выборка сайтов, аудио, видео материалов и т.д. в соответствии с Федеральным списком экстремистских материалов; настроена контент-фильтрация </w:t>
            </w:r>
            <w:proofErr w:type="spellStart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>SkyDNS</w:t>
            </w:r>
            <w:proofErr w:type="spellEnd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ведется полный контроль при выходе в Интернет пользователей </w:t>
            </w:r>
            <w:proofErr w:type="spellStart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>ЦОДов</w:t>
            </w:r>
            <w:proofErr w:type="spellEnd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>медиатек</w:t>
            </w:r>
            <w:proofErr w:type="spellEnd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proofErr w:type="gramEnd"/>
            <w:r w:rsidRPr="0075612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Детям и подросткам предоставляется локальный доступ к электронным ресурсам, входящим в фонд МАУК «ЦБС» и проверенных на предмет содержания информации, наносящей вред здоровью и развитию детей; доступ к Интернет-ресурсам для детей и подростков предоставляется только в образовательных целях и под полным контролем сотрудника библиотеки.</w:t>
            </w:r>
          </w:p>
        </w:tc>
      </w:tr>
      <w:tr w:rsidR="00A34809" w:rsidRPr="009D2A83" w:rsidTr="00D66F5C">
        <w:tc>
          <w:tcPr>
            <w:tcW w:w="851" w:type="dxa"/>
          </w:tcPr>
          <w:p w:rsidR="00A34809" w:rsidRPr="009B3F1B" w:rsidRDefault="00A34809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 «Осторожно, собаки!»</w:t>
            </w:r>
          </w:p>
        </w:tc>
        <w:tc>
          <w:tcPr>
            <w:tcW w:w="7590" w:type="dxa"/>
          </w:tcPr>
          <w:p w:rsidR="00A34809" w:rsidRPr="007C3DEB" w:rsidRDefault="008C6539" w:rsidP="009D2A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C6539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Мероприятие проведено в 1 квартале 2017 г.</w:t>
            </w:r>
          </w:p>
        </w:tc>
      </w:tr>
      <w:tr w:rsidR="00A34809" w:rsidRPr="003E66DE" w:rsidTr="00D66F5C">
        <w:tc>
          <w:tcPr>
            <w:tcW w:w="851" w:type="dxa"/>
          </w:tcPr>
          <w:p w:rsidR="00A34809" w:rsidRPr="009B3F1B" w:rsidRDefault="00A34809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A34809" w:rsidRPr="009B3F1B" w:rsidRDefault="00A34809" w:rsidP="00D132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F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 по предупреждению суицидов несовершеннолетних, а также по исключению доступа несовершеннолетних к страницам Интернет-ресурсов, содержащих информацию, представляющую угрозу жизни и здоровью «Ты дорог нам!»</w:t>
            </w:r>
          </w:p>
        </w:tc>
        <w:tc>
          <w:tcPr>
            <w:tcW w:w="7590" w:type="dxa"/>
          </w:tcPr>
          <w:p w:rsidR="00A34809" w:rsidRPr="0031702B" w:rsidRDefault="00A34809" w:rsidP="00933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C6539">
              <w:rPr>
                <w:rFonts w:ascii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  <w:r w:rsidRPr="008C65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</w:t>
            </w:r>
            <w:r w:rsidR="008C6539" w:rsidRPr="008C6539">
              <w:rPr>
                <w:rFonts w:ascii="Times New Roman" w:hAnsi="Times New Roman"/>
                <w:sz w:val="26"/>
                <w:szCs w:val="26"/>
                <w:lang w:eastAsia="ru-RU"/>
              </w:rPr>
              <w:t>Распространены памятки для родителей и обучающихся «Безопасный ин</w:t>
            </w:r>
            <w:r w:rsidR="00644517">
              <w:rPr>
                <w:rFonts w:ascii="Times New Roman" w:hAnsi="Times New Roman"/>
                <w:sz w:val="26"/>
                <w:szCs w:val="26"/>
                <w:lang w:eastAsia="ru-RU"/>
              </w:rPr>
              <w:t>тернет детям» и «Ты дорог нам!» в количестве 5</w:t>
            </w:r>
            <w:r w:rsidR="008C6539" w:rsidRPr="008C6539">
              <w:rPr>
                <w:rFonts w:ascii="Times New Roman" w:hAnsi="Times New Roman"/>
                <w:sz w:val="26"/>
                <w:szCs w:val="26"/>
                <w:lang w:eastAsia="ru-RU"/>
              </w:rPr>
              <w:t>50 штук</w:t>
            </w:r>
            <w:r w:rsidR="008C6539"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3372F"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>В дворовых клубах были проведены</w:t>
            </w:r>
            <w:r w:rsidR="00933BA2"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>: познавательная  беседа «Мобильная угроза: миф или реальность?» (10чел), час информации «Интерне</w:t>
            </w:r>
            <w:proofErr w:type="gramStart"/>
            <w:r w:rsidR="00933BA2"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proofErr w:type="gramEnd"/>
            <w:r w:rsidR="00933BA2"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>«за»  или «против» (13чел), беседа «Социальные сети» (8чел), беседа «Интернет в нашей жизни» (10чел), час  информации «О пользе и  вреде интернета» (13 чел)</w:t>
            </w:r>
            <w:r w:rsidR="0031702B"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933BA2" w:rsidRPr="0031702B">
              <w:rPr>
                <w:rFonts w:ascii="Times New Roman" w:hAnsi="Times New Roman"/>
                <w:sz w:val="26"/>
                <w:szCs w:val="26"/>
                <w:lang w:eastAsia="ru-RU"/>
              </w:rPr>
              <w:t>Во время проведения данных мероприятий среди несовершеннолетних распространялся наглядно-информационный материал: памятки  «Безопасный интернет», «Как  не попасть  в зависимость?»</w:t>
            </w:r>
            <w:r w:rsidR="0031702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A34809" w:rsidRPr="00DF1A3F" w:rsidRDefault="00A34809" w:rsidP="008763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A45ADA">
              <w:rPr>
                <w:rFonts w:ascii="Times New Roman" w:hAnsi="Times New Roman"/>
                <w:sz w:val="26"/>
                <w:szCs w:val="26"/>
                <w:lang w:eastAsia="ru-RU"/>
              </w:rPr>
              <w:t>УСЗН: 25.07.2017 был проведен экспресс-опрос несовершеннолетних, ориентированный на оценку суицидального риска у 5 несовершеннолетних подросткового возраста на базе КЦСОН «Гелиос». 25.07.2017 и 31.07.2017 п</w:t>
            </w:r>
            <w:r w:rsidRPr="00A45ADA">
              <w:rPr>
                <w:rFonts w:ascii="Times New Roman" w:hAnsi="Times New Roman"/>
                <w:sz w:val="26"/>
                <w:szCs w:val="26"/>
              </w:rPr>
              <w:t>роведены разъяснительные беседы</w:t>
            </w:r>
            <w:r w:rsidRPr="00A45ADA">
              <w:t xml:space="preserve"> </w:t>
            </w:r>
            <w:r w:rsidRPr="00A45ADA">
              <w:rPr>
                <w:rFonts w:ascii="Times New Roman" w:hAnsi="Times New Roman"/>
                <w:sz w:val="26"/>
                <w:szCs w:val="26"/>
              </w:rPr>
              <w:t xml:space="preserve">на базе КЦСОН «Гелиос» с 17 несовершеннолетними с целью сохранения и укрепления психического здоровья подростков и формирования ценностного отношения к своему здоровью. </w:t>
            </w:r>
            <w:r>
              <w:rPr>
                <w:rFonts w:ascii="Times New Roman" w:hAnsi="Times New Roman"/>
                <w:sz w:val="26"/>
                <w:szCs w:val="26"/>
              </w:rPr>
              <w:t>31.07.2017 и 13.09.</w:t>
            </w:r>
            <w:r w:rsidRPr="003A749C">
              <w:rPr>
                <w:rFonts w:ascii="Times New Roman" w:hAnsi="Times New Roman"/>
                <w:sz w:val="26"/>
                <w:szCs w:val="26"/>
              </w:rPr>
              <w:t>2017 была распространена памятка «Ложь и правда о суициде» на</w:t>
            </w:r>
            <w:proofErr w:type="gramEnd"/>
            <w:r w:rsidRPr="003A749C">
              <w:rPr>
                <w:rFonts w:ascii="Times New Roman" w:hAnsi="Times New Roman"/>
                <w:sz w:val="26"/>
                <w:szCs w:val="26"/>
              </w:rPr>
              <w:t xml:space="preserve"> базе КЦСОН «Гелиос» и СОШ 1 среди 36 несовершеннолетних.</w:t>
            </w:r>
            <w:r w:rsidRPr="003A749C">
              <w:t xml:space="preserve"> </w:t>
            </w:r>
            <w:r w:rsidRPr="005B2406">
              <w:rPr>
                <w:rFonts w:ascii="Times New Roman" w:hAnsi="Times New Roman"/>
                <w:sz w:val="26"/>
                <w:szCs w:val="26"/>
              </w:rPr>
              <w:t>28.07.2017 проведено анкетирования 4 родителей на тему: «Психическое здоровье детей». 08.07.2017, 18.07.2017</w:t>
            </w:r>
            <w:r w:rsidRPr="007B267F">
              <w:rPr>
                <w:rFonts w:ascii="Times New Roman" w:hAnsi="Times New Roman"/>
                <w:sz w:val="26"/>
                <w:szCs w:val="26"/>
              </w:rPr>
              <w:t xml:space="preserve"> и 28.07.2017 проведены профилактические беседы с 14 родителями о необходимости осуществления </w:t>
            </w:r>
            <w:proofErr w:type="gramStart"/>
            <w:r w:rsidRPr="007B267F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7B267F">
              <w:rPr>
                <w:rFonts w:ascii="Times New Roman" w:hAnsi="Times New Roman"/>
                <w:sz w:val="26"/>
                <w:szCs w:val="26"/>
              </w:rPr>
              <w:t xml:space="preserve"> времяпровождением детей с распространением соответствующей памятки. </w:t>
            </w:r>
            <w:r>
              <w:rPr>
                <w:rFonts w:ascii="Times New Roman" w:hAnsi="Times New Roman"/>
                <w:sz w:val="26"/>
                <w:szCs w:val="26"/>
              </w:rPr>
              <w:t>25.07.2017 и 13.09.</w:t>
            </w:r>
            <w:r w:rsidRPr="005B2406">
              <w:rPr>
                <w:rFonts w:ascii="Times New Roman" w:hAnsi="Times New Roman"/>
                <w:sz w:val="26"/>
                <w:szCs w:val="26"/>
              </w:rPr>
              <w:t>2017</w:t>
            </w:r>
            <w:r w:rsidRPr="005B2406">
              <w:t xml:space="preserve"> </w:t>
            </w:r>
            <w:r w:rsidRPr="005B2406">
              <w:rPr>
                <w:rFonts w:ascii="Times New Roman" w:hAnsi="Times New Roman"/>
                <w:sz w:val="26"/>
                <w:szCs w:val="26"/>
              </w:rPr>
              <w:t>проведено социально-психолог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5B2406">
              <w:rPr>
                <w:rFonts w:ascii="Times New Roman" w:hAnsi="Times New Roman"/>
                <w:sz w:val="26"/>
                <w:szCs w:val="26"/>
              </w:rPr>
              <w:t xml:space="preserve">-педагогическое консультирование по вопросам, связанным с </w:t>
            </w:r>
            <w:r w:rsidRPr="00DF1A3F">
              <w:rPr>
                <w:rFonts w:ascii="Times New Roman" w:hAnsi="Times New Roman"/>
                <w:sz w:val="26"/>
                <w:szCs w:val="26"/>
              </w:rPr>
              <w:t>суицидальным поведением детей и подростков с 29 несовершеннолетними.</w:t>
            </w:r>
          </w:p>
          <w:p w:rsidR="00A34809" w:rsidRPr="003A6E8C" w:rsidRDefault="00A34809" w:rsidP="003A6E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A6E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3A6E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3A6E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официальном сайте МАУК «КДЦ» функционирует рубрика «Ты дорог нам!» (http://mauk-kdc.ru/to-citizen/pamyatki) </w:t>
            </w:r>
          </w:p>
          <w:p w:rsidR="00A34809" w:rsidRPr="007C3DEB" w:rsidRDefault="00A34809" w:rsidP="003A6E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A6E8C">
              <w:rPr>
                <w:rFonts w:ascii="Times New Roman" w:hAnsi="Times New Roman"/>
                <w:sz w:val="26"/>
                <w:szCs w:val="26"/>
                <w:lang w:eastAsia="ru-RU"/>
              </w:rPr>
              <w:t>МБОУ ДО "ДШИ" проведен цикл родительских собраний «Всемирная сеть – помощник и враг», охват аудитории - 98 чел</w:t>
            </w:r>
            <w:r w:rsidRPr="003A6E8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.</w:t>
            </w:r>
          </w:p>
          <w:p w:rsidR="00A34809" w:rsidRPr="00B813AD" w:rsidRDefault="00A34809" w:rsidP="00B813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813A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ПОКБ:</w:t>
            </w:r>
            <w:r w:rsidRPr="00B813A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учете в детской поликлинике состоит 86 семей, оказавшихся в трудной жизненной ситуации и социально опасном положении. Участковой службой детской поликлиники в плановом порядке проведено 15 патронажей в данные семьи, с законными представителями проведены профилактические беседы по теме «Микроклимат в семье».</w:t>
            </w:r>
          </w:p>
        </w:tc>
      </w:tr>
    </w:tbl>
    <w:p w:rsidR="00801ED7" w:rsidRPr="003E66DE" w:rsidRDefault="00646505" w:rsidP="0064650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0"/>
          <w:szCs w:val="20"/>
          <w:highlight w:val="yellow"/>
        </w:rPr>
      </w:pPr>
      <w:r w:rsidRPr="003E66DE">
        <w:rPr>
          <w:rFonts w:ascii="Times New Roman" w:hAnsi="Times New Roman"/>
          <w:sz w:val="20"/>
          <w:szCs w:val="20"/>
          <w:highlight w:val="yellow"/>
        </w:rPr>
        <w:t xml:space="preserve"> </w:t>
      </w:r>
    </w:p>
    <w:p w:rsidR="00801ED7" w:rsidRPr="00D109F5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9F5">
        <w:rPr>
          <w:rFonts w:ascii="Times New Roman" w:hAnsi="Times New Roman"/>
          <w:sz w:val="20"/>
          <w:szCs w:val="20"/>
        </w:rPr>
        <w:t>*Использованные в информации и  плане аббревиатуры:</w:t>
      </w:r>
    </w:p>
    <w:p w:rsidR="00D109F5" w:rsidRPr="00D109F5" w:rsidRDefault="00D109F5" w:rsidP="00FB629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109F5">
        <w:rPr>
          <w:rFonts w:ascii="Times New Roman" w:hAnsi="Times New Roman"/>
          <w:sz w:val="20"/>
          <w:szCs w:val="20"/>
          <w:lang w:eastAsia="ru-RU"/>
        </w:rPr>
        <w:t>ГОиЧС</w:t>
      </w:r>
      <w:proofErr w:type="spellEnd"/>
      <w:r w:rsidRPr="00D109F5">
        <w:rPr>
          <w:rFonts w:ascii="Times New Roman" w:hAnsi="Times New Roman"/>
          <w:sz w:val="20"/>
          <w:szCs w:val="20"/>
          <w:lang w:eastAsia="ru-RU"/>
        </w:rPr>
        <w:t xml:space="preserve"> – Управление по делам гражданской обороны и чрезвычайным ситуациям администрации города Пыть-Яха;</w:t>
      </w:r>
    </w:p>
    <w:p w:rsidR="00D109F5" w:rsidRPr="00D109F5" w:rsidRDefault="00D109F5" w:rsidP="00FB629D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109F5">
        <w:rPr>
          <w:rFonts w:ascii="Times New Roman" w:hAnsi="Times New Roman"/>
          <w:sz w:val="20"/>
          <w:szCs w:val="20"/>
        </w:rPr>
        <w:t>ДОиМП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109F5">
        <w:rPr>
          <w:rFonts w:ascii="Times New Roman" w:hAnsi="Times New Roman"/>
          <w:sz w:val="20"/>
          <w:szCs w:val="20"/>
        </w:rPr>
        <w:t>ОКиИ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9F5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D109F5" w:rsidRPr="00D109F5" w:rsidRDefault="00D109F5" w:rsidP="00FB629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109F5">
        <w:rPr>
          <w:rFonts w:ascii="Times New Roman" w:hAnsi="Times New Roman"/>
          <w:sz w:val="20"/>
          <w:szCs w:val="20"/>
          <w:lang w:eastAsia="ru-RU"/>
        </w:rPr>
        <w:t>ОТКДН – Отдел по организации деятельности территориальной комиссии по делам несовершеннолетних и защите их прав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109F5">
        <w:rPr>
          <w:rFonts w:ascii="Times New Roman" w:hAnsi="Times New Roman"/>
          <w:sz w:val="20"/>
          <w:szCs w:val="20"/>
        </w:rPr>
        <w:t>ОФКиС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D109F5" w:rsidRPr="00D109F5" w:rsidRDefault="00D109F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9F5">
        <w:rPr>
          <w:rFonts w:ascii="Times New Roman" w:hAnsi="Times New Roman"/>
          <w:sz w:val="20"/>
          <w:szCs w:val="20"/>
        </w:rPr>
        <w:t xml:space="preserve">ПМГМОО «Активист» - </w:t>
      </w:r>
      <w:proofErr w:type="spellStart"/>
      <w:r w:rsidRPr="00D109F5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D109F5">
        <w:rPr>
          <w:rFonts w:ascii="Times New Roman" w:hAnsi="Times New Roman"/>
          <w:sz w:val="20"/>
          <w:szCs w:val="20"/>
        </w:rPr>
        <w:t xml:space="preserve"> местная городская молодежная общественная организация «Активист».</w:t>
      </w:r>
    </w:p>
    <w:p w:rsidR="00D109F5" w:rsidRPr="00AA79C8" w:rsidRDefault="00D109F5" w:rsidP="00FB629D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109F5">
        <w:rPr>
          <w:rFonts w:ascii="Times New Roman" w:hAnsi="Times New Roman"/>
          <w:sz w:val="20"/>
          <w:szCs w:val="20"/>
          <w:lang w:eastAsia="ru-RU"/>
        </w:rPr>
        <w:t>ПОКБ – БУ «</w:t>
      </w:r>
      <w:proofErr w:type="spellStart"/>
      <w:r w:rsidRPr="00D109F5">
        <w:rPr>
          <w:rFonts w:ascii="Times New Roman" w:hAnsi="Times New Roman"/>
          <w:sz w:val="20"/>
          <w:szCs w:val="20"/>
          <w:lang w:eastAsia="ru-RU"/>
        </w:rPr>
        <w:t>Пыть-Яхская</w:t>
      </w:r>
      <w:proofErr w:type="spellEnd"/>
      <w:r w:rsidRPr="00D109F5">
        <w:rPr>
          <w:rFonts w:ascii="Times New Roman" w:hAnsi="Times New Roman"/>
          <w:sz w:val="20"/>
          <w:szCs w:val="20"/>
          <w:lang w:eastAsia="ru-RU"/>
        </w:rPr>
        <w:t xml:space="preserve"> окружная клиническая больница»;</w:t>
      </w:r>
    </w:p>
    <w:p w:rsidR="00801ED7" w:rsidRPr="00F95717" w:rsidRDefault="00D109F5" w:rsidP="004A3098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09F5"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sectPr w:rsidR="00801ED7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43" w:rsidRDefault="00A35343" w:rsidP="00556FE2">
      <w:pPr>
        <w:spacing w:after="0" w:line="240" w:lineRule="auto"/>
      </w:pPr>
      <w:r>
        <w:separator/>
      </w:r>
    </w:p>
  </w:endnote>
  <w:endnote w:type="continuationSeparator" w:id="0">
    <w:p w:rsidR="00A35343" w:rsidRDefault="00A35343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43" w:rsidRDefault="00A35343" w:rsidP="00556FE2">
      <w:pPr>
        <w:spacing w:after="0" w:line="240" w:lineRule="auto"/>
      </w:pPr>
      <w:r>
        <w:separator/>
      </w:r>
    </w:p>
  </w:footnote>
  <w:footnote w:type="continuationSeparator" w:id="0">
    <w:p w:rsidR="00A35343" w:rsidRDefault="00A35343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2E3600"/>
    <w:multiLevelType w:val="hybridMultilevel"/>
    <w:tmpl w:val="CB82CD6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3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7"/>
  </w:num>
  <w:num w:numId="4">
    <w:abstractNumId w:val="20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3"/>
  </w:num>
  <w:num w:numId="15">
    <w:abstractNumId w:val="14"/>
  </w:num>
  <w:num w:numId="16">
    <w:abstractNumId w:val="4"/>
  </w:num>
  <w:num w:numId="17">
    <w:abstractNumId w:val="9"/>
  </w:num>
  <w:num w:numId="18">
    <w:abstractNumId w:val="19"/>
  </w:num>
  <w:num w:numId="19">
    <w:abstractNumId w:val="1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25"/>
  </w:num>
  <w:num w:numId="24">
    <w:abstractNumId w:val="8"/>
  </w:num>
  <w:num w:numId="25">
    <w:abstractNumId w:val="5"/>
  </w:num>
  <w:num w:numId="26">
    <w:abstractNumId w:val="24"/>
  </w:num>
  <w:num w:numId="27">
    <w:abstractNumId w:val="22"/>
  </w:num>
  <w:num w:numId="28">
    <w:abstractNumId w:val="13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7DB"/>
    <w:rsid w:val="00000DFA"/>
    <w:rsid w:val="000016BE"/>
    <w:rsid w:val="00001EFC"/>
    <w:rsid w:val="00002B98"/>
    <w:rsid w:val="000073EB"/>
    <w:rsid w:val="00007B51"/>
    <w:rsid w:val="00012436"/>
    <w:rsid w:val="00012F27"/>
    <w:rsid w:val="00013D39"/>
    <w:rsid w:val="00014F2C"/>
    <w:rsid w:val="0001553A"/>
    <w:rsid w:val="0001640D"/>
    <w:rsid w:val="00020700"/>
    <w:rsid w:val="00021128"/>
    <w:rsid w:val="00022FA3"/>
    <w:rsid w:val="000239A4"/>
    <w:rsid w:val="00024323"/>
    <w:rsid w:val="00026590"/>
    <w:rsid w:val="00026E0C"/>
    <w:rsid w:val="0003088A"/>
    <w:rsid w:val="0003170C"/>
    <w:rsid w:val="00031768"/>
    <w:rsid w:val="000337A5"/>
    <w:rsid w:val="00033CD4"/>
    <w:rsid w:val="00034405"/>
    <w:rsid w:val="00034A21"/>
    <w:rsid w:val="00040520"/>
    <w:rsid w:val="00040BE8"/>
    <w:rsid w:val="00040FF3"/>
    <w:rsid w:val="000413C8"/>
    <w:rsid w:val="00041563"/>
    <w:rsid w:val="00041E16"/>
    <w:rsid w:val="0004263D"/>
    <w:rsid w:val="00043053"/>
    <w:rsid w:val="000435D3"/>
    <w:rsid w:val="000437E3"/>
    <w:rsid w:val="000442E6"/>
    <w:rsid w:val="000469A1"/>
    <w:rsid w:val="0004783A"/>
    <w:rsid w:val="000500C9"/>
    <w:rsid w:val="00051A87"/>
    <w:rsid w:val="00052520"/>
    <w:rsid w:val="00056549"/>
    <w:rsid w:val="0005675C"/>
    <w:rsid w:val="00060B27"/>
    <w:rsid w:val="000613DE"/>
    <w:rsid w:val="00061A3E"/>
    <w:rsid w:val="000623C8"/>
    <w:rsid w:val="00064FA3"/>
    <w:rsid w:val="00065658"/>
    <w:rsid w:val="000661E6"/>
    <w:rsid w:val="00066D04"/>
    <w:rsid w:val="000679B5"/>
    <w:rsid w:val="000722F0"/>
    <w:rsid w:val="000726EC"/>
    <w:rsid w:val="00072B8D"/>
    <w:rsid w:val="0007371E"/>
    <w:rsid w:val="00073CEE"/>
    <w:rsid w:val="00076637"/>
    <w:rsid w:val="00077BD7"/>
    <w:rsid w:val="00081E7C"/>
    <w:rsid w:val="00082740"/>
    <w:rsid w:val="000835B3"/>
    <w:rsid w:val="0008382D"/>
    <w:rsid w:val="00083ED0"/>
    <w:rsid w:val="0008561E"/>
    <w:rsid w:val="00087249"/>
    <w:rsid w:val="00087636"/>
    <w:rsid w:val="00087A4C"/>
    <w:rsid w:val="0009337D"/>
    <w:rsid w:val="00094676"/>
    <w:rsid w:val="00095D96"/>
    <w:rsid w:val="0009689F"/>
    <w:rsid w:val="000969BA"/>
    <w:rsid w:val="000A0CCC"/>
    <w:rsid w:val="000A1518"/>
    <w:rsid w:val="000A1BCB"/>
    <w:rsid w:val="000A3529"/>
    <w:rsid w:val="000A38CA"/>
    <w:rsid w:val="000A460D"/>
    <w:rsid w:val="000A6834"/>
    <w:rsid w:val="000A6E23"/>
    <w:rsid w:val="000A7D9C"/>
    <w:rsid w:val="000B00E6"/>
    <w:rsid w:val="000B0BCB"/>
    <w:rsid w:val="000B1494"/>
    <w:rsid w:val="000B58C6"/>
    <w:rsid w:val="000B7394"/>
    <w:rsid w:val="000B74EE"/>
    <w:rsid w:val="000C1ADD"/>
    <w:rsid w:val="000C20F6"/>
    <w:rsid w:val="000C2430"/>
    <w:rsid w:val="000C55F1"/>
    <w:rsid w:val="000C5F8E"/>
    <w:rsid w:val="000C6692"/>
    <w:rsid w:val="000C6B21"/>
    <w:rsid w:val="000D3C10"/>
    <w:rsid w:val="000D3FB0"/>
    <w:rsid w:val="000D4E25"/>
    <w:rsid w:val="000D5104"/>
    <w:rsid w:val="000D673C"/>
    <w:rsid w:val="000D67D8"/>
    <w:rsid w:val="000D6DB5"/>
    <w:rsid w:val="000E153F"/>
    <w:rsid w:val="000E3D9D"/>
    <w:rsid w:val="000E5475"/>
    <w:rsid w:val="000E6150"/>
    <w:rsid w:val="000E6F43"/>
    <w:rsid w:val="000E7E4A"/>
    <w:rsid w:val="000F0F7D"/>
    <w:rsid w:val="000F25C4"/>
    <w:rsid w:val="000F3146"/>
    <w:rsid w:val="000F4B57"/>
    <w:rsid w:val="000F52A4"/>
    <w:rsid w:val="000F579D"/>
    <w:rsid w:val="000F60D7"/>
    <w:rsid w:val="00100E9E"/>
    <w:rsid w:val="00101278"/>
    <w:rsid w:val="00101EFA"/>
    <w:rsid w:val="00101FD4"/>
    <w:rsid w:val="00102C93"/>
    <w:rsid w:val="001033D5"/>
    <w:rsid w:val="00103AF2"/>
    <w:rsid w:val="00104AFB"/>
    <w:rsid w:val="001055AC"/>
    <w:rsid w:val="00111397"/>
    <w:rsid w:val="001117EA"/>
    <w:rsid w:val="00111CC5"/>
    <w:rsid w:val="0011458C"/>
    <w:rsid w:val="00117D8D"/>
    <w:rsid w:val="00117FB4"/>
    <w:rsid w:val="00120515"/>
    <w:rsid w:val="00122131"/>
    <w:rsid w:val="001232A8"/>
    <w:rsid w:val="00123549"/>
    <w:rsid w:val="00125126"/>
    <w:rsid w:val="001260FD"/>
    <w:rsid w:val="00127AEA"/>
    <w:rsid w:val="00130072"/>
    <w:rsid w:val="00130161"/>
    <w:rsid w:val="001308BF"/>
    <w:rsid w:val="00130A22"/>
    <w:rsid w:val="001314BC"/>
    <w:rsid w:val="00137A9D"/>
    <w:rsid w:val="00141966"/>
    <w:rsid w:val="00141B42"/>
    <w:rsid w:val="0014289E"/>
    <w:rsid w:val="00146DC8"/>
    <w:rsid w:val="00146F37"/>
    <w:rsid w:val="00151D1A"/>
    <w:rsid w:val="00151DBB"/>
    <w:rsid w:val="001524A5"/>
    <w:rsid w:val="00153609"/>
    <w:rsid w:val="00153877"/>
    <w:rsid w:val="001553F2"/>
    <w:rsid w:val="00155508"/>
    <w:rsid w:val="00156586"/>
    <w:rsid w:val="001575E8"/>
    <w:rsid w:val="00161E45"/>
    <w:rsid w:val="00162D95"/>
    <w:rsid w:val="0016690F"/>
    <w:rsid w:val="00172A79"/>
    <w:rsid w:val="00173201"/>
    <w:rsid w:val="00175A18"/>
    <w:rsid w:val="001772B2"/>
    <w:rsid w:val="00180432"/>
    <w:rsid w:val="0018126F"/>
    <w:rsid w:val="001817FE"/>
    <w:rsid w:val="001822BD"/>
    <w:rsid w:val="001823C7"/>
    <w:rsid w:val="00183EA0"/>
    <w:rsid w:val="00184AE0"/>
    <w:rsid w:val="00185DF4"/>
    <w:rsid w:val="00186140"/>
    <w:rsid w:val="00186348"/>
    <w:rsid w:val="00186667"/>
    <w:rsid w:val="001869FB"/>
    <w:rsid w:val="00186C4E"/>
    <w:rsid w:val="00190B07"/>
    <w:rsid w:val="00190D77"/>
    <w:rsid w:val="001914FB"/>
    <w:rsid w:val="00192C0A"/>
    <w:rsid w:val="00192C16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1E95"/>
    <w:rsid w:val="001A2B6A"/>
    <w:rsid w:val="001A3FED"/>
    <w:rsid w:val="001A470A"/>
    <w:rsid w:val="001A49FD"/>
    <w:rsid w:val="001A5BC6"/>
    <w:rsid w:val="001A62B0"/>
    <w:rsid w:val="001A7E0E"/>
    <w:rsid w:val="001B14C2"/>
    <w:rsid w:val="001B294D"/>
    <w:rsid w:val="001B29AF"/>
    <w:rsid w:val="001B5E26"/>
    <w:rsid w:val="001C2407"/>
    <w:rsid w:val="001C4693"/>
    <w:rsid w:val="001C4C92"/>
    <w:rsid w:val="001C7397"/>
    <w:rsid w:val="001D0DE7"/>
    <w:rsid w:val="001D16E2"/>
    <w:rsid w:val="001D1A33"/>
    <w:rsid w:val="001D1FA7"/>
    <w:rsid w:val="001D30AE"/>
    <w:rsid w:val="001D3E26"/>
    <w:rsid w:val="001D538F"/>
    <w:rsid w:val="001D5AAE"/>
    <w:rsid w:val="001D6C55"/>
    <w:rsid w:val="001D6CAD"/>
    <w:rsid w:val="001D744B"/>
    <w:rsid w:val="001D7842"/>
    <w:rsid w:val="001E0E71"/>
    <w:rsid w:val="001E1A68"/>
    <w:rsid w:val="001E1BFF"/>
    <w:rsid w:val="001E38D3"/>
    <w:rsid w:val="001E5EAE"/>
    <w:rsid w:val="001E7816"/>
    <w:rsid w:val="001E7F04"/>
    <w:rsid w:val="001F0E24"/>
    <w:rsid w:val="001F19C7"/>
    <w:rsid w:val="001F2688"/>
    <w:rsid w:val="001F3867"/>
    <w:rsid w:val="001F3B58"/>
    <w:rsid w:val="001F413A"/>
    <w:rsid w:val="001F4502"/>
    <w:rsid w:val="001F4EE6"/>
    <w:rsid w:val="001F5010"/>
    <w:rsid w:val="001F5C1E"/>
    <w:rsid w:val="001F7BC6"/>
    <w:rsid w:val="0020075A"/>
    <w:rsid w:val="00201AB8"/>
    <w:rsid w:val="00206DDF"/>
    <w:rsid w:val="00210868"/>
    <w:rsid w:val="0021230F"/>
    <w:rsid w:val="00212ADF"/>
    <w:rsid w:val="002157FE"/>
    <w:rsid w:val="00215B89"/>
    <w:rsid w:val="00216857"/>
    <w:rsid w:val="00216919"/>
    <w:rsid w:val="00220925"/>
    <w:rsid w:val="00220E99"/>
    <w:rsid w:val="00221056"/>
    <w:rsid w:val="002217AE"/>
    <w:rsid w:val="00224072"/>
    <w:rsid w:val="00225B8C"/>
    <w:rsid w:val="002275E0"/>
    <w:rsid w:val="00231C13"/>
    <w:rsid w:val="00231EC4"/>
    <w:rsid w:val="00232395"/>
    <w:rsid w:val="002339B0"/>
    <w:rsid w:val="0023457D"/>
    <w:rsid w:val="002348FA"/>
    <w:rsid w:val="00237B58"/>
    <w:rsid w:val="00240868"/>
    <w:rsid w:val="00241E39"/>
    <w:rsid w:val="00242268"/>
    <w:rsid w:val="00244170"/>
    <w:rsid w:val="00244234"/>
    <w:rsid w:val="002443DD"/>
    <w:rsid w:val="002466F7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740"/>
    <w:rsid w:val="0026185F"/>
    <w:rsid w:val="00261967"/>
    <w:rsid w:val="00262FD5"/>
    <w:rsid w:val="002649ED"/>
    <w:rsid w:val="00265594"/>
    <w:rsid w:val="00272E59"/>
    <w:rsid w:val="00273C37"/>
    <w:rsid w:val="00273EA7"/>
    <w:rsid w:val="00274AEC"/>
    <w:rsid w:val="00276F51"/>
    <w:rsid w:val="00277862"/>
    <w:rsid w:val="0027798A"/>
    <w:rsid w:val="00277DF6"/>
    <w:rsid w:val="002812CC"/>
    <w:rsid w:val="00283AEF"/>
    <w:rsid w:val="00284794"/>
    <w:rsid w:val="0028479C"/>
    <w:rsid w:val="002913EF"/>
    <w:rsid w:val="00292265"/>
    <w:rsid w:val="002927CC"/>
    <w:rsid w:val="00292B26"/>
    <w:rsid w:val="00292B45"/>
    <w:rsid w:val="00292D18"/>
    <w:rsid w:val="002930C7"/>
    <w:rsid w:val="002930E2"/>
    <w:rsid w:val="002936DB"/>
    <w:rsid w:val="00293DC2"/>
    <w:rsid w:val="00295CB9"/>
    <w:rsid w:val="0029625F"/>
    <w:rsid w:val="00297A70"/>
    <w:rsid w:val="002A0AC0"/>
    <w:rsid w:val="002A51AC"/>
    <w:rsid w:val="002A5674"/>
    <w:rsid w:val="002A67A5"/>
    <w:rsid w:val="002A70C5"/>
    <w:rsid w:val="002B095D"/>
    <w:rsid w:val="002B1004"/>
    <w:rsid w:val="002B108E"/>
    <w:rsid w:val="002B27CF"/>
    <w:rsid w:val="002B32E2"/>
    <w:rsid w:val="002B3620"/>
    <w:rsid w:val="002B4CFA"/>
    <w:rsid w:val="002B5308"/>
    <w:rsid w:val="002B6482"/>
    <w:rsid w:val="002B6A96"/>
    <w:rsid w:val="002B753A"/>
    <w:rsid w:val="002C056B"/>
    <w:rsid w:val="002C09B6"/>
    <w:rsid w:val="002C0E06"/>
    <w:rsid w:val="002C0E1E"/>
    <w:rsid w:val="002C29C7"/>
    <w:rsid w:val="002C3D8D"/>
    <w:rsid w:val="002C5D40"/>
    <w:rsid w:val="002C6125"/>
    <w:rsid w:val="002C6ABF"/>
    <w:rsid w:val="002C715A"/>
    <w:rsid w:val="002C7BD4"/>
    <w:rsid w:val="002C7DF7"/>
    <w:rsid w:val="002D04D3"/>
    <w:rsid w:val="002D2CF7"/>
    <w:rsid w:val="002D3B1A"/>
    <w:rsid w:val="002D50FA"/>
    <w:rsid w:val="002D73D2"/>
    <w:rsid w:val="002E44BF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2500"/>
    <w:rsid w:val="00303742"/>
    <w:rsid w:val="00304243"/>
    <w:rsid w:val="003062CC"/>
    <w:rsid w:val="00306949"/>
    <w:rsid w:val="00311263"/>
    <w:rsid w:val="003118FD"/>
    <w:rsid w:val="00311F33"/>
    <w:rsid w:val="0031261C"/>
    <w:rsid w:val="0031561C"/>
    <w:rsid w:val="003161AB"/>
    <w:rsid w:val="00316827"/>
    <w:rsid w:val="00316FE2"/>
    <w:rsid w:val="0031702B"/>
    <w:rsid w:val="00320767"/>
    <w:rsid w:val="00320CCF"/>
    <w:rsid w:val="00322136"/>
    <w:rsid w:val="00322A77"/>
    <w:rsid w:val="0032344B"/>
    <w:rsid w:val="00323960"/>
    <w:rsid w:val="00323AF8"/>
    <w:rsid w:val="00324E3B"/>
    <w:rsid w:val="0032643F"/>
    <w:rsid w:val="00333262"/>
    <w:rsid w:val="0033393A"/>
    <w:rsid w:val="00335999"/>
    <w:rsid w:val="0033599A"/>
    <w:rsid w:val="00335A52"/>
    <w:rsid w:val="00335F92"/>
    <w:rsid w:val="00340208"/>
    <w:rsid w:val="003411FC"/>
    <w:rsid w:val="0034251D"/>
    <w:rsid w:val="00342A3C"/>
    <w:rsid w:val="00342C52"/>
    <w:rsid w:val="00342E5D"/>
    <w:rsid w:val="00345BFB"/>
    <w:rsid w:val="00347B07"/>
    <w:rsid w:val="00350D7C"/>
    <w:rsid w:val="00350DB9"/>
    <w:rsid w:val="003525E9"/>
    <w:rsid w:val="00352A26"/>
    <w:rsid w:val="00352DB0"/>
    <w:rsid w:val="0035368F"/>
    <w:rsid w:val="00353BFE"/>
    <w:rsid w:val="00355D0A"/>
    <w:rsid w:val="00356E8F"/>
    <w:rsid w:val="003573E2"/>
    <w:rsid w:val="003575F2"/>
    <w:rsid w:val="00363297"/>
    <w:rsid w:val="003674D9"/>
    <w:rsid w:val="00367656"/>
    <w:rsid w:val="00370886"/>
    <w:rsid w:val="00372465"/>
    <w:rsid w:val="00372C93"/>
    <w:rsid w:val="00373231"/>
    <w:rsid w:val="003737D4"/>
    <w:rsid w:val="00376D91"/>
    <w:rsid w:val="003776BE"/>
    <w:rsid w:val="00377836"/>
    <w:rsid w:val="00381810"/>
    <w:rsid w:val="00381891"/>
    <w:rsid w:val="00383172"/>
    <w:rsid w:val="0038447E"/>
    <w:rsid w:val="00384E72"/>
    <w:rsid w:val="00386C6E"/>
    <w:rsid w:val="0038713D"/>
    <w:rsid w:val="00387221"/>
    <w:rsid w:val="00387C01"/>
    <w:rsid w:val="0039032E"/>
    <w:rsid w:val="00391AF9"/>
    <w:rsid w:val="0039645A"/>
    <w:rsid w:val="003A2987"/>
    <w:rsid w:val="003A38EE"/>
    <w:rsid w:val="003A4D7C"/>
    <w:rsid w:val="003A5679"/>
    <w:rsid w:val="003A62A2"/>
    <w:rsid w:val="003A636A"/>
    <w:rsid w:val="003A63F2"/>
    <w:rsid w:val="003A6634"/>
    <w:rsid w:val="003A6E8C"/>
    <w:rsid w:val="003A6EB3"/>
    <w:rsid w:val="003A71A6"/>
    <w:rsid w:val="003A749C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B6E4D"/>
    <w:rsid w:val="003C0A2D"/>
    <w:rsid w:val="003C21AB"/>
    <w:rsid w:val="003C276C"/>
    <w:rsid w:val="003C2774"/>
    <w:rsid w:val="003C3AE4"/>
    <w:rsid w:val="003C4400"/>
    <w:rsid w:val="003C6E91"/>
    <w:rsid w:val="003D201E"/>
    <w:rsid w:val="003D2994"/>
    <w:rsid w:val="003D54E4"/>
    <w:rsid w:val="003E0C68"/>
    <w:rsid w:val="003E0D70"/>
    <w:rsid w:val="003E1862"/>
    <w:rsid w:val="003E5841"/>
    <w:rsid w:val="003E66DE"/>
    <w:rsid w:val="003E7980"/>
    <w:rsid w:val="003F0073"/>
    <w:rsid w:val="003F2739"/>
    <w:rsid w:val="003F28FC"/>
    <w:rsid w:val="003F32D7"/>
    <w:rsid w:val="003F365F"/>
    <w:rsid w:val="003F3D40"/>
    <w:rsid w:val="003F49EA"/>
    <w:rsid w:val="00400A5F"/>
    <w:rsid w:val="00403592"/>
    <w:rsid w:val="004047E3"/>
    <w:rsid w:val="004049B7"/>
    <w:rsid w:val="0040650D"/>
    <w:rsid w:val="0040764A"/>
    <w:rsid w:val="00413B20"/>
    <w:rsid w:val="004153C2"/>
    <w:rsid w:val="00422D07"/>
    <w:rsid w:val="0042324E"/>
    <w:rsid w:val="00423812"/>
    <w:rsid w:val="004242CF"/>
    <w:rsid w:val="004245E3"/>
    <w:rsid w:val="00424F0E"/>
    <w:rsid w:val="0042648F"/>
    <w:rsid w:val="004322A3"/>
    <w:rsid w:val="00432A48"/>
    <w:rsid w:val="00434457"/>
    <w:rsid w:val="00434556"/>
    <w:rsid w:val="00437977"/>
    <w:rsid w:val="0044084B"/>
    <w:rsid w:val="00441035"/>
    <w:rsid w:val="004435D9"/>
    <w:rsid w:val="00443EED"/>
    <w:rsid w:val="004471E5"/>
    <w:rsid w:val="004476FA"/>
    <w:rsid w:val="00447941"/>
    <w:rsid w:val="00450759"/>
    <w:rsid w:val="00450A49"/>
    <w:rsid w:val="00452A59"/>
    <w:rsid w:val="0045369E"/>
    <w:rsid w:val="00454955"/>
    <w:rsid w:val="00454AA7"/>
    <w:rsid w:val="00454BA5"/>
    <w:rsid w:val="00460E53"/>
    <w:rsid w:val="004615C4"/>
    <w:rsid w:val="0046203F"/>
    <w:rsid w:val="00462704"/>
    <w:rsid w:val="00462EBC"/>
    <w:rsid w:val="00463164"/>
    <w:rsid w:val="004635D3"/>
    <w:rsid w:val="004639DD"/>
    <w:rsid w:val="004639FF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24CD"/>
    <w:rsid w:val="00474F73"/>
    <w:rsid w:val="00475447"/>
    <w:rsid w:val="00480780"/>
    <w:rsid w:val="004808FF"/>
    <w:rsid w:val="00481B50"/>
    <w:rsid w:val="00483048"/>
    <w:rsid w:val="0048456F"/>
    <w:rsid w:val="00484C62"/>
    <w:rsid w:val="00486407"/>
    <w:rsid w:val="004874ED"/>
    <w:rsid w:val="00487948"/>
    <w:rsid w:val="004904E7"/>
    <w:rsid w:val="00491C5D"/>
    <w:rsid w:val="0049588C"/>
    <w:rsid w:val="0049650F"/>
    <w:rsid w:val="00497A04"/>
    <w:rsid w:val="004A0526"/>
    <w:rsid w:val="004A3098"/>
    <w:rsid w:val="004A7AF1"/>
    <w:rsid w:val="004B0E3A"/>
    <w:rsid w:val="004B1E1D"/>
    <w:rsid w:val="004B1F9F"/>
    <w:rsid w:val="004B2BA0"/>
    <w:rsid w:val="004B4606"/>
    <w:rsid w:val="004B60C4"/>
    <w:rsid w:val="004B65D0"/>
    <w:rsid w:val="004B67DE"/>
    <w:rsid w:val="004B684F"/>
    <w:rsid w:val="004B6D14"/>
    <w:rsid w:val="004B6D87"/>
    <w:rsid w:val="004B6E55"/>
    <w:rsid w:val="004B7D7A"/>
    <w:rsid w:val="004C06FE"/>
    <w:rsid w:val="004C0E50"/>
    <w:rsid w:val="004C1A2F"/>
    <w:rsid w:val="004C22F9"/>
    <w:rsid w:val="004C2CC1"/>
    <w:rsid w:val="004C3317"/>
    <w:rsid w:val="004C3696"/>
    <w:rsid w:val="004C5316"/>
    <w:rsid w:val="004C5EFC"/>
    <w:rsid w:val="004C70D0"/>
    <w:rsid w:val="004D0F97"/>
    <w:rsid w:val="004D1097"/>
    <w:rsid w:val="004D17E9"/>
    <w:rsid w:val="004D2496"/>
    <w:rsid w:val="004D35AE"/>
    <w:rsid w:val="004D3670"/>
    <w:rsid w:val="004D549C"/>
    <w:rsid w:val="004D57EF"/>
    <w:rsid w:val="004D7796"/>
    <w:rsid w:val="004E031E"/>
    <w:rsid w:val="004E0F0C"/>
    <w:rsid w:val="004E11A2"/>
    <w:rsid w:val="004E14CF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F51"/>
    <w:rsid w:val="004F3CBF"/>
    <w:rsid w:val="004F5662"/>
    <w:rsid w:val="004F6AF7"/>
    <w:rsid w:val="004F6D82"/>
    <w:rsid w:val="00501457"/>
    <w:rsid w:val="00503C6D"/>
    <w:rsid w:val="00504151"/>
    <w:rsid w:val="005058D2"/>
    <w:rsid w:val="00505A97"/>
    <w:rsid w:val="00505C76"/>
    <w:rsid w:val="00510E06"/>
    <w:rsid w:val="00510EDC"/>
    <w:rsid w:val="00511500"/>
    <w:rsid w:val="005118A2"/>
    <w:rsid w:val="00511B1E"/>
    <w:rsid w:val="0051247B"/>
    <w:rsid w:val="00512830"/>
    <w:rsid w:val="0051346B"/>
    <w:rsid w:val="00513BF5"/>
    <w:rsid w:val="00514370"/>
    <w:rsid w:val="00520B42"/>
    <w:rsid w:val="00521797"/>
    <w:rsid w:val="0052366E"/>
    <w:rsid w:val="00524B60"/>
    <w:rsid w:val="00524D24"/>
    <w:rsid w:val="005259A1"/>
    <w:rsid w:val="005262B8"/>
    <w:rsid w:val="005301D0"/>
    <w:rsid w:val="0053119B"/>
    <w:rsid w:val="005333D6"/>
    <w:rsid w:val="00533C75"/>
    <w:rsid w:val="00535343"/>
    <w:rsid w:val="005373AB"/>
    <w:rsid w:val="00537C67"/>
    <w:rsid w:val="00540FB6"/>
    <w:rsid w:val="00541997"/>
    <w:rsid w:val="0054356D"/>
    <w:rsid w:val="00544FD8"/>
    <w:rsid w:val="0054545C"/>
    <w:rsid w:val="0054633E"/>
    <w:rsid w:val="00546936"/>
    <w:rsid w:val="0054725D"/>
    <w:rsid w:val="0055050A"/>
    <w:rsid w:val="0055200C"/>
    <w:rsid w:val="0055283E"/>
    <w:rsid w:val="00554516"/>
    <w:rsid w:val="00556FE2"/>
    <w:rsid w:val="00560506"/>
    <w:rsid w:val="00562131"/>
    <w:rsid w:val="00563C14"/>
    <w:rsid w:val="005732A1"/>
    <w:rsid w:val="00575EF0"/>
    <w:rsid w:val="005765C7"/>
    <w:rsid w:val="005807C1"/>
    <w:rsid w:val="00580FF5"/>
    <w:rsid w:val="005816D6"/>
    <w:rsid w:val="00581CF9"/>
    <w:rsid w:val="0058306B"/>
    <w:rsid w:val="00583DD0"/>
    <w:rsid w:val="00584787"/>
    <w:rsid w:val="00585E8C"/>
    <w:rsid w:val="0058699C"/>
    <w:rsid w:val="00586D6C"/>
    <w:rsid w:val="00586F06"/>
    <w:rsid w:val="0058722F"/>
    <w:rsid w:val="00590567"/>
    <w:rsid w:val="00590B3E"/>
    <w:rsid w:val="00590C61"/>
    <w:rsid w:val="00593A43"/>
    <w:rsid w:val="005947B3"/>
    <w:rsid w:val="00595B45"/>
    <w:rsid w:val="00597EA5"/>
    <w:rsid w:val="005A2453"/>
    <w:rsid w:val="005A4A13"/>
    <w:rsid w:val="005A5B07"/>
    <w:rsid w:val="005A5C0A"/>
    <w:rsid w:val="005B035E"/>
    <w:rsid w:val="005B0729"/>
    <w:rsid w:val="005B2406"/>
    <w:rsid w:val="005B31FA"/>
    <w:rsid w:val="005B356D"/>
    <w:rsid w:val="005B4D30"/>
    <w:rsid w:val="005B51FD"/>
    <w:rsid w:val="005B5EE9"/>
    <w:rsid w:val="005B621C"/>
    <w:rsid w:val="005B74B9"/>
    <w:rsid w:val="005C0E58"/>
    <w:rsid w:val="005C145F"/>
    <w:rsid w:val="005C157F"/>
    <w:rsid w:val="005C1D8F"/>
    <w:rsid w:val="005C240C"/>
    <w:rsid w:val="005C5ACD"/>
    <w:rsid w:val="005D060B"/>
    <w:rsid w:val="005D0C3F"/>
    <w:rsid w:val="005D37BE"/>
    <w:rsid w:val="005D4151"/>
    <w:rsid w:val="005D5961"/>
    <w:rsid w:val="005E15B2"/>
    <w:rsid w:val="005E1831"/>
    <w:rsid w:val="005E386A"/>
    <w:rsid w:val="005E5679"/>
    <w:rsid w:val="005E5FD9"/>
    <w:rsid w:val="005E61AA"/>
    <w:rsid w:val="005E6476"/>
    <w:rsid w:val="005E7785"/>
    <w:rsid w:val="005F09E8"/>
    <w:rsid w:val="005F2A33"/>
    <w:rsid w:val="005F3A0B"/>
    <w:rsid w:val="005F3C66"/>
    <w:rsid w:val="006007AA"/>
    <w:rsid w:val="006018E9"/>
    <w:rsid w:val="006047F3"/>
    <w:rsid w:val="006048DF"/>
    <w:rsid w:val="00605469"/>
    <w:rsid w:val="00605EBC"/>
    <w:rsid w:val="00606844"/>
    <w:rsid w:val="00606DD9"/>
    <w:rsid w:val="00607663"/>
    <w:rsid w:val="00610E88"/>
    <w:rsid w:val="00610FC8"/>
    <w:rsid w:val="00612546"/>
    <w:rsid w:val="00612552"/>
    <w:rsid w:val="00614945"/>
    <w:rsid w:val="00614F92"/>
    <w:rsid w:val="0061559E"/>
    <w:rsid w:val="00615813"/>
    <w:rsid w:val="00616EFF"/>
    <w:rsid w:val="0061715C"/>
    <w:rsid w:val="00617955"/>
    <w:rsid w:val="00617EC1"/>
    <w:rsid w:val="00620249"/>
    <w:rsid w:val="00621C8A"/>
    <w:rsid w:val="00621EFE"/>
    <w:rsid w:val="006220A4"/>
    <w:rsid w:val="006223C4"/>
    <w:rsid w:val="006232D9"/>
    <w:rsid w:val="00624CB3"/>
    <w:rsid w:val="0062770B"/>
    <w:rsid w:val="0063104A"/>
    <w:rsid w:val="00631642"/>
    <w:rsid w:val="00632DEA"/>
    <w:rsid w:val="00634444"/>
    <w:rsid w:val="00635C92"/>
    <w:rsid w:val="006360D0"/>
    <w:rsid w:val="006375EF"/>
    <w:rsid w:val="00640DED"/>
    <w:rsid w:val="006431A0"/>
    <w:rsid w:val="00643972"/>
    <w:rsid w:val="00644517"/>
    <w:rsid w:val="0064505D"/>
    <w:rsid w:val="00645804"/>
    <w:rsid w:val="006458F8"/>
    <w:rsid w:val="00646505"/>
    <w:rsid w:val="006478D0"/>
    <w:rsid w:val="00656E22"/>
    <w:rsid w:val="0065717B"/>
    <w:rsid w:val="0065759E"/>
    <w:rsid w:val="0066033C"/>
    <w:rsid w:val="006604EA"/>
    <w:rsid w:val="00661BF2"/>
    <w:rsid w:val="0066219B"/>
    <w:rsid w:val="0066230E"/>
    <w:rsid w:val="00665092"/>
    <w:rsid w:val="00666291"/>
    <w:rsid w:val="006676FA"/>
    <w:rsid w:val="00667C16"/>
    <w:rsid w:val="00667C47"/>
    <w:rsid w:val="00670D23"/>
    <w:rsid w:val="00671B30"/>
    <w:rsid w:val="006723FE"/>
    <w:rsid w:val="00672A71"/>
    <w:rsid w:val="00672FF2"/>
    <w:rsid w:val="00673D21"/>
    <w:rsid w:val="00674A6A"/>
    <w:rsid w:val="00677013"/>
    <w:rsid w:val="006805DF"/>
    <w:rsid w:val="00680E3B"/>
    <w:rsid w:val="00681865"/>
    <w:rsid w:val="00681F4C"/>
    <w:rsid w:val="00684AD1"/>
    <w:rsid w:val="006856AA"/>
    <w:rsid w:val="006856C2"/>
    <w:rsid w:val="00685A40"/>
    <w:rsid w:val="00685C6B"/>
    <w:rsid w:val="006869E5"/>
    <w:rsid w:val="00687693"/>
    <w:rsid w:val="00687A37"/>
    <w:rsid w:val="00687FD4"/>
    <w:rsid w:val="00692E43"/>
    <w:rsid w:val="00693D48"/>
    <w:rsid w:val="006944B1"/>
    <w:rsid w:val="006A0868"/>
    <w:rsid w:val="006A0DA2"/>
    <w:rsid w:val="006A24B8"/>
    <w:rsid w:val="006A341B"/>
    <w:rsid w:val="006A35FF"/>
    <w:rsid w:val="006A5F2D"/>
    <w:rsid w:val="006A5F9F"/>
    <w:rsid w:val="006A6A93"/>
    <w:rsid w:val="006A6AED"/>
    <w:rsid w:val="006A7E2A"/>
    <w:rsid w:val="006A7F51"/>
    <w:rsid w:val="006B0FDF"/>
    <w:rsid w:val="006B1997"/>
    <w:rsid w:val="006B1B14"/>
    <w:rsid w:val="006B225F"/>
    <w:rsid w:val="006B2DF8"/>
    <w:rsid w:val="006B6A72"/>
    <w:rsid w:val="006C1101"/>
    <w:rsid w:val="006C24FA"/>
    <w:rsid w:val="006C378A"/>
    <w:rsid w:val="006C43E1"/>
    <w:rsid w:val="006C55D8"/>
    <w:rsid w:val="006C5AC6"/>
    <w:rsid w:val="006C6EE8"/>
    <w:rsid w:val="006D0291"/>
    <w:rsid w:val="006D08B2"/>
    <w:rsid w:val="006D2A65"/>
    <w:rsid w:val="006D3DB4"/>
    <w:rsid w:val="006D5094"/>
    <w:rsid w:val="006D5EFA"/>
    <w:rsid w:val="006D62F9"/>
    <w:rsid w:val="006D692A"/>
    <w:rsid w:val="006E0271"/>
    <w:rsid w:val="006E1E7C"/>
    <w:rsid w:val="006E2843"/>
    <w:rsid w:val="006E3081"/>
    <w:rsid w:val="006E33E8"/>
    <w:rsid w:val="006E3F6A"/>
    <w:rsid w:val="006E47DE"/>
    <w:rsid w:val="006E77BF"/>
    <w:rsid w:val="006F06C6"/>
    <w:rsid w:val="006F312F"/>
    <w:rsid w:val="006F4354"/>
    <w:rsid w:val="006F50A6"/>
    <w:rsid w:val="006F6B69"/>
    <w:rsid w:val="006F7160"/>
    <w:rsid w:val="0070251B"/>
    <w:rsid w:val="00702701"/>
    <w:rsid w:val="00711A10"/>
    <w:rsid w:val="00711BE1"/>
    <w:rsid w:val="00713185"/>
    <w:rsid w:val="007138B5"/>
    <w:rsid w:val="00714967"/>
    <w:rsid w:val="0071665D"/>
    <w:rsid w:val="00716668"/>
    <w:rsid w:val="00717073"/>
    <w:rsid w:val="00721182"/>
    <w:rsid w:val="00721817"/>
    <w:rsid w:val="007218AE"/>
    <w:rsid w:val="007226C9"/>
    <w:rsid w:val="00722966"/>
    <w:rsid w:val="007245B2"/>
    <w:rsid w:val="0073273F"/>
    <w:rsid w:val="00736214"/>
    <w:rsid w:val="007408A8"/>
    <w:rsid w:val="00740F56"/>
    <w:rsid w:val="007420AE"/>
    <w:rsid w:val="0074211A"/>
    <w:rsid w:val="007436DC"/>
    <w:rsid w:val="0074375F"/>
    <w:rsid w:val="007445D8"/>
    <w:rsid w:val="00745BDA"/>
    <w:rsid w:val="00746C73"/>
    <w:rsid w:val="00747237"/>
    <w:rsid w:val="007474D7"/>
    <w:rsid w:val="00751DC7"/>
    <w:rsid w:val="007520B9"/>
    <w:rsid w:val="007538C2"/>
    <w:rsid w:val="00756125"/>
    <w:rsid w:val="007563BE"/>
    <w:rsid w:val="007566F5"/>
    <w:rsid w:val="00757E04"/>
    <w:rsid w:val="0076003C"/>
    <w:rsid w:val="00762796"/>
    <w:rsid w:val="007628C8"/>
    <w:rsid w:val="00771FA8"/>
    <w:rsid w:val="00774DB1"/>
    <w:rsid w:val="00775B1C"/>
    <w:rsid w:val="007764EA"/>
    <w:rsid w:val="00776F01"/>
    <w:rsid w:val="0078180D"/>
    <w:rsid w:val="00782126"/>
    <w:rsid w:val="00784121"/>
    <w:rsid w:val="00784B42"/>
    <w:rsid w:val="00785B47"/>
    <w:rsid w:val="00785F7E"/>
    <w:rsid w:val="00786B79"/>
    <w:rsid w:val="00786ED7"/>
    <w:rsid w:val="007876AE"/>
    <w:rsid w:val="00787942"/>
    <w:rsid w:val="00792F4B"/>
    <w:rsid w:val="00792FA1"/>
    <w:rsid w:val="007933C6"/>
    <w:rsid w:val="00793807"/>
    <w:rsid w:val="00793EB7"/>
    <w:rsid w:val="007947A5"/>
    <w:rsid w:val="007964DD"/>
    <w:rsid w:val="00797B34"/>
    <w:rsid w:val="007A181B"/>
    <w:rsid w:val="007A1B36"/>
    <w:rsid w:val="007A2213"/>
    <w:rsid w:val="007A2B2D"/>
    <w:rsid w:val="007A3D2E"/>
    <w:rsid w:val="007A3E84"/>
    <w:rsid w:val="007A43DA"/>
    <w:rsid w:val="007A4FD4"/>
    <w:rsid w:val="007A72B6"/>
    <w:rsid w:val="007B0D4E"/>
    <w:rsid w:val="007B1A78"/>
    <w:rsid w:val="007B1A83"/>
    <w:rsid w:val="007B1C38"/>
    <w:rsid w:val="007B1E54"/>
    <w:rsid w:val="007B267F"/>
    <w:rsid w:val="007B27C8"/>
    <w:rsid w:val="007B3792"/>
    <w:rsid w:val="007B4E52"/>
    <w:rsid w:val="007B57D4"/>
    <w:rsid w:val="007C0760"/>
    <w:rsid w:val="007C0AC0"/>
    <w:rsid w:val="007C0BD1"/>
    <w:rsid w:val="007C2019"/>
    <w:rsid w:val="007C3DEB"/>
    <w:rsid w:val="007C4A69"/>
    <w:rsid w:val="007C4E1D"/>
    <w:rsid w:val="007C79AE"/>
    <w:rsid w:val="007C7B70"/>
    <w:rsid w:val="007D0EC1"/>
    <w:rsid w:val="007D2066"/>
    <w:rsid w:val="007D2B39"/>
    <w:rsid w:val="007D3131"/>
    <w:rsid w:val="007D3E74"/>
    <w:rsid w:val="007D3FF9"/>
    <w:rsid w:val="007D3FFE"/>
    <w:rsid w:val="007D4529"/>
    <w:rsid w:val="007D4EC5"/>
    <w:rsid w:val="007D5E09"/>
    <w:rsid w:val="007D60E3"/>
    <w:rsid w:val="007E1C36"/>
    <w:rsid w:val="007E2061"/>
    <w:rsid w:val="007E53E5"/>
    <w:rsid w:val="007E6A5B"/>
    <w:rsid w:val="007E7315"/>
    <w:rsid w:val="007E7F10"/>
    <w:rsid w:val="007F1BFF"/>
    <w:rsid w:val="007F21DF"/>
    <w:rsid w:val="007F25F7"/>
    <w:rsid w:val="007F2DA4"/>
    <w:rsid w:val="007F4303"/>
    <w:rsid w:val="007F5138"/>
    <w:rsid w:val="007F65E2"/>
    <w:rsid w:val="007F7544"/>
    <w:rsid w:val="007F7CD5"/>
    <w:rsid w:val="008003FD"/>
    <w:rsid w:val="00801ED7"/>
    <w:rsid w:val="008028AC"/>
    <w:rsid w:val="00802E0E"/>
    <w:rsid w:val="0080443E"/>
    <w:rsid w:val="008053F9"/>
    <w:rsid w:val="00807D54"/>
    <w:rsid w:val="00810198"/>
    <w:rsid w:val="00810EB2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CC6"/>
    <w:rsid w:val="00825EA7"/>
    <w:rsid w:val="0082649D"/>
    <w:rsid w:val="00833F47"/>
    <w:rsid w:val="008342B7"/>
    <w:rsid w:val="00834F17"/>
    <w:rsid w:val="00835084"/>
    <w:rsid w:val="00836944"/>
    <w:rsid w:val="00842EA8"/>
    <w:rsid w:val="00843351"/>
    <w:rsid w:val="00843B67"/>
    <w:rsid w:val="00845F03"/>
    <w:rsid w:val="00850210"/>
    <w:rsid w:val="008504C7"/>
    <w:rsid w:val="00850639"/>
    <w:rsid w:val="0085073C"/>
    <w:rsid w:val="00851299"/>
    <w:rsid w:val="00852189"/>
    <w:rsid w:val="008524B0"/>
    <w:rsid w:val="00855D6F"/>
    <w:rsid w:val="00855F0E"/>
    <w:rsid w:val="0085629C"/>
    <w:rsid w:val="00856A32"/>
    <w:rsid w:val="008574EC"/>
    <w:rsid w:val="0085758C"/>
    <w:rsid w:val="00861BD1"/>
    <w:rsid w:val="008621D7"/>
    <w:rsid w:val="008643AC"/>
    <w:rsid w:val="00864604"/>
    <w:rsid w:val="0086496E"/>
    <w:rsid w:val="00864EF5"/>
    <w:rsid w:val="008675E5"/>
    <w:rsid w:val="0086775F"/>
    <w:rsid w:val="0087148A"/>
    <w:rsid w:val="00873A8D"/>
    <w:rsid w:val="00873C89"/>
    <w:rsid w:val="008749A5"/>
    <w:rsid w:val="008756C7"/>
    <w:rsid w:val="0087634D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664"/>
    <w:rsid w:val="00892B57"/>
    <w:rsid w:val="0089410F"/>
    <w:rsid w:val="00894173"/>
    <w:rsid w:val="00895BC1"/>
    <w:rsid w:val="00895DEC"/>
    <w:rsid w:val="00896358"/>
    <w:rsid w:val="00896F1B"/>
    <w:rsid w:val="008A09F6"/>
    <w:rsid w:val="008A2C32"/>
    <w:rsid w:val="008A3170"/>
    <w:rsid w:val="008A4AC8"/>
    <w:rsid w:val="008A5078"/>
    <w:rsid w:val="008A59FB"/>
    <w:rsid w:val="008A6CAD"/>
    <w:rsid w:val="008A6E88"/>
    <w:rsid w:val="008A7113"/>
    <w:rsid w:val="008B0310"/>
    <w:rsid w:val="008B0AB5"/>
    <w:rsid w:val="008B122A"/>
    <w:rsid w:val="008B1AAC"/>
    <w:rsid w:val="008B1B8C"/>
    <w:rsid w:val="008B3807"/>
    <w:rsid w:val="008B3B69"/>
    <w:rsid w:val="008B3D14"/>
    <w:rsid w:val="008B4161"/>
    <w:rsid w:val="008B4B40"/>
    <w:rsid w:val="008C0ACD"/>
    <w:rsid w:val="008C0F51"/>
    <w:rsid w:val="008C1FE9"/>
    <w:rsid w:val="008C3BF5"/>
    <w:rsid w:val="008C6539"/>
    <w:rsid w:val="008C7A3D"/>
    <w:rsid w:val="008D0E18"/>
    <w:rsid w:val="008D3186"/>
    <w:rsid w:val="008D42E3"/>
    <w:rsid w:val="008D592F"/>
    <w:rsid w:val="008D59A0"/>
    <w:rsid w:val="008D624A"/>
    <w:rsid w:val="008D64C7"/>
    <w:rsid w:val="008D7523"/>
    <w:rsid w:val="008D76AB"/>
    <w:rsid w:val="008E0C29"/>
    <w:rsid w:val="008E0DAA"/>
    <w:rsid w:val="008E1144"/>
    <w:rsid w:val="008E1542"/>
    <w:rsid w:val="008E2333"/>
    <w:rsid w:val="008E2CFB"/>
    <w:rsid w:val="008E333F"/>
    <w:rsid w:val="008E6AAC"/>
    <w:rsid w:val="008E6DB1"/>
    <w:rsid w:val="008E7ED0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9014C1"/>
    <w:rsid w:val="00902D57"/>
    <w:rsid w:val="009032FE"/>
    <w:rsid w:val="009051D9"/>
    <w:rsid w:val="00907A8B"/>
    <w:rsid w:val="0091138C"/>
    <w:rsid w:val="0091186D"/>
    <w:rsid w:val="00911A33"/>
    <w:rsid w:val="00913B96"/>
    <w:rsid w:val="00914374"/>
    <w:rsid w:val="00914747"/>
    <w:rsid w:val="00914EDF"/>
    <w:rsid w:val="00915C0F"/>
    <w:rsid w:val="0091620D"/>
    <w:rsid w:val="009165F4"/>
    <w:rsid w:val="0091666E"/>
    <w:rsid w:val="0092076A"/>
    <w:rsid w:val="00922C89"/>
    <w:rsid w:val="00924DD0"/>
    <w:rsid w:val="009257F9"/>
    <w:rsid w:val="009258B5"/>
    <w:rsid w:val="00926C17"/>
    <w:rsid w:val="00926D5A"/>
    <w:rsid w:val="00933BA2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51E2"/>
    <w:rsid w:val="009461F5"/>
    <w:rsid w:val="0094627B"/>
    <w:rsid w:val="00950363"/>
    <w:rsid w:val="009503D5"/>
    <w:rsid w:val="009507CE"/>
    <w:rsid w:val="009513D2"/>
    <w:rsid w:val="0095294E"/>
    <w:rsid w:val="0095378B"/>
    <w:rsid w:val="009551E8"/>
    <w:rsid w:val="00955690"/>
    <w:rsid w:val="00956EF9"/>
    <w:rsid w:val="00961331"/>
    <w:rsid w:val="0096187E"/>
    <w:rsid w:val="00963246"/>
    <w:rsid w:val="00963391"/>
    <w:rsid w:val="00964269"/>
    <w:rsid w:val="00964C5B"/>
    <w:rsid w:val="009663F0"/>
    <w:rsid w:val="00966D73"/>
    <w:rsid w:val="0096745F"/>
    <w:rsid w:val="00967B85"/>
    <w:rsid w:val="00972117"/>
    <w:rsid w:val="009733D5"/>
    <w:rsid w:val="009736AC"/>
    <w:rsid w:val="00973853"/>
    <w:rsid w:val="009739BA"/>
    <w:rsid w:val="00973FC1"/>
    <w:rsid w:val="009765E5"/>
    <w:rsid w:val="00977F60"/>
    <w:rsid w:val="009808E5"/>
    <w:rsid w:val="00982272"/>
    <w:rsid w:val="009822D5"/>
    <w:rsid w:val="00982641"/>
    <w:rsid w:val="009830DF"/>
    <w:rsid w:val="0098351E"/>
    <w:rsid w:val="00983B79"/>
    <w:rsid w:val="00983E8B"/>
    <w:rsid w:val="009845C6"/>
    <w:rsid w:val="009855C4"/>
    <w:rsid w:val="00986CFF"/>
    <w:rsid w:val="009872DF"/>
    <w:rsid w:val="009873A2"/>
    <w:rsid w:val="009901DB"/>
    <w:rsid w:val="00991A0D"/>
    <w:rsid w:val="009922BB"/>
    <w:rsid w:val="009933F2"/>
    <w:rsid w:val="009939B8"/>
    <w:rsid w:val="00993F80"/>
    <w:rsid w:val="00994C5F"/>
    <w:rsid w:val="009A06AA"/>
    <w:rsid w:val="009A32EE"/>
    <w:rsid w:val="009A3AE2"/>
    <w:rsid w:val="009A53EE"/>
    <w:rsid w:val="009A5601"/>
    <w:rsid w:val="009A5DD8"/>
    <w:rsid w:val="009B1D6C"/>
    <w:rsid w:val="009B3198"/>
    <w:rsid w:val="009B3668"/>
    <w:rsid w:val="009B384F"/>
    <w:rsid w:val="009B3F1B"/>
    <w:rsid w:val="009B4E4D"/>
    <w:rsid w:val="009B52F4"/>
    <w:rsid w:val="009B61A1"/>
    <w:rsid w:val="009B6F9F"/>
    <w:rsid w:val="009C0701"/>
    <w:rsid w:val="009C0B0A"/>
    <w:rsid w:val="009C13B8"/>
    <w:rsid w:val="009C19D5"/>
    <w:rsid w:val="009C3004"/>
    <w:rsid w:val="009C3D7A"/>
    <w:rsid w:val="009C4398"/>
    <w:rsid w:val="009C54AF"/>
    <w:rsid w:val="009C7340"/>
    <w:rsid w:val="009C75AE"/>
    <w:rsid w:val="009D2705"/>
    <w:rsid w:val="009D2967"/>
    <w:rsid w:val="009D2A83"/>
    <w:rsid w:val="009D34E2"/>
    <w:rsid w:val="009D3526"/>
    <w:rsid w:val="009D4578"/>
    <w:rsid w:val="009D49D1"/>
    <w:rsid w:val="009D5229"/>
    <w:rsid w:val="009D6C4D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732B"/>
    <w:rsid w:val="009F05FB"/>
    <w:rsid w:val="009F1F14"/>
    <w:rsid w:val="009F3F71"/>
    <w:rsid w:val="009F5626"/>
    <w:rsid w:val="009F6CED"/>
    <w:rsid w:val="00A00819"/>
    <w:rsid w:val="00A009BA"/>
    <w:rsid w:val="00A03103"/>
    <w:rsid w:val="00A035B6"/>
    <w:rsid w:val="00A0582C"/>
    <w:rsid w:val="00A112BE"/>
    <w:rsid w:val="00A1279A"/>
    <w:rsid w:val="00A12D1E"/>
    <w:rsid w:val="00A14915"/>
    <w:rsid w:val="00A14FF0"/>
    <w:rsid w:val="00A218F1"/>
    <w:rsid w:val="00A22FF9"/>
    <w:rsid w:val="00A234DC"/>
    <w:rsid w:val="00A23E27"/>
    <w:rsid w:val="00A244E3"/>
    <w:rsid w:val="00A2698C"/>
    <w:rsid w:val="00A26EA1"/>
    <w:rsid w:val="00A27E24"/>
    <w:rsid w:val="00A30038"/>
    <w:rsid w:val="00A3051D"/>
    <w:rsid w:val="00A30644"/>
    <w:rsid w:val="00A30E1D"/>
    <w:rsid w:val="00A3275A"/>
    <w:rsid w:val="00A34809"/>
    <w:rsid w:val="00A34FAE"/>
    <w:rsid w:val="00A35343"/>
    <w:rsid w:val="00A366EB"/>
    <w:rsid w:val="00A409B1"/>
    <w:rsid w:val="00A42D51"/>
    <w:rsid w:val="00A4307C"/>
    <w:rsid w:val="00A444A3"/>
    <w:rsid w:val="00A45108"/>
    <w:rsid w:val="00A45250"/>
    <w:rsid w:val="00A454C0"/>
    <w:rsid w:val="00A45ADA"/>
    <w:rsid w:val="00A47029"/>
    <w:rsid w:val="00A471DD"/>
    <w:rsid w:val="00A50C87"/>
    <w:rsid w:val="00A54C3E"/>
    <w:rsid w:val="00A55DCB"/>
    <w:rsid w:val="00A562D7"/>
    <w:rsid w:val="00A56C3B"/>
    <w:rsid w:val="00A6009E"/>
    <w:rsid w:val="00A60701"/>
    <w:rsid w:val="00A63A57"/>
    <w:rsid w:val="00A63F28"/>
    <w:rsid w:val="00A64406"/>
    <w:rsid w:val="00A669A9"/>
    <w:rsid w:val="00A704D5"/>
    <w:rsid w:val="00A71083"/>
    <w:rsid w:val="00A711FB"/>
    <w:rsid w:val="00A72A72"/>
    <w:rsid w:val="00A75639"/>
    <w:rsid w:val="00A77EBE"/>
    <w:rsid w:val="00A80DD1"/>
    <w:rsid w:val="00A8143B"/>
    <w:rsid w:val="00A81CD2"/>
    <w:rsid w:val="00A846BD"/>
    <w:rsid w:val="00A84C31"/>
    <w:rsid w:val="00A852AD"/>
    <w:rsid w:val="00A857ED"/>
    <w:rsid w:val="00A85940"/>
    <w:rsid w:val="00A8683C"/>
    <w:rsid w:val="00A87093"/>
    <w:rsid w:val="00A87460"/>
    <w:rsid w:val="00A87E24"/>
    <w:rsid w:val="00A93371"/>
    <w:rsid w:val="00A93AD8"/>
    <w:rsid w:val="00A93E49"/>
    <w:rsid w:val="00A94A12"/>
    <w:rsid w:val="00A950CC"/>
    <w:rsid w:val="00A95456"/>
    <w:rsid w:val="00A95A1E"/>
    <w:rsid w:val="00A95BFA"/>
    <w:rsid w:val="00A9643E"/>
    <w:rsid w:val="00A97525"/>
    <w:rsid w:val="00A977ED"/>
    <w:rsid w:val="00A977F2"/>
    <w:rsid w:val="00A97E46"/>
    <w:rsid w:val="00AA1F83"/>
    <w:rsid w:val="00AA2B3C"/>
    <w:rsid w:val="00AA5391"/>
    <w:rsid w:val="00AA62ED"/>
    <w:rsid w:val="00AA6E77"/>
    <w:rsid w:val="00AA71C1"/>
    <w:rsid w:val="00AA73B8"/>
    <w:rsid w:val="00AA768F"/>
    <w:rsid w:val="00AB1D39"/>
    <w:rsid w:val="00AB3193"/>
    <w:rsid w:val="00AB333D"/>
    <w:rsid w:val="00AB33B6"/>
    <w:rsid w:val="00AB35E9"/>
    <w:rsid w:val="00AB484C"/>
    <w:rsid w:val="00AB4AFD"/>
    <w:rsid w:val="00AB4BFF"/>
    <w:rsid w:val="00AB5243"/>
    <w:rsid w:val="00AB6314"/>
    <w:rsid w:val="00AB7715"/>
    <w:rsid w:val="00AC0178"/>
    <w:rsid w:val="00AC1B61"/>
    <w:rsid w:val="00AC21AB"/>
    <w:rsid w:val="00AC2499"/>
    <w:rsid w:val="00AC2A7B"/>
    <w:rsid w:val="00AC3473"/>
    <w:rsid w:val="00AC39F7"/>
    <w:rsid w:val="00AC3F40"/>
    <w:rsid w:val="00AC73A8"/>
    <w:rsid w:val="00AC7662"/>
    <w:rsid w:val="00AD16E0"/>
    <w:rsid w:val="00AD1BE1"/>
    <w:rsid w:val="00AD1F6A"/>
    <w:rsid w:val="00AD46AE"/>
    <w:rsid w:val="00AD48A8"/>
    <w:rsid w:val="00AD55B5"/>
    <w:rsid w:val="00AD6936"/>
    <w:rsid w:val="00AD69BE"/>
    <w:rsid w:val="00AD7142"/>
    <w:rsid w:val="00AD7F07"/>
    <w:rsid w:val="00AE4782"/>
    <w:rsid w:val="00AE4A2B"/>
    <w:rsid w:val="00AE5A27"/>
    <w:rsid w:val="00AE62D4"/>
    <w:rsid w:val="00AE65C4"/>
    <w:rsid w:val="00AE6FE3"/>
    <w:rsid w:val="00AE776D"/>
    <w:rsid w:val="00AE7F0C"/>
    <w:rsid w:val="00AF0272"/>
    <w:rsid w:val="00AF13DF"/>
    <w:rsid w:val="00AF5EE5"/>
    <w:rsid w:val="00AF65F2"/>
    <w:rsid w:val="00AF6ABD"/>
    <w:rsid w:val="00AF710B"/>
    <w:rsid w:val="00AF76B7"/>
    <w:rsid w:val="00AF7F1F"/>
    <w:rsid w:val="00B01368"/>
    <w:rsid w:val="00B02EAE"/>
    <w:rsid w:val="00B032A5"/>
    <w:rsid w:val="00B05010"/>
    <w:rsid w:val="00B05597"/>
    <w:rsid w:val="00B05E9D"/>
    <w:rsid w:val="00B05EAA"/>
    <w:rsid w:val="00B06027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4BE4"/>
    <w:rsid w:val="00B24E0A"/>
    <w:rsid w:val="00B26E15"/>
    <w:rsid w:val="00B30035"/>
    <w:rsid w:val="00B308C7"/>
    <w:rsid w:val="00B325A9"/>
    <w:rsid w:val="00B328CA"/>
    <w:rsid w:val="00B3372F"/>
    <w:rsid w:val="00B34EDC"/>
    <w:rsid w:val="00B35468"/>
    <w:rsid w:val="00B4197C"/>
    <w:rsid w:val="00B42AB1"/>
    <w:rsid w:val="00B4333B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3E7C"/>
    <w:rsid w:val="00B54E63"/>
    <w:rsid w:val="00B55149"/>
    <w:rsid w:val="00B566A8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31E5"/>
    <w:rsid w:val="00B65E09"/>
    <w:rsid w:val="00B66653"/>
    <w:rsid w:val="00B67DD9"/>
    <w:rsid w:val="00B67F38"/>
    <w:rsid w:val="00B710EC"/>
    <w:rsid w:val="00B718DA"/>
    <w:rsid w:val="00B71B99"/>
    <w:rsid w:val="00B71C62"/>
    <w:rsid w:val="00B720D5"/>
    <w:rsid w:val="00B72DAD"/>
    <w:rsid w:val="00B73999"/>
    <w:rsid w:val="00B762DD"/>
    <w:rsid w:val="00B76494"/>
    <w:rsid w:val="00B76D71"/>
    <w:rsid w:val="00B77138"/>
    <w:rsid w:val="00B801AE"/>
    <w:rsid w:val="00B813AD"/>
    <w:rsid w:val="00B81D78"/>
    <w:rsid w:val="00B82AD5"/>
    <w:rsid w:val="00B82EB8"/>
    <w:rsid w:val="00B83CC8"/>
    <w:rsid w:val="00B8684C"/>
    <w:rsid w:val="00B86D82"/>
    <w:rsid w:val="00B90C54"/>
    <w:rsid w:val="00B91402"/>
    <w:rsid w:val="00B9363A"/>
    <w:rsid w:val="00B93C70"/>
    <w:rsid w:val="00B94223"/>
    <w:rsid w:val="00B973F5"/>
    <w:rsid w:val="00B97AAA"/>
    <w:rsid w:val="00B97AF3"/>
    <w:rsid w:val="00BA1421"/>
    <w:rsid w:val="00BA315B"/>
    <w:rsid w:val="00BA316F"/>
    <w:rsid w:val="00BA31E0"/>
    <w:rsid w:val="00BA34B3"/>
    <w:rsid w:val="00BA4883"/>
    <w:rsid w:val="00BA4F4A"/>
    <w:rsid w:val="00BA5A4A"/>
    <w:rsid w:val="00BA5BC6"/>
    <w:rsid w:val="00BA69E1"/>
    <w:rsid w:val="00BA6A27"/>
    <w:rsid w:val="00BB183C"/>
    <w:rsid w:val="00BB51E8"/>
    <w:rsid w:val="00BB6BEB"/>
    <w:rsid w:val="00BC126F"/>
    <w:rsid w:val="00BC357C"/>
    <w:rsid w:val="00BC4446"/>
    <w:rsid w:val="00BC4EB1"/>
    <w:rsid w:val="00BC51B9"/>
    <w:rsid w:val="00BC5893"/>
    <w:rsid w:val="00BC7940"/>
    <w:rsid w:val="00BD1D73"/>
    <w:rsid w:val="00BD1EA7"/>
    <w:rsid w:val="00BD32F6"/>
    <w:rsid w:val="00BD348C"/>
    <w:rsid w:val="00BD4166"/>
    <w:rsid w:val="00BD55F5"/>
    <w:rsid w:val="00BD57A3"/>
    <w:rsid w:val="00BD6F29"/>
    <w:rsid w:val="00BD758D"/>
    <w:rsid w:val="00BD7DC1"/>
    <w:rsid w:val="00BE1AE7"/>
    <w:rsid w:val="00BE2C7E"/>
    <w:rsid w:val="00BE2E85"/>
    <w:rsid w:val="00BE3672"/>
    <w:rsid w:val="00BE3CEB"/>
    <w:rsid w:val="00BE433C"/>
    <w:rsid w:val="00BE4E6E"/>
    <w:rsid w:val="00BE71E1"/>
    <w:rsid w:val="00BE7522"/>
    <w:rsid w:val="00BE753E"/>
    <w:rsid w:val="00BF0CC6"/>
    <w:rsid w:val="00BF1A97"/>
    <w:rsid w:val="00BF1C2B"/>
    <w:rsid w:val="00BF37D0"/>
    <w:rsid w:val="00BF3A9B"/>
    <w:rsid w:val="00BF3F60"/>
    <w:rsid w:val="00BF66B4"/>
    <w:rsid w:val="00C01DFE"/>
    <w:rsid w:val="00C03751"/>
    <w:rsid w:val="00C05969"/>
    <w:rsid w:val="00C0746C"/>
    <w:rsid w:val="00C07FDB"/>
    <w:rsid w:val="00C10034"/>
    <w:rsid w:val="00C10970"/>
    <w:rsid w:val="00C12357"/>
    <w:rsid w:val="00C16829"/>
    <w:rsid w:val="00C17E4E"/>
    <w:rsid w:val="00C214A7"/>
    <w:rsid w:val="00C21BF5"/>
    <w:rsid w:val="00C237B2"/>
    <w:rsid w:val="00C24C24"/>
    <w:rsid w:val="00C31D81"/>
    <w:rsid w:val="00C32AD4"/>
    <w:rsid w:val="00C33904"/>
    <w:rsid w:val="00C33FC1"/>
    <w:rsid w:val="00C35183"/>
    <w:rsid w:val="00C36779"/>
    <w:rsid w:val="00C36A70"/>
    <w:rsid w:val="00C40046"/>
    <w:rsid w:val="00C40C6E"/>
    <w:rsid w:val="00C42470"/>
    <w:rsid w:val="00C441A7"/>
    <w:rsid w:val="00C442E4"/>
    <w:rsid w:val="00C4481F"/>
    <w:rsid w:val="00C46172"/>
    <w:rsid w:val="00C46720"/>
    <w:rsid w:val="00C47EAA"/>
    <w:rsid w:val="00C50774"/>
    <w:rsid w:val="00C53D7A"/>
    <w:rsid w:val="00C53F13"/>
    <w:rsid w:val="00C54150"/>
    <w:rsid w:val="00C548F2"/>
    <w:rsid w:val="00C558D3"/>
    <w:rsid w:val="00C5596C"/>
    <w:rsid w:val="00C57FAB"/>
    <w:rsid w:val="00C6033F"/>
    <w:rsid w:val="00C610F8"/>
    <w:rsid w:val="00C63A51"/>
    <w:rsid w:val="00C64C58"/>
    <w:rsid w:val="00C65487"/>
    <w:rsid w:val="00C65993"/>
    <w:rsid w:val="00C662F8"/>
    <w:rsid w:val="00C6732C"/>
    <w:rsid w:val="00C70CBC"/>
    <w:rsid w:val="00C7312D"/>
    <w:rsid w:val="00C7496F"/>
    <w:rsid w:val="00C808BC"/>
    <w:rsid w:val="00C80F09"/>
    <w:rsid w:val="00C8164F"/>
    <w:rsid w:val="00C82BDB"/>
    <w:rsid w:val="00C845B3"/>
    <w:rsid w:val="00C846D2"/>
    <w:rsid w:val="00C84B5C"/>
    <w:rsid w:val="00C861C7"/>
    <w:rsid w:val="00C87297"/>
    <w:rsid w:val="00C8782E"/>
    <w:rsid w:val="00C8797B"/>
    <w:rsid w:val="00C87A38"/>
    <w:rsid w:val="00C87CE7"/>
    <w:rsid w:val="00C90689"/>
    <w:rsid w:val="00C9086F"/>
    <w:rsid w:val="00C90AC8"/>
    <w:rsid w:val="00C9234F"/>
    <w:rsid w:val="00C94E02"/>
    <w:rsid w:val="00C955A0"/>
    <w:rsid w:val="00C96535"/>
    <w:rsid w:val="00CA0577"/>
    <w:rsid w:val="00CA09D0"/>
    <w:rsid w:val="00CA22D8"/>
    <w:rsid w:val="00CA54A1"/>
    <w:rsid w:val="00CA784E"/>
    <w:rsid w:val="00CA7D25"/>
    <w:rsid w:val="00CB021E"/>
    <w:rsid w:val="00CB3E4C"/>
    <w:rsid w:val="00CB451C"/>
    <w:rsid w:val="00CB4895"/>
    <w:rsid w:val="00CB5543"/>
    <w:rsid w:val="00CB7434"/>
    <w:rsid w:val="00CB78C5"/>
    <w:rsid w:val="00CC1958"/>
    <w:rsid w:val="00CC31E6"/>
    <w:rsid w:val="00CC3A83"/>
    <w:rsid w:val="00CC4C1D"/>
    <w:rsid w:val="00CC54A4"/>
    <w:rsid w:val="00CC5D81"/>
    <w:rsid w:val="00CC6AF3"/>
    <w:rsid w:val="00CD0C31"/>
    <w:rsid w:val="00CD20CD"/>
    <w:rsid w:val="00CD2BE5"/>
    <w:rsid w:val="00CD3135"/>
    <w:rsid w:val="00CD33BD"/>
    <w:rsid w:val="00CD4AF9"/>
    <w:rsid w:val="00CD5D0D"/>
    <w:rsid w:val="00CD72C7"/>
    <w:rsid w:val="00CD7CA7"/>
    <w:rsid w:val="00CE0020"/>
    <w:rsid w:val="00CE0A92"/>
    <w:rsid w:val="00CE1613"/>
    <w:rsid w:val="00CE2867"/>
    <w:rsid w:val="00CE6408"/>
    <w:rsid w:val="00CE749B"/>
    <w:rsid w:val="00CE7DD0"/>
    <w:rsid w:val="00CF0AF5"/>
    <w:rsid w:val="00CF11A8"/>
    <w:rsid w:val="00CF147A"/>
    <w:rsid w:val="00CF205F"/>
    <w:rsid w:val="00CF3E83"/>
    <w:rsid w:val="00CF4E04"/>
    <w:rsid w:val="00CF519B"/>
    <w:rsid w:val="00CF60A1"/>
    <w:rsid w:val="00CF63A4"/>
    <w:rsid w:val="00D01863"/>
    <w:rsid w:val="00D01E8C"/>
    <w:rsid w:val="00D043A7"/>
    <w:rsid w:val="00D05C48"/>
    <w:rsid w:val="00D076DC"/>
    <w:rsid w:val="00D07F79"/>
    <w:rsid w:val="00D109F5"/>
    <w:rsid w:val="00D10E0E"/>
    <w:rsid w:val="00D113F0"/>
    <w:rsid w:val="00D11578"/>
    <w:rsid w:val="00D12D24"/>
    <w:rsid w:val="00D13065"/>
    <w:rsid w:val="00D132DD"/>
    <w:rsid w:val="00D13E21"/>
    <w:rsid w:val="00D15975"/>
    <w:rsid w:val="00D1712D"/>
    <w:rsid w:val="00D17B48"/>
    <w:rsid w:val="00D205EC"/>
    <w:rsid w:val="00D20CBF"/>
    <w:rsid w:val="00D20D44"/>
    <w:rsid w:val="00D21C84"/>
    <w:rsid w:val="00D2234D"/>
    <w:rsid w:val="00D22E09"/>
    <w:rsid w:val="00D24A43"/>
    <w:rsid w:val="00D24FD6"/>
    <w:rsid w:val="00D25043"/>
    <w:rsid w:val="00D2698F"/>
    <w:rsid w:val="00D26C14"/>
    <w:rsid w:val="00D26CA5"/>
    <w:rsid w:val="00D2762D"/>
    <w:rsid w:val="00D27BB1"/>
    <w:rsid w:val="00D30513"/>
    <w:rsid w:val="00D30E3C"/>
    <w:rsid w:val="00D32192"/>
    <w:rsid w:val="00D32F8F"/>
    <w:rsid w:val="00D3398A"/>
    <w:rsid w:val="00D348BE"/>
    <w:rsid w:val="00D34A73"/>
    <w:rsid w:val="00D36B61"/>
    <w:rsid w:val="00D40B99"/>
    <w:rsid w:val="00D423F3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207A"/>
    <w:rsid w:val="00D602C3"/>
    <w:rsid w:val="00D60B0B"/>
    <w:rsid w:val="00D64A2D"/>
    <w:rsid w:val="00D656FA"/>
    <w:rsid w:val="00D65E34"/>
    <w:rsid w:val="00D66493"/>
    <w:rsid w:val="00D66F5C"/>
    <w:rsid w:val="00D70117"/>
    <w:rsid w:val="00D705B7"/>
    <w:rsid w:val="00D72340"/>
    <w:rsid w:val="00D724F0"/>
    <w:rsid w:val="00D726A8"/>
    <w:rsid w:val="00D7399A"/>
    <w:rsid w:val="00D75899"/>
    <w:rsid w:val="00D758C4"/>
    <w:rsid w:val="00D75A44"/>
    <w:rsid w:val="00D778CE"/>
    <w:rsid w:val="00D779C7"/>
    <w:rsid w:val="00D77F2C"/>
    <w:rsid w:val="00D80B4D"/>
    <w:rsid w:val="00D80CF3"/>
    <w:rsid w:val="00D8257A"/>
    <w:rsid w:val="00D85952"/>
    <w:rsid w:val="00D866CA"/>
    <w:rsid w:val="00D870EB"/>
    <w:rsid w:val="00D8742A"/>
    <w:rsid w:val="00D90B76"/>
    <w:rsid w:val="00D91331"/>
    <w:rsid w:val="00D91514"/>
    <w:rsid w:val="00D91A87"/>
    <w:rsid w:val="00D92BBD"/>
    <w:rsid w:val="00D92D7D"/>
    <w:rsid w:val="00D9367D"/>
    <w:rsid w:val="00D93E61"/>
    <w:rsid w:val="00D948A1"/>
    <w:rsid w:val="00D94B9F"/>
    <w:rsid w:val="00D955DF"/>
    <w:rsid w:val="00D95E2B"/>
    <w:rsid w:val="00D960AA"/>
    <w:rsid w:val="00D961F4"/>
    <w:rsid w:val="00DA27E7"/>
    <w:rsid w:val="00DA375C"/>
    <w:rsid w:val="00DA5705"/>
    <w:rsid w:val="00DA57AA"/>
    <w:rsid w:val="00DA6EEF"/>
    <w:rsid w:val="00DB04E6"/>
    <w:rsid w:val="00DB08B5"/>
    <w:rsid w:val="00DB2F29"/>
    <w:rsid w:val="00DB3E4E"/>
    <w:rsid w:val="00DB47DB"/>
    <w:rsid w:val="00DB69F9"/>
    <w:rsid w:val="00DB6D29"/>
    <w:rsid w:val="00DB7FF5"/>
    <w:rsid w:val="00DC22F6"/>
    <w:rsid w:val="00DC31BE"/>
    <w:rsid w:val="00DC35AF"/>
    <w:rsid w:val="00DC3C3A"/>
    <w:rsid w:val="00DC4970"/>
    <w:rsid w:val="00DC5DCC"/>
    <w:rsid w:val="00DC7B9A"/>
    <w:rsid w:val="00DC7FCB"/>
    <w:rsid w:val="00DD101B"/>
    <w:rsid w:val="00DD20CC"/>
    <w:rsid w:val="00DD4EF7"/>
    <w:rsid w:val="00DD502C"/>
    <w:rsid w:val="00DD6869"/>
    <w:rsid w:val="00DD7C68"/>
    <w:rsid w:val="00DD7E9C"/>
    <w:rsid w:val="00DE0430"/>
    <w:rsid w:val="00DE1997"/>
    <w:rsid w:val="00DE3218"/>
    <w:rsid w:val="00DE5435"/>
    <w:rsid w:val="00DE5A9C"/>
    <w:rsid w:val="00DE79A0"/>
    <w:rsid w:val="00DF00D0"/>
    <w:rsid w:val="00DF0C9C"/>
    <w:rsid w:val="00DF1A3F"/>
    <w:rsid w:val="00DF2603"/>
    <w:rsid w:val="00DF4179"/>
    <w:rsid w:val="00DF6311"/>
    <w:rsid w:val="00DF661C"/>
    <w:rsid w:val="00E02D0F"/>
    <w:rsid w:val="00E03145"/>
    <w:rsid w:val="00E05F2E"/>
    <w:rsid w:val="00E061E0"/>
    <w:rsid w:val="00E06DC8"/>
    <w:rsid w:val="00E06F6F"/>
    <w:rsid w:val="00E07EB1"/>
    <w:rsid w:val="00E101AA"/>
    <w:rsid w:val="00E106BA"/>
    <w:rsid w:val="00E11915"/>
    <w:rsid w:val="00E13187"/>
    <w:rsid w:val="00E13217"/>
    <w:rsid w:val="00E1351F"/>
    <w:rsid w:val="00E13795"/>
    <w:rsid w:val="00E15AD8"/>
    <w:rsid w:val="00E15F5F"/>
    <w:rsid w:val="00E17F63"/>
    <w:rsid w:val="00E17FD3"/>
    <w:rsid w:val="00E215B3"/>
    <w:rsid w:val="00E21A22"/>
    <w:rsid w:val="00E23D10"/>
    <w:rsid w:val="00E24841"/>
    <w:rsid w:val="00E26F9C"/>
    <w:rsid w:val="00E30493"/>
    <w:rsid w:val="00E30689"/>
    <w:rsid w:val="00E318FA"/>
    <w:rsid w:val="00E32DA1"/>
    <w:rsid w:val="00E3368B"/>
    <w:rsid w:val="00E3412C"/>
    <w:rsid w:val="00E346AD"/>
    <w:rsid w:val="00E347F3"/>
    <w:rsid w:val="00E3568E"/>
    <w:rsid w:val="00E35697"/>
    <w:rsid w:val="00E35C04"/>
    <w:rsid w:val="00E36D1D"/>
    <w:rsid w:val="00E36DAD"/>
    <w:rsid w:val="00E41626"/>
    <w:rsid w:val="00E41792"/>
    <w:rsid w:val="00E43F94"/>
    <w:rsid w:val="00E45939"/>
    <w:rsid w:val="00E45F14"/>
    <w:rsid w:val="00E466AD"/>
    <w:rsid w:val="00E46E56"/>
    <w:rsid w:val="00E46FDE"/>
    <w:rsid w:val="00E4743C"/>
    <w:rsid w:val="00E5176A"/>
    <w:rsid w:val="00E5458F"/>
    <w:rsid w:val="00E54C56"/>
    <w:rsid w:val="00E54FB7"/>
    <w:rsid w:val="00E560F7"/>
    <w:rsid w:val="00E56C9F"/>
    <w:rsid w:val="00E5748D"/>
    <w:rsid w:val="00E606A0"/>
    <w:rsid w:val="00E60A94"/>
    <w:rsid w:val="00E60C57"/>
    <w:rsid w:val="00E60DAB"/>
    <w:rsid w:val="00E62B7E"/>
    <w:rsid w:val="00E630A9"/>
    <w:rsid w:val="00E63ED6"/>
    <w:rsid w:val="00E64C8B"/>
    <w:rsid w:val="00E65B9F"/>
    <w:rsid w:val="00E70110"/>
    <w:rsid w:val="00E71CEC"/>
    <w:rsid w:val="00E738DD"/>
    <w:rsid w:val="00E7441C"/>
    <w:rsid w:val="00E74B89"/>
    <w:rsid w:val="00E80048"/>
    <w:rsid w:val="00E803F7"/>
    <w:rsid w:val="00E81661"/>
    <w:rsid w:val="00E82BC2"/>
    <w:rsid w:val="00E83FAA"/>
    <w:rsid w:val="00E84457"/>
    <w:rsid w:val="00E85BC9"/>
    <w:rsid w:val="00E86008"/>
    <w:rsid w:val="00E95F2B"/>
    <w:rsid w:val="00E96A85"/>
    <w:rsid w:val="00E976EC"/>
    <w:rsid w:val="00EA0926"/>
    <w:rsid w:val="00EA2385"/>
    <w:rsid w:val="00EA27D4"/>
    <w:rsid w:val="00EA32CF"/>
    <w:rsid w:val="00EA4498"/>
    <w:rsid w:val="00EA5217"/>
    <w:rsid w:val="00EA673C"/>
    <w:rsid w:val="00EA6940"/>
    <w:rsid w:val="00EA6C6F"/>
    <w:rsid w:val="00EA6D86"/>
    <w:rsid w:val="00EA7114"/>
    <w:rsid w:val="00EA7EE8"/>
    <w:rsid w:val="00EB009A"/>
    <w:rsid w:val="00EB032A"/>
    <w:rsid w:val="00EB257E"/>
    <w:rsid w:val="00EB551C"/>
    <w:rsid w:val="00EB5904"/>
    <w:rsid w:val="00EC4784"/>
    <w:rsid w:val="00EC5051"/>
    <w:rsid w:val="00EC6CC4"/>
    <w:rsid w:val="00EC6E84"/>
    <w:rsid w:val="00EC7731"/>
    <w:rsid w:val="00EC7A50"/>
    <w:rsid w:val="00ED236F"/>
    <w:rsid w:val="00ED24A6"/>
    <w:rsid w:val="00ED6A1B"/>
    <w:rsid w:val="00ED7B9F"/>
    <w:rsid w:val="00EE0616"/>
    <w:rsid w:val="00EE2421"/>
    <w:rsid w:val="00EE4707"/>
    <w:rsid w:val="00EE4AC1"/>
    <w:rsid w:val="00EE62DE"/>
    <w:rsid w:val="00EE696B"/>
    <w:rsid w:val="00EE798C"/>
    <w:rsid w:val="00EF1EF1"/>
    <w:rsid w:val="00EF24B7"/>
    <w:rsid w:val="00EF2935"/>
    <w:rsid w:val="00EF3C0B"/>
    <w:rsid w:val="00EF3C44"/>
    <w:rsid w:val="00EF4E1A"/>
    <w:rsid w:val="00EF52E9"/>
    <w:rsid w:val="00EF5BE8"/>
    <w:rsid w:val="00EF6969"/>
    <w:rsid w:val="00EF7280"/>
    <w:rsid w:val="00F00096"/>
    <w:rsid w:val="00F00728"/>
    <w:rsid w:val="00F00C01"/>
    <w:rsid w:val="00F04216"/>
    <w:rsid w:val="00F0670B"/>
    <w:rsid w:val="00F07254"/>
    <w:rsid w:val="00F07BA3"/>
    <w:rsid w:val="00F10BC0"/>
    <w:rsid w:val="00F10E72"/>
    <w:rsid w:val="00F10F66"/>
    <w:rsid w:val="00F156B8"/>
    <w:rsid w:val="00F1654E"/>
    <w:rsid w:val="00F16C30"/>
    <w:rsid w:val="00F17121"/>
    <w:rsid w:val="00F174E5"/>
    <w:rsid w:val="00F20EB9"/>
    <w:rsid w:val="00F21058"/>
    <w:rsid w:val="00F217AC"/>
    <w:rsid w:val="00F23AF4"/>
    <w:rsid w:val="00F26FDA"/>
    <w:rsid w:val="00F27286"/>
    <w:rsid w:val="00F30638"/>
    <w:rsid w:val="00F30838"/>
    <w:rsid w:val="00F31A91"/>
    <w:rsid w:val="00F31B56"/>
    <w:rsid w:val="00F33E64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6B5"/>
    <w:rsid w:val="00F45634"/>
    <w:rsid w:val="00F4797C"/>
    <w:rsid w:val="00F502FD"/>
    <w:rsid w:val="00F54377"/>
    <w:rsid w:val="00F551AC"/>
    <w:rsid w:val="00F55477"/>
    <w:rsid w:val="00F55E71"/>
    <w:rsid w:val="00F565EF"/>
    <w:rsid w:val="00F61610"/>
    <w:rsid w:val="00F61FCE"/>
    <w:rsid w:val="00F62892"/>
    <w:rsid w:val="00F6328B"/>
    <w:rsid w:val="00F64E3E"/>
    <w:rsid w:val="00F64FC6"/>
    <w:rsid w:val="00F70BC4"/>
    <w:rsid w:val="00F71C55"/>
    <w:rsid w:val="00F74583"/>
    <w:rsid w:val="00F74717"/>
    <w:rsid w:val="00F74E86"/>
    <w:rsid w:val="00F7518C"/>
    <w:rsid w:val="00F75A85"/>
    <w:rsid w:val="00F7697B"/>
    <w:rsid w:val="00F823EB"/>
    <w:rsid w:val="00F8517F"/>
    <w:rsid w:val="00F86CEF"/>
    <w:rsid w:val="00F91864"/>
    <w:rsid w:val="00F9304B"/>
    <w:rsid w:val="00F94799"/>
    <w:rsid w:val="00F94D82"/>
    <w:rsid w:val="00F95717"/>
    <w:rsid w:val="00F973C7"/>
    <w:rsid w:val="00FA06F3"/>
    <w:rsid w:val="00FA1E7B"/>
    <w:rsid w:val="00FA2412"/>
    <w:rsid w:val="00FA74FF"/>
    <w:rsid w:val="00FB0C44"/>
    <w:rsid w:val="00FB102D"/>
    <w:rsid w:val="00FB41F1"/>
    <w:rsid w:val="00FB4242"/>
    <w:rsid w:val="00FB4F34"/>
    <w:rsid w:val="00FB5726"/>
    <w:rsid w:val="00FB5995"/>
    <w:rsid w:val="00FB629D"/>
    <w:rsid w:val="00FB6620"/>
    <w:rsid w:val="00FB7056"/>
    <w:rsid w:val="00FC0481"/>
    <w:rsid w:val="00FC083C"/>
    <w:rsid w:val="00FC0A6A"/>
    <w:rsid w:val="00FC2B44"/>
    <w:rsid w:val="00FC3D3E"/>
    <w:rsid w:val="00FC5ABD"/>
    <w:rsid w:val="00FC671E"/>
    <w:rsid w:val="00FC6C4C"/>
    <w:rsid w:val="00FC7501"/>
    <w:rsid w:val="00FD0679"/>
    <w:rsid w:val="00FD2C79"/>
    <w:rsid w:val="00FD3EB5"/>
    <w:rsid w:val="00FD4A01"/>
    <w:rsid w:val="00FD59EF"/>
    <w:rsid w:val="00FD6313"/>
    <w:rsid w:val="00FD6569"/>
    <w:rsid w:val="00FD670F"/>
    <w:rsid w:val="00FE029F"/>
    <w:rsid w:val="00FE09E8"/>
    <w:rsid w:val="00FE14B7"/>
    <w:rsid w:val="00FE1A9D"/>
    <w:rsid w:val="00FE1C22"/>
    <w:rsid w:val="00FE3F0A"/>
    <w:rsid w:val="00FE3FB9"/>
    <w:rsid w:val="00FE41B6"/>
    <w:rsid w:val="00FE44E4"/>
    <w:rsid w:val="00FE4E4A"/>
    <w:rsid w:val="00FE595C"/>
    <w:rsid w:val="00FE7C19"/>
    <w:rsid w:val="00FF125E"/>
    <w:rsid w:val="00FF1898"/>
    <w:rsid w:val="00FF21E7"/>
    <w:rsid w:val="00FF3B5B"/>
    <w:rsid w:val="00FF4781"/>
    <w:rsid w:val="00FF642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Стиль"/>
    <w:rsid w:val="008E23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4.ucoz.ru/index/bezopasnyj_internet/0-8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2-p-y.edusite.ru/p188aa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kola5-pyt.ucoz.ru/index/roditeljam/0-1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06.ru/" TargetMode="Externa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chool1-pytyach.ru/deyatelnost/prokuratura-soobshchaet-razyasnya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9E3C-A415-4146-A0FB-127FB307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5246</Words>
  <Characters>29903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35079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6</cp:revision>
  <cp:lastPrinted>2017-11-17T05:15:00Z</cp:lastPrinted>
  <dcterms:created xsi:type="dcterms:W3CDTF">2017-11-16T09:25:00Z</dcterms:created>
  <dcterms:modified xsi:type="dcterms:W3CDTF">2017-11-17T05:18:00Z</dcterms:modified>
</cp:coreProperties>
</file>