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69" w:rsidRPr="003D3A89" w:rsidRDefault="006F3E69" w:rsidP="006F3E69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6F3E69" w:rsidRDefault="006F3E69" w:rsidP="006F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комиссии по делам несовершеннолетних и защите их прав при администрации города Пыть-Яха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 г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</w:t>
      </w:r>
    </w:p>
    <w:p w:rsidR="005876C9" w:rsidRDefault="005876C9" w:rsidP="00587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C9" w:rsidRDefault="005876C9" w:rsidP="00587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(утвержден постановлением муниципальной комиссии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0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02A11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02A11">
        <w:rPr>
          <w:rFonts w:ascii="Times New Roman" w:eastAsia="Times New Roman" w:hAnsi="Times New Roman" w:cs="Times New Roman"/>
          <w:sz w:val="24"/>
          <w:szCs w:val="24"/>
          <w:lang w:eastAsia="ru-RU"/>
        </w:rPr>
        <w:t>1.20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02A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76C9" w:rsidRPr="00C30B99" w:rsidRDefault="005876C9" w:rsidP="006F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10A23" w:rsidRPr="00526C07" w:rsidRDefault="00810A23" w:rsidP="00810A23">
      <w:pPr>
        <w:numPr>
          <w:ilvl w:val="0"/>
          <w:numId w:val="3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6F3E69" w:rsidRPr="00FB1C65" w:rsidTr="006F3E69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69" w:rsidRPr="00FB1C65" w:rsidRDefault="006F3E69" w:rsidP="008E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69" w:rsidRPr="00FB1C65" w:rsidRDefault="006F3E69" w:rsidP="008E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69" w:rsidRPr="00FB1C65" w:rsidRDefault="000519BA" w:rsidP="0005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6F3E69" w:rsidRPr="00C030FC" w:rsidTr="00CE54F6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69" w:rsidRPr="00FB1C65" w:rsidRDefault="006F3E69" w:rsidP="00810A2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E69" w:rsidRPr="00C030FC" w:rsidRDefault="006F3E69" w:rsidP="008E245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администрации города Пыть-Яха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168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-па «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982" w:rsidRDefault="00B16982" w:rsidP="0005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Пыть-Яха от 29.04.2020 № 160-па «О внесении изменений в постановление администрации города от 27.05.2019 № 168-па «Об утверждении состава муниципальной комиссии по делам несовершеннолетних и защите их прав при администрации города Пыть-Яха» (в ред. От 20.09.2019 № 361-па).</w:t>
            </w:r>
          </w:p>
          <w:p w:rsidR="00CE54F6" w:rsidRDefault="00CE54F6" w:rsidP="00B16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Пыть-Яха от 16.12.2020 № 551-па «О внесении изменений в постановление администрации города от 27.05.2019 № 168-па «Об утверждении состава муниципальной комиссии по делам несовершеннолетних и защите их прав при администрации города Пыть-Яха» (в ред. от 20.09.2019 № 361-па, 29.04.2020 № 160-па).</w:t>
            </w:r>
          </w:p>
          <w:p w:rsidR="00CE54F6" w:rsidRPr="00CE54F6" w:rsidRDefault="00B16982" w:rsidP="00B169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Кроме того, </w:t>
            </w:r>
            <w:r w:rsidR="000519BA" w:rsidRPr="000519BA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="000519BA" w:rsidRPr="000519BA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города Пыть-Яха от 18.03.2020 № 101-п</w:t>
            </w:r>
            <w:r w:rsidR="000519BA">
              <w:rPr>
                <w:rFonts w:ascii="Times New Roman" w:eastAsia="Times New Roman" w:hAnsi="Times New Roman"/>
                <w:lang w:eastAsia="ru-RU"/>
              </w:rPr>
              <w:t xml:space="preserve"> положение </w:t>
            </w:r>
            <w:r w:rsidR="000519BA" w:rsidRPr="000519BA">
              <w:rPr>
                <w:rFonts w:ascii="Times New Roman" w:eastAsia="Times New Roman" w:hAnsi="Times New Roman"/>
                <w:lang w:eastAsia="ru-RU"/>
              </w:rPr>
              <w:t>о муниципальной комиссии по делам несовершеннолетних</w:t>
            </w:r>
            <w:r w:rsidR="000519B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519BA" w:rsidRPr="000519BA">
              <w:rPr>
                <w:rFonts w:ascii="Times New Roman" w:eastAsia="Times New Roman" w:hAnsi="Times New Roman"/>
                <w:lang w:eastAsia="ru-RU"/>
              </w:rPr>
              <w:t>и защите их прав при администрации города Пыть-Яха</w:t>
            </w:r>
            <w:r w:rsidR="000519BA">
              <w:rPr>
                <w:rFonts w:ascii="Times New Roman" w:eastAsia="Times New Roman" w:hAnsi="Times New Roman"/>
                <w:lang w:eastAsia="ru-RU"/>
              </w:rPr>
              <w:t xml:space="preserve"> утверждено в новой редакции </w:t>
            </w:r>
            <w:r w:rsidRPr="00B16982">
              <w:rPr>
                <w:rFonts w:ascii="Times New Roman" w:eastAsia="Times New Roman" w:hAnsi="Times New Roman"/>
                <w:i/>
                <w:lang w:eastAsia="ru-RU"/>
              </w:rPr>
              <w:t>(наделение правом голоса ответственного секретаря)</w:t>
            </w:r>
          </w:p>
        </w:tc>
      </w:tr>
      <w:tr w:rsidR="006F3E69" w:rsidRPr="00005929" w:rsidTr="006F3E69">
        <w:trPr>
          <w:trHeight w:val="1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69" w:rsidRPr="00005929" w:rsidRDefault="006F3E69" w:rsidP="00810A23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69" w:rsidRPr="00005929" w:rsidRDefault="006F3E69" w:rsidP="008E245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муниципа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>льной комиссии по делам несовершеннолетних и защите их прав при администрации города Пыть-Яха № 179 от 03.04.2013</w:t>
            </w:r>
            <w:r>
              <w:t xml:space="preserve"> «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Об утверждении Положения об Экспертном совете при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08" w:rsidRDefault="000519BA" w:rsidP="00310C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19BA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</w:t>
            </w:r>
            <w:r w:rsidR="00121027">
              <w:rPr>
                <w:rFonts w:ascii="Times New Roman" w:eastAsia="Times New Roman" w:hAnsi="Times New Roman"/>
                <w:lang w:eastAsia="ru-RU"/>
              </w:rPr>
              <w:t>й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муниципально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  <w:r w:rsidR="00310C08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310C08" w:rsidRDefault="00310C08" w:rsidP="00310C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0519BA" w:rsidRPr="000519B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519BA">
              <w:rPr>
                <w:rFonts w:ascii="Times New Roman" w:eastAsia="Times New Roman" w:hAnsi="Times New Roman"/>
                <w:lang w:eastAsia="ru-RU"/>
              </w:rPr>
              <w:t>№ 54 от 18.03.2020</w:t>
            </w:r>
            <w:r w:rsidR="000519BA" w:rsidRPr="000519BA">
              <w:rPr>
                <w:rFonts w:ascii="Times New Roman" w:eastAsia="Times New Roman" w:hAnsi="Times New Roman"/>
                <w:lang w:eastAsia="ru-RU"/>
              </w:rPr>
              <w:t xml:space="preserve"> «О внесении изменений в постановления </w:t>
            </w:r>
            <w:r w:rsidR="000519BA">
              <w:rPr>
                <w:rFonts w:ascii="Times New Roman" w:eastAsia="Times New Roman" w:hAnsi="Times New Roman"/>
                <w:lang w:eastAsia="ru-RU"/>
              </w:rPr>
              <w:t>муниципально</w:t>
            </w:r>
            <w:r w:rsidR="000519BA" w:rsidRPr="000519BA">
              <w:rPr>
                <w:rFonts w:ascii="Times New Roman" w:eastAsia="Times New Roman" w:hAnsi="Times New Roman"/>
                <w:lang w:eastAsia="ru-RU"/>
              </w:rPr>
              <w:t>й комиссии по делам несовершеннолетних и защите их прав при администрации города Пыть-Яха»</w:t>
            </w:r>
            <w:r w:rsidR="000519BA">
              <w:rPr>
                <w:rFonts w:ascii="Times New Roman" w:eastAsia="Times New Roman" w:hAnsi="Times New Roman"/>
                <w:lang w:eastAsia="ru-RU"/>
              </w:rPr>
              <w:t xml:space="preserve"> (внесены изменения в состав Экспертного совета) </w:t>
            </w:r>
            <w:hyperlink r:id="rId6" w:history="1">
              <w:r w:rsidR="000519BA" w:rsidRPr="0008320D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https://adm.gov86.org/files/2020/kdn/N-054-ot-18-03-2020.docx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10C08" w:rsidRDefault="00310C08" w:rsidP="00310C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121027" w:rsidRPr="00121027">
              <w:rPr>
                <w:rFonts w:ascii="Times New Roman" w:eastAsia="Times New Roman" w:hAnsi="Times New Roman"/>
                <w:lang w:eastAsia="ru-RU"/>
              </w:rPr>
              <w:t>№ 143 от 15.07.202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121027">
              <w:t xml:space="preserve"> «</w:t>
            </w:r>
            <w:r w:rsidR="00121027" w:rsidRPr="00121027">
              <w:rPr>
                <w:rFonts w:ascii="Times New Roman" w:eastAsia="Times New Roman" w:hAnsi="Times New Roman"/>
                <w:lang w:eastAsia="ru-RU"/>
              </w:rPr>
              <w:t xml:space="preserve">О внесении изменений в постановления муниципальной комиссии по делам несовершеннолетних и защите их </w:t>
            </w:r>
            <w:r w:rsidR="00121027" w:rsidRPr="00121027">
              <w:rPr>
                <w:rFonts w:ascii="Times New Roman" w:eastAsia="Times New Roman" w:hAnsi="Times New Roman"/>
                <w:lang w:eastAsia="ru-RU"/>
              </w:rPr>
              <w:lastRenderedPageBreak/>
              <w:t>прав при администрации города Пыть-Яха</w:t>
            </w:r>
            <w:r w:rsidR="00121027">
              <w:rPr>
                <w:rFonts w:ascii="Times New Roman" w:eastAsia="Times New Roman" w:hAnsi="Times New Roman"/>
                <w:lang w:eastAsia="ru-RU"/>
              </w:rPr>
              <w:t xml:space="preserve">» (внесены изменения в состав Экспертного совета) </w:t>
            </w:r>
            <w:hyperlink r:id="rId7" w:history="1">
              <w:r w:rsidR="00121027" w:rsidRPr="0024354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https://adm.gov86.org/files/2020/kdn/N-143-ot-15-07-2020.docx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10C08" w:rsidRPr="00005929" w:rsidRDefault="00310C08" w:rsidP="00310C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10C08">
              <w:rPr>
                <w:rFonts w:ascii="Times New Roman" w:eastAsia="Times New Roman" w:hAnsi="Times New Roman"/>
                <w:lang w:eastAsia="ru-RU"/>
              </w:rPr>
              <w:t>№ 264 от 25.11.2020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10C08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постановления муниципальной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(внесены изменения в состав Экспертного совета) </w:t>
            </w:r>
            <w:hyperlink r:id="rId8" w:history="1">
              <w:proofErr w:type="gramStart"/>
              <w:r w:rsidRPr="00D31831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https://adm.gov86.org/files/2020/kdn/N-264-ot-25-11-2020.pdf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.</w:t>
            </w:r>
            <w:proofErr w:type="gramEnd"/>
          </w:p>
        </w:tc>
      </w:tr>
    </w:tbl>
    <w:p w:rsidR="00810A23" w:rsidRPr="00AE6B14" w:rsidRDefault="00810A23" w:rsidP="005817FD">
      <w:pPr>
        <w:numPr>
          <w:ilvl w:val="0"/>
          <w:numId w:val="3"/>
        </w:numPr>
        <w:spacing w:before="360" w:after="36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lastRenderedPageBreak/>
        <w:t>Проведение заседаний, совещаний, круглых столов, семинаров</w:t>
      </w:r>
      <w:r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0519BA" w:rsidRPr="00AE6B14" w:rsidTr="000519BA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AE6B14" w:rsidRDefault="000519BA" w:rsidP="008E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AE6B14" w:rsidRDefault="000519BA" w:rsidP="008E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AE6B14" w:rsidRDefault="00232B5D" w:rsidP="00232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0519BA" w:rsidRPr="00AE6B14" w:rsidTr="000519BA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AE6B14" w:rsidRDefault="000519BA" w:rsidP="00810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AE6B14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заседаний муницип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AE6B14" w:rsidRDefault="00121027" w:rsidP="00F567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 </w:t>
            </w:r>
            <w:r w:rsidR="00041263" w:rsidRPr="00041263">
              <w:rPr>
                <w:rFonts w:ascii="Times New Roman" w:eastAsia="Times New Roman" w:hAnsi="Times New Roman"/>
                <w:lang w:eastAsia="ru-RU"/>
              </w:rPr>
              <w:t xml:space="preserve">2020 год </w:t>
            </w:r>
            <w:r w:rsidR="00041263" w:rsidRPr="007B6348">
              <w:rPr>
                <w:rFonts w:ascii="Times New Roman" w:eastAsia="Times New Roman" w:hAnsi="Times New Roman"/>
                <w:lang w:eastAsia="ru-RU"/>
              </w:rPr>
              <w:t xml:space="preserve">проведено </w:t>
            </w:r>
            <w:r w:rsidR="007B6348" w:rsidRPr="007B6348">
              <w:rPr>
                <w:rFonts w:ascii="Times New Roman" w:eastAsia="Times New Roman" w:hAnsi="Times New Roman"/>
                <w:lang w:eastAsia="ru-RU"/>
              </w:rPr>
              <w:t>2</w:t>
            </w:r>
            <w:r w:rsidR="00F56783" w:rsidRPr="00F56783">
              <w:rPr>
                <w:rFonts w:ascii="Times New Roman" w:eastAsia="Times New Roman" w:hAnsi="Times New Roman"/>
                <w:lang w:eastAsia="ru-RU"/>
              </w:rPr>
              <w:t>9</w:t>
            </w:r>
            <w:r w:rsidR="00041263" w:rsidRPr="007B6348">
              <w:rPr>
                <w:rFonts w:ascii="Times New Roman" w:eastAsia="Times New Roman" w:hAnsi="Times New Roman"/>
                <w:lang w:eastAsia="ru-RU"/>
              </w:rPr>
              <w:t xml:space="preserve"> заседани</w:t>
            </w:r>
            <w:r w:rsidR="004672B0">
              <w:rPr>
                <w:rFonts w:ascii="Times New Roman" w:eastAsia="Times New Roman" w:hAnsi="Times New Roman"/>
                <w:lang w:eastAsia="ru-RU"/>
              </w:rPr>
              <w:t>й</w:t>
            </w:r>
            <w:r w:rsidR="00041263" w:rsidRPr="007B634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41263" w:rsidRPr="00041263">
              <w:rPr>
                <w:rFonts w:ascii="Times New Roman" w:eastAsia="Times New Roman" w:hAnsi="Times New Roman"/>
                <w:lang w:eastAsia="ru-RU"/>
              </w:rPr>
              <w:t>муниципальной комиссии (15.01.2020, 29.01.2020, 12.02.2020, 19.02.202019, 04.03.2020, 18.03.2020, 01.04.2020, 15.04.2020, 24.04.2020, 29.04.2020, 14.05.2020, 27.05.2020, 03.06.2020, 17.06.2020</w:t>
            </w:r>
            <w:r>
              <w:rPr>
                <w:rFonts w:ascii="Times New Roman" w:eastAsia="Times New Roman" w:hAnsi="Times New Roman"/>
                <w:lang w:eastAsia="ru-RU"/>
              </w:rPr>
              <w:t>, 02.07.2020, 15.07.2020, 29.07.2020, 12.08.2020, 19.08.2020, 02.09.2020</w:t>
            </w:r>
            <w:r w:rsidR="0091379A">
              <w:rPr>
                <w:rFonts w:ascii="Times New Roman" w:eastAsia="Times New Roman" w:hAnsi="Times New Roman"/>
                <w:lang w:eastAsia="ru-RU"/>
              </w:rPr>
              <w:t>, 09.09.2020</w:t>
            </w:r>
            <w:r w:rsidR="007B6348">
              <w:rPr>
                <w:rFonts w:ascii="Times New Roman" w:eastAsia="Times New Roman" w:hAnsi="Times New Roman"/>
                <w:lang w:eastAsia="ru-RU"/>
              </w:rPr>
              <w:t>, 23.09.2020</w:t>
            </w:r>
            <w:r w:rsidR="004672B0">
              <w:rPr>
                <w:rFonts w:ascii="Times New Roman" w:eastAsia="Times New Roman" w:hAnsi="Times New Roman"/>
                <w:lang w:eastAsia="ru-RU"/>
              </w:rPr>
              <w:t>, 08.10.2020, 21.10.2020, 11.11.2020, 25.11.2020</w:t>
            </w:r>
            <w:r w:rsidR="00CE54F6">
              <w:rPr>
                <w:rFonts w:ascii="Times New Roman" w:eastAsia="Times New Roman" w:hAnsi="Times New Roman"/>
                <w:lang w:eastAsia="ru-RU"/>
              </w:rPr>
              <w:t>, 10.12.2020</w:t>
            </w:r>
            <w:r w:rsidR="00F56783">
              <w:rPr>
                <w:rFonts w:ascii="Times New Roman" w:eastAsia="Times New Roman" w:hAnsi="Times New Roman"/>
                <w:lang w:eastAsia="ru-RU"/>
              </w:rPr>
              <w:t>,</w:t>
            </w:r>
            <w:r w:rsidR="00F56783" w:rsidRPr="00F56783">
              <w:rPr>
                <w:rFonts w:ascii="Times New Roman" w:eastAsia="Times New Roman" w:hAnsi="Times New Roman"/>
                <w:lang w:eastAsia="ru-RU"/>
              </w:rPr>
              <w:t xml:space="preserve"> 23</w:t>
            </w:r>
            <w:r w:rsidR="00F56783">
              <w:rPr>
                <w:rFonts w:ascii="Times New Roman" w:eastAsia="Times New Roman" w:hAnsi="Times New Roman"/>
                <w:lang w:eastAsia="ru-RU"/>
              </w:rPr>
              <w:t>.</w:t>
            </w:r>
            <w:r w:rsidR="00F56783" w:rsidRPr="00F56783">
              <w:rPr>
                <w:rFonts w:ascii="Times New Roman" w:eastAsia="Times New Roman" w:hAnsi="Times New Roman"/>
                <w:lang w:eastAsia="ru-RU"/>
              </w:rPr>
              <w:t>12</w:t>
            </w:r>
            <w:r w:rsidR="00F56783">
              <w:rPr>
                <w:rFonts w:ascii="Times New Roman" w:eastAsia="Times New Roman" w:hAnsi="Times New Roman"/>
                <w:lang w:eastAsia="ru-RU"/>
              </w:rPr>
              <w:t>.</w:t>
            </w:r>
            <w:r w:rsidR="00F56783" w:rsidRPr="00F56783">
              <w:rPr>
                <w:rFonts w:ascii="Times New Roman" w:eastAsia="Times New Roman" w:hAnsi="Times New Roman"/>
                <w:lang w:eastAsia="ru-RU"/>
              </w:rPr>
              <w:t>2020</w:t>
            </w:r>
            <w:r w:rsidR="00F56783">
              <w:rPr>
                <w:rFonts w:ascii="Times New Roman" w:eastAsia="Times New Roman" w:hAnsi="Times New Roman"/>
                <w:lang w:eastAsia="ru-RU"/>
              </w:rPr>
              <w:t xml:space="preserve"> и 28.12.2020</w:t>
            </w:r>
            <w:r>
              <w:rPr>
                <w:rFonts w:ascii="Times New Roman" w:eastAsia="Times New Roman" w:hAnsi="Times New Roman"/>
                <w:lang w:eastAsia="ru-RU"/>
              </w:rPr>
              <w:t>), из них 1</w:t>
            </w:r>
            <w:r w:rsidR="00F56783">
              <w:rPr>
                <w:rFonts w:ascii="Times New Roman" w:eastAsia="Times New Roman" w:hAnsi="Times New Roman"/>
                <w:lang w:eastAsia="ru-RU"/>
              </w:rPr>
              <w:t>8</w:t>
            </w:r>
            <w:r w:rsidR="00041263" w:rsidRPr="00041263">
              <w:rPr>
                <w:rFonts w:ascii="Times New Roman" w:eastAsia="Times New Roman" w:hAnsi="Times New Roman"/>
                <w:lang w:eastAsia="ru-RU"/>
              </w:rPr>
              <w:t xml:space="preserve"> заседаний проведено в дистанционном режиме</w:t>
            </w:r>
            <w:r w:rsidR="00041263" w:rsidRPr="00D629A6">
              <w:rPr>
                <w:rFonts w:ascii="Times New Roman" w:eastAsia="Times New Roman" w:hAnsi="Times New Roman"/>
                <w:i/>
                <w:lang w:eastAsia="ru-RU"/>
              </w:rPr>
              <w:t xml:space="preserve"> (в связи с ведением на территории ХМАО ограничений, направленных на предотвращение распространение </w:t>
            </w:r>
            <w:proofErr w:type="spellStart"/>
            <w:r w:rsidR="00041263" w:rsidRPr="00D629A6">
              <w:rPr>
                <w:rFonts w:ascii="Times New Roman" w:eastAsia="Times New Roman" w:hAnsi="Times New Roman"/>
                <w:i/>
                <w:lang w:eastAsia="ru-RU"/>
              </w:rPr>
              <w:t>коронавирусной</w:t>
            </w:r>
            <w:proofErr w:type="spellEnd"/>
            <w:r w:rsidR="00041263" w:rsidRPr="00D629A6">
              <w:rPr>
                <w:rFonts w:ascii="Times New Roman" w:eastAsia="Times New Roman" w:hAnsi="Times New Roman"/>
                <w:i/>
                <w:lang w:eastAsia="ru-RU"/>
              </w:rPr>
              <w:t xml:space="preserve"> инфекции)</w:t>
            </w:r>
            <w:r w:rsidR="00041263"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  <w:r w:rsidR="00041263" w:rsidRPr="00041263">
              <w:rPr>
                <w:rFonts w:ascii="Times New Roman" w:eastAsia="Times New Roman" w:hAnsi="Times New Roman"/>
                <w:lang w:eastAsia="ru-RU"/>
              </w:rPr>
              <w:t xml:space="preserve"> Всего было </w:t>
            </w:r>
            <w:r w:rsidR="00041263" w:rsidRPr="007B6348">
              <w:rPr>
                <w:rFonts w:ascii="Times New Roman" w:eastAsia="Times New Roman" w:hAnsi="Times New Roman"/>
                <w:lang w:eastAsia="ru-RU"/>
              </w:rPr>
              <w:t xml:space="preserve">принято </w:t>
            </w:r>
            <w:r w:rsidR="00F56783">
              <w:rPr>
                <w:rFonts w:ascii="Times New Roman" w:eastAsia="Times New Roman" w:hAnsi="Times New Roman"/>
                <w:lang w:eastAsia="ru-RU"/>
              </w:rPr>
              <w:t xml:space="preserve">302 </w:t>
            </w:r>
            <w:r w:rsidR="00041263" w:rsidRPr="007B6348">
              <w:rPr>
                <w:rFonts w:ascii="Times New Roman" w:eastAsia="Times New Roman" w:hAnsi="Times New Roman"/>
                <w:lang w:eastAsia="ru-RU"/>
              </w:rPr>
              <w:t xml:space="preserve">постановления, в </w:t>
            </w:r>
            <w:proofErr w:type="spellStart"/>
            <w:r w:rsidR="00041263" w:rsidRPr="007B6348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="00041263" w:rsidRPr="007B6348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CE54F6">
              <w:rPr>
                <w:rFonts w:ascii="Times New Roman" w:eastAsia="Times New Roman" w:hAnsi="Times New Roman"/>
                <w:lang w:eastAsia="ru-RU"/>
              </w:rPr>
              <w:t>1</w:t>
            </w:r>
            <w:r w:rsidR="00F56783">
              <w:rPr>
                <w:rFonts w:ascii="Times New Roman" w:eastAsia="Times New Roman" w:hAnsi="Times New Roman"/>
                <w:lang w:eastAsia="ru-RU"/>
              </w:rPr>
              <w:t>11</w:t>
            </w:r>
            <w:r w:rsidR="00041263" w:rsidRPr="007B6348">
              <w:rPr>
                <w:rFonts w:ascii="Times New Roman" w:eastAsia="Times New Roman" w:hAnsi="Times New Roman"/>
                <w:lang w:eastAsia="ru-RU"/>
              </w:rPr>
              <w:t xml:space="preserve"> по </w:t>
            </w:r>
            <w:r w:rsidR="00041263" w:rsidRPr="00041263">
              <w:rPr>
                <w:rFonts w:ascii="Times New Roman" w:eastAsia="Times New Roman" w:hAnsi="Times New Roman"/>
                <w:lang w:eastAsia="ru-RU"/>
              </w:rPr>
              <w:t>общим вопросам.</w:t>
            </w:r>
            <w:r w:rsidR="00B169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19BA" w:rsidRPr="00AE6B14" w:rsidTr="000519BA">
        <w:trPr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AE6B14" w:rsidRDefault="000519BA" w:rsidP="00810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FA0F6A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0F6A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AE6B14" w:rsidRDefault="00232B5D" w:rsidP="00A32A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DE2722">
              <w:rPr>
                <w:rFonts w:ascii="Times New Roman" w:eastAsia="Times New Roman" w:hAnsi="Times New Roman"/>
                <w:lang w:eastAsia="ru-RU"/>
              </w:rPr>
              <w:t>,</w:t>
            </w:r>
            <w:r w:rsidR="00D629A6">
              <w:rPr>
                <w:rFonts w:ascii="Times New Roman" w:eastAsia="Times New Roman" w:hAnsi="Times New Roman"/>
                <w:lang w:eastAsia="ru-RU"/>
              </w:rPr>
              <w:t xml:space="preserve"> 25.04.2020 (в дистанционном режиме)</w:t>
            </w:r>
            <w:r w:rsidR="00A32A04">
              <w:rPr>
                <w:rFonts w:ascii="Times New Roman" w:eastAsia="Times New Roman" w:hAnsi="Times New Roman"/>
                <w:lang w:eastAsia="ru-RU"/>
              </w:rPr>
              <w:t>,</w:t>
            </w:r>
            <w:r w:rsidR="00DE2722">
              <w:rPr>
                <w:rFonts w:ascii="Times New Roman" w:eastAsia="Times New Roman" w:hAnsi="Times New Roman"/>
                <w:lang w:eastAsia="ru-RU"/>
              </w:rPr>
              <w:t xml:space="preserve"> 30.09.2020</w:t>
            </w:r>
            <w:r w:rsidR="00A32A04">
              <w:rPr>
                <w:rFonts w:ascii="Times New Roman" w:eastAsia="Times New Roman" w:hAnsi="Times New Roman"/>
                <w:lang w:eastAsia="ru-RU"/>
              </w:rPr>
              <w:t xml:space="preserve"> и 25.12.2020 (в дистанционном режиме)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был</w:t>
            </w:r>
            <w:r w:rsidR="00D629A6">
              <w:rPr>
                <w:rFonts w:ascii="Times New Roman" w:eastAsia="Times New Roman" w:hAnsi="Times New Roman"/>
                <w:lang w:eastAsia="ru-RU"/>
              </w:rPr>
              <w:t>и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проведен</w:t>
            </w:r>
            <w:r w:rsidR="00D629A6">
              <w:rPr>
                <w:rFonts w:ascii="Times New Roman" w:eastAsia="Times New Roman" w:hAnsi="Times New Roman"/>
                <w:lang w:eastAsia="ru-RU"/>
              </w:rPr>
              <w:t>ы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совещани</w:t>
            </w:r>
            <w:r w:rsidR="00D629A6">
              <w:rPr>
                <w:rFonts w:ascii="Times New Roman" w:eastAsia="Times New Roman" w:hAnsi="Times New Roman"/>
                <w:lang w:eastAsia="ru-RU"/>
              </w:rPr>
              <w:t>я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Экспертного совета при м</w:t>
            </w:r>
            <w:r w:rsidR="00D629A6">
              <w:rPr>
                <w:rFonts w:ascii="Times New Roman" w:eastAsia="Times New Roman" w:hAnsi="Times New Roman"/>
                <w:lang w:eastAsia="ru-RU"/>
              </w:rPr>
              <w:t>униципальной комиссии, на которых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было рассмотрено</w:t>
            </w:r>
            <w:r w:rsidR="00D629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32A04">
              <w:rPr>
                <w:rFonts w:ascii="Times New Roman" w:eastAsia="Times New Roman" w:hAnsi="Times New Roman"/>
                <w:lang w:eastAsia="ru-RU"/>
              </w:rPr>
              <w:t>5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вопрос</w:t>
            </w:r>
            <w:r w:rsidR="00A32A04">
              <w:rPr>
                <w:rFonts w:ascii="Times New Roman" w:eastAsia="Times New Roman" w:hAnsi="Times New Roman"/>
                <w:lang w:eastAsia="ru-RU"/>
              </w:rPr>
              <w:t>ов</w:t>
            </w:r>
            <w:r w:rsidR="00FA0F6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0519BA" w:rsidRPr="00AE6B14" w:rsidTr="000519BA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AE6B14" w:rsidRDefault="000519BA" w:rsidP="00810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A32A04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2A04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кураторов индивидуальных программ реабилитации несовершеннолетних и семей, находящихся в социально опасном положении, по составлению программ реабилитации, проведению мониторинга и подведения итогов по их исполнению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F675D0" w:rsidRDefault="00A32A04" w:rsidP="00871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2A04">
              <w:rPr>
                <w:rFonts w:ascii="Times New Roman" w:eastAsia="Times New Roman" w:hAnsi="Times New Roman"/>
                <w:lang w:eastAsia="ru-RU"/>
              </w:rPr>
              <w:t xml:space="preserve">В связи с ведением ограничительных мероприятий, связанных с предотвращением распространения COVID-19, семинар-практикум для кураторов индивидуальных программ реабилитации несовершеннолетних и семей, находящихся в социально опасном положении, по составлению программ реабилитации, проведению мониторинга и подведения итогов по исполнению был  проведен в форме персонального консультирования с использованием телефонной связи в период с 21 по 25 декабря 2020 (охват 6 </w:t>
            </w:r>
            <w:r w:rsidRPr="00A32A04">
              <w:rPr>
                <w:rFonts w:ascii="Times New Roman" w:eastAsia="Times New Roman" w:hAnsi="Times New Roman"/>
                <w:lang w:eastAsia="ru-RU"/>
              </w:rPr>
              <w:lastRenderedPageBreak/>
              <w:t>специалистов БУ «Пыть-Яхский комплексный центр социального обслуживания населения»).</w:t>
            </w:r>
          </w:p>
        </w:tc>
      </w:tr>
      <w:tr w:rsidR="005F167A" w:rsidRPr="005F167A" w:rsidTr="00A32A04">
        <w:trPr>
          <w:trHeight w:val="1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67A" w:rsidRPr="00F675D0" w:rsidRDefault="005F167A" w:rsidP="005F16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67A" w:rsidRPr="00B429F6" w:rsidRDefault="005F167A" w:rsidP="005F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29F6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представителей субъектов системы профилактики безнадзорности и правонарушений несовершеннолетних по оформлению документов, направляемых для рассмотрения на заседании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67A" w:rsidRPr="005F167A" w:rsidRDefault="005F167A" w:rsidP="005F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Мероприятие исключено из плана постановлением муниципальной комиссии № 209 от 23.09.2020 с принятием решения о разработке и направлении методических рекомендаций по теме семинара (с целью предотвращения распространения </w:t>
            </w:r>
            <w:r w:rsidRPr="005F167A">
              <w:rPr>
                <w:rFonts w:ascii="Times New Roman" w:eastAsia="Times New Roman" w:hAnsi="Times New Roman"/>
                <w:lang w:val="en-US" w:eastAsia="ru-RU"/>
              </w:rPr>
              <w:t>COVID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-19) </w:t>
            </w:r>
          </w:p>
        </w:tc>
      </w:tr>
      <w:tr w:rsidR="005F167A" w:rsidRPr="001D4BF8" w:rsidTr="000519BA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67A" w:rsidRPr="005F167A" w:rsidRDefault="005F167A" w:rsidP="005F167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67A" w:rsidRPr="00B429F6" w:rsidRDefault="005F167A" w:rsidP="005F167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29F6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67A" w:rsidRPr="00F675D0" w:rsidRDefault="005F167A" w:rsidP="005F16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Мероприятие исключено из плана постановлением муниципальной комиссии № 209 от 23.09.2020 с принятием решения о разработке и направлении методических рекомендаций по теме семинара (с целью предотвращения распространения </w:t>
            </w:r>
            <w:r w:rsidRPr="005F167A">
              <w:rPr>
                <w:rFonts w:ascii="Times New Roman" w:eastAsia="Times New Roman" w:hAnsi="Times New Roman"/>
                <w:lang w:val="en-US" w:eastAsia="ru-RU"/>
              </w:rPr>
              <w:t>COVID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-19)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1D171A" w:rsidRPr="001D4BF8" w:rsidTr="00A32A04">
        <w:trPr>
          <w:trHeight w:val="3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71A" w:rsidRPr="001D4BF8" w:rsidRDefault="001D171A" w:rsidP="00810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71A" w:rsidRPr="001D4BF8" w:rsidRDefault="001D171A" w:rsidP="008E245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171A">
              <w:rPr>
                <w:rFonts w:ascii="Times New Roman" w:eastAsia="Times New Roman" w:hAnsi="Times New Roman"/>
                <w:lang w:eastAsia="ru-RU"/>
              </w:rPr>
              <w:t>Организация проведения муниципального родительского собрания на тему: «О возможных рисках травмирования и гибели несовершеннолетних» (в дистанционном режиме)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71A" w:rsidRDefault="001D171A" w:rsidP="00232B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171A">
              <w:rPr>
                <w:rFonts w:ascii="Times New Roman" w:eastAsia="Times New Roman" w:hAnsi="Times New Roman"/>
                <w:lang w:eastAsia="ru-RU"/>
              </w:rPr>
              <w:t xml:space="preserve">19.05.2020 с 19.00 до 20.00 на профильных страницах муниципальной комиссии в социальных сетях: «Одноклассники» https://ok.ru/profile/577435814330 и «В контакте» https://vk.com/id490251464 было организовано проведение муниципального родительского собрания с целью информирования родителей о возможных рисках травмирования и гибели детей, в котором приняли участие в качестве докладчиков представители муниципальной комиссии, отдела по делам гражданской обороны и чрезвычайным ситуациям администрации города Пыть-Яха, БУ «Пыть-Яхская окружная клиническая больница», ОМВД России по городу Пыть-Яху (инспекторы ПДН и ГИБДД), </w:t>
            </w:r>
            <w:proofErr w:type="spellStart"/>
            <w:r w:rsidRPr="001D171A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1D171A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транспорте.</w:t>
            </w:r>
          </w:p>
        </w:tc>
      </w:tr>
    </w:tbl>
    <w:p w:rsidR="00810A23" w:rsidRPr="00E75C31" w:rsidRDefault="00810A23" w:rsidP="005817FD">
      <w:pPr>
        <w:numPr>
          <w:ilvl w:val="0"/>
          <w:numId w:val="3"/>
        </w:numPr>
        <w:spacing w:before="360" w:after="36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муниципальной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комиссии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0519BA" w:rsidRPr="00340A90" w:rsidTr="000519B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340A90" w:rsidRDefault="000519BA" w:rsidP="008E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340A90" w:rsidRDefault="000519BA" w:rsidP="008E2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340A90" w:rsidRDefault="00232B5D" w:rsidP="00232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0519BA" w:rsidRPr="00340A90" w:rsidTr="000519BA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340A90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061406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31" w:rsidRDefault="00232B5D" w:rsidP="00232B5D">
            <w:pPr>
              <w:spacing w:after="0" w:line="240" w:lineRule="auto"/>
              <w:jc w:val="both"/>
              <w:rPr>
                <w:rStyle w:val="a6"/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 от 15.01.2020 «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за 12 месяцев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9" w:history="1">
              <w:r w:rsidRPr="0008320D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https://adm.gov86.org/files/2020/kdn/N-001-ot-15-01-2020.docx</w:t>
              </w:r>
            </w:hyperlink>
          </w:p>
          <w:p w:rsidR="000519BA" w:rsidRDefault="00B22031" w:rsidP="00B220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 w:rsidR="002B657E">
              <w:rPr>
                <w:rFonts w:ascii="Times New Roman" w:eastAsia="Times New Roman" w:hAnsi="Times New Roman"/>
                <w:lang w:eastAsia="ru-RU"/>
              </w:rPr>
              <w:t xml:space="preserve">МКДН </w:t>
            </w:r>
            <w:r>
              <w:rPr>
                <w:rFonts w:ascii="Times New Roman" w:eastAsia="Times New Roman" w:hAnsi="Times New Roman"/>
                <w:lang w:eastAsia="ru-RU"/>
              </w:rPr>
              <w:t>№ 52 от 18.03.2020 «</w:t>
            </w:r>
            <w:r w:rsidRPr="00B22031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</w:t>
            </w:r>
            <w:proofErr w:type="spellStart"/>
            <w:r w:rsidRPr="00B22031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22031">
              <w:rPr>
                <w:rFonts w:ascii="Times New Roman" w:eastAsia="Times New Roman" w:hAnsi="Times New Roman"/>
                <w:lang w:eastAsia="ru-RU"/>
              </w:rPr>
              <w:t>ЛО МВД России на транспорте за 12 месяцев 2019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="00232B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0" w:history="1">
              <w:r w:rsidRPr="008179B8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https://adm.gov86.org/files/2020/kdn/N-052-ot-18-03-2020.docx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B657E" w:rsidRDefault="002B657E" w:rsidP="002B65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70 от 15.04.2020 «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 за 1 квартал 2020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1" w:history="1">
              <w:r w:rsidRPr="00A13167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https://adm.gov86.org/files/2020/kdn/N-070-ot-15-04-2020.docx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B657E" w:rsidRDefault="002B657E" w:rsidP="002B65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98 от 14.05.2020 «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оперативной обстановке и результатах оперативно-служебной деятельности </w:t>
            </w:r>
            <w:proofErr w:type="spellStart"/>
            <w:r w:rsidRPr="002B657E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 за 1 квартал 2020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12" w:history="1">
              <w:r w:rsidRPr="00A13167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https://adm.gov86.org/files/2020/kdn/N-098-ot-14-05-2020.docx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E432D2" w:rsidRDefault="00E432D2" w:rsidP="00E432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161 от 12.08.2020 «</w:t>
            </w:r>
            <w:r w:rsidRPr="00E432D2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ПДН ОУУП и ПДН ОМВД России по городу Пыть-Яху за 6 месяцев 2020 года и о состоянии работы </w:t>
            </w:r>
            <w:proofErr w:type="spellStart"/>
            <w:r w:rsidRPr="00E432D2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E432D2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 в 1 полугодии 2020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3" w:history="1">
              <w:r w:rsidRPr="0024354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https://adm.gov86.org/files/2020/kdn/N-161-ot-12-08-2020.docx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672B0" w:rsidRPr="00340A90" w:rsidRDefault="004672B0" w:rsidP="00467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242 от 11.11.2020 «</w:t>
            </w:r>
            <w:r w:rsidRPr="004672B0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ПДН ОУУП и ПДН ОМВД России по городу Пыть-Яху за 3 квартал 2020 года и о состоянии работы </w:t>
            </w:r>
            <w:proofErr w:type="spellStart"/>
            <w:r w:rsidRPr="004672B0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4672B0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 за 9 месяцев 2020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4" w:history="1">
              <w:r w:rsidRPr="00D31831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https://adm.gov86.org/files/2020/kdn/N-242-ot-11-11-2020.docx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19BA" w:rsidRPr="00340A90" w:rsidTr="002B657E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340A90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FA0F6A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0F6A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семей, находящихся в социально опасном положении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Default="00FA4352" w:rsidP="00FA4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53 от 18.03.2020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10.03.2020»</w:t>
            </w:r>
          </w:p>
          <w:p w:rsidR="002B657E" w:rsidRDefault="002B657E" w:rsidP="00041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121 от 27.05.2020 «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10.05.2020</w:t>
            </w:r>
            <w:r w:rsidR="004672B0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4672B0" w:rsidRDefault="004672B0" w:rsidP="00467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Постановление МКДН № 216 от 08.10.2020 «</w:t>
            </w:r>
            <w:r w:rsidRPr="004672B0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72B0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72B0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10.09.2020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A32A04" w:rsidRPr="00FA4352" w:rsidRDefault="00A32A04" w:rsidP="00A32A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295 от 28.12.2020 «</w:t>
            </w:r>
            <w:r w:rsidRPr="004672B0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72B0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672B0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4672B0">
              <w:rPr>
                <w:rFonts w:ascii="Times New Roman" w:eastAsia="Times New Roman" w:hAnsi="Times New Roman"/>
                <w:lang w:eastAsia="ru-RU"/>
              </w:rPr>
              <w:t>.2020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0519BA" w:rsidRPr="00B7196B" w:rsidTr="000519BA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B7196B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A32A04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2A04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A32A04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A32A04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57E" w:rsidRDefault="002B657E" w:rsidP="002B657E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90 от 29.04.2020 «</w:t>
            </w:r>
            <w:r w:rsidRPr="002B657E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досуга, трудоустройства и отдыха несовершеннолетних, находящихся в социально опасном положении, за 1 квартал 2020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15" w:history="1">
              <w:r w:rsidRPr="00A13167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https://adm.gov86.org/files/2020/kdn/N-090-ot-29-04-2020-na-sayt.docx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E432D2" w:rsidRDefault="00E432D2" w:rsidP="00E432D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146 от 15.07.2020 «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трудоустройства, оздоровления и отдыха несовершеннолетних, находящихся в социально опасном положении, в июне 2020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16" w:history="1">
              <w:r w:rsidRPr="0024354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https://adm.gov86.org/files/2020/kdn/N-146-ot-15-07-2020.docx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E432D2" w:rsidRDefault="00E432D2" w:rsidP="00E432D2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от 12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.2020 «Об организации трудоустройства, оздоровления и отдыха несовершеннолетних, находящихся в социально опасном положении, в ию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е 2020 года»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7" w:history="1">
              <w:r w:rsidR="00645C53" w:rsidRPr="0024354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https://adm.gov86.org/files/2020/kdn/N-164-ot-12-08-2020.docx</w:t>
              </w:r>
            </w:hyperlink>
          </w:p>
          <w:p w:rsidR="00645C53" w:rsidRDefault="00645C53" w:rsidP="00645C53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87 от 02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.2020 «Об организации трудоустройства, оздоровления и отдыха несовершеннолетних, находящихся в социально опасном положении, в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августе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2020 года»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18" w:history="1">
              <w:r w:rsidRPr="0024354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https://adm.gov86.org/files/2020/kdn/N-187-ot-02-09-2020.docx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A32A04" w:rsidRPr="00B7196B" w:rsidRDefault="00A32A04" w:rsidP="00645C53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296 от 28.12.2020 «</w:t>
            </w:r>
            <w:r w:rsidRPr="00A32A04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занятости, оздоровления, трудоустройства несовершеннолетних, находящихся в социально опасном положении, за период сентябрь –декабрь 2020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19" w:history="1">
              <w:r w:rsidRPr="00F6172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https://adm.gov86.org/files/2020/kdn/N-296-ot-28-12-2020.docx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519BA" w:rsidRPr="00457E3F" w:rsidTr="000519BA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457E3F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457E3F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Default="00FA4352" w:rsidP="00FA4352">
            <w:pPr>
              <w:jc w:val="both"/>
              <w:rPr>
                <w:rStyle w:val="a6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12 от 29.01.2020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>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2019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20" w:history="1">
              <w:r w:rsidRPr="0008320D">
                <w:rPr>
                  <w:rStyle w:val="a6"/>
                </w:rPr>
                <w:t>https://adm.gov86.org/files/2020/kdn/N-012-ot-29-01-2020.docx</w:t>
              </w:r>
            </w:hyperlink>
          </w:p>
          <w:p w:rsidR="002B657E" w:rsidRDefault="002B657E" w:rsidP="002B657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72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.2020 «Об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I квартал 2020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1" w:history="1">
              <w:r w:rsidRPr="00A13167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https://adm.gov86.org/files/2020/kdn/N-072-ot-15-04-2020.docx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45C53" w:rsidRDefault="00645C53" w:rsidP="00645C53">
            <w:pPr>
              <w:jc w:val="both"/>
              <w:rPr>
                <w:rStyle w:val="a6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144 от 15.07.2020 «</w:t>
            </w:r>
            <w:r w:rsidRPr="00645C53">
              <w:rPr>
                <w:rFonts w:ascii="Times New Roman" w:eastAsia="Times New Roman" w:hAnsi="Times New Roman"/>
                <w:lang w:eastAsia="ru-RU"/>
              </w:rPr>
              <w:t>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I полугодие 2020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22" w:history="1">
              <w:r w:rsidRPr="00243540">
                <w:rPr>
                  <w:rStyle w:val="a6"/>
                </w:rPr>
                <w:t>https://adm.gov86.org/files/2020/kdn/N-144-ot-15-07-2020.docx</w:t>
              </w:r>
            </w:hyperlink>
          </w:p>
          <w:p w:rsidR="00B87546" w:rsidRPr="00B87546" w:rsidRDefault="00B87546" w:rsidP="00B8754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217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08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.2020 «</w:t>
            </w:r>
            <w:r w:rsidRPr="00B87546">
              <w:rPr>
                <w:rFonts w:ascii="Times New Roman" w:eastAsia="Times New Roman" w:hAnsi="Times New Roman"/>
                <w:lang w:eastAsia="ru-RU"/>
              </w:rPr>
              <w:t>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9 месяцев 2020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3" w:history="1">
              <w:r w:rsidRPr="00D31831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https://adm.gov86.org/files/2020/kdn/N-217-ot-08-10-2020.docx</w:t>
              </w:r>
            </w:hyperlink>
            <w:r>
              <w:rPr>
                <w:rStyle w:val="a6"/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19BA" w:rsidRPr="00A05025" w:rsidTr="000519BA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A05025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FE718D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Default="00FA4352" w:rsidP="00FA435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12 от 29.01.2020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IV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4" w:history="1">
              <w:r w:rsidRPr="0008320D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https://adm.gov86.org/files/2020/kdn/N-013-ot-29-01-2020.docx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B657E" w:rsidRDefault="002B657E" w:rsidP="002B657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88 от 29.04.2020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 xml:space="preserve">Об исполнении комплексного межведомственного плана мероприятий субъектов системы профилактики безнадзорности и правонарушений 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lastRenderedPageBreak/>
              <w:t>несовершеннолетних за I квартал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FA4352">
              <w:rPr>
                <w:rFonts w:ascii="Times New Roman" w:eastAsia="Times New Roman" w:hAnsi="Times New Roman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 </w:t>
            </w:r>
            <w:hyperlink r:id="rId25" w:history="1">
              <w:r w:rsidRPr="00A13167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https://adm.gov86.org/files/2020/kdn/N-088-ot-29-04-2020.docx</w:t>
              </w:r>
              <w:proofErr w:type="gramEnd"/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7652E" w:rsidRDefault="00C7652E" w:rsidP="00C7652E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65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145 от 15</w:t>
            </w:r>
            <w:r w:rsidRPr="00C7652E">
              <w:rPr>
                <w:rFonts w:ascii="Times New Roman" w:eastAsia="Times New Roman" w:hAnsi="Times New Roman"/>
                <w:color w:val="000000"/>
                <w:lang w:eastAsia="ru-RU"/>
              </w:rPr>
              <w:t>.04.2020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II квартал 2020 года»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26" w:history="1">
              <w:r w:rsidRPr="0024354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https://adm.gov86.org/files/2020/kdn/N-145-ot-15-07-2020.docx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B87546" w:rsidRPr="00AC08D9" w:rsidRDefault="00B87546" w:rsidP="00B87546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65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231 от 21</w:t>
            </w:r>
            <w:r w:rsidRPr="00C7652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7652E">
              <w:rPr>
                <w:rFonts w:ascii="Times New Roman" w:eastAsia="Times New Roman" w:hAnsi="Times New Roman"/>
                <w:color w:val="000000"/>
                <w:lang w:eastAsia="ru-RU"/>
              </w:rPr>
              <w:t>0.2020 «</w:t>
            </w:r>
            <w:r w:rsidRPr="00B87546">
              <w:rPr>
                <w:rFonts w:ascii="Times New Roman" w:eastAsia="Times New Roman" w:hAnsi="Times New Roman"/>
                <w:color w:val="000000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III квартал 2020 года</w:t>
            </w:r>
            <w:r w:rsidRPr="00C7652E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87546">
              <w:rPr>
                <w:rStyle w:val="a6"/>
                <w:rFonts w:ascii="Times New Roman" w:eastAsia="Times New Roman" w:hAnsi="Times New Roman"/>
                <w:lang w:eastAsia="ru-RU"/>
              </w:rPr>
              <w:t>https://adm.gov86.org/files/2020/kdn/N-231-ot-21-10-2020.docx</w:t>
            </w:r>
          </w:p>
        </w:tc>
      </w:tr>
      <w:tr w:rsidR="000519BA" w:rsidRPr="001435DF" w:rsidTr="000519BA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1435DF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1435DF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субъектами системы профилактики безнадзорности и правонарушений несовершеннолетних постановлений и поручений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Default="00FA4352" w:rsidP="00FA4352">
            <w:pPr>
              <w:jc w:val="both"/>
              <w:rPr>
                <w:rStyle w:val="a6"/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15 от 29.01.2020 «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комиссии по делам несовершеннолетних и защите их прав при администрации города Пыть-Яха за IV квартал 20</w:t>
            </w:r>
            <w:r w:rsidR="00CF4316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27" w:history="1">
              <w:r w:rsidRPr="0008320D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https://adm.gov86.org/files/2020/kdn/N-015-ot-29-01-2020.docx</w:t>
              </w:r>
            </w:hyperlink>
          </w:p>
          <w:p w:rsidR="00CF4316" w:rsidRDefault="00CF4316" w:rsidP="00CF4316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64 от 01.04.2020 «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комиссии по делам несовершеннолетних и защите их прав при администрации города Пыть-Яха за I квартал 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28" w:history="1">
              <w:r w:rsidRPr="00A13167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https://adm.gov86.org/files/2020/kdn/N-064-ot-01-04-2020.pdf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C7652E" w:rsidRDefault="00C7652E" w:rsidP="00C7652E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142 от 15.07.2020 «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комиссии по делам несовершеннолетних и защите их прав при администрации города Пыть-Яха за II квартал 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29" w:history="1">
              <w:r w:rsidRPr="0024354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https://adm.gov86.org/files/2020/kdn/N-142-ot-15-07-2020.docx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B87546" w:rsidRPr="001435DF" w:rsidRDefault="00B87546" w:rsidP="00B87546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220 от 08.10.2020 «</w:t>
            </w:r>
            <w:r w:rsidRPr="00B875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результатах мониторинга исполнения постановлений муниципальной комиссии по </w:t>
            </w:r>
            <w:r w:rsidRPr="00B8754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делам несовершеннолетних и защите их прав при администрации города Пыть-Яха за III квартал 2020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r w:rsidRPr="00B87546">
              <w:rPr>
                <w:rStyle w:val="a6"/>
                <w:rFonts w:ascii="Times New Roman" w:eastAsia="Times New Roman" w:hAnsi="Times New Roman"/>
                <w:lang w:eastAsia="ru-RU"/>
              </w:rPr>
              <w:t>https://adm.gov86.org/files/2020/kdn/N-220-ot-08-10-2020.docx</w:t>
            </w:r>
          </w:p>
        </w:tc>
      </w:tr>
      <w:tr w:rsidR="000519BA" w:rsidRPr="00BC7D56" w:rsidTr="000519BA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BC7D56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BC7D56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2A04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Default="00CF4316" w:rsidP="00CF431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89 от 29.04.2020 «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О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0" w:history="1">
              <w:r w:rsidRPr="00A13167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https://adm.gov86.org/files/2020/kdn/N-089-ot-29-04-2020.docx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32A04" w:rsidRPr="00BC7D56" w:rsidRDefault="00A32A04" w:rsidP="00A32A0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294 от 28.12.2020 «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О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1" w:history="1">
              <w:r w:rsidRPr="00F6172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https://adm.gov86.org/files/2020/kdn/N-294-ot-28-12-2020.docx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19BA" w:rsidRPr="0069051D" w:rsidTr="000519BA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69051D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B429F6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29F6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28" w:rsidRDefault="00041263" w:rsidP="00041263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128 от 17.06.2020 «</w:t>
            </w:r>
            <w:r w:rsidRPr="00041263">
              <w:rPr>
                <w:rFonts w:ascii="Times New Roman" w:eastAsia="Times New Roman" w:hAnsi="Times New Roman"/>
                <w:color w:val="000000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944D7C">
              <w:t xml:space="preserve"> </w:t>
            </w:r>
            <w:hyperlink r:id="rId32" w:history="1">
              <w:r w:rsidR="00944D7C" w:rsidRPr="00DB3FA8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https://adm.gov86.org/files/2020/kdn/N-128-ot-17-06-2020.docx</w:t>
              </w:r>
            </w:hyperlink>
            <w:r w:rsidR="00944D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CE54F6" w:rsidRPr="00BC7D56" w:rsidRDefault="00B429F6" w:rsidP="00B429F6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 w:rsidR="00CE54F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  <w:r w:rsidR="00CE54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от 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CE54F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="00CE54F6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r w:rsidRPr="00B429F6">
              <w:rPr>
                <w:rFonts w:ascii="Times New Roman" w:eastAsia="Times New Roman" w:hAnsi="Times New Roman"/>
                <w:color w:val="000000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33" w:history="1">
              <w:r w:rsidRPr="000D0073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https://adm.gov86.org/files/2020/kdn/N-272-ot-10-12-2020.pdf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519BA" w:rsidRPr="00DE4D8A" w:rsidTr="000519BA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DE4D8A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91379A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1379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BA" w:rsidRPr="0091379A" w:rsidRDefault="00CF4316" w:rsidP="00CF431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1379A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95 от 14.05.2020 «О принимаемых мерах по защите имущественных прав детей (в том числе оставшихся без попечения родителей) в части получения ими алиментов» </w:t>
            </w:r>
            <w:hyperlink r:id="rId34" w:history="1">
              <w:r w:rsidRPr="0091379A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https://adm.gov86.org/files/2020/kdn/N-095-ot-14-05-2020.docx</w:t>
              </w:r>
            </w:hyperlink>
            <w:r w:rsidRPr="009137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1379A" w:rsidRPr="00BC7D56" w:rsidRDefault="0091379A" w:rsidP="0091379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379A">
              <w:rPr>
                <w:rFonts w:ascii="Times New Roman" w:eastAsia="Times New Roman" w:hAnsi="Times New Roman"/>
                <w:lang w:eastAsia="ru-RU"/>
              </w:rPr>
              <w:t>Постановление МКДН № 198 от 09.09.2020 «О принимаемых мерах по защите имущественных прав детей (в том числе оставшихся без попечения родителей), в части получения ими алиментов, и мерах по профилактике преступлений в отношении несовершеннолетних по ч.1 ст. 157 УК РФ»</w:t>
            </w:r>
            <w:r>
              <w:t xml:space="preserve"> </w:t>
            </w:r>
            <w:hyperlink r:id="rId35" w:history="1">
              <w:r w:rsidRPr="001F4A72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https://adm.gov86.org/files/2020/kdn/N-198-ot-09-09-2020.docx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19BA" w:rsidRPr="0069051D" w:rsidTr="000519BA">
        <w:trPr>
          <w:trHeight w:val="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69051D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814043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мерах по предупреждению вовлечения несовершеннолетних в террористическую и экстремистскую деятельность, а также доведению до них информации об уголовной ответственности за преступления террористической и экстремистской направленности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428" w:rsidRPr="00814043" w:rsidRDefault="00041263" w:rsidP="00041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</w:t>
            </w:r>
            <w:r w:rsidR="001917E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МКДН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130 от 17.06.2020 «</w:t>
            </w:r>
            <w:r w:rsidRPr="00041263">
              <w:rPr>
                <w:rFonts w:ascii="Times New Roman" w:eastAsia="Times New Roman" w:hAnsi="Times New Roman"/>
                <w:color w:val="000000"/>
                <w:lang w:eastAsia="ru-RU"/>
              </w:rPr>
              <w:t>О мерах по предупреждению вовлечения несовершеннолетних в террористическую и экстремистскую деятельность, а также доведению до них информации об уголовной ответственности за преступления террористической и экстремистской направленности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="00944D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6" w:history="1">
              <w:r w:rsidR="00944D7C" w:rsidRPr="00DB3FA8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https://adm.gov86.org/files/2020/kdn/N-130-ot-17-06-2020.docx</w:t>
              </w:r>
            </w:hyperlink>
            <w:r w:rsidR="00944D7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519BA" w:rsidRPr="0069051D" w:rsidTr="000519BA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69051D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69051D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316" w:rsidRPr="00CF4316" w:rsidRDefault="00CF4316" w:rsidP="00CF4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86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.04.20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«О проведении межведомственной профилактической операции «Подросток» на территории города Пыть-Яха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году»</w:t>
            </w:r>
            <w:r>
              <w:t xml:space="preserve"> </w:t>
            </w:r>
            <w:hyperlink r:id="rId37" w:history="1">
              <w:r w:rsidRPr="00A13167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https://adm.gov86.org/files/2020/kdn/N-086-ot-29-04-2020.docx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0519BA" w:rsidRPr="0069051D" w:rsidRDefault="00CF4316" w:rsidP="00CF4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>Постановление МКДН № 1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.05.20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«Об утверждении плана межведомственной профилактической операции «Подросток» на территории города Пыть-Яха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году» </w:t>
            </w:r>
            <w:hyperlink r:id="rId38" w:history="1">
              <w:r w:rsidRPr="00A13167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https://adm.gov86.org/files/2020/kdn/N-104-ot-27-05-2020.docx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19BA" w:rsidRPr="00030D4B" w:rsidTr="000519BA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030D4B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B429F6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29F6">
              <w:rPr>
                <w:rFonts w:ascii="Times New Roman" w:eastAsia="Times New Roman" w:hAnsi="Times New Roman"/>
                <w:lang w:eastAsia="ru-RU"/>
              </w:rPr>
              <w:t>О работе служб медиации (примирения) на территории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030D4B" w:rsidRDefault="00B429F6" w:rsidP="001D1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271 от 10.12.2020 «</w:t>
            </w:r>
            <w:r w:rsidRPr="00B429F6">
              <w:rPr>
                <w:rFonts w:ascii="Times New Roman" w:eastAsia="Times New Roman" w:hAnsi="Times New Roman"/>
                <w:lang w:eastAsia="ru-RU"/>
              </w:rPr>
              <w:t>О работе служб медиации (примирения) на территории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9" w:history="1">
              <w:r w:rsidRPr="000D0073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https://adm.gov86.org/files/2020/kdn/N-271-ot-10-12-2020.pdf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1D171A" w:rsidRPr="0069051D" w:rsidTr="000519BA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1A" w:rsidRPr="0069051D" w:rsidRDefault="001D171A" w:rsidP="001D171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1A" w:rsidRPr="00170DE7" w:rsidRDefault="001D171A" w:rsidP="001D1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1A" w:rsidRPr="00030D4B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 w:rsidR="001D171A" w:rsidRPr="00CF4316">
              <w:rPr>
                <w:rFonts w:ascii="Times New Roman" w:eastAsia="Times New Roman" w:hAnsi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lang w:eastAsia="ru-RU"/>
              </w:rPr>
              <w:t>КДН</w:t>
            </w:r>
            <w:r w:rsidR="001D171A" w:rsidRPr="00CF4316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233</w:t>
            </w:r>
            <w:r w:rsidR="001D171A" w:rsidRPr="00CF4316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1D171A" w:rsidRPr="00CF4316">
              <w:rPr>
                <w:rFonts w:ascii="Times New Roman" w:eastAsia="Times New Roman" w:hAnsi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1D171A" w:rsidRPr="00CF4316">
              <w:rPr>
                <w:rFonts w:ascii="Times New Roman" w:eastAsia="Times New Roman" w:hAnsi="Times New Roman"/>
                <w:lang w:eastAsia="ru-RU"/>
              </w:rPr>
              <w:t>0.2020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B87546">
              <w:rPr>
                <w:rFonts w:ascii="Times New Roman" w:eastAsia="Times New Roman" w:hAnsi="Times New Roman"/>
                <w:lang w:eastAsia="ru-RU"/>
              </w:rPr>
              <w:t>О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40" w:history="1">
              <w:r w:rsidRPr="00D31831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https://adm.gov86.org/files/2020/kdn/N-233-ot-21-10-2020.docx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0519BA" w:rsidRPr="001435DF" w:rsidTr="000519BA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1435DF" w:rsidRDefault="000519BA" w:rsidP="00810A2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5F167A" w:rsidRDefault="000519BA" w:rsidP="008E24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 w:rsidRPr="005F167A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BA" w:rsidRPr="00AF6664" w:rsidRDefault="005F167A" w:rsidP="005F16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208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3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.0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9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 w:rsidRPr="005F167A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="00FA0F6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41" w:history="1">
              <w:r w:rsidR="00FA0F6A" w:rsidRPr="00FB5D91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https://adm.gov86.org/files/2020/kdn/N-208-ot-23-09-2020.docx</w:t>
              </w:r>
            </w:hyperlink>
            <w:r w:rsidR="00FA0F6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7546" w:rsidRPr="001435DF" w:rsidTr="000519BA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1435DF" w:rsidRDefault="00B87546" w:rsidP="00B875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1435DF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030D4B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lang w:eastAsia="ru-RU"/>
              </w:rPr>
              <w:t>КДН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265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.2020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B87546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ст.9 Федерального закона РФ от 24.06.1999 №120-ФЗ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42" w:history="1">
              <w:r w:rsidRPr="00D31831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https://adm.gov86.org/files/2020/kdn/N-265-ot-25-11-2020.pdf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7546" w:rsidRPr="00BC7D56" w:rsidTr="000519BA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BC7D56" w:rsidRDefault="00B87546" w:rsidP="00B875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BC7D56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BC7D56" w:rsidRDefault="00B87546" w:rsidP="0017672B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lang w:eastAsia="ru-RU"/>
              </w:rPr>
              <w:t>КДН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17672B">
              <w:rPr>
                <w:rFonts w:ascii="Times New Roman" w:eastAsia="Times New Roman" w:hAnsi="Times New Roman"/>
                <w:lang w:eastAsia="ru-RU"/>
              </w:rPr>
              <w:t>32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17672B">
              <w:rPr>
                <w:rFonts w:ascii="Times New Roman" w:eastAsia="Times New Roman" w:hAnsi="Times New Roman"/>
                <w:lang w:eastAsia="ru-RU"/>
              </w:rPr>
              <w:t>1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17672B">
              <w:rPr>
                <w:rFonts w:ascii="Times New Roman" w:eastAsia="Times New Roman" w:hAnsi="Times New Roman"/>
                <w:lang w:eastAsia="ru-RU"/>
              </w:rPr>
              <w:t>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.2020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17672B" w:rsidRPr="0017672B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в 2020 году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43" w:history="1">
              <w:r w:rsidR="0017672B" w:rsidRPr="00D31831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https://adm.gov86.org/files/2020/kdn/N-232-ot-21-10-2020.docx</w:t>
              </w:r>
            </w:hyperlink>
            <w:r w:rsidR="001767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7546" w:rsidRPr="00A05025" w:rsidTr="000519BA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05025" w:rsidRDefault="00B87546" w:rsidP="00B875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B429F6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29F6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05025" w:rsidRDefault="00B429F6" w:rsidP="00B429F6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29F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273 от 10.12.2020 «О результатах работы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 </w:t>
            </w:r>
            <w:hyperlink r:id="rId44" w:history="1">
              <w:r w:rsidRPr="00B429F6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https://adm.gov86.org/files/2020/kdn/N-273-ot-10-12-2020.pdf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B87546" w:rsidRPr="00A05025" w:rsidTr="000519BA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05025" w:rsidRDefault="00B87546" w:rsidP="00B875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32A04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2A04">
              <w:rPr>
                <w:rFonts w:ascii="Times New Roman" w:eastAsia="Times New Roman" w:hAnsi="Times New Roman"/>
                <w:lang w:eastAsia="ru-RU"/>
              </w:rPr>
              <w:t>Об утверждении плана работы муниципальной комиссии по делам несовершеннолетних и защите их прав при администрации города Пыть-Яха на 2021 год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05025" w:rsidRDefault="00A32A04" w:rsidP="00A32A0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297 от 28.12.2020 «</w:t>
            </w:r>
            <w:r w:rsidRPr="00A32A04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плана работы муниципальной комиссии по делам несовершеннолетних и защите их прав при администрации города Пыть-Яха на 2021 год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45" w:history="1">
              <w:r w:rsidR="0086146C" w:rsidRPr="00F6172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https://adm.gov86.org/files/2020/kdn/N-297-ot-28-12-2020.docx</w:t>
              </w:r>
            </w:hyperlink>
            <w:r w:rsidR="0086146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B87546" w:rsidRPr="00A05025" w:rsidTr="000519BA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05025" w:rsidRDefault="00B87546" w:rsidP="00B875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32A04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2A04">
              <w:rPr>
                <w:rFonts w:ascii="Times New Roman" w:eastAsia="Times New Roman" w:hAnsi="Times New Roman"/>
                <w:lang w:eastAsia="ru-RU"/>
              </w:rPr>
              <w:t>Об утверждении межведомственного комплексного плана работы субъектов системы профилактики безнадзорности и правонарушений несовершеннолетних на 2021 год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05025" w:rsidRDefault="0086146C" w:rsidP="0086146C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298 от 28.12.2020 «</w:t>
            </w:r>
            <w:r w:rsidRPr="0086146C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комплексного межведомственного плана мероприятий субъектов системы профилактики безнадзорности и правонарушений несовершеннолетних города Пыть-Яха на 2021 год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6" w:history="1">
              <w:r w:rsidRPr="00F6172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https://adm.gov86.org/files/2020/kdn/N-298-ot-28-12-2020.docx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B87546" w:rsidRPr="00A05025" w:rsidTr="000519BA">
        <w:trPr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05025" w:rsidRDefault="00B87546" w:rsidP="00B875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6" w:rsidRPr="00061406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Итоги реализации на территории города Пыть-Яха планов мероприятий, утвержденных </w:t>
            </w:r>
            <w:r w:rsidRPr="00F80624">
              <w:rPr>
                <w:rFonts w:ascii="Times New Roman" w:eastAsia="Times New Roman" w:hAnsi="Times New Roman"/>
                <w:lang w:eastAsia="ru-RU"/>
              </w:rPr>
              <w:t>приказом Департамента образования и молодежной политики Ханты-Мансийского автономного округа – Югры от 24.10.2018 № 1439-ДСП (с изменениями от 23.01.2020 № 01-ДСП)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6" w:rsidRPr="00340A90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№ 87 от 29.04.2020 «</w:t>
            </w:r>
            <w:r w:rsidRPr="001D171A">
              <w:rPr>
                <w:rFonts w:ascii="Times New Roman" w:eastAsia="Times New Roman" w:hAnsi="Times New Roman"/>
                <w:lang w:eastAsia="ru-RU"/>
              </w:rPr>
              <w:t>Об итогах реализации плана мероприятий, направленных на профилактику девиаций несовершеннолетних, угрожающих общественной безопасности, обеспечение безопасности во время пребывания обучающихся в образовательных организациях от реальных и прогнозируемых угроз социального характера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47" w:history="1">
              <w:r w:rsidRPr="00A13167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https://adm.gov86.org/files/2020/kdn/N-087-ot-29-04-2020-na-sayt.docx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7546" w:rsidRPr="00A05025" w:rsidTr="001917EB">
        <w:trPr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05025" w:rsidRDefault="00B87546" w:rsidP="00B875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6" w:rsidRPr="0091379A" w:rsidRDefault="00B87546" w:rsidP="008614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1379A"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преступлений в отношении несовершеннолетних по части 1 статьи 157 УК РФ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6" w:rsidRPr="0091379A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1379A">
              <w:rPr>
                <w:rFonts w:ascii="Times New Roman" w:eastAsia="Times New Roman" w:hAnsi="Times New Roman"/>
                <w:lang w:eastAsia="ru-RU"/>
              </w:rPr>
              <w:t>Постановление МКДН № 198 от 09.09.2020 «О принимаемых мерах по защите имущественных прав детей (в том числе оставшихся без попечения родителей), в части получения ими алиментов, и мерах по профилактике преступлений в отношении несовершеннолетних по ч.1 ст. 157 УК РФ»</w:t>
            </w:r>
            <w:r w:rsidRPr="0091379A">
              <w:t xml:space="preserve"> </w:t>
            </w:r>
            <w:hyperlink r:id="rId48" w:history="1">
              <w:r w:rsidRPr="0091379A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https://adm.gov86.org/files/2020/kdn/N-198-ot-09-09-2020.docx</w:t>
              </w:r>
            </w:hyperlink>
          </w:p>
        </w:tc>
      </w:tr>
      <w:tr w:rsidR="00B87546" w:rsidRPr="00A05025" w:rsidTr="000519BA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05025" w:rsidRDefault="00B87546" w:rsidP="00B875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6" w:rsidRPr="00B078CE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соблюдении прав несовершеннолетних, имеющих заболевание «сахарный диабет», на предмет своевременного оказания медицинской помощи в семье, контроль течения сахарного диабета со стороны родителей (законных представителей)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6" w:rsidRPr="008363E9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133 от 02.07.2020 «</w:t>
            </w:r>
            <w:r w:rsidRPr="00C7652E">
              <w:rPr>
                <w:rFonts w:ascii="Times New Roman" w:eastAsia="Times New Roman" w:hAnsi="Times New Roman"/>
                <w:lang w:eastAsia="ru-RU"/>
              </w:rPr>
              <w:t>О соблюдении прав несовершеннолетних, имеющих заболевание «сахарный диабет», на предмет своевременного оказания медицинской помощи в семье, контроль течения сахарного диабета со стороны родителей (законных представителей)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C765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49" w:history="1">
              <w:r w:rsidRPr="00243540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https://adm.gov86.org/files/2020/kdn/N-133-ot-02-07-2020.docx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7546" w:rsidRPr="00A05025" w:rsidTr="001917EB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05025" w:rsidRDefault="00B87546" w:rsidP="00B875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6" w:rsidRPr="00FA0F6A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0F6A">
              <w:rPr>
                <w:rFonts w:ascii="Times New Roman" w:eastAsia="Times New Roman" w:hAnsi="Times New Roman"/>
                <w:lang w:eastAsia="ru-RU"/>
              </w:rPr>
              <w:t>Об организации исполнения ст. 9 и ст. 14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6" w:rsidRPr="008363E9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209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3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.0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9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>20 «</w:t>
            </w:r>
            <w:r w:rsidRPr="00FA0F6A">
              <w:rPr>
                <w:rFonts w:ascii="Times New Roman" w:eastAsia="Times New Roman" w:hAnsi="Times New Roman"/>
                <w:lang w:eastAsia="ru-RU"/>
              </w:rPr>
              <w:t>Об организации исполнения ст. 9 и ст. 14 Федерального закона от 24.06.1999 № 120-ФЗ «Об основах системы профилактики безнадзорности и правонарушений несовершеннолетних»</w:t>
            </w:r>
            <w:r>
              <w:t xml:space="preserve"> </w:t>
            </w:r>
            <w:hyperlink r:id="rId50" w:history="1">
              <w:r w:rsidRPr="00FB5D91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https://adm.gov86.org/files/2020/kdn/N-209-ot-23-09-2020.docx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7546" w:rsidRPr="00A05025" w:rsidTr="000519BA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546" w:rsidRPr="00A05025" w:rsidRDefault="00B87546" w:rsidP="00B8754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6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17DDB">
              <w:rPr>
                <w:rFonts w:ascii="Times New Roman" w:eastAsia="Times New Roman" w:hAnsi="Times New Roman"/>
                <w:lang w:eastAsia="ru-RU"/>
              </w:rPr>
              <w:t xml:space="preserve">Об </w:t>
            </w:r>
            <w:r>
              <w:rPr>
                <w:rFonts w:ascii="Times New Roman" w:eastAsia="Times New Roman" w:hAnsi="Times New Roman"/>
                <w:lang w:eastAsia="ru-RU"/>
              </w:rPr>
              <w:t>итогах оценки эффективности деятельности муниципальной комиссии и субъектов системы профилактики безнадзорности и правонарушений несовершеннолетних по профилактике жестокого обращения с несовершеннолетними, оказанию помощи детям и подросткам, подвергшимся жестокому обращению, а также профилактике семейного неблагополучия и социального сиротства в 2019 году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46" w:rsidRPr="00770AE5" w:rsidRDefault="00B87546" w:rsidP="00B875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917EB">
              <w:rPr>
                <w:rFonts w:ascii="Times New Roman" w:eastAsia="Times New Roman" w:hAnsi="Times New Roman"/>
                <w:lang w:eastAsia="ru-RU"/>
              </w:rPr>
              <w:t>Постановление МКДН № 129 от 17.06.2020 «Об итогах оценки эффективности деятельности муниципальной комиссии и субъектов системы профилактики безнадзорности и правонарушений несовершеннолетних по профилактике жестокого обращения с несовершеннолетними, оказанию помощи детям и подросткам, подвергшимся жестокому обращению, а также профилактике семейного неблагополучия и социального сиротства в 2019 году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51" w:history="1">
              <w:r w:rsidRPr="00DB3FA8">
                <w:rPr>
                  <w:rStyle w:val="a6"/>
                  <w:rFonts w:ascii="Times New Roman" w:eastAsia="Times New Roman" w:hAnsi="Times New Roman"/>
                  <w:lang w:eastAsia="ru-RU"/>
                </w:rPr>
                <w:t>https://adm.gov86.org/files/2020/kdn/N-129-ot-17-06-2020.docx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:rsidR="00FF7ED9" w:rsidRPr="00C9325B" w:rsidRDefault="00FF7ED9" w:rsidP="005876C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FF7ED9" w:rsidRPr="00C9325B" w:rsidSect="00BC23F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82545"/>
    <w:multiLevelType w:val="hybridMultilevel"/>
    <w:tmpl w:val="E5B60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7DC"/>
    <w:multiLevelType w:val="hybridMultilevel"/>
    <w:tmpl w:val="34E0D68A"/>
    <w:lvl w:ilvl="0" w:tplc="14566AC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96"/>
    <w:rsid w:val="00000827"/>
    <w:rsid w:val="00031CEA"/>
    <w:rsid w:val="00041263"/>
    <w:rsid w:val="000519BA"/>
    <w:rsid w:val="0007177C"/>
    <w:rsid w:val="00081D76"/>
    <w:rsid w:val="0009324C"/>
    <w:rsid w:val="000B05F7"/>
    <w:rsid w:val="000B28C0"/>
    <w:rsid w:val="000C3E59"/>
    <w:rsid w:val="000E51ED"/>
    <w:rsid w:val="000F2BC6"/>
    <w:rsid w:val="000F4977"/>
    <w:rsid w:val="00107794"/>
    <w:rsid w:val="0011295E"/>
    <w:rsid w:val="00121027"/>
    <w:rsid w:val="00135F1B"/>
    <w:rsid w:val="001509FF"/>
    <w:rsid w:val="001537E9"/>
    <w:rsid w:val="00160E8F"/>
    <w:rsid w:val="00173355"/>
    <w:rsid w:val="0017672B"/>
    <w:rsid w:val="00184059"/>
    <w:rsid w:val="001917EB"/>
    <w:rsid w:val="00197DAF"/>
    <w:rsid w:val="001A6C30"/>
    <w:rsid w:val="001B078D"/>
    <w:rsid w:val="001B11E1"/>
    <w:rsid w:val="001B1851"/>
    <w:rsid w:val="001C313F"/>
    <w:rsid w:val="001C6534"/>
    <w:rsid w:val="001D044E"/>
    <w:rsid w:val="001D171A"/>
    <w:rsid w:val="001D2525"/>
    <w:rsid w:val="001F4687"/>
    <w:rsid w:val="00201D7A"/>
    <w:rsid w:val="002047D9"/>
    <w:rsid w:val="00207B1B"/>
    <w:rsid w:val="002132E4"/>
    <w:rsid w:val="002178D5"/>
    <w:rsid w:val="00232B5D"/>
    <w:rsid w:val="00241A64"/>
    <w:rsid w:val="002427C6"/>
    <w:rsid w:val="00247559"/>
    <w:rsid w:val="002553BF"/>
    <w:rsid w:val="00260682"/>
    <w:rsid w:val="00280A4C"/>
    <w:rsid w:val="002844DB"/>
    <w:rsid w:val="00293894"/>
    <w:rsid w:val="002A192B"/>
    <w:rsid w:val="002A349D"/>
    <w:rsid w:val="002A7DBB"/>
    <w:rsid w:val="002B0807"/>
    <w:rsid w:val="002B4C4C"/>
    <w:rsid w:val="002B64EE"/>
    <w:rsid w:val="002B657E"/>
    <w:rsid w:val="002B7B02"/>
    <w:rsid w:val="002B7F13"/>
    <w:rsid w:val="002E6DCC"/>
    <w:rsid w:val="00301CA9"/>
    <w:rsid w:val="00306092"/>
    <w:rsid w:val="00310C08"/>
    <w:rsid w:val="003255DE"/>
    <w:rsid w:val="00333A04"/>
    <w:rsid w:val="0035044B"/>
    <w:rsid w:val="00356FF3"/>
    <w:rsid w:val="003571AA"/>
    <w:rsid w:val="0035787A"/>
    <w:rsid w:val="0036159D"/>
    <w:rsid w:val="00361F59"/>
    <w:rsid w:val="00386470"/>
    <w:rsid w:val="00390F5B"/>
    <w:rsid w:val="003978CD"/>
    <w:rsid w:val="003A2E26"/>
    <w:rsid w:val="003A7863"/>
    <w:rsid w:val="003B5DF5"/>
    <w:rsid w:val="003C2C85"/>
    <w:rsid w:val="003D3A89"/>
    <w:rsid w:val="003F0E41"/>
    <w:rsid w:val="003F1B12"/>
    <w:rsid w:val="003F5FD8"/>
    <w:rsid w:val="00400EDB"/>
    <w:rsid w:val="00402BA0"/>
    <w:rsid w:val="004329E5"/>
    <w:rsid w:val="00433CF6"/>
    <w:rsid w:val="00454636"/>
    <w:rsid w:val="00454A89"/>
    <w:rsid w:val="00465795"/>
    <w:rsid w:val="004672B0"/>
    <w:rsid w:val="00467728"/>
    <w:rsid w:val="004870DD"/>
    <w:rsid w:val="00496A64"/>
    <w:rsid w:val="004A2B0F"/>
    <w:rsid w:val="004A3BD3"/>
    <w:rsid w:val="004A7496"/>
    <w:rsid w:val="004A7F8D"/>
    <w:rsid w:val="004B348F"/>
    <w:rsid w:val="004B3ABE"/>
    <w:rsid w:val="004C310B"/>
    <w:rsid w:val="004D444D"/>
    <w:rsid w:val="004D4A47"/>
    <w:rsid w:val="004D729A"/>
    <w:rsid w:val="004E1493"/>
    <w:rsid w:val="004F0094"/>
    <w:rsid w:val="004F2D9E"/>
    <w:rsid w:val="00502F17"/>
    <w:rsid w:val="005056EA"/>
    <w:rsid w:val="005571E5"/>
    <w:rsid w:val="005640C0"/>
    <w:rsid w:val="005755AA"/>
    <w:rsid w:val="005817FD"/>
    <w:rsid w:val="005876C9"/>
    <w:rsid w:val="00596616"/>
    <w:rsid w:val="005A558E"/>
    <w:rsid w:val="005B2EDB"/>
    <w:rsid w:val="005C4842"/>
    <w:rsid w:val="005F167A"/>
    <w:rsid w:val="00602F1E"/>
    <w:rsid w:val="00603E33"/>
    <w:rsid w:val="00610377"/>
    <w:rsid w:val="00627C65"/>
    <w:rsid w:val="00635128"/>
    <w:rsid w:val="0064168F"/>
    <w:rsid w:val="00645C53"/>
    <w:rsid w:val="00656AFC"/>
    <w:rsid w:val="006570F4"/>
    <w:rsid w:val="0066165F"/>
    <w:rsid w:val="006665F1"/>
    <w:rsid w:val="00681C26"/>
    <w:rsid w:val="006A39BE"/>
    <w:rsid w:val="006A57EB"/>
    <w:rsid w:val="006C4B63"/>
    <w:rsid w:val="006D09CE"/>
    <w:rsid w:val="006D499F"/>
    <w:rsid w:val="006D7950"/>
    <w:rsid w:val="006E37CF"/>
    <w:rsid w:val="006E7FCF"/>
    <w:rsid w:val="006F3E69"/>
    <w:rsid w:val="00701B96"/>
    <w:rsid w:val="00703AFA"/>
    <w:rsid w:val="00704985"/>
    <w:rsid w:val="0070659C"/>
    <w:rsid w:val="00707495"/>
    <w:rsid w:val="00730699"/>
    <w:rsid w:val="00741870"/>
    <w:rsid w:val="00741A9F"/>
    <w:rsid w:val="0074523B"/>
    <w:rsid w:val="00751AF6"/>
    <w:rsid w:val="007635DE"/>
    <w:rsid w:val="007700D7"/>
    <w:rsid w:val="00770AE5"/>
    <w:rsid w:val="007A02B5"/>
    <w:rsid w:val="007B6348"/>
    <w:rsid w:val="007B78EC"/>
    <w:rsid w:val="007B7931"/>
    <w:rsid w:val="007C22CC"/>
    <w:rsid w:val="007C6B0B"/>
    <w:rsid w:val="007D6CC1"/>
    <w:rsid w:val="007E1A3A"/>
    <w:rsid w:val="007E62B0"/>
    <w:rsid w:val="00803006"/>
    <w:rsid w:val="00810A23"/>
    <w:rsid w:val="00813866"/>
    <w:rsid w:val="0082088A"/>
    <w:rsid w:val="00825F8F"/>
    <w:rsid w:val="00827A4F"/>
    <w:rsid w:val="0083196B"/>
    <w:rsid w:val="008344BC"/>
    <w:rsid w:val="008348D3"/>
    <w:rsid w:val="008363E9"/>
    <w:rsid w:val="00844A85"/>
    <w:rsid w:val="00856C3B"/>
    <w:rsid w:val="0086146C"/>
    <w:rsid w:val="008715AB"/>
    <w:rsid w:val="00882EB9"/>
    <w:rsid w:val="0089029D"/>
    <w:rsid w:val="008905BD"/>
    <w:rsid w:val="00895F3A"/>
    <w:rsid w:val="008A5326"/>
    <w:rsid w:val="008A5E97"/>
    <w:rsid w:val="008B56D4"/>
    <w:rsid w:val="008C28EC"/>
    <w:rsid w:val="008C6704"/>
    <w:rsid w:val="008D1C63"/>
    <w:rsid w:val="008D4F05"/>
    <w:rsid w:val="008E2086"/>
    <w:rsid w:val="008E5F4A"/>
    <w:rsid w:val="009031F1"/>
    <w:rsid w:val="00911554"/>
    <w:rsid w:val="0091379A"/>
    <w:rsid w:val="00917360"/>
    <w:rsid w:val="009317A0"/>
    <w:rsid w:val="00934738"/>
    <w:rsid w:val="00944D7C"/>
    <w:rsid w:val="0094558C"/>
    <w:rsid w:val="00947066"/>
    <w:rsid w:val="00984743"/>
    <w:rsid w:val="00986988"/>
    <w:rsid w:val="0098777E"/>
    <w:rsid w:val="00991293"/>
    <w:rsid w:val="0099565E"/>
    <w:rsid w:val="009D5818"/>
    <w:rsid w:val="009E22D8"/>
    <w:rsid w:val="009F215A"/>
    <w:rsid w:val="00A100E2"/>
    <w:rsid w:val="00A15ACD"/>
    <w:rsid w:val="00A32A04"/>
    <w:rsid w:val="00A5281F"/>
    <w:rsid w:val="00A56B81"/>
    <w:rsid w:val="00A7020E"/>
    <w:rsid w:val="00A81523"/>
    <w:rsid w:val="00A961D5"/>
    <w:rsid w:val="00A97F15"/>
    <w:rsid w:val="00AC2C15"/>
    <w:rsid w:val="00AD7C3D"/>
    <w:rsid w:val="00AE3577"/>
    <w:rsid w:val="00AE72D1"/>
    <w:rsid w:val="00AF0336"/>
    <w:rsid w:val="00AF1BC0"/>
    <w:rsid w:val="00AF4600"/>
    <w:rsid w:val="00AF743E"/>
    <w:rsid w:val="00B16982"/>
    <w:rsid w:val="00B21112"/>
    <w:rsid w:val="00B22031"/>
    <w:rsid w:val="00B2231A"/>
    <w:rsid w:val="00B27FBE"/>
    <w:rsid w:val="00B359D3"/>
    <w:rsid w:val="00B411F8"/>
    <w:rsid w:val="00B429F6"/>
    <w:rsid w:val="00B55004"/>
    <w:rsid w:val="00B64904"/>
    <w:rsid w:val="00B65239"/>
    <w:rsid w:val="00B67D30"/>
    <w:rsid w:val="00B80428"/>
    <w:rsid w:val="00B80602"/>
    <w:rsid w:val="00B87546"/>
    <w:rsid w:val="00BA4279"/>
    <w:rsid w:val="00BB2D3A"/>
    <w:rsid w:val="00BB33F7"/>
    <w:rsid w:val="00BB7854"/>
    <w:rsid w:val="00BC065F"/>
    <w:rsid w:val="00BC23F7"/>
    <w:rsid w:val="00BC4B04"/>
    <w:rsid w:val="00BC55DF"/>
    <w:rsid w:val="00BD02D5"/>
    <w:rsid w:val="00BE0704"/>
    <w:rsid w:val="00BE3B59"/>
    <w:rsid w:val="00BE7CF8"/>
    <w:rsid w:val="00C21B98"/>
    <w:rsid w:val="00C2660D"/>
    <w:rsid w:val="00C30B99"/>
    <w:rsid w:val="00C32EA4"/>
    <w:rsid w:val="00C334E2"/>
    <w:rsid w:val="00C35991"/>
    <w:rsid w:val="00C463CC"/>
    <w:rsid w:val="00C62FAB"/>
    <w:rsid w:val="00C67348"/>
    <w:rsid w:val="00C71C26"/>
    <w:rsid w:val="00C7652E"/>
    <w:rsid w:val="00C81C69"/>
    <w:rsid w:val="00C9325B"/>
    <w:rsid w:val="00CA2899"/>
    <w:rsid w:val="00CA5A6A"/>
    <w:rsid w:val="00CB5522"/>
    <w:rsid w:val="00CC7BCD"/>
    <w:rsid w:val="00CE2F70"/>
    <w:rsid w:val="00CE54F6"/>
    <w:rsid w:val="00CF293D"/>
    <w:rsid w:val="00CF4316"/>
    <w:rsid w:val="00D032F1"/>
    <w:rsid w:val="00D10392"/>
    <w:rsid w:val="00D23A69"/>
    <w:rsid w:val="00D240A5"/>
    <w:rsid w:val="00D34681"/>
    <w:rsid w:val="00D44E17"/>
    <w:rsid w:val="00D52D00"/>
    <w:rsid w:val="00D629A6"/>
    <w:rsid w:val="00D838BD"/>
    <w:rsid w:val="00D965C7"/>
    <w:rsid w:val="00DA1BA0"/>
    <w:rsid w:val="00DC4573"/>
    <w:rsid w:val="00DE2722"/>
    <w:rsid w:val="00DF521E"/>
    <w:rsid w:val="00DF6849"/>
    <w:rsid w:val="00E22E72"/>
    <w:rsid w:val="00E25A97"/>
    <w:rsid w:val="00E33C63"/>
    <w:rsid w:val="00E432D2"/>
    <w:rsid w:val="00E44DFD"/>
    <w:rsid w:val="00E4596A"/>
    <w:rsid w:val="00E4789B"/>
    <w:rsid w:val="00E82EBD"/>
    <w:rsid w:val="00E87766"/>
    <w:rsid w:val="00EA093C"/>
    <w:rsid w:val="00EA7F8D"/>
    <w:rsid w:val="00ED371C"/>
    <w:rsid w:val="00EE0176"/>
    <w:rsid w:val="00EE0753"/>
    <w:rsid w:val="00F02BAB"/>
    <w:rsid w:val="00F113AC"/>
    <w:rsid w:val="00F27340"/>
    <w:rsid w:val="00F3225C"/>
    <w:rsid w:val="00F34EAE"/>
    <w:rsid w:val="00F43230"/>
    <w:rsid w:val="00F54E20"/>
    <w:rsid w:val="00F56783"/>
    <w:rsid w:val="00F574BB"/>
    <w:rsid w:val="00F727EA"/>
    <w:rsid w:val="00F74BEB"/>
    <w:rsid w:val="00F87105"/>
    <w:rsid w:val="00F94B1F"/>
    <w:rsid w:val="00FA0F6A"/>
    <w:rsid w:val="00FA4352"/>
    <w:rsid w:val="00FB29A4"/>
    <w:rsid w:val="00FC08F2"/>
    <w:rsid w:val="00FC18DF"/>
    <w:rsid w:val="00FD3D72"/>
    <w:rsid w:val="00FD4800"/>
    <w:rsid w:val="00FD767D"/>
    <w:rsid w:val="00FE6288"/>
    <w:rsid w:val="00FF1032"/>
    <w:rsid w:val="00FF33F0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8D832-6786-468C-942A-0025C751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19B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412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m.gov86.org/files/2020/kdn/N-161-ot-12-08-2020.docx" TargetMode="External"/><Relationship Id="rId18" Type="http://schemas.openxmlformats.org/officeDocument/2006/relationships/hyperlink" Target="https://adm.gov86.org/files/2020/kdn/N-187-ot-02-09-2020.docx" TargetMode="External"/><Relationship Id="rId26" Type="http://schemas.openxmlformats.org/officeDocument/2006/relationships/hyperlink" Target="https://adm.gov86.org/files/2020/kdn/N-145-ot-15-07-2020.docx" TargetMode="External"/><Relationship Id="rId39" Type="http://schemas.openxmlformats.org/officeDocument/2006/relationships/hyperlink" Target="https://adm.gov86.org/files/2020/kdn/N-271-ot-10-12-2020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m.gov86.org/files/2020/kdn/N-072-ot-15-04-2020.docx" TargetMode="External"/><Relationship Id="rId34" Type="http://schemas.openxmlformats.org/officeDocument/2006/relationships/hyperlink" Target="https://adm.gov86.org/files/2020/kdn/N-095-ot-14-05-2020.docx" TargetMode="External"/><Relationship Id="rId42" Type="http://schemas.openxmlformats.org/officeDocument/2006/relationships/hyperlink" Target="https://adm.gov86.org/files/2020/kdn/N-265-ot-25-11-2020.pdf" TargetMode="External"/><Relationship Id="rId47" Type="http://schemas.openxmlformats.org/officeDocument/2006/relationships/hyperlink" Target="https://adm.gov86.org/files/2020/kdn/N-087-ot-29-04-2020-na-sayt.docx" TargetMode="External"/><Relationship Id="rId50" Type="http://schemas.openxmlformats.org/officeDocument/2006/relationships/hyperlink" Target="https://adm.gov86.org/files/2020/kdn/N-209-ot-23-09-2020.docx" TargetMode="External"/><Relationship Id="rId7" Type="http://schemas.openxmlformats.org/officeDocument/2006/relationships/hyperlink" Target="https://adm.gov86.org/files/2020/kdn/N-143-ot-15-07-2020.docx" TargetMode="External"/><Relationship Id="rId12" Type="http://schemas.openxmlformats.org/officeDocument/2006/relationships/hyperlink" Target="https://adm.gov86.org/files/2020/kdn/N-098-ot-14-05-2020.docx" TargetMode="External"/><Relationship Id="rId17" Type="http://schemas.openxmlformats.org/officeDocument/2006/relationships/hyperlink" Target="https://adm.gov86.org/files/2020/kdn/N-164-ot-12-08-2020.docx" TargetMode="External"/><Relationship Id="rId25" Type="http://schemas.openxmlformats.org/officeDocument/2006/relationships/hyperlink" Target="https://adm.gov86.org/files/2020/kdn/N-088-ot-29-04-2020.docx" TargetMode="External"/><Relationship Id="rId33" Type="http://schemas.openxmlformats.org/officeDocument/2006/relationships/hyperlink" Target="https://adm.gov86.org/files/2020/kdn/N-272-ot-10-12-2020.pdf" TargetMode="External"/><Relationship Id="rId38" Type="http://schemas.openxmlformats.org/officeDocument/2006/relationships/hyperlink" Target="https://adm.gov86.org/files/2020/kdn/N-104-ot-27-05-2020.docx" TargetMode="External"/><Relationship Id="rId46" Type="http://schemas.openxmlformats.org/officeDocument/2006/relationships/hyperlink" Target="https://adm.gov86.org/files/2020/kdn/N-298-ot-28-12-2020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.gov86.org/files/2020/kdn/N-146-ot-15-07-2020.docx" TargetMode="External"/><Relationship Id="rId20" Type="http://schemas.openxmlformats.org/officeDocument/2006/relationships/hyperlink" Target="https://adm.gov86.org/files/2020/kdn/N-012-ot-29-01-2020.docx" TargetMode="External"/><Relationship Id="rId29" Type="http://schemas.openxmlformats.org/officeDocument/2006/relationships/hyperlink" Target="https://adm.gov86.org/files/2020/kdn/N-142-ot-15-07-2020.docx" TargetMode="External"/><Relationship Id="rId41" Type="http://schemas.openxmlformats.org/officeDocument/2006/relationships/hyperlink" Target="https://adm.gov86.org/files/2020/kdn/N-208-ot-23-09-2020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m.gov86.org/files/2020/kdn/N-054-ot-18-03-2020.docx" TargetMode="External"/><Relationship Id="rId11" Type="http://schemas.openxmlformats.org/officeDocument/2006/relationships/hyperlink" Target="https://adm.gov86.org/files/2020/kdn/N-070-ot-15-04-2020.docx" TargetMode="External"/><Relationship Id="rId24" Type="http://schemas.openxmlformats.org/officeDocument/2006/relationships/hyperlink" Target="https://adm.gov86.org/files/2020/kdn/N-013-ot-29-01-2020.docx" TargetMode="External"/><Relationship Id="rId32" Type="http://schemas.openxmlformats.org/officeDocument/2006/relationships/hyperlink" Target="https://adm.gov86.org/files/2020/kdn/N-128-ot-17-06-2020.docx" TargetMode="External"/><Relationship Id="rId37" Type="http://schemas.openxmlformats.org/officeDocument/2006/relationships/hyperlink" Target="https://adm.gov86.org/files/2020/kdn/N-086-ot-29-04-2020.docx" TargetMode="External"/><Relationship Id="rId40" Type="http://schemas.openxmlformats.org/officeDocument/2006/relationships/hyperlink" Target="https://adm.gov86.org/files/2020/kdn/N-233-ot-21-10-2020.docx" TargetMode="External"/><Relationship Id="rId45" Type="http://schemas.openxmlformats.org/officeDocument/2006/relationships/hyperlink" Target="https://adm.gov86.org/files/2020/kdn/N-297-ot-28-12-2020.docx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dm.gov86.org/files/2020/kdn/N-090-ot-29-04-2020-na-sayt.docx" TargetMode="External"/><Relationship Id="rId23" Type="http://schemas.openxmlformats.org/officeDocument/2006/relationships/hyperlink" Target="https://adm.gov86.org/files/2020/kdn/N-217-ot-08-10-2020.docx" TargetMode="External"/><Relationship Id="rId28" Type="http://schemas.openxmlformats.org/officeDocument/2006/relationships/hyperlink" Target="https://adm.gov86.org/files/2020/kdn/N-064-ot-01-04-2020.pdf" TargetMode="External"/><Relationship Id="rId36" Type="http://schemas.openxmlformats.org/officeDocument/2006/relationships/hyperlink" Target="https://adm.gov86.org/files/2020/kdn/N-130-ot-17-06-2020.docx" TargetMode="External"/><Relationship Id="rId49" Type="http://schemas.openxmlformats.org/officeDocument/2006/relationships/hyperlink" Target="https://adm.gov86.org/files/2020/kdn/N-133-ot-02-07-2020.docx" TargetMode="External"/><Relationship Id="rId10" Type="http://schemas.openxmlformats.org/officeDocument/2006/relationships/hyperlink" Target="https://adm.gov86.org/files/2020/kdn/N-052-ot-18-03-2020.docx" TargetMode="External"/><Relationship Id="rId19" Type="http://schemas.openxmlformats.org/officeDocument/2006/relationships/hyperlink" Target="https://adm.gov86.org/files/2020/kdn/N-296-ot-28-12-2020.docx" TargetMode="External"/><Relationship Id="rId31" Type="http://schemas.openxmlformats.org/officeDocument/2006/relationships/hyperlink" Target="https://adm.gov86.org/files/2020/kdn/N-294-ot-28-12-2020.docx" TargetMode="External"/><Relationship Id="rId44" Type="http://schemas.openxmlformats.org/officeDocument/2006/relationships/hyperlink" Target="https://adm.gov86.org/files/2020/kdn/N-273-ot-10-12-2020.pdf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kdn/N-001-ot-15-01-2020.docx" TargetMode="External"/><Relationship Id="rId14" Type="http://schemas.openxmlformats.org/officeDocument/2006/relationships/hyperlink" Target="https://adm.gov86.org/files/2020/kdn/N-242-ot-11-11-2020.docx" TargetMode="External"/><Relationship Id="rId22" Type="http://schemas.openxmlformats.org/officeDocument/2006/relationships/hyperlink" Target="https://adm.gov86.org/files/2020/kdn/N-144-ot-15-07-2020.docx" TargetMode="External"/><Relationship Id="rId27" Type="http://schemas.openxmlformats.org/officeDocument/2006/relationships/hyperlink" Target="https://adm.gov86.org/files/2020/kdn/N-015-ot-29-01-2020.docx" TargetMode="External"/><Relationship Id="rId30" Type="http://schemas.openxmlformats.org/officeDocument/2006/relationships/hyperlink" Target="https://adm.gov86.org/files/2020/kdn/N-089-ot-29-04-2020.docx" TargetMode="External"/><Relationship Id="rId35" Type="http://schemas.openxmlformats.org/officeDocument/2006/relationships/hyperlink" Target="https://adm.gov86.org/files/2020/kdn/N-198-ot-09-09-2020.docx" TargetMode="External"/><Relationship Id="rId43" Type="http://schemas.openxmlformats.org/officeDocument/2006/relationships/hyperlink" Target="https://adm.gov86.org/files/2020/kdn/N-232-ot-21-10-2020.docx" TargetMode="External"/><Relationship Id="rId48" Type="http://schemas.openxmlformats.org/officeDocument/2006/relationships/hyperlink" Target="https://adm.gov86.org/files/2020/kdn/N-198-ot-09-09-2020.docx" TargetMode="External"/><Relationship Id="rId8" Type="http://schemas.openxmlformats.org/officeDocument/2006/relationships/hyperlink" Target="https://adm.gov86.org/files/2020/kdn/N-264-ot-25-11-2020.pdf" TargetMode="External"/><Relationship Id="rId51" Type="http://schemas.openxmlformats.org/officeDocument/2006/relationships/hyperlink" Target="https://adm.gov86.org/files/2020/kdn/N-129-ot-17-06-20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0C0B-7A97-47F5-9D96-7E87815B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4034</Words>
  <Characters>22995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Чернышова</dc:creator>
  <cp:lastModifiedBy>Светлана Чернышова</cp:lastModifiedBy>
  <cp:revision>2</cp:revision>
  <cp:lastPrinted>2020-07-06T09:31:00Z</cp:lastPrinted>
  <dcterms:created xsi:type="dcterms:W3CDTF">2021-01-25T12:02:00Z</dcterms:created>
  <dcterms:modified xsi:type="dcterms:W3CDTF">2021-01-25T12:02:00Z</dcterms:modified>
</cp:coreProperties>
</file>