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C3" w:rsidRDefault="00AF42C3" w:rsidP="00F13F1D">
      <w:pPr>
        <w:jc w:val="center"/>
        <w:rPr>
          <w:sz w:val="28"/>
          <w:szCs w:val="28"/>
        </w:rPr>
      </w:pPr>
      <w:r>
        <w:rPr>
          <w:sz w:val="28"/>
          <w:szCs w:val="28"/>
        </w:rPr>
        <w:t>Опросный лист</w:t>
      </w:r>
    </w:p>
    <w:p w:rsidR="00F13F1D" w:rsidRPr="00CB4EA9" w:rsidRDefault="00F13F1D" w:rsidP="00F13F1D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при проведении публичных консультаций</w:t>
      </w:r>
    </w:p>
    <w:p w:rsidR="00F13F1D" w:rsidRPr="00CB4EA9" w:rsidRDefault="00F13F1D" w:rsidP="00F13F1D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рамках оценки регулирующего воздействия</w:t>
      </w:r>
    </w:p>
    <w:p w:rsidR="00F13F1D" w:rsidRPr="00CB4EA9" w:rsidRDefault="00F13F1D" w:rsidP="00F13F1D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проекта муниципального нормативного правового акта</w:t>
      </w:r>
    </w:p>
    <w:p w:rsidR="00F13F1D" w:rsidRPr="00CB4EA9" w:rsidRDefault="00F13F1D" w:rsidP="00F13F1D">
      <w:pPr>
        <w:rPr>
          <w:sz w:val="12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F13F1D" w:rsidRPr="00CB4EA9" w:rsidTr="00503DBA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F13F1D" w:rsidRPr="00CB4EA9" w:rsidRDefault="00F13F1D" w:rsidP="00503DBA">
            <w:pPr>
              <w:ind w:firstLine="56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</w:p>
          <w:p w:rsidR="00F13F1D" w:rsidRPr="00CB4EA9" w:rsidRDefault="008E497F" w:rsidP="00503DBA">
            <w:pPr>
              <w:jc w:val="center"/>
              <w:rPr>
                <w:i/>
                <w:sz w:val="22"/>
                <w:szCs w:val="28"/>
              </w:rPr>
            </w:pPr>
            <w:r>
              <w:rPr>
                <w:sz w:val="28"/>
                <w:szCs w:val="28"/>
              </w:rPr>
              <w:t>проекта п</w:t>
            </w:r>
            <w:r w:rsidR="00AF42C3">
              <w:rPr>
                <w:sz w:val="28"/>
                <w:szCs w:val="28"/>
              </w:rPr>
              <w:t xml:space="preserve">остановления администрации города «О порядке предоставления субсидии юридическим лицам (за исключением субсидий государственным (муниципальным) учреждениям), осуществляющим управление многоквартирными домами, расположенными на территории </w:t>
            </w:r>
            <w:proofErr w:type="spellStart"/>
            <w:r w:rsidR="00AF42C3">
              <w:rPr>
                <w:sz w:val="28"/>
                <w:szCs w:val="28"/>
              </w:rPr>
              <w:t>г.Пыть-Яха</w:t>
            </w:r>
            <w:proofErr w:type="spellEnd"/>
            <w:r w:rsidR="00AF42C3">
              <w:rPr>
                <w:sz w:val="28"/>
                <w:szCs w:val="28"/>
              </w:rPr>
              <w:t xml:space="preserve">, на финансовое обеспечение (возмещение) затрат, связанных с профилактикой и устранением последствий распространения </w:t>
            </w:r>
            <w:proofErr w:type="spellStart"/>
            <w:r w:rsidR="00AF42C3">
              <w:rPr>
                <w:sz w:val="28"/>
                <w:szCs w:val="28"/>
              </w:rPr>
              <w:t>короновирусной</w:t>
            </w:r>
            <w:proofErr w:type="spellEnd"/>
            <w:r w:rsidR="00AF42C3">
              <w:rPr>
                <w:sz w:val="28"/>
                <w:szCs w:val="28"/>
              </w:rPr>
              <w:t xml:space="preserve"> инфекции (</w:t>
            </w:r>
            <w:r w:rsidR="00AF42C3">
              <w:rPr>
                <w:sz w:val="28"/>
                <w:szCs w:val="28"/>
                <w:lang w:val="en-US"/>
              </w:rPr>
              <w:t>COVID</w:t>
            </w:r>
            <w:r w:rsidR="00AF42C3" w:rsidRPr="000A4F92">
              <w:rPr>
                <w:sz w:val="28"/>
                <w:szCs w:val="28"/>
              </w:rPr>
              <w:t>-19</w:t>
            </w:r>
            <w:r w:rsidR="00AF42C3">
              <w:rPr>
                <w:sz w:val="28"/>
                <w:szCs w:val="28"/>
              </w:rPr>
              <w:t>)</w:t>
            </w:r>
          </w:p>
          <w:p w:rsidR="00AF42C3" w:rsidRPr="000A4F92" w:rsidRDefault="00F13F1D" w:rsidP="00AF42C3">
            <w:pPr>
              <w:tabs>
                <w:tab w:val="right" w:pos="9923"/>
              </w:tabs>
              <w:autoSpaceDE w:val="0"/>
              <w:autoSpaceDN w:val="0"/>
              <w:ind w:firstLine="567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 w:rsidR="00AF42C3">
              <w:rPr>
                <w:sz w:val="28"/>
                <w:szCs w:val="28"/>
              </w:rPr>
              <w:t xml:space="preserve"> </w:t>
            </w:r>
            <w:hyperlink r:id="rId4" w:history="1">
              <w:r w:rsidR="00AF42C3" w:rsidRPr="000A4F92">
                <w:rPr>
                  <w:color w:val="0563C1" w:themeColor="hyperlink"/>
                  <w:sz w:val="28"/>
                  <w:szCs w:val="28"/>
                  <w:u w:val="single"/>
                </w:rPr>
                <w:t>400@</w:t>
              </w:r>
              <w:r w:rsidR="00AF42C3" w:rsidRPr="000A4F92">
                <w:rPr>
                  <w:color w:val="0563C1" w:themeColor="hyperlink"/>
                  <w:sz w:val="28"/>
                  <w:szCs w:val="28"/>
                  <w:u w:val="single"/>
                  <w:lang w:val="en-US"/>
                </w:rPr>
                <w:t>gov</w:t>
              </w:r>
              <w:r w:rsidR="00AF42C3" w:rsidRPr="000A4F92">
                <w:rPr>
                  <w:color w:val="0563C1" w:themeColor="hyperlink"/>
                  <w:sz w:val="28"/>
                  <w:szCs w:val="28"/>
                  <w:u w:val="single"/>
                </w:rPr>
                <w:t>86.</w:t>
              </w:r>
              <w:r w:rsidR="00AF42C3" w:rsidRPr="000A4F92">
                <w:rPr>
                  <w:color w:val="0563C1" w:themeColor="hyperlink"/>
                  <w:sz w:val="28"/>
                  <w:szCs w:val="28"/>
                  <w:u w:val="single"/>
                  <w:lang w:val="en-US"/>
                </w:rPr>
                <w:t>org</w:t>
              </w:r>
            </w:hyperlink>
            <w:r w:rsidR="00AF42C3" w:rsidRPr="000A4F92">
              <w:rPr>
                <w:color w:val="0563C1" w:themeColor="hyperlink"/>
                <w:sz w:val="28"/>
                <w:szCs w:val="28"/>
                <w:u w:val="single"/>
              </w:rPr>
              <w:t xml:space="preserve">, </w:t>
            </w:r>
            <w:r w:rsidR="00AF42C3" w:rsidRPr="000A4F92">
              <w:rPr>
                <w:color w:val="0563C1" w:themeColor="hyperlink"/>
                <w:sz w:val="28"/>
                <w:szCs w:val="28"/>
                <w:u w:val="single"/>
                <w:lang w:val="en-US"/>
              </w:rPr>
              <w:t>GilevaNV</w:t>
            </w:r>
            <w:r w:rsidR="00AF42C3" w:rsidRPr="000A4F92">
              <w:rPr>
                <w:color w:val="0563C1" w:themeColor="hyperlink"/>
                <w:sz w:val="28"/>
                <w:szCs w:val="28"/>
                <w:u w:val="single"/>
              </w:rPr>
              <w:t>@</w:t>
            </w:r>
            <w:r w:rsidR="00AF42C3" w:rsidRPr="000A4F92">
              <w:rPr>
                <w:color w:val="0563C1" w:themeColor="hyperlink"/>
                <w:sz w:val="28"/>
                <w:szCs w:val="28"/>
                <w:u w:val="single"/>
                <w:lang w:val="en-US"/>
              </w:rPr>
              <w:t>gov</w:t>
            </w:r>
            <w:r w:rsidR="00AF42C3" w:rsidRPr="000A4F92">
              <w:rPr>
                <w:color w:val="0563C1" w:themeColor="hyperlink"/>
                <w:sz w:val="28"/>
                <w:szCs w:val="28"/>
                <w:u w:val="single"/>
              </w:rPr>
              <w:t>86.</w:t>
            </w:r>
            <w:r w:rsidR="00AF42C3" w:rsidRPr="000A4F92">
              <w:rPr>
                <w:color w:val="0563C1" w:themeColor="hyperlink"/>
                <w:sz w:val="28"/>
                <w:szCs w:val="28"/>
                <w:u w:val="single"/>
                <w:lang w:val="en-US"/>
              </w:rPr>
              <w:t>org</w:t>
            </w:r>
          </w:p>
          <w:p w:rsidR="00F13F1D" w:rsidRPr="00CB4EA9" w:rsidRDefault="00F13F1D" w:rsidP="00AF42C3">
            <w:pPr>
              <w:jc w:val="both"/>
              <w:rPr>
                <w:i/>
                <w:szCs w:val="28"/>
              </w:rPr>
            </w:pPr>
            <w:r w:rsidRPr="00CB4EA9">
              <w:rPr>
                <w:sz w:val="28"/>
                <w:szCs w:val="28"/>
              </w:rPr>
              <w:t>не позднее</w:t>
            </w:r>
            <w:r w:rsidR="00AF42C3">
              <w:rPr>
                <w:sz w:val="28"/>
                <w:szCs w:val="28"/>
              </w:rPr>
              <w:t xml:space="preserve"> </w:t>
            </w:r>
            <w:r w:rsidR="00744F40">
              <w:rPr>
                <w:b/>
                <w:sz w:val="28"/>
                <w:szCs w:val="28"/>
              </w:rPr>
              <w:t>29 июн</w:t>
            </w:r>
            <w:bookmarkStart w:id="0" w:name="_GoBack"/>
            <w:bookmarkEnd w:id="0"/>
            <w:r w:rsidR="00AF42C3" w:rsidRPr="00AF42C3">
              <w:rPr>
                <w:b/>
                <w:sz w:val="28"/>
                <w:szCs w:val="28"/>
              </w:rPr>
              <w:t>я 2020 года</w:t>
            </w:r>
          </w:p>
          <w:p w:rsidR="00F13F1D" w:rsidRPr="00CB4EA9" w:rsidRDefault="00F13F1D" w:rsidP="00503DBA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B4EA9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F13F1D" w:rsidRPr="00CB4EA9" w:rsidRDefault="00F13F1D" w:rsidP="00F13F1D">
      <w:pPr>
        <w:ind w:firstLine="567"/>
        <w:rPr>
          <w:sz w:val="12"/>
          <w:szCs w:val="28"/>
        </w:rPr>
      </w:pPr>
    </w:p>
    <w:p w:rsidR="00F13F1D" w:rsidRPr="00CB4EA9" w:rsidRDefault="00F13F1D" w:rsidP="00F13F1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firstLine="567"/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Контактная информация</w:t>
      </w:r>
    </w:p>
    <w:p w:rsidR="00F13F1D" w:rsidRPr="00CB4EA9" w:rsidRDefault="00F13F1D" w:rsidP="00F13F1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Наименование организации __________________________________________</w:t>
      </w:r>
    </w:p>
    <w:p w:rsidR="00F13F1D" w:rsidRPr="00CB4EA9" w:rsidRDefault="00F13F1D" w:rsidP="00F13F1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Сферу деятельности организации _____________________________________</w:t>
      </w:r>
    </w:p>
    <w:p w:rsidR="00F13F1D" w:rsidRPr="00CB4EA9" w:rsidRDefault="00F13F1D" w:rsidP="00F13F1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Ф.И.О. контактного лица ____________________________________________</w:t>
      </w:r>
    </w:p>
    <w:p w:rsidR="00F13F1D" w:rsidRPr="00CB4EA9" w:rsidRDefault="00F13F1D" w:rsidP="00F13F1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Номер контактного телефона _________________________________________</w:t>
      </w:r>
    </w:p>
    <w:p w:rsidR="00F13F1D" w:rsidRPr="00CB4EA9" w:rsidRDefault="00F13F1D" w:rsidP="00F13F1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Адрес электронной почты ___________________________________________</w:t>
      </w:r>
    </w:p>
    <w:p w:rsidR="00F13F1D" w:rsidRPr="00CB4EA9" w:rsidRDefault="00F13F1D" w:rsidP="00F13F1D">
      <w:pPr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F13F1D" w:rsidRPr="00CB4EA9" w:rsidTr="00503DBA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13F1D" w:rsidRPr="00CB4EA9" w:rsidRDefault="00F13F1D" w:rsidP="00503DBA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F13F1D" w:rsidRPr="00CB4EA9" w:rsidTr="00503DBA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jc w:val="both"/>
              <w:rPr>
                <w:sz w:val="28"/>
                <w:szCs w:val="28"/>
              </w:rPr>
            </w:pPr>
          </w:p>
        </w:tc>
      </w:tr>
      <w:tr w:rsidR="00F13F1D" w:rsidRPr="00CB4EA9" w:rsidTr="00503DBA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F13F1D" w:rsidRPr="00CB4EA9" w:rsidTr="00503DBA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jc w:val="both"/>
              <w:rPr>
                <w:sz w:val="28"/>
                <w:szCs w:val="28"/>
              </w:rPr>
            </w:pPr>
          </w:p>
        </w:tc>
      </w:tr>
      <w:tr w:rsidR="00F13F1D" w:rsidRPr="00CB4EA9" w:rsidTr="00503DBA"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CB4EA9">
              <w:rPr>
                <w:i/>
                <w:sz w:val="28"/>
                <w:szCs w:val="28"/>
              </w:rPr>
              <w:t>затратны</w:t>
            </w:r>
            <w:proofErr w:type="spellEnd"/>
            <w:r w:rsidRPr="00CB4EA9">
              <w:rPr>
                <w:i/>
                <w:sz w:val="28"/>
                <w:szCs w:val="28"/>
              </w:rPr>
              <w:t xml:space="preserve"> и (или) более эффективны?</w:t>
            </w:r>
          </w:p>
        </w:tc>
      </w:tr>
      <w:tr w:rsidR="00F13F1D" w:rsidRPr="00CB4EA9" w:rsidTr="00503DBA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jc w:val="both"/>
              <w:rPr>
                <w:sz w:val="28"/>
                <w:szCs w:val="28"/>
              </w:rPr>
            </w:pPr>
          </w:p>
        </w:tc>
      </w:tr>
      <w:tr w:rsidR="00F13F1D" w:rsidRPr="00CB4EA9" w:rsidTr="00503DBA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F13F1D" w:rsidRPr="00CB4EA9" w:rsidTr="00503DBA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jc w:val="both"/>
              <w:rPr>
                <w:sz w:val="28"/>
                <w:szCs w:val="28"/>
              </w:rPr>
            </w:pPr>
          </w:p>
        </w:tc>
      </w:tr>
      <w:tr w:rsidR="00F13F1D" w:rsidRPr="00CB4EA9" w:rsidTr="00503DBA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</w:t>
            </w:r>
            <w:r w:rsidRPr="00CB4EA9">
              <w:rPr>
                <w:i/>
                <w:sz w:val="28"/>
                <w:szCs w:val="28"/>
              </w:rPr>
              <w:lastRenderedPageBreak/>
              <w:t>сил в отрасли? Если да, то как? Приведите, по возможности, количественные оценки.</w:t>
            </w:r>
          </w:p>
        </w:tc>
      </w:tr>
      <w:tr w:rsidR="00F13F1D" w:rsidRPr="00CB4EA9" w:rsidTr="00503DBA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jc w:val="both"/>
              <w:rPr>
                <w:sz w:val="28"/>
                <w:szCs w:val="28"/>
              </w:rPr>
            </w:pPr>
          </w:p>
        </w:tc>
      </w:tr>
      <w:tr w:rsidR="00F13F1D" w:rsidRPr="00CB4EA9" w:rsidTr="00503DBA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F13F1D" w:rsidRPr="00CB4EA9" w:rsidTr="00503DBA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13F1D" w:rsidRPr="00CB4EA9" w:rsidTr="00503DBA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13F1D" w:rsidRPr="00CB4EA9" w:rsidTr="00503DBA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jc w:val="both"/>
              <w:rPr>
                <w:sz w:val="28"/>
                <w:szCs w:val="28"/>
              </w:rPr>
            </w:pPr>
          </w:p>
        </w:tc>
      </w:tr>
      <w:tr w:rsidR="00F13F1D" w:rsidRPr="00CB4EA9" w:rsidTr="00503DBA"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F13F1D" w:rsidRPr="00CB4EA9" w:rsidRDefault="00F13F1D" w:rsidP="00503DBA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F13F1D" w:rsidRPr="00CB4EA9" w:rsidRDefault="00F13F1D" w:rsidP="00503DBA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F13F1D" w:rsidRPr="00CB4EA9" w:rsidRDefault="00F13F1D" w:rsidP="00503DBA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F13F1D" w:rsidRPr="00CB4EA9" w:rsidRDefault="00F13F1D" w:rsidP="00503DBA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F13F1D" w:rsidRPr="00CB4EA9" w:rsidRDefault="00F13F1D" w:rsidP="00503DBA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proofErr w:type="gramStart"/>
            <w:r w:rsidRPr="00CB4EA9">
              <w:rPr>
                <w:i/>
                <w:sz w:val="28"/>
                <w:szCs w:val="28"/>
              </w:rPr>
              <w:t>поставщиков</w:t>
            </w:r>
            <w:proofErr w:type="gramEnd"/>
            <w:r w:rsidRPr="00CB4EA9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F13F1D" w:rsidRPr="00CB4EA9" w:rsidRDefault="00F13F1D" w:rsidP="00503DBA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F13F1D" w:rsidRPr="00CB4EA9" w:rsidRDefault="00F13F1D" w:rsidP="00503DBA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F13F1D" w:rsidRPr="00CB4EA9" w:rsidTr="00503DBA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jc w:val="both"/>
              <w:rPr>
                <w:sz w:val="28"/>
                <w:szCs w:val="28"/>
              </w:rPr>
            </w:pPr>
          </w:p>
        </w:tc>
      </w:tr>
      <w:tr w:rsidR="00F13F1D" w:rsidRPr="00CB4EA9" w:rsidTr="00503DBA"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9. К каким последствиям может привести принятие нового регулирования в части невозможности исполнения субъектами предпринимательской и </w:t>
            </w:r>
            <w:r w:rsidRPr="00CB4EA9">
              <w:rPr>
                <w:i/>
                <w:sz w:val="28"/>
                <w:szCs w:val="28"/>
              </w:rPr>
              <w:lastRenderedPageBreak/>
              <w:t>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F13F1D" w:rsidRPr="00CB4EA9" w:rsidTr="00503DBA"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jc w:val="both"/>
              <w:rPr>
                <w:sz w:val="28"/>
                <w:szCs w:val="28"/>
              </w:rPr>
            </w:pPr>
          </w:p>
        </w:tc>
      </w:tr>
      <w:tr w:rsidR="00F13F1D" w:rsidRPr="00CB4EA9" w:rsidTr="00503DBA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10. Оцените </w:t>
            </w:r>
            <w:proofErr w:type="gramStart"/>
            <w:r w:rsidRPr="00CB4EA9">
              <w:rPr>
                <w:i/>
                <w:sz w:val="28"/>
                <w:szCs w:val="28"/>
              </w:rPr>
              <w:t>издержки  (</w:t>
            </w:r>
            <w:proofErr w:type="gramEnd"/>
            <w:r w:rsidRPr="00CB4EA9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B4EA9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13F1D" w:rsidRPr="00CB4EA9" w:rsidTr="00503DBA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jc w:val="both"/>
              <w:rPr>
                <w:sz w:val="28"/>
                <w:szCs w:val="28"/>
              </w:rPr>
            </w:pPr>
          </w:p>
        </w:tc>
      </w:tr>
      <w:tr w:rsidR="00F13F1D" w:rsidRPr="00CB4EA9" w:rsidTr="00503DBA">
        <w:trPr>
          <w:trHeight w:val="397"/>
        </w:trPr>
        <w:tc>
          <w:tcPr>
            <w:tcW w:w="9923" w:type="dxa"/>
            <w:shd w:val="clear" w:color="auto" w:fill="auto"/>
          </w:tcPr>
          <w:p w:rsidR="00F13F1D" w:rsidRPr="00CB4EA9" w:rsidRDefault="00F13F1D" w:rsidP="00503DBA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proofErr w:type="gramStart"/>
            <w:r w:rsidRPr="00CB4EA9">
              <w:rPr>
                <w:i/>
                <w:sz w:val="28"/>
                <w:szCs w:val="28"/>
              </w:rPr>
              <w:t>проектом  нормативного</w:t>
            </w:r>
            <w:proofErr w:type="gramEnd"/>
            <w:r w:rsidRPr="00CB4EA9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F13F1D" w:rsidRPr="00CB4EA9" w:rsidTr="00503DBA">
        <w:trPr>
          <w:trHeight w:val="155"/>
        </w:trPr>
        <w:tc>
          <w:tcPr>
            <w:tcW w:w="9923" w:type="dxa"/>
            <w:shd w:val="clear" w:color="auto" w:fill="auto"/>
          </w:tcPr>
          <w:p w:rsidR="00F13F1D" w:rsidRPr="00CB4EA9" w:rsidRDefault="00F13F1D" w:rsidP="00503DBA">
            <w:pPr>
              <w:jc w:val="both"/>
              <w:rPr>
                <w:sz w:val="28"/>
                <w:szCs w:val="28"/>
              </w:rPr>
            </w:pPr>
          </w:p>
        </w:tc>
      </w:tr>
      <w:tr w:rsidR="00F13F1D" w:rsidRPr="00CB4EA9" w:rsidTr="00503DBA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13F1D" w:rsidRPr="00CB4EA9" w:rsidTr="00503DBA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jc w:val="both"/>
              <w:rPr>
                <w:sz w:val="28"/>
                <w:szCs w:val="28"/>
              </w:rPr>
            </w:pPr>
          </w:p>
        </w:tc>
      </w:tr>
      <w:tr w:rsidR="00F13F1D" w:rsidRPr="00CB4EA9" w:rsidTr="00503DBA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F13F1D" w:rsidRPr="00CB4EA9" w:rsidTr="00503DBA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jc w:val="both"/>
              <w:rPr>
                <w:sz w:val="28"/>
                <w:szCs w:val="28"/>
              </w:rPr>
            </w:pPr>
          </w:p>
        </w:tc>
      </w:tr>
      <w:tr w:rsidR="00F13F1D" w:rsidRPr="00CB4EA9" w:rsidTr="00503DBA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F13F1D" w:rsidRPr="00CB4EA9" w:rsidTr="00503DBA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jc w:val="both"/>
              <w:rPr>
                <w:sz w:val="28"/>
                <w:szCs w:val="28"/>
              </w:rPr>
            </w:pPr>
          </w:p>
        </w:tc>
      </w:tr>
      <w:tr w:rsidR="00F13F1D" w:rsidRPr="00CB4EA9" w:rsidTr="00503DBA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F13F1D" w:rsidRPr="00CB4EA9" w:rsidTr="00503DBA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F13F1D" w:rsidRPr="00CB4EA9" w:rsidRDefault="00F13F1D" w:rsidP="00503DBA">
            <w:pPr>
              <w:jc w:val="both"/>
              <w:rPr>
                <w:sz w:val="28"/>
                <w:szCs w:val="28"/>
              </w:rPr>
            </w:pPr>
          </w:p>
        </w:tc>
      </w:tr>
    </w:tbl>
    <w:p w:rsidR="0071618F" w:rsidRDefault="0071618F"/>
    <w:sectPr w:rsidR="0071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3F"/>
    <w:rsid w:val="0071618F"/>
    <w:rsid w:val="00744F40"/>
    <w:rsid w:val="008E497F"/>
    <w:rsid w:val="00995B3F"/>
    <w:rsid w:val="00AF42C3"/>
    <w:rsid w:val="00F13F1D"/>
    <w:rsid w:val="00F2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BA324-B689-4657-ADE9-64EB058F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400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</dc:creator>
  <cp:keywords/>
  <dc:description/>
  <cp:lastModifiedBy>Наталья Гилева</cp:lastModifiedBy>
  <cp:revision>6</cp:revision>
  <dcterms:created xsi:type="dcterms:W3CDTF">2020-06-18T05:12:00Z</dcterms:created>
  <dcterms:modified xsi:type="dcterms:W3CDTF">2020-06-19T10:23:00Z</dcterms:modified>
</cp:coreProperties>
</file>