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36473C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6" o:title=""/>
          </v:shape>
        </w:pic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5434AC" w:rsidP="00627138">
      <w:pPr>
        <w:rPr>
          <w:sz w:val="28"/>
          <w:szCs w:val="28"/>
        </w:rPr>
      </w:pP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36473C">
        <w:rPr>
          <w:sz w:val="28"/>
          <w:szCs w:val="28"/>
        </w:rPr>
        <w:t>29.07.2016 № 195</w:t>
      </w:r>
      <w:r>
        <w:rPr>
          <w:sz w:val="28"/>
          <w:szCs w:val="28"/>
        </w:rPr>
        <w:t xml:space="preserve">-па </w:t>
      </w:r>
    </w:p>
    <w:p w:rsidR="0036473C" w:rsidRPr="0036473C" w:rsidRDefault="005434AC" w:rsidP="0036473C">
      <w:pPr>
        <w:jc w:val="both"/>
        <w:rPr>
          <w:bCs/>
          <w:sz w:val="28"/>
          <w:szCs w:val="28"/>
        </w:rPr>
      </w:pPr>
      <w:r w:rsidRPr="0036473C">
        <w:rPr>
          <w:sz w:val="28"/>
          <w:szCs w:val="28"/>
        </w:rPr>
        <w:t>«</w:t>
      </w:r>
      <w:r w:rsidR="0036473C" w:rsidRPr="0036473C">
        <w:rPr>
          <w:bCs/>
          <w:sz w:val="28"/>
          <w:szCs w:val="28"/>
        </w:rPr>
        <w:t>Об утверждении порядка</w:t>
      </w:r>
    </w:p>
    <w:p w:rsidR="0036473C" w:rsidRPr="0036473C" w:rsidRDefault="0036473C" w:rsidP="0036473C">
      <w:pPr>
        <w:jc w:val="both"/>
        <w:rPr>
          <w:bCs/>
          <w:sz w:val="28"/>
          <w:szCs w:val="28"/>
        </w:rPr>
      </w:pPr>
      <w:r w:rsidRPr="0036473C">
        <w:rPr>
          <w:bCs/>
          <w:sz w:val="28"/>
          <w:szCs w:val="28"/>
        </w:rPr>
        <w:t>признания безнадежной к взысканию</w:t>
      </w:r>
    </w:p>
    <w:p w:rsidR="0036473C" w:rsidRPr="0036473C" w:rsidRDefault="0036473C" w:rsidP="0036473C">
      <w:pPr>
        <w:jc w:val="both"/>
        <w:rPr>
          <w:bCs/>
          <w:sz w:val="28"/>
          <w:szCs w:val="28"/>
        </w:rPr>
      </w:pPr>
      <w:r w:rsidRPr="0036473C">
        <w:rPr>
          <w:bCs/>
          <w:sz w:val="28"/>
          <w:szCs w:val="28"/>
        </w:rPr>
        <w:t xml:space="preserve">и списания задолженности перед </w:t>
      </w:r>
    </w:p>
    <w:p w:rsidR="005434AC" w:rsidRPr="0036473C" w:rsidRDefault="0036473C" w:rsidP="0036473C">
      <w:pPr>
        <w:jc w:val="both"/>
        <w:rPr>
          <w:sz w:val="28"/>
          <w:szCs w:val="28"/>
        </w:rPr>
      </w:pPr>
      <w:r w:rsidRPr="0036473C">
        <w:rPr>
          <w:bCs/>
          <w:sz w:val="28"/>
          <w:szCs w:val="28"/>
        </w:rPr>
        <w:t>бюджетом города Пыть-Яха</w:t>
      </w:r>
      <w:r w:rsidR="005434AC" w:rsidRPr="0036473C">
        <w:rPr>
          <w:sz w:val="28"/>
          <w:szCs w:val="28"/>
        </w:rPr>
        <w:t>»</w:t>
      </w:r>
    </w:p>
    <w:p w:rsidR="00283754" w:rsidRDefault="00283754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6473C">
        <w:rPr>
          <w:sz w:val="28"/>
          <w:szCs w:val="28"/>
        </w:rPr>
        <w:t>в ред.от 10.02.2017 №36</w:t>
      </w:r>
      <w:r>
        <w:rPr>
          <w:sz w:val="28"/>
          <w:szCs w:val="28"/>
        </w:rPr>
        <w:t>-па)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36473C" w:rsidRPr="0036473C">
        <w:rPr>
          <w:bCs/>
          <w:sz w:val="28"/>
          <w:szCs w:val="28"/>
        </w:rPr>
        <w:t>соответствии со статьей 47.2 Бюджетного кодекса Российской Федерации от 31.07.1998</w:t>
      </w:r>
      <w:r w:rsidR="0036473C">
        <w:rPr>
          <w:bCs/>
          <w:sz w:val="28"/>
          <w:szCs w:val="28"/>
        </w:rPr>
        <w:t xml:space="preserve"> №</w:t>
      </w:r>
      <w:r w:rsidR="0036473C" w:rsidRPr="0036473C">
        <w:rPr>
          <w:bCs/>
          <w:sz w:val="28"/>
          <w:szCs w:val="28"/>
        </w:rPr>
        <w:t>145-ФЗ</w:t>
      </w:r>
      <w:r w:rsidR="0036473C">
        <w:rPr>
          <w:bCs/>
          <w:sz w:val="28"/>
          <w:szCs w:val="28"/>
        </w:rPr>
        <w:t>, п</w:t>
      </w:r>
      <w:r w:rsidR="0036473C" w:rsidRPr="0036473C">
        <w:rPr>
          <w:bCs/>
          <w:sz w:val="28"/>
          <w:szCs w:val="28"/>
        </w:rPr>
        <w:t>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  <w:r w:rsidR="0036473C">
        <w:rPr>
          <w:bCs/>
          <w:sz w:val="28"/>
          <w:szCs w:val="28"/>
        </w:rPr>
        <w:t xml:space="preserve"> </w:t>
      </w:r>
      <w:r w:rsidRPr="00045C46">
        <w:rPr>
          <w:sz w:val="28"/>
          <w:szCs w:val="28"/>
        </w:rPr>
        <w:t xml:space="preserve">внести в постановление администрации города от </w:t>
      </w:r>
      <w:r w:rsidR="0036473C">
        <w:rPr>
          <w:sz w:val="28"/>
          <w:szCs w:val="28"/>
        </w:rPr>
        <w:t>29.07.2016 № 195</w:t>
      </w:r>
      <w:r w:rsidRPr="00045C46">
        <w:rPr>
          <w:sz w:val="28"/>
          <w:szCs w:val="28"/>
        </w:rPr>
        <w:t>-па «</w:t>
      </w:r>
      <w:r w:rsidR="0036473C" w:rsidRPr="0036473C">
        <w:rPr>
          <w:bCs/>
          <w:sz w:val="28"/>
          <w:szCs w:val="28"/>
        </w:rPr>
        <w:t>Об утверждении порядка признания безнадежной к взысканию и списания задолженности перед бюджетом города Пыть-Яха</w:t>
      </w:r>
      <w:r w:rsidRPr="00045C46">
        <w:rPr>
          <w:sz w:val="28"/>
          <w:szCs w:val="28"/>
        </w:rPr>
        <w:t>»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473C" w:rsidRDefault="0036473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473C" w:rsidRPr="0036473C" w:rsidRDefault="005434AC" w:rsidP="003647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 xml:space="preserve">1. </w:t>
      </w:r>
      <w:r w:rsidR="00283754">
        <w:rPr>
          <w:sz w:val="28"/>
          <w:szCs w:val="28"/>
        </w:rPr>
        <w:t xml:space="preserve">В </w:t>
      </w:r>
      <w:r w:rsidR="0036473C">
        <w:rPr>
          <w:sz w:val="28"/>
          <w:szCs w:val="28"/>
        </w:rPr>
        <w:t>пункте 1.2 приложения к постановлению слова «таможенным</w:t>
      </w:r>
      <w:r w:rsidR="0036473C" w:rsidRPr="0036473C">
        <w:rPr>
          <w:sz w:val="28"/>
          <w:szCs w:val="28"/>
        </w:rPr>
        <w:t xml:space="preserve"> законодательств</w:t>
      </w:r>
      <w:r w:rsidR="0036473C">
        <w:rPr>
          <w:sz w:val="28"/>
          <w:szCs w:val="28"/>
        </w:rPr>
        <w:t>ом</w:t>
      </w:r>
      <w:r w:rsidR="0036473C" w:rsidRPr="0036473C">
        <w:rPr>
          <w:sz w:val="28"/>
          <w:szCs w:val="28"/>
        </w:rPr>
        <w:t xml:space="preserve"> Таможенного союза</w:t>
      </w:r>
      <w:r w:rsidR="0036473C">
        <w:rPr>
          <w:sz w:val="28"/>
          <w:szCs w:val="28"/>
        </w:rPr>
        <w:t xml:space="preserve">» заменить словами «за нарушение </w:t>
      </w:r>
      <w:r w:rsidR="0036473C" w:rsidRPr="0036473C">
        <w:rPr>
          <w:sz w:val="28"/>
          <w:szCs w:val="28"/>
        </w:rPr>
        <w:t>права Ев</w:t>
      </w:r>
      <w:r w:rsidR="0036473C">
        <w:rPr>
          <w:sz w:val="28"/>
          <w:szCs w:val="28"/>
        </w:rPr>
        <w:t>разийского экономического союза».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>заместителя главы города</w:t>
      </w:r>
      <w:r w:rsidR="0036473C">
        <w:rPr>
          <w:sz w:val="28"/>
          <w:szCs w:val="28"/>
        </w:rPr>
        <w:t xml:space="preserve"> – председателя комитета по финансам</w:t>
      </w:r>
      <w:bookmarkStart w:id="0" w:name="_GoBack"/>
      <w:bookmarkEnd w:id="0"/>
      <w:r>
        <w:rPr>
          <w:sz w:val="28"/>
          <w:szCs w:val="28"/>
        </w:rPr>
        <w:t>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D2" w:rsidRDefault="00177DD2" w:rsidP="008779DC">
      <w:r>
        <w:separator/>
      </w:r>
    </w:p>
  </w:endnote>
  <w:endnote w:type="continuationSeparator" w:id="0">
    <w:p w:rsidR="00177DD2" w:rsidRDefault="00177DD2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D2" w:rsidRDefault="00177DD2" w:rsidP="008779DC">
      <w:r>
        <w:separator/>
      </w:r>
    </w:p>
  </w:footnote>
  <w:footnote w:type="continuationSeparator" w:id="0">
    <w:p w:rsidR="00177DD2" w:rsidRDefault="00177DD2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73C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6473C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2</cp:revision>
  <cp:lastPrinted>2019-03-21T07:03:00Z</cp:lastPrinted>
  <dcterms:created xsi:type="dcterms:W3CDTF">2019-12-24T11:21:00Z</dcterms:created>
  <dcterms:modified xsi:type="dcterms:W3CDTF">2019-12-24T11:21:00Z</dcterms:modified>
</cp:coreProperties>
</file>