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40F9E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>от 11.04.2022 № 133-па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«Об утверждении порядка предоставления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субсидий субъектам малого и среднего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предпринимательства в городе </w:t>
      </w:r>
      <w:proofErr w:type="spellStart"/>
      <w:r w:rsidRPr="004D47DD">
        <w:rPr>
          <w:sz w:val="28"/>
          <w:szCs w:val="28"/>
        </w:rPr>
        <w:t>Пыть-Яхе</w:t>
      </w:r>
      <w:proofErr w:type="spellEnd"/>
      <w:r w:rsidRPr="004D47DD">
        <w:rPr>
          <w:sz w:val="28"/>
          <w:szCs w:val="28"/>
        </w:rPr>
        <w:t>»</w:t>
      </w:r>
    </w:p>
    <w:p w:rsidR="004D47DD" w:rsidRPr="004D47DD" w:rsidRDefault="004D47DD" w:rsidP="004D47DD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>с изм.</w:t>
      </w:r>
      <w:r>
        <w:rPr>
          <w:sz w:val="28"/>
          <w:szCs w:val="28"/>
        </w:rPr>
        <w:t xml:space="preserve"> </w:t>
      </w:r>
      <w:r w:rsidRPr="004D47DD">
        <w:rPr>
          <w:sz w:val="28"/>
          <w:szCs w:val="28"/>
        </w:rPr>
        <w:t xml:space="preserve">от 27.09.2022 № 432-па, </w:t>
      </w:r>
    </w:p>
    <w:p w:rsidR="004D47DD" w:rsidRPr="004D47DD" w:rsidRDefault="00CA4399" w:rsidP="004D47DD">
      <w:pPr>
        <w:rPr>
          <w:sz w:val="28"/>
          <w:szCs w:val="28"/>
        </w:rPr>
      </w:pPr>
      <w:hyperlink r:id="rId9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="004D47DD" w:rsidRPr="004D47DD">
          <w:rPr>
            <w:sz w:val="28"/>
            <w:szCs w:val="28"/>
          </w:rPr>
          <w:t>от 13.03.2023 № 72-па</w:t>
        </w:r>
      </w:hyperlink>
      <w:r w:rsidR="004D47DD" w:rsidRPr="004D47DD">
        <w:rPr>
          <w:sz w:val="28"/>
          <w:szCs w:val="28"/>
        </w:rPr>
        <w:t>)</w:t>
      </w:r>
    </w:p>
    <w:p w:rsidR="004D47DD" w:rsidRDefault="004D47DD" w:rsidP="004D47DD"/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770827" w:rsidRPr="0036215E" w:rsidRDefault="00E55FAD" w:rsidP="007708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63B8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ях </w:t>
      </w:r>
      <w:r w:rsidR="00AA63B8">
        <w:rPr>
          <w:sz w:val="28"/>
          <w:szCs w:val="28"/>
        </w:rPr>
        <w:t>привидени</w:t>
      </w:r>
      <w:r>
        <w:rPr>
          <w:sz w:val="28"/>
          <w:szCs w:val="28"/>
        </w:rPr>
        <w:t>я</w:t>
      </w:r>
      <w:r w:rsidR="00AA63B8">
        <w:rPr>
          <w:sz w:val="28"/>
          <w:szCs w:val="28"/>
        </w:rPr>
        <w:t xml:space="preserve"> в</w:t>
      </w:r>
      <w:r w:rsidR="003E6CA4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="003E6CA4">
        <w:rPr>
          <w:sz w:val="28"/>
          <w:szCs w:val="28"/>
        </w:rPr>
        <w:t xml:space="preserve"> с п</w:t>
      </w:r>
      <w:r w:rsidR="003E6CA4" w:rsidRPr="003E6CA4">
        <w:rPr>
          <w:sz w:val="28"/>
          <w:szCs w:val="28"/>
        </w:rPr>
        <w:t>остановление</w:t>
      </w:r>
      <w:r w:rsidR="003E6CA4">
        <w:rPr>
          <w:sz w:val="28"/>
          <w:szCs w:val="28"/>
        </w:rPr>
        <w:t>м</w:t>
      </w:r>
      <w:r w:rsidR="003E6CA4" w:rsidRPr="003E6CA4">
        <w:rPr>
          <w:sz w:val="28"/>
          <w:szCs w:val="28"/>
        </w:rPr>
        <w:t xml:space="preserve"> Правительства ХМАО - Югры от 30.12.202</w:t>
      </w:r>
      <w:r w:rsidR="001E53B2">
        <w:rPr>
          <w:sz w:val="28"/>
          <w:szCs w:val="28"/>
        </w:rPr>
        <w:t>1 №</w:t>
      </w:r>
      <w:r w:rsidR="003E6CA4">
        <w:rPr>
          <w:sz w:val="28"/>
          <w:szCs w:val="28"/>
        </w:rPr>
        <w:t>633-п «</w:t>
      </w:r>
      <w:r w:rsidR="003E6CA4" w:rsidRPr="003E6CA4">
        <w:rPr>
          <w:sz w:val="28"/>
          <w:szCs w:val="28"/>
        </w:rPr>
        <w:t>О мерах по реализации государственной программы Ханты-Мансийс</w:t>
      </w:r>
      <w:r w:rsidR="003E6CA4">
        <w:rPr>
          <w:sz w:val="28"/>
          <w:szCs w:val="28"/>
        </w:rPr>
        <w:t>кого автономного округа - Югры «</w:t>
      </w:r>
      <w:r w:rsidR="003E6CA4" w:rsidRPr="003E6CA4">
        <w:rPr>
          <w:sz w:val="28"/>
          <w:szCs w:val="28"/>
        </w:rPr>
        <w:t>Развитие экономического потенциала</w:t>
      </w:r>
      <w:r w:rsidR="003E6CA4">
        <w:rPr>
          <w:sz w:val="28"/>
          <w:szCs w:val="28"/>
        </w:rPr>
        <w:t>»</w:t>
      </w:r>
      <w:r w:rsidR="00584052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 xml:space="preserve">внести в постановление администрации города от </w:t>
      </w:r>
      <w:r w:rsidR="00770827" w:rsidRPr="004D47DD">
        <w:rPr>
          <w:sz w:val="28"/>
          <w:szCs w:val="28"/>
        </w:rPr>
        <w:t>11.04.2022 № 133-па</w:t>
      </w:r>
      <w:r w:rsidR="00770827">
        <w:rPr>
          <w:sz w:val="28"/>
          <w:szCs w:val="28"/>
        </w:rPr>
        <w:t xml:space="preserve"> </w:t>
      </w:r>
      <w:r w:rsidR="00770827" w:rsidRPr="004D47DD">
        <w:rPr>
          <w:sz w:val="28"/>
          <w:szCs w:val="28"/>
        </w:rPr>
        <w:t xml:space="preserve">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770827" w:rsidRPr="004D47DD">
        <w:rPr>
          <w:sz w:val="28"/>
          <w:szCs w:val="28"/>
        </w:rPr>
        <w:t>Пыть-Яхе</w:t>
      </w:r>
      <w:proofErr w:type="spellEnd"/>
      <w:r w:rsidR="00770827" w:rsidRPr="004D47DD">
        <w:rPr>
          <w:sz w:val="28"/>
          <w:szCs w:val="28"/>
        </w:rPr>
        <w:t>»</w:t>
      </w:r>
      <w:r w:rsidR="00770827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>следующ</w:t>
      </w:r>
      <w:r w:rsidR="00A40F9E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>е изменени</w:t>
      </w:r>
      <w:r w:rsidR="00A40F9E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>:</w:t>
      </w:r>
    </w:p>
    <w:p w:rsidR="003E6CA4" w:rsidRDefault="003E6CA4" w:rsidP="005A2636">
      <w:pPr>
        <w:spacing w:line="360" w:lineRule="auto"/>
        <w:ind w:firstLine="708"/>
        <w:jc w:val="both"/>
        <w:rPr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827" w:rsidRDefault="00770827" w:rsidP="004427C1">
      <w:pPr>
        <w:spacing w:line="360" w:lineRule="auto"/>
        <w:ind w:firstLine="703"/>
        <w:jc w:val="both"/>
        <w:rPr>
          <w:sz w:val="28"/>
          <w:szCs w:val="28"/>
        </w:rPr>
      </w:pPr>
    </w:p>
    <w:p w:rsidR="00EB469F" w:rsidRDefault="00A40F9E" w:rsidP="00770827">
      <w:pPr>
        <w:pStyle w:val="ConsTitle"/>
        <w:widowControl/>
        <w:numPr>
          <w:ilvl w:val="0"/>
          <w:numId w:val="26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А</w:t>
      </w:r>
      <w:r w:rsidR="00EB469F">
        <w:rPr>
          <w:rFonts w:ascii="Times New Roman" w:hAnsi="Times New Roman"/>
          <w:b w:val="0"/>
          <w:bCs/>
          <w:sz w:val="28"/>
          <w:szCs w:val="28"/>
        </w:rPr>
        <w:t xml:space="preserve">бзац </w:t>
      </w:r>
      <w:r>
        <w:rPr>
          <w:rFonts w:ascii="Times New Roman" w:hAnsi="Times New Roman"/>
          <w:b w:val="0"/>
          <w:bCs/>
          <w:sz w:val="28"/>
          <w:szCs w:val="28"/>
        </w:rPr>
        <w:t>8</w:t>
      </w:r>
      <w:r w:rsidR="00EB469F">
        <w:rPr>
          <w:rFonts w:ascii="Times New Roman" w:hAnsi="Times New Roman"/>
          <w:b w:val="0"/>
          <w:bCs/>
          <w:sz w:val="28"/>
          <w:szCs w:val="28"/>
        </w:rPr>
        <w:t xml:space="preserve"> пункта 2.5.1.раздела 2 </w:t>
      </w:r>
      <w:r w:rsidRPr="00646023">
        <w:rPr>
          <w:rFonts w:ascii="Times New Roman" w:hAnsi="Times New Roman"/>
          <w:b w:val="0"/>
          <w:bCs/>
          <w:sz w:val="28"/>
          <w:szCs w:val="28"/>
        </w:rPr>
        <w:t>приложени</w:t>
      </w:r>
      <w:r>
        <w:rPr>
          <w:rFonts w:ascii="Times New Roman" w:hAnsi="Times New Roman"/>
          <w:b w:val="0"/>
          <w:bCs/>
          <w:sz w:val="28"/>
          <w:szCs w:val="28"/>
        </w:rPr>
        <w:t>я</w:t>
      </w:r>
      <w:r w:rsidRPr="00646023">
        <w:rPr>
          <w:rFonts w:ascii="Times New Roman" w:hAnsi="Times New Roman"/>
          <w:b w:val="0"/>
          <w:bCs/>
          <w:sz w:val="28"/>
          <w:szCs w:val="28"/>
        </w:rPr>
        <w:t xml:space="preserve"> к постановлению </w:t>
      </w:r>
      <w:r w:rsidR="00EB469F">
        <w:rPr>
          <w:rFonts w:ascii="Times New Roman" w:hAnsi="Times New Roman"/>
          <w:b w:val="0"/>
          <w:bCs/>
          <w:sz w:val="28"/>
          <w:szCs w:val="28"/>
        </w:rPr>
        <w:t xml:space="preserve">– исключить. 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lastRenderedPageBreak/>
        <w:t>2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</w:r>
      <w:r w:rsidR="00D37758" w:rsidRPr="00E55FAD">
        <w:rPr>
          <w:sz w:val="28"/>
          <w:szCs w:val="28"/>
        </w:rPr>
        <w:t>У</w:t>
      </w:r>
      <w:r w:rsidR="009F2D81" w:rsidRPr="00E55FAD">
        <w:rPr>
          <w:sz w:val="28"/>
          <w:szCs w:val="28"/>
        </w:rPr>
        <w:t>правлени</w:t>
      </w:r>
      <w:r w:rsidR="00D60184" w:rsidRPr="00E55FAD">
        <w:rPr>
          <w:sz w:val="28"/>
          <w:szCs w:val="28"/>
        </w:rPr>
        <w:t>ю</w:t>
      </w:r>
      <w:r w:rsidR="009F2D81" w:rsidRPr="00E55FAD">
        <w:rPr>
          <w:sz w:val="28"/>
          <w:szCs w:val="28"/>
        </w:rPr>
        <w:t xml:space="preserve"> по внутренней политике (</w:t>
      </w:r>
      <w:r w:rsidR="00EB6C40" w:rsidRPr="00E55FAD">
        <w:rPr>
          <w:sz w:val="28"/>
          <w:szCs w:val="28"/>
        </w:rPr>
        <w:t xml:space="preserve">Т.В. Староста) </w:t>
      </w:r>
      <w:r w:rsidR="009F2D81" w:rsidRPr="00E55FAD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3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  <w:t xml:space="preserve">Отделу по </w:t>
      </w:r>
      <w:r w:rsidR="00E06FBE" w:rsidRPr="00E55FAD">
        <w:rPr>
          <w:sz w:val="28"/>
          <w:szCs w:val="28"/>
        </w:rPr>
        <w:t>обеспечению информационной безопасности</w:t>
      </w:r>
      <w:r w:rsidR="00A47842" w:rsidRPr="00E55FAD">
        <w:rPr>
          <w:sz w:val="28"/>
          <w:szCs w:val="28"/>
        </w:rPr>
        <w:t xml:space="preserve"> </w:t>
      </w:r>
      <w:r w:rsidR="00F0003B" w:rsidRPr="00E55FAD">
        <w:rPr>
          <w:sz w:val="28"/>
          <w:szCs w:val="28"/>
        </w:rPr>
        <w:t xml:space="preserve">                                </w:t>
      </w:r>
      <w:proofErr w:type="gramStart"/>
      <w:r w:rsidR="00F0003B" w:rsidRPr="00E55FAD">
        <w:rPr>
          <w:sz w:val="28"/>
          <w:szCs w:val="28"/>
        </w:rPr>
        <w:t xml:space="preserve">   </w:t>
      </w:r>
      <w:r w:rsidR="00A47842" w:rsidRPr="00E55FAD">
        <w:rPr>
          <w:sz w:val="28"/>
          <w:szCs w:val="28"/>
        </w:rPr>
        <w:t>(</w:t>
      </w:r>
      <w:proofErr w:type="gramEnd"/>
      <w:r w:rsidR="00A47842" w:rsidRPr="00E55FA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E55FAD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4.</w:t>
      </w:r>
      <w:r w:rsidRPr="00E55FAD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5</w:t>
      </w:r>
      <w:r w:rsidR="00831089" w:rsidRPr="00E55FAD">
        <w:rPr>
          <w:sz w:val="28"/>
          <w:szCs w:val="28"/>
        </w:rPr>
        <w:t>.</w:t>
      </w:r>
      <w:r w:rsidR="00831089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E55FAD">
        <w:rPr>
          <w:sz w:val="28"/>
          <w:szCs w:val="28"/>
        </w:rPr>
        <w:t>финансам</w:t>
      </w:r>
      <w:r w:rsidR="00A47842" w:rsidRPr="00E55FAD">
        <w:rPr>
          <w:sz w:val="28"/>
          <w:szCs w:val="28"/>
        </w:rPr>
        <w:t>.</w:t>
      </w: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4132D0" w:rsidRPr="00E55FAD" w:rsidRDefault="004132D0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E55FAD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630D9C" w:rsidP="004132D0">
      <w:pPr>
        <w:jc w:val="both"/>
        <w:rPr>
          <w:sz w:val="20"/>
          <w:szCs w:val="20"/>
        </w:rPr>
      </w:pPr>
      <w:r w:rsidRPr="00E55FAD">
        <w:rPr>
          <w:sz w:val="28"/>
          <w:szCs w:val="28"/>
        </w:rPr>
        <w:t>Г</w:t>
      </w:r>
      <w:r w:rsidR="00C237FC" w:rsidRPr="00E55FAD">
        <w:rPr>
          <w:sz w:val="28"/>
          <w:szCs w:val="28"/>
        </w:rPr>
        <w:t>лава</w:t>
      </w:r>
      <w:r w:rsidRPr="00E55FAD">
        <w:rPr>
          <w:sz w:val="28"/>
          <w:szCs w:val="28"/>
        </w:rPr>
        <w:t xml:space="preserve"> </w:t>
      </w:r>
      <w:r w:rsidR="00A47842" w:rsidRPr="00E55FAD">
        <w:rPr>
          <w:sz w:val="28"/>
          <w:szCs w:val="28"/>
        </w:rPr>
        <w:t xml:space="preserve">города </w:t>
      </w:r>
      <w:proofErr w:type="spellStart"/>
      <w:r w:rsidR="00A47842" w:rsidRPr="00E55FAD">
        <w:rPr>
          <w:sz w:val="28"/>
          <w:szCs w:val="28"/>
        </w:rPr>
        <w:t>Пыть-Яха</w:t>
      </w:r>
      <w:proofErr w:type="spellEnd"/>
      <w:r w:rsidR="00A47842" w:rsidRPr="00E55FAD">
        <w:rPr>
          <w:sz w:val="28"/>
          <w:szCs w:val="28"/>
        </w:rPr>
        <w:t xml:space="preserve">                                             </w:t>
      </w:r>
      <w:r w:rsidR="00C237FC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     </w:t>
      </w:r>
      <w:r w:rsidR="00124BFF" w:rsidRPr="00E55FAD">
        <w:rPr>
          <w:sz w:val="28"/>
          <w:szCs w:val="28"/>
        </w:rPr>
        <w:tab/>
      </w:r>
      <w:r w:rsidRPr="00E55FAD">
        <w:rPr>
          <w:sz w:val="28"/>
          <w:szCs w:val="28"/>
        </w:rPr>
        <w:tab/>
        <w:t>А.Н. Морозов</w:t>
      </w:r>
      <w:r>
        <w:rPr>
          <w:sz w:val="28"/>
          <w:szCs w:val="28"/>
        </w:rPr>
        <w:t xml:space="preserve"> </w:t>
      </w:r>
      <w:r w:rsidR="00B50144">
        <w:rPr>
          <w:sz w:val="28"/>
          <w:szCs w:val="28"/>
        </w:rPr>
        <w:t xml:space="preserve"> </w:t>
      </w:r>
      <w:bookmarkStart w:id="0" w:name="_GoBack"/>
      <w:bookmarkEnd w:id="0"/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99" w:rsidRDefault="00CA4399">
      <w:r>
        <w:separator/>
      </w:r>
    </w:p>
  </w:endnote>
  <w:endnote w:type="continuationSeparator" w:id="0">
    <w:p w:rsidR="00CA4399" w:rsidRDefault="00CA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99" w:rsidRDefault="00CA4399">
      <w:r>
        <w:separator/>
      </w:r>
    </w:p>
  </w:footnote>
  <w:footnote w:type="continuationSeparator" w:id="0">
    <w:p w:rsidR="00CA4399" w:rsidRDefault="00CA4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2D0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.8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53B2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0FD3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6CA4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2D0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47DD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9F2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052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0D9C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3A0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0827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1C83"/>
    <w:rsid w:val="008125FB"/>
    <w:rsid w:val="00813A97"/>
    <w:rsid w:val="008158F3"/>
    <w:rsid w:val="00815AF6"/>
    <w:rsid w:val="008176E1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5D9D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0F9E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67328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63B8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02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399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5FAD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69F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4D47D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770827"/>
    <w:pPr>
      <w:widowControl w:val="0"/>
      <w:ind w:right="19772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118495df-873b-4e1e-9c78-b6c91afef7cc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E9EC-9837-49BD-A14B-8C3E63F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93</cp:revision>
  <cp:lastPrinted>2023-06-05T05:06:00Z</cp:lastPrinted>
  <dcterms:created xsi:type="dcterms:W3CDTF">2021-07-09T09:12:00Z</dcterms:created>
  <dcterms:modified xsi:type="dcterms:W3CDTF">2023-06-05T06:46:00Z</dcterms:modified>
</cp:coreProperties>
</file>