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AD59BC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72C782D" wp14:editId="000B5D39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EB78A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EB78A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EB78A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EB78A2" w:rsidRPr="00EB78A2" w:rsidRDefault="00EB78A2" w:rsidP="00EB78A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EB78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B78A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B78A2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B78A2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65644A" w:rsidRPr="00AD59BC" w:rsidRDefault="0065644A" w:rsidP="00F43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www.pyadm.ru e-mail: adm@gov86.org</w:t>
      </w:r>
    </w:p>
    <w:p w:rsidR="0065644A" w:rsidRPr="00F26EFE" w:rsidRDefault="0065644A" w:rsidP="00F43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F26E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F26E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  <w:r w:rsidRPr="00F26EF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</w:t>
      </w:r>
      <w:hyperlink r:id="rId10" w:history="1">
        <w:r w:rsidRPr="00AD59BC">
          <w:rPr>
            <w:rFonts w:ascii="Times New Roman" w:eastAsia="Times New Roman" w:hAnsi="Times New Roman" w:cs="Times New Roman"/>
            <w:color w:val="0000FF"/>
            <w:sz w:val="20"/>
            <w:szCs w:val="20"/>
            <w:lang w:val="en-US" w:eastAsia="ru-RU"/>
          </w:rPr>
          <w:t>kdn</w:t>
        </w:r>
        <w:r w:rsidRPr="00F26EFE">
          <w:rPr>
            <w:rFonts w:ascii="Times New Roman" w:eastAsia="Times New Roman" w:hAnsi="Times New Roman" w:cs="Times New Roman"/>
            <w:color w:val="0000FF"/>
            <w:sz w:val="20"/>
            <w:szCs w:val="20"/>
            <w:lang w:val="en-US" w:eastAsia="ru-RU"/>
          </w:rPr>
          <w:t>@</w:t>
        </w:r>
        <w:r w:rsidRPr="00AD59BC">
          <w:rPr>
            <w:rFonts w:ascii="Times New Roman" w:eastAsia="Times New Roman" w:hAnsi="Times New Roman" w:cs="Times New Roman"/>
            <w:color w:val="0000FF"/>
            <w:sz w:val="20"/>
            <w:szCs w:val="20"/>
            <w:lang w:val="en-US" w:eastAsia="ru-RU"/>
          </w:rPr>
          <w:t>gov</w:t>
        </w:r>
        <w:r w:rsidRPr="00F26EFE">
          <w:rPr>
            <w:rFonts w:ascii="Times New Roman" w:eastAsia="Times New Roman" w:hAnsi="Times New Roman" w:cs="Times New Roman"/>
            <w:color w:val="0000FF"/>
            <w:sz w:val="20"/>
            <w:szCs w:val="20"/>
            <w:lang w:val="en-US" w:eastAsia="ru-RU"/>
          </w:rPr>
          <w:t>86.</w:t>
        </w:r>
        <w:r w:rsidRPr="00AD59BC">
          <w:rPr>
            <w:rFonts w:ascii="Times New Roman" w:eastAsia="Times New Roman" w:hAnsi="Times New Roman" w:cs="Times New Roman"/>
            <w:color w:val="0000FF"/>
            <w:sz w:val="20"/>
            <w:szCs w:val="20"/>
            <w:lang w:val="en-US" w:eastAsia="ru-RU"/>
          </w:rPr>
          <w:t>org</w:t>
        </w:r>
        <w:r w:rsidRPr="00F26EF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 xml:space="preserve"> </w:t>
        </w:r>
      </w:hyperlink>
    </w:p>
    <w:p w:rsidR="00F43A27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F26EFE"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t xml:space="preserve">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г</w:t>
      </w:r>
      <w:r w:rsidRPr="00F26EFE"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</w:t>
      </w:r>
      <w:r w:rsidRPr="00AD59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р/с 40101810900000010001</w:t>
      </w:r>
    </w:p>
    <w:p w:rsidR="0065644A" w:rsidRPr="00AD59BC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Ханты-Мансийский автономный округ-Югра,                                                                      УФК по ХМАО-Югре</w:t>
      </w:r>
    </w:p>
    <w:p w:rsidR="0065644A" w:rsidRPr="00AD59BC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(МКУ Администрация г. Пыть-Яха, л\с 04873033440)</w:t>
      </w:r>
    </w:p>
    <w:p w:rsidR="0065644A" w:rsidRPr="00AD59BC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тел.  факс  (3463)  46-62-92,  факс 46-05-89              </w:t>
      </w:r>
      <w:r w:rsidR="00F26E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</w:t>
      </w:r>
      <w:r w:rsidRPr="00AD59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65644A" w:rsidRPr="00AD59BC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тел. 42-11-90,  тел. 46-05-92,  тел. 46-66-47   </w:t>
      </w: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ИНН 8612005313   БИК 047162000 </w:t>
      </w:r>
    </w:p>
    <w:p w:rsidR="0065644A" w:rsidRPr="00AD59BC" w:rsidRDefault="0065644A" w:rsidP="00F43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ОКАТ</w:t>
      </w:r>
      <w:r w:rsidR="006200B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>О 718</w:t>
      </w:r>
      <w:r w:rsidR="006200B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>5000 КПП 861201001</w:t>
      </w:r>
    </w:p>
    <w:p w:rsidR="0065644A" w:rsidRPr="00AD59BC" w:rsidRDefault="0065644A" w:rsidP="00F43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>КБК 0401169004004000014</w:t>
      </w:r>
      <w:r w:rsidR="00E3122F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:rsidR="0065644A" w:rsidRPr="00AD59BC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5EBF5" wp14:editId="56DA136F">
                <wp:simplePos x="0" y="0"/>
                <wp:positionH relativeFrom="column">
                  <wp:posOffset>5715</wp:posOffset>
                </wp:positionH>
                <wp:positionV relativeFrom="paragraph">
                  <wp:posOffset>113030</wp:posOffset>
                </wp:positionV>
                <wp:extent cx="59817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8.9pt" to="471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DmYAIAAHQEAAAOAAAAZHJzL2Uyb0RvYy54bWysVN1u0zAUvkfiHSzfd0m6ruuipRNqWrgY&#10;MGnjAdzYaaw5tmV7TSuExLhG6iPwClyANGnAM6RvxLH7wwY3CJEL59jnnC/fOedzTs8WtUBzZixX&#10;MsPJQYwRk4WiXM4y/OZq0hlgZB2RlAglWYaXzOKz4dMnp41OWVdVSlBmEIBImzY6w5VzOo0iW1Ss&#10;JvZAaSbBWSpTEwdbM4uoIQ2g1yLqxnE/apSh2qiCWQun+caJhwG/LFnhXpelZQ6JDAM3F1YT1qlf&#10;o+EpSWeG6IoXWxrkH1jUhEv46B4qJ46gG8P/gKp5YZRVpTsoVB2psuQFCzVANUn8WzWXFdEs1ALN&#10;sXrfJvv/YItX8wuDOM1wFyNJahhR+2n9fr1qv7Wf1yu0vm1/tF/bL+1d+729W38A+379EWzvbO+3&#10;xyvU9Z1stE0BcCQvjO9FsZCX+lwV1xZJNaqInLFQ0dVSw2cSnxE9SvEbq4HPtHmpKMSQG6dCWxel&#10;qVEpuH7hEz04tA4twhyX+zmyhUMFHB6dDJLjGMZd7HwRST2ET9TGuudM1cgbGRZc+haTlMzPrfOU&#10;foX4Y6kmXIggEyFRk+H+4VGArjU0zVVcXoF0rgOEVYJTH+4TrZlNR8KgOfHSC0+oGDwPw4y6kTTA&#10;V4zQ8dZ2hIuNDXSE9HhQHBDcWhttvT2JT8aD8aDX6XX7404vzvPOs8mo1+lPkuOj/DAfjfLknaeW&#10;9NKKU8qkZ7fTedL7Ox1tb9xGoXul7xsTPUYPHQSyu3cgHebsR7sRyVTR5YXZzR+kHYK319DfnYd7&#10;sB/+LIY/AQAA//8DAFBLAwQUAAYACAAAACEAYannKtkAAAAGAQAADwAAAGRycy9kb3ducmV2Lnht&#10;bEyOy07DMBBF90j9B2sqdUcdogpoiFPxEAuQWJAi1k48TSLisWW7aeDrGcQClnPu1Z1T7mY7iglD&#10;HBwpuFhnIJBaZwbqFLztH8+vQcSkyejRESr4xAi7anFW6sK4E73iVKdO8AjFQivoU/KFlLHt0eq4&#10;dh6Js4MLVic+QydN0Ccet6PMs+xSWj0Qf+i1x/se24/6aBU8tyaY6dDsQ+7vXrKHLx/r9yelVsv5&#10;9gZEwjn9leFHn9WhYqfGHclEMSrYco/pFftzut3kDJpfIKtS/tevvgEAAP//AwBQSwECLQAUAAYA&#10;CAAAACEAtoM4kv4AAADhAQAAEwAAAAAAAAAAAAAAAAAAAAAAW0NvbnRlbnRfVHlwZXNdLnhtbFBL&#10;AQItABQABgAIAAAAIQA4/SH/1gAAAJQBAAALAAAAAAAAAAAAAAAAAC8BAABfcmVscy8ucmVsc1BL&#10;AQItABQABgAIAAAAIQACxmDmYAIAAHQEAAAOAAAAAAAAAAAAAAAAAC4CAABkcnMvZTJvRG9jLnht&#10;bFBLAQItABQABgAIAAAAIQBhqecq2QAAAAYBAAAPAAAAAAAAAAAAAAAAALoEAABkcnMvZG93bnJl&#10;di54bWxQSwUGAAAAAAQABADzAAAAwAUAAAAA&#10;" strokeweight="5pt">
                <v:stroke linestyle="thinThick"/>
              </v:line>
            </w:pict>
          </mc:Fallback>
        </mc:AlternateContent>
      </w:r>
    </w:p>
    <w:p w:rsidR="0065644A" w:rsidRPr="00AD59BC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5644A" w:rsidRPr="00B43866" w:rsidRDefault="0065644A" w:rsidP="0065644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B74AB" w:rsidRPr="008B5918" w:rsidRDefault="004F5D82" w:rsidP="00B81A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5918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B5918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B5918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380A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5EC1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262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B5918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</w:t>
      </w:r>
    </w:p>
    <w:p w:rsidR="006A5A82" w:rsidRPr="00B43866" w:rsidRDefault="006A5A82" w:rsidP="006A5A82">
      <w:pPr>
        <w:tabs>
          <w:tab w:val="num" w:pos="0"/>
        </w:tabs>
        <w:spacing w:after="120" w:line="240" w:lineRule="auto"/>
        <w:ind w:right="-33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A5A82" w:rsidRPr="005F0489" w:rsidRDefault="006A5A82" w:rsidP="006A5A82">
      <w:pPr>
        <w:tabs>
          <w:tab w:val="num" w:pos="0"/>
        </w:tabs>
        <w:spacing w:after="120" w:line="240" w:lineRule="auto"/>
        <w:ind w:right="-3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14-00 часов (сведения об участниках заседания указаны в протоколе заседания территориальной комиссии)</w:t>
      </w:r>
    </w:p>
    <w:p w:rsidR="00B81A69" w:rsidRPr="00B43866" w:rsidRDefault="00B81A69" w:rsidP="00BB74A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B74AB" w:rsidRPr="008B5918" w:rsidRDefault="008C5EC1" w:rsidP="00BB7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утверждении  </w:t>
      </w:r>
      <w:r w:rsidR="004F5D82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тчёта «О деятельности</w:t>
      </w:r>
    </w:p>
    <w:p w:rsidR="008C5EC1" w:rsidRPr="008B5918" w:rsidRDefault="008C5EC1" w:rsidP="00BB7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комиссии по делам несовершеннолетних </w:t>
      </w:r>
    </w:p>
    <w:p w:rsidR="008C5EC1" w:rsidRPr="008B5918" w:rsidRDefault="008C5EC1" w:rsidP="008C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защите их прав муниципального  образования </w:t>
      </w:r>
    </w:p>
    <w:p w:rsidR="008C5EC1" w:rsidRPr="008B5918" w:rsidRDefault="005F0489" w:rsidP="008C5E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Calibri" w:hAnsi="Times New Roman" w:cs="Times New Roman"/>
          <w:sz w:val="24"/>
          <w:szCs w:val="24"/>
        </w:rPr>
        <w:t>городской округ город Пыть-Ях»</w:t>
      </w:r>
      <w:r w:rsidR="00B81A69" w:rsidRPr="008B59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D82" w:rsidRPr="008B5918">
        <w:rPr>
          <w:rFonts w:ascii="Times New Roman" w:eastAsia="Calibri" w:hAnsi="Times New Roman" w:cs="Times New Roman"/>
          <w:sz w:val="24"/>
          <w:szCs w:val="24"/>
        </w:rPr>
        <w:t xml:space="preserve"> по итогам 2015 года.</w:t>
      </w:r>
    </w:p>
    <w:p w:rsidR="004F5D82" w:rsidRDefault="004F5D82" w:rsidP="005F0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489" w:rsidRPr="005F0489" w:rsidRDefault="005F0489" w:rsidP="005F0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489">
        <w:rPr>
          <w:rFonts w:ascii="Times New Roman" w:eastAsia="Calibri" w:hAnsi="Times New Roman" w:cs="Times New Roman"/>
          <w:sz w:val="24"/>
          <w:szCs w:val="24"/>
        </w:rPr>
        <w:t>З</w:t>
      </w:r>
      <w:r w:rsidR="008C5EC1" w:rsidRPr="005F0489">
        <w:rPr>
          <w:rFonts w:ascii="Times New Roman" w:eastAsia="Calibri" w:hAnsi="Times New Roman" w:cs="Times New Roman"/>
          <w:sz w:val="24"/>
          <w:szCs w:val="24"/>
        </w:rPr>
        <w:t xml:space="preserve">аслушав и обсудив информацию </w:t>
      </w:r>
      <w:r w:rsidRPr="005F0489">
        <w:rPr>
          <w:rFonts w:ascii="Times New Roman" w:eastAsia="Calibri" w:hAnsi="Times New Roman" w:cs="Times New Roman"/>
          <w:sz w:val="24"/>
          <w:szCs w:val="24"/>
        </w:rPr>
        <w:t>о</w:t>
      </w:r>
      <w:r w:rsidRPr="005F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 утверждении  отчёта «О деятельности территориальной комиссии по делам несовершеннолетних и защите их прав муниципального  образования </w:t>
      </w:r>
      <w:r w:rsidRPr="005F0489">
        <w:rPr>
          <w:rFonts w:ascii="Times New Roman" w:eastAsia="Calibri" w:hAnsi="Times New Roman" w:cs="Times New Roman"/>
          <w:sz w:val="24"/>
          <w:szCs w:val="24"/>
        </w:rPr>
        <w:t>городской округ город Пыть-Ях» (информация прилагается),</w:t>
      </w:r>
    </w:p>
    <w:p w:rsidR="002540C7" w:rsidRPr="008B5918" w:rsidRDefault="002540C7" w:rsidP="00254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 ПОСТАНОВИЛА:</w:t>
      </w:r>
    </w:p>
    <w:p w:rsidR="00784AC0" w:rsidRPr="005F0489" w:rsidRDefault="00784AC0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489" w:rsidRPr="00B81A69" w:rsidRDefault="005F0489" w:rsidP="005F0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Отчёт «О деятельности территориальной комиссии по делам несовершеннолетних  и защите их прав муниципального  образования </w:t>
      </w:r>
      <w:r w:rsidRPr="00B81A69"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Пыть-Ях» </w:t>
      </w:r>
      <w:r w:rsidR="00B01324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 w:rsidR="004F5D82">
        <w:rPr>
          <w:rFonts w:ascii="Times New Roman" w:eastAsia="Calibri" w:hAnsi="Times New Roman" w:cs="Times New Roman"/>
          <w:sz w:val="24"/>
          <w:szCs w:val="24"/>
        </w:rPr>
        <w:t xml:space="preserve"> 2015 года</w:t>
      </w:r>
      <w:r w:rsidR="00B01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1A69">
        <w:rPr>
          <w:rFonts w:ascii="Times New Roman" w:eastAsia="Calibri" w:hAnsi="Times New Roman" w:cs="Times New Roman"/>
          <w:sz w:val="24"/>
          <w:szCs w:val="24"/>
        </w:rPr>
        <w:t>утвердить.</w:t>
      </w:r>
    </w:p>
    <w:p w:rsidR="00784AC0" w:rsidRPr="00B81A69" w:rsidRDefault="00784AC0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A69" w:rsidRDefault="005F0489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Отчёт «О деятельности территориальной комиссии по делам несовершеннолетних  и защите их прав муниципального  образования </w:t>
      </w:r>
      <w:r w:rsidRPr="00B81A69">
        <w:rPr>
          <w:rFonts w:ascii="Times New Roman" w:eastAsia="Calibri" w:hAnsi="Times New Roman" w:cs="Times New Roman"/>
          <w:sz w:val="24"/>
          <w:szCs w:val="24"/>
        </w:rPr>
        <w:t>городской округ город Пыть-Ях»</w:t>
      </w:r>
      <w:r w:rsidR="00B01324" w:rsidRPr="00B01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1324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 w:rsidR="004F5D8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01324">
        <w:rPr>
          <w:rFonts w:ascii="Times New Roman" w:eastAsia="Calibri" w:hAnsi="Times New Roman" w:cs="Times New Roman"/>
          <w:sz w:val="24"/>
          <w:szCs w:val="24"/>
        </w:rPr>
        <w:t>201</w:t>
      </w:r>
      <w:r w:rsidR="004F5D82">
        <w:rPr>
          <w:rFonts w:ascii="Times New Roman" w:eastAsia="Calibri" w:hAnsi="Times New Roman" w:cs="Times New Roman"/>
          <w:sz w:val="24"/>
          <w:szCs w:val="24"/>
        </w:rPr>
        <w:t>5</w:t>
      </w:r>
      <w:r w:rsidR="008B5918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B81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1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 субъектам системы профилактики  безнадзорности и правонарушении несовершеннолетних   для сведения</w:t>
      </w:r>
      <w:r w:rsidR="00EB78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265" w:rsidRPr="008B5918" w:rsidRDefault="00ED5265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2" w:rsidRPr="008B5918" w:rsidRDefault="00456A9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заседании:</w:t>
      </w:r>
    </w:p>
    <w:p w:rsidR="00B43866" w:rsidRDefault="002540C7" w:rsidP="00B4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B73EA3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территориальной комиссии 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0A0FDC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73EA3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Бойко</w:t>
      </w:r>
      <w:r w:rsidR="00B438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43866" w:rsidRPr="00B43866" w:rsidRDefault="00B43866" w:rsidP="00B4386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3866" w:rsidRPr="00B43866" w:rsidRDefault="00B43866" w:rsidP="00B438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8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«О деятельности  территориальной комиссии по делам </w:t>
      </w:r>
    </w:p>
    <w:p w:rsidR="00B43866" w:rsidRPr="00B43866" w:rsidRDefault="00B43866" w:rsidP="00B438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86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несовершеннолетних и защите их прав»</w:t>
      </w:r>
    </w:p>
    <w:p w:rsidR="00B43866" w:rsidRPr="00B43866" w:rsidRDefault="00B43866" w:rsidP="00B4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8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городской округ город </w:t>
      </w:r>
      <w:proofErr w:type="spellStart"/>
      <w:proofErr w:type="gramStart"/>
      <w:r w:rsidRPr="00B43866">
        <w:rPr>
          <w:rFonts w:ascii="Times New Roman" w:eastAsia="Times New Roman" w:hAnsi="Times New Roman" w:cs="Times New Roman"/>
          <w:sz w:val="20"/>
          <w:szCs w:val="20"/>
          <w:lang w:eastAsia="ru-RU"/>
        </w:rPr>
        <w:t>Пыть</w:t>
      </w:r>
      <w:proofErr w:type="spellEnd"/>
      <w:r w:rsidRPr="00B438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B43866">
        <w:rPr>
          <w:rFonts w:ascii="Times New Roman" w:eastAsia="Times New Roman" w:hAnsi="Times New Roman" w:cs="Times New Roman"/>
          <w:sz w:val="20"/>
          <w:szCs w:val="20"/>
          <w:lang w:eastAsia="ru-RU"/>
        </w:rPr>
        <w:t>Ях</w:t>
      </w:r>
      <w:proofErr w:type="spellEnd"/>
      <w:proofErr w:type="gramEnd"/>
      <w:r w:rsidRPr="00B438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  2015 года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 xml:space="preserve">№ </w:t>
            </w:r>
            <w:proofErr w:type="gramStart"/>
            <w:r w:rsidRPr="00B43866">
              <w:t>п</w:t>
            </w:r>
            <w:proofErr w:type="gramEnd"/>
            <w:r w:rsidRPr="00B43866">
              <w:t>/п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center"/>
            </w:pPr>
            <w:r w:rsidRPr="00B43866">
              <w:t>Исследуемый параметр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Статистические данные (количество)</w:t>
            </w:r>
          </w:p>
        </w:tc>
      </w:tr>
      <w:tr w:rsidR="00B43866" w:rsidRPr="00B43866" w:rsidTr="00670A16">
        <w:tc>
          <w:tcPr>
            <w:tcW w:w="9287" w:type="dxa"/>
            <w:gridSpan w:val="3"/>
          </w:tcPr>
          <w:p w:rsidR="00B43866" w:rsidRPr="00B43866" w:rsidRDefault="00B43866" w:rsidP="00B43866">
            <w:pPr>
              <w:jc w:val="center"/>
            </w:pPr>
            <w:r w:rsidRPr="00B43866">
              <w:t>Семьи, находящиеся в социально опасном положении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1.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Количество семей, находящихся в социально опасном положении </w:t>
            </w:r>
            <w:r w:rsidRPr="00B43866"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12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1.1.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B43866"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17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1.2.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13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не работают</w:t>
            </w:r>
          </w:p>
        </w:tc>
        <w:tc>
          <w:tcPr>
            <w:tcW w:w="2087" w:type="dxa"/>
          </w:tcPr>
          <w:p w:rsidR="00B43866" w:rsidRPr="00B43866" w:rsidRDefault="00A90053" w:rsidP="00B43866">
            <w:pPr>
              <w:jc w:val="center"/>
            </w:pPr>
            <w:r>
              <w:t>6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состоят на учете в Центре занятости в качестве безработного 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работают</w:t>
            </w:r>
          </w:p>
        </w:tc>
        <w:tc>
          <w:tcPr>
            <w:tcW w:w="2087" w:type="dxa"/>
          </w:tcPr>
          <w:p w:rsidR="00B43866" w:rsidRPr="00B43866" w:rsidRDefault="00A90053" w:rsidP="00B43866">
            <w:pPr>
              <w:jc w:val="center"/>
            </w:pPr>
            <w:r>
              <w:t>7</w:t>
            </w:r>
            <w:bookmarkStart w:id="0" w:name="_GoBack"/>
            <w:bookmarkEnd w:id="0"/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1.3.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Пролечено родителей от алкогольной зависимости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1.4.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1.5.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 (1)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1.6.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1.7.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1.8.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17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2.1.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несовершеннолетние в возрасте от 14 до 18 лет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2.2.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дети-инвалиды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2.3.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учатся в школе (училище, лицее, институте)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2.4.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посещают детский сад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4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2.5.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не учатся, не работают (в силу малолетнего возраста)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2.6.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состоят на учете в Центре занятости в качестве безработного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2.7.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трудоустроено несовершеннолетних, в том числе: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временно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постоянно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2.8.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2.9.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2.10.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2.11.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находятся в воспитательной колонии (по состоянию на последний день </w:t>
            </w:r>
            <w:r w:rsidRPr="00B43866">
              <w:lastRenderedPageBreak/>
              <w:t>отчетного периода)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lastRenderedPageBreak/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lastRenderedPageBreak/>
              <w:t>2.12.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2.13.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совершили суицид (в том числе суицидальные высказывания) в отчетном периоде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2.14.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совершили самовольный уход в отчетном периоде, из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из семьи 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из государственного учреждения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2.15.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Совершили в отчетном периоде: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административных правонарушений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преступлений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антиобщественных действий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2.16.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18</w:t>
            </w:r>
          </w:p>
        </w:tc>
      </w:tr>
      <w:tr w:rsidR="00B43866" w:rsidRPr="00B43866" w:rsidTr="00670A16">
        <w:tc>
          <w:tcPr>
            <w:tcW w:w="9287" w:type="dxa"/>
            <w:gridSpan w:val="3"/>
          </w:tcPr>
          <w:p w:rsidR="00B43866" w:rsidRPr="00B43866" w:rsidRDefault="00B43866" w:rsidP="00B43866">
            <w:pPr>
              <w:jc w:val="center"/>
            </w:pPr>
            <w:r w:rsidRPr="00B43866"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B43866"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59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3.1.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состоят на профилактическом учете в территориальном органе внутренних дел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35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3.2.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безнадзорные, беспризорные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3.3.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занимаются бродяжничеством, </w:t>
            </w:r>
            <w:proofErr w:type="gramStart"/>
            <w:r w:rsidRPr="00B43866">
              <w:t>попрошайничеством</w:t>
            </w:r>
            <w:proofErr w:type="gramEnd"/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3.4.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3.5.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употребляют без назначения врача: 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5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наркотические средства 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психотропные вещества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одурманивающие вещества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5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3.6.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3.7.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3.8.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3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3.9.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B43866">
                <w:t>принудительных мер</w:t>
              </w:r>
            </w:hyperlink>
            <w:r w:rsidRPr="00B43866"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3.10.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совершили общественно опасное деяние и не подлежат уголовной ответственности, в связи с </w:t>
            </w:r>
            <w:proofErr w:type="gramStart"/>
            <w:r w:rsidRPr="00B43866">
              <w:t>не достижением</w:t>
            </w:r>
            <w:proofErr w:type="gramEnd"/>
            <w:r w:rsidRPr="00B43866"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3.11.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B43866">
              <w:br/>
              <w:t xml:space="preserve">Уголовно-процессуальным </w:t>
            </w:r>
            <w:hyperlink r:id="rId12" w:history="1">
              <w:r w:rsidRPr="00B43866">
                <w:t>кодексом</w:t>
              </w:r>
            </w:hyperlink>
            <w:r w:rsidRPr="00B43866">
              <w:t xml:space="preserve"> Российской Федерации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3.12.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отбывают наказание в виде лишения свободы в воспитательных колониях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3.13.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3.14.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которым</w:t>
            </w:r>
            <w:proofErr w:type="gramEnd"/>
            <w:r w:rsidRPr="00B43866"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lastRenderedPageBreak/>
              <w:t>3.15.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 xml:space="preserve">освобождены в отчетном периоде из учреждений </w:t>
            </w:r>
            <w:r w:rsidRPr="00B43866"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мужской пол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женский пол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3.16.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мужской пол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женский пол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3.17.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осуждены за совершение </w:t>
            </w:r>
            <w:hyperlink r:id="rId13" w:history="1">
              <w:r w:rsidRPr="00B43866">
                <w:t>преступления</w:t>
              </w:r>
            </w:hyperlink>
            <w:r w:rsidRPr="00B43866">
              <w:t xml:space="preserve"> небольшой или средней тяжести и освобожденные судом от наказания с применением </w:t>
            </w:r>
            <w:hyperlink r:id="rId14" w:history="1">
              <w:r w:rsidRPr="00B43866">
                <w:t>принудительных мер</w:t>
              </w:r>
            </w:hyperlink>
            <w:r w:rsidRPr="00B43866">
              <w:t xml:space="preserve"> воспитательного воздействия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3.18.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3.19.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учатся в школе (училище, лицее, институте), из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52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вернувшиеся</w:t>
            </w:r>
            <w:proofErr w:type="gramEnd"/>
            <w:r w:rsidRPr="00B43866">
              <w:t xml:space="preserve"> в отчетном периоде из специальных </w:t>
            </w:r>
            <w:r w:rsidRPr="00B43866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освобожденные</w:t>
            </w:r>
            <w:proofErr w:type="gramEnd"/>
            <w:r w:rsidRPr="00B43866"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3.20.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не учатся, не работают, из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вернувшиеся</w:t>
            </w:r>
            <w:proofErr w:type="gramEnd"/>
            <w:r w:rsidRPr="00B43866">
              <w:t xml:space="preserve"> в отчетном периоде из специальных </w:t>
            </w:r>
            <w:r w:rsidRPr="00B43866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освобожденные</w:t>
            </w:r>
            <w:proofErr w:type="gramEnd"/>
            <w:r w:rsidRPr="00B43866"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3.21.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состоят на учете в Центре занятости в качестве безработного, их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вернувшиеся</w:t>
            </w:r>
            <w:proofErr w:type="gramEnd"/>
            <w:r w:rsidRPr="00B43866">
              <w:t xml:space="preserve"> в отчетном периоде из специальных </w:t>
            </w:r>
            <w:r w:rsidRPr="00B43866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освобожденные</w:t>
            </w:r>
            <w:proofErr w:type="gramEnd"/>
            <w:r w:rsidRPr="00B43866"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3.22.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трудоустроены: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временно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постоянно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из числа вернувшихся несовершеннолетних из специальных </w:t>
            </w:r>
            <w:r w:rsidRPr="00B43866"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3.23.</w:t>
            </w:r>
          </w:p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вернувшиеся</w:t>
            </w:r>
            <w:proofErr w:type="gramEnd"/>
            <w:r w:rsidRPr="00B43866">
              <w:t xml:space="preserve"> в отчетном периоде из специальных </w:t>
            </w:r>
            <w:r w:rsidRPr="00B43866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освобожденные</w:t>
            </w:r>
            <w:proofErr w:type="gramEnd"/>
            <w:r w:rsidRPr="00B43866"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3.24.</w:t>
            </w:r>
          </w:p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48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вернувшиеся</w:t>
            </w:r>
            <w:proofErr w:type="gramEnd"/>
            <w:r w:rsidRPr="00B43866">
              <w:t xml:space="preserve"> в отчетном периоде из специальных </w:t>
            </w:r>
            <w:r w:rsidRPr="00B43866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освобожденные</w:t>
            </w:r>
            <w:proofErr w:type="gramEnd"/>
            <w:r w:rsidRPr="00B43866">
              <w:t xml:space="preserve"> в отчетном периоде из воспитательных колоний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3.25.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определены</w:t>
            </w:r>
            <w:proofErr w:type="gramEnd"/>
            <w:r w:rsidRPr="00B43866"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3.26.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помещены</w:t>
            </w:r>
            <w:proofErr w:type="gramEnd"/>
            <w:r w:rsidRPr="00B43866">
              <w:t xml:space="preserve"> в отчетном периоде в воспитательную колонию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3.27.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4.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85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совершения самовольного ухода из семьи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совершения самовольного ухода из государственного учреждения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совершения административного правонарушения 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50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совершения преступления (общественно опасное деяние)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совершения антиобщественного действия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Иное:</w:t>
            </w:r>
          </w:p>
          <w:p w:rsidR="00B43866" w:rsidRPr="00B43866" w:rsidRDefault="00B43866" w:rsidP="00B43866">
            <w:pPr>
              <w:jc w:val="both"/>
            </w:pPr>
          </w:p>
          <w:p w:rsidR="00B43866" w:rsidRPr="00B43866" w:rsidRDefault="00B43866" w:rsidP="00B43866">
            <w:pPr>
              <w:jc w:val="both"/>
            </w:pPr>
            <w:r w:rsidRPr="00B43866">
              <w:lastRenderedPageBreak/>
              <w:t xml:space="preserve">по представлениям ОМВД России по городу </w:t>
            </w:r>
            <w:proofErr w:type="spellStart"/>
            <w:r w:rsidRPr="00B43866">
              <w:t>Пыть</w:t>
            </w:r>
            <w:proofErr w:type="spellEnd"/>
            <w:r w:rsidRPr="00B43866">
              <w:t xml:space="preserve"> – </w:t>
            </w:r>
            <w:proofErr w:type="spellStart"/>
            <w:r w:rsidRPr="00B43866">
              <w:t>Яху</w:t>
            </w:r>
            <w:proofErr w:type="spellEnd"/>
            <w:r w:rsidRPr="00B43866">
              <w:t xml:space="preserve"> по факту:</w:t>
            </w:r>
          </w:p>
          <w:p w:rsidR="00B43866" w:rsidRPr="00B43866" w:rsidRDefault="00B43866" w:rsidP="00B43866">
            <w:pPr>
              <w:jc w:val="both"/>
            </w:pPr>
          </w:p>
          <w:p w:rsidR="00B43866" w:rsidRPr="00B43866" w:rsidRDefault="00B43866" w:rsidP="00B43866">
            <w:pPr>
              <w:jc w:val="both"/>
            </w:pPr>
            <w:r w:rsidRPr="00B43866">
              <w:t xml:space="preserve"> -употребления спиртосодержащей продукции,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- нанесения телесных повреждений, </w:t>
            </w:r>
          </w:p>
          <w:p w:rsidR="00B43866" w:rsidRPr="00B43866" w:rsidRDefault="00B43866" w:rsidP="00B43866">
            <w:pPr>
              <w:jc w:val="both"/>
            </w:pPr>
            <w:r w:rsidRPr="00B43866">
              <w:t>- кражи;</w:t>
            </w:r>
          </w:p>
          <w:p w:rsidR="00B43866" w:rsidRPr="00B43866" w:rsidRDefault="00B43866" w:rsidP="00B43866">
            <w:pPr>
              <w:jc w:val="both"/>
            </w:pPr>
            <w:r w:rsidRPr="00B43866">
              <w:t>- совершения административного правонарушения до достижения возраста, с которого наступает административная ответственность;</w:t>
            </w:r>
          </w:p>
          <w:p w:rsidR="00B43866" w:rsidRPr="00B43866" w:rsidRDefault="00B43866" w:rsidP="00B43866">
            <w:pPr>
              <w:jc w:val="both"/>
            </w:pPr>
            <w:r w:rsidRPr="00B43866">
              <w:t>по представлениям муниципальных бюджетных  общеобразовательных учреждений по факту:</w:t>
            </w:r>
          </w:p>
          <w:p w:rsidR="00B43866" w:rsidRPr="00B43866" w:rsidRDefault="00B43866" w:rsidP="00B43866">
            <w:pPr>
              <w:jc w:val="both"/>
            </w:pPr>
            <w:r w:rsidRPr="00B43866">
              <w:t>- уклонения от обучения;</w:t>
            </w:r>
          </w:p>
          <w:p w:rsidR="00B43866" w:rsidRPr="00B43866" w:rsidRDefault="00B43866" w:rsidP="00B43866">
            <w:pPr>
              <w:jc w:val="both"/>
            </w:pPr>
            <w:r w:rsidRPr="00B43866">
              <w:t>- нарушения общественного порядка;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по представлению </w:t>
            </w:r>
            <w:proofErr w:type="spellStart"/>
            <w:r w:rsidRPr="00B43866">
              <w:t>Сургутского</w:t>
            </w:r>
            <w:proofErr w:type="spellEnd"/>
            <w:r w:rsidRPr="00B43866">
              <w:t xml:space="preserve"> ЛО МВД России на транспорте по факту прохода  по железнодорожным путям в неустановленных местах;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- по заявлению несовершеннолетней  о нарушении ее трудовых прав. </w:t>
            </w:r>
          </w:p>
          <w:p w:rsidR="00B43866" w:rsidRPr="00B43866" w:rsidRDefault="00B43866" w:rsidP="00B438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lastRenderedPageBreak/>
              <w:t>29</w:t>
            </w:r>
          </w:p>
          <w:p w:rsidR="00B43866" w:rsidRPr="00B43866" w:rsidRDefault="00B43866" w:rsidP="00B43866">
            <w:pPr>
              <w:jc w:val="center"/>
            </w:pPr>
          </w:p>
          <w:p w:rsidR="00B43866" w:rsidRPr="00B43866" w:rsidRDefault="00B43866" w:rsidP="00B43866">
            <w:pPr>
              <w:jc w:val="center"/>
            </w:pPr>
          </w:p>
          <w:p w:rsidR="00B43866" w:rsidRPr="00B43866" w:rsidRDefault="00B43866" w:rsidP="00B43866">
            <w:pPr>
              <w:jc w:val="center"/>
            </w:pPr>
          </w:p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2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</w:p>
          <w:p w:rsidR="00B43866" w:rsidRPr="00B43866" w:rsidRDefault="00B43866" w:rsidP="00B43866">
            <w:pPr>
              <w:jc w:val="center"/>
            </w:pPr>
          </w:p>
          <w:p w:rsidR="00B43866" w:rsidRPr="00B43866" w:rsidRDefault="00B43866" w:rsidP="00B43866">
            <w:pPr>
              <w:jc w:val="center"/>
            </w:pPr>
          </w:p>
          <w:p w:rsidR="00B43866" w:rsidRPr="00B43866" w:rsidRDefault="00B43866" w:rsidP="00B43866">
            <w:pPr>
              <w:jc w:val="center"/>
            </w:pPr>
            <w:r w:rsidRPr="00B43866">
              <w:t>7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10</w:t>
            </w:r>
          </w:p>
          <w:p w:rsidR="00B43866" w:rsidRPr="00B43866" w:rsidRDefault="00B43866" w:rsidP="00B43866">
            <w:pPr>
              <w:jc w:val="center"/>
            </w:pPr>
          </w:p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lastRenderedPageBreak/>
              <w:t>5.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44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6.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Пролечено несовершеннолетних от алкогольной зависимости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7.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8.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31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по причине исправления поведения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24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по причине достижения 18 лет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7</w:t>
            </w:r>
          </w:p>
        </w:tc>
      </w:tr>
      <w:tr w:rsidR="00B43866" w:rsidRPr="00B43866" w:rsidTr="00670A16">
        <w:tc>
          <w:tcPr>
            <w:tcW w:w="9287" w:type="dxa"/>
            <w:gridSpan w:val="3"/>
          </w:tcPr>
          <w:p w:rsidR="00B43866" w:rsidRPr="00B43866" w:rsidRDefault="00B43866" w:rsidP="00B43866">
            <w:pPr>
              <w:jc w:val="center"/>
            </w:pPr>
            <w:r w:rsidRPr="00B43866">
              <w:t xml:space="preserve">Административная практика 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9.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238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9.1.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составлены</w:t>
            </w:r>
            <w:proofErr w:type="gramEnd"/>
            <w:r w:rsidRPr="00B43866">
              <w:t xml:space="preserve"> представителями территориального органа внутренних дел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237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составлены представителями прокуратуры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9.2.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16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6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9.3.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принято решение о назначении административного наказания 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206</w:t>
            </w:r>
          </w:p>
        </w:tc>
      </w:tr>
      <w:tr w:rsidR="00B43866" w:rsidRPr="00B43866" w:rsidTr="00670A16">
        <w:tc>
          <w:tcPr>
            <w:tcW w:w="716" w:type="dxa"/>
          </w:tcPr>
          <w:p w:rsidR="00B43866" w:rsidRPr="00B43866" w:rsidRDefault="00B43866" w:rsidP="00B43866">
            <w:pPr>
              <w:jc w:val="center"/>
            </w:pPr>
            <w:r w:rsidRPr="00B43866">
              <w:t>9.4.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принято решение об освобождении от наказания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9.5.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proofErr w:type="gramStart"/>
            <w:r w:rsidRPr="00B43866">
              <w:t>прекращены</w:t>
            </w:r>
            <w:proofErr w:type="gramEnd"/>
            <w:r w:rsidRPr="00B43866">
              <w:t xml:space="preserve"> по причине: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33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отсутствие состава административного правонарушения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13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отсутствие события административного правонарушения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истечение срока привлечения к административной ответственности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20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9.6.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087" w:type="dxa"/>
          </w:tcPr>
          <w:p w:rsidR="00B43866" w:rsidRPr="00B43866" w:rsidRDefault="009E4564" w:rsidP="00B43866">
            <w:pPr>
              <w:jc w:val="center"/>
            </w:pPr>
            <w:r>
              <w:t>140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перечислить статьи КоАП РФ или Закона ХМАО – Югры от 11.06.2010 </w:t>
            </w:r>
            <w:r w:rsidRPr="00B43866"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B43866" w:rsidRPr="00B43866" w:rsidRDefault="00B43866" w:rsidP="00B43866">
            <w:pPr>
              <w:jc w:val="both"/>
            </w:pPr>
            <w:r w:rsidRPr="00B43866">
              <w:t>ч.  1  ст. 5.35 КоАП РФ -</w:t>
            </w:r>
          </w:p>
          <w:p w:rsidR="00B43866" w:rsidRPr="00B43866" w:rsidRDefault="00B43866" w:rsidP="00B43866">
            <w:pPr>
              <w:jc w:val="both"/>
            </w:pPr>
            <w:r w:rsidRPr="00B43866">
              <w:t>ст.20.22 КоАП РФ -</w:t>
            </w:r>
          </w:p>
        </w:tc>
        <w:tc>
          <w:tcPr>
            <w:tcW w:w="2087" w:type="dxa"/>
          </w:tcPr>
          <w:p w:rsidR="00B43866" w:rsidRDefault="00B43866" w:rsidP="00B43866"/>
          <w:p w:rsidR="009E4564" w:rsidRDefault="009E4564" w:rsidP="00B43866"/>
          <w:p w:rsidR="009E4564" w:rsidRPr="00B43866" w:rsidRDefault="009E4564" w:rsidP="00B43866"/>
          <w:p w:rsidR="00B43866" w:rsidRPr="00B43866" w:rsidRDefault="00B43866" w:rsidP="00B43866">
            <w:pPr>
              <w:jc w:val="center"/>
            </w:pPr>
            <w:r w:rsidRPr="00B43866">
              <w:t>123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17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t>9.7.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50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перечислить статьи КоАП РФ или Закона ХМАО – Югры от 11.06.2010 </w:t>
            </w:r>
            <w:r w:rsidRPr="00B43866"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B43866" w:rsidRPr="00B43866" w:rsidRDefault="00B43866" w:rsidP="00B43866">
            <w:pPr>
              <w:jc w:val="both"/>
            </w:pPr>
          </w:p>
          <w:p w:rsidR="00B43866" w:rsidRPr="00B43866" w:rsidRDefault="00B43866" w:rsidP="00B43866">
            <w:pPr>
              <w:jc w:val="both"/>
            </w:pPr>
            <w:r w:rsidRPr="00B43866">
              <w:t xml:space="preserve">ч.1 ст. 20.1 КоАП РФ  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ч.2 ст. 20.1 КоАП РФ                                                                                 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ч.1 ст.20.20 КоАП РФ </w:t>
            </w:r>
          </w:p>
          <w:p w:rsidR="00B43866" w:rsidRPr="00B43866" w:rsidRDefault="00B43866" w:rsidP="00B43866">
            <w:pPr>
              <w:jc w:val="both"/>
            </w:pPr>
            <w:r w:rsidRPr="00B43866">
              <w:lastRenderedPageBreak/>
              <w:t xml:space="preserve">ч.5 ст.11.1 КоАП РФ    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ч.1 ст.12.7 КоАП РФ   -            </w:t>
            </w:r>
          </w:p>
          <w:p w:rsidR="00B43866" w:rsidRPr="00B43866" w:rsidRDefault="00B43866" w:rsidP="00B43866">
            <w:pPr>
              <w:jc w:val="both"/>
            </w:pPr>
            <w:r w:rsidRPr="00B43866">
              <w:t>ч.3 ст.12.8 КоАП РФ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ч. 2 ст. 12.9 КоАП РФ            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ч.1 ст.12.2 КоАП РФ  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ст. 7.27 КоАП РФ   </w:t>
            </w:r>
          </w:p>
          <w:p w:rsidR="00B43866" w:rsidRPr="00B43866" w:rsidRDefault="00B43866" w:rsidP="00B43866">
            <w:pPr>
              <w:jc w:val="both"/>
            </w:pPr>
            <w:r w:rsidRPr="00B43866">
              <w:t xml:space="preserve">ч. 1 ст. 6.24 КоАП РФ- </w:t>
            </w:r>
          </w:p>
          <w:p w:rsidR="00B43866" w:rsidRPr="00B43866" w:rsidRDefault="00B43866" w:rsidP="00B43866">
            <w:pPr>
              <w:jc w:val="both"/>
            </w:pPr>
            <w:r w:rsidRPr="00B43866">
              <w:t>ст. 12.6 КоАП РФ</w:t>
            </w:r>
          </w:p>
          <w:p w:rsidR="00B43866" w:rsidRPr="00B43866" w:rsidRDefault="00B43866" w:rsidP="00B43866">
            <w:pPr>
              <w:jc w:val="both"/>
            </w:pPr>
            <w:r w:rsidRPr="00B43866">
              <w:t>ст. 20.21 КоАП РФ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</w:p>
          <w:p w:rsidR="00B43866" w:rsidRPr="00B43866" w:rsidRDefault="00B43866" w:rsidP="00B43866"/>
          <w:p w:rsidR="00B43866" w:rsidRPr="00B43866" w:rsidRDefault="00B43866" w:rsidP="00B43866"/>
          <w:p w:rsidR="00B43866" w:rsidRPr="00B43866" w:rsidRDefault="00B43866" w:rsidP="00B43866"/>
          <w:p w:rsidR="00B43866" w:rsidRPr="00B43866" w:rsidRDefault="00B43866" w:rsidP="00B43866">
            <w:pPr>
              <w:jc w:val="center"/>
            </w:pPr>
            <w:r w:rsidRPr="00B43866">
              <w:t>2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12</w:t>
            </w:r>
          </w:p>
          <w:p w:rsidR="00B43866" w:rsidRPr="00B43866" w:rsidRDefault="00B43866" w:rsidP="00B43866">
            <w:pPr>
              <w:jc w:val="center"/>
            </w:pPr>
            <w:r w:rsidRPr="00B43866">
              <w:lastRenderedPageBreak/>
              <w:t>16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7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2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2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4</w:t>
            </w:r>
          </w:p>
        </w:tc>
      </w:tr>
      <w:tr w:rsidR="00B43866" w:rsidRPr="00B43866" w:rsidTr="00670A16">
        <w:tc>
          <w:tcPr>
            <w:tcW w:w="716" w:type="dxa"/>
            <w:vMerge w:val="restart"/>
          </w:tcPr>
          <w:p w:rsidR="00B43866" w:rsidRPr="00B43866" w:rsidRDefault="00B43866" w:rsidP="00B43866">
            <w:pPr>
              <w:jc w:val="center"/>
            </w:pPr>
            <w:r w:rsidRPr="00B43866">
              <w:lastRenderedPageBreak/>
              <w:t>9.8.</w:t>
            </w: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087" w:type="dxa"/>
          </w:tcPr>
          <w:p w:rsidR="00B43866" w:rsidRPr="00B43866" w:rsidRDefault="00B43866" w:rsidP="00B43866">
            <w:pPr>
              <w:jc w:val="center"/>
            </w:pPr>
            <w:r w:rsidRPr="00B43866">
              <w:t>15</w:t>
            </w:r>
          </w:p>
        </w:tc>
      </w:tr>
      <w:tr w:rsidR="00B43866" w:rsidRPr="00B43866" w:rsidTr="00670A16">
        <w:tc>
          <w:tcPr>
            <w:tcW w:w="716" w:type="dxa"/>
            <w:vMerge/>
          </w:tcPr>
          <w:p w:rsidR="00B43866" w:rsidRPr="00B43866" w:rsidRDefault="00B43866" w:rsidP="00B43866">
            <w:pPr>
              <w:jc w:val="center"/>
            </w:pPr>
          </w:p>
        </w:tc>
        <w:tc>
          <w:tcPr>
            <w:tcW w:w="6484" w:type="dxa"/>
          </w:tcPr>
          <w:p w:rsidR="00B43866" w:rsidRPr="00B43866" w:rsidRDefault="00B43866" w:rsidP="00B43866">
            <w:pPr>
              <w:jc w:val="both"/>
            </w:pPr>
            <w:r w:rsidRPr="00B43866">
              <w:t xml:space="preserve">перечислить статьи КоАП РФ или Закона ХМАО – Югры от 11.06.2010 </w:t>
            </w:r>
            <w:r w:rsidRPr="00B43866"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B43866" w:rsidRPr="00B43866" w:rsidRDefault="00B43866" w:rsidP="00B43866">
            <w:pPr>
              <w:jc w:val="both"/>
            </w:pPr>
            <w:r w:rsidRPr="00B43866">
              <w:t>ч. 1 ст. 6.23 КоАП РФ</w:t>
            </w:r>
          </w:p>
          <w:p w:rsidR="00B43866" w:rsidRPr="00B43866" w:rsidRDefault="00B43866" w:rsidP="00B43866">
            <w:pPr>
              <w:jc w:val="both"/>
            </w:pPr>
            <w:r w:rsidRPr="00B43866">
              <w:t>ч.1 ст. 6.10 КоАП РФ   -</w:t>
            </w:r>
          </w:p>
        </w:tc>
        <w:tc>
          <w:tcPr>
            <w:tcW w:w="2087" w:type="dxa"/>
          </w:tcPr>
          <w:p w:rsidR="00B43866" w:rsidRPr="00B43866" w:rsidRDefault="00B43866" w:rsidP="00B43866"/>
          <w:p w:rsidR="00B43866" w:rsidRPr="00B43866" w:rsidRDefault="00B43866" w:rsidP="00B43866">
            <w:pPr>
              <w:jc w:val="center"/>
            </w:pPr>
          </w:p>
          <w:p w:rsidR="00B43866" w:rsidRPr="00B43866" w:rsidRDefault="00B43866" w:rsidP="00B43866"/>
          <w:p w:rsidR="00B43866" w:rsidRPr="00B43866" w:rsidRDefault="00B43866" w:rsidP="00B43866">
            <w:pPr>
              <w:jc w:val="center"/>
            </w:pPr>
            <w:r w:rsidRPr="00B43866">
              <w:t>1</w:t>
            </w:r>
          </w:p>
          <w:p w:rsidR="00B43866" w:rsidRPr="00B43866" w:rsidRDefault="00B43866" w:rsidP="00B43866">
            <w:pPr>
              <w:jc w:val="center"/>
            </w:pPr>
            <w:r w:rsidRPr="00B43866">
              <w:t>14</w:t>
            </w:r>
          </w:p>
        </w:tc>
      </w:tr>
    </w:tbl>
    <w:p w:rsidR="00B43866" w:rsidRPr="00B43866" w:rsidRDefault="00B43866" w:rsidP="00B43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866" w:rsidRPr="00B43866" w:rsidRDefault="00B43866" w:rsidP="00B43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0C7" w:rsidRPr="008B5918" w:rsidRDefault="002540C7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40C7" w:rsidRPr="008B5918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5A" w:rsidRDefault="007F3C5A" w:rsidP="00E3122F">
      <w:pPr>
        <w:spacing w:after="0" w:line="240" w:lineRule="auto"/>
      </w:pPr>
      <w:r>
        <w:separator/>
      </w:r>
    </w:p>
  </w:endnote>
  <w:endnote w:type="continuationSeparator" w:id="0">
    <w:p w:rsidR="007F3C5A" w:rsidRDefault="007F3C5A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5A" w:rsidRDefault="007F3C5A" w:rsidP="00E3122F">
      <w:pPr>
        <w:spacing w:after="0" w:line="240" w:lineRule="auto"/>
      </w:pPr>
      <w:r>
        <w:separator/>
      </w:r>
    </w:p>
  </w:footnote>
  <w:footnote w:type="continuationSeparator" w:id="0">
    <w:p w:rsidR="007F3C5A" w:rsidRDefault="007F3C5A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3E96"/>
    <w:rsid w:val="000073EB"/>
    <w:rsid w:val="000103F2"/>
    <w:rsid w:val="00010C86"/>
    <w:rsid w:val="00021128"/>
    <w:rsid w:val="000249C9"/>
    <w:rsid w:val="00032C1C"/>
    <w:rsid w:val="000337A5"/>
    <w:rsid w:val="00035EDE"/>
    <w:rsid w:val="0004116B"/>
    <w:rsid w:val="00047CE5"/>
    <w:rsid w:val="0005675C"/>
    <w:rsid w:val="00067353"/>
    <w:rsid w:val="00071737"/>
    <w:rsid w:val="00075A94"/>
    <w:rsid w:val="00081E7C"/>
    <w:rsid w:val="00086689"/>
    <w:rsid w:val="0009287D"/>
    <w:rsid w:val="000947D6"/>
    <w:rsid w:val="000A0FDC"/>
    <w:rsid w:val="000D4D76"/>
    <w:rsid w:val="000D4E25"/>
    <w:rsid w:val="000E5475"/>
    <w:rsid w:val="000E6BA4"/>
    <w:rsid w:val="000E6F43"/>
    <w:rsid w:val="000F0F7D"/>
    <w:rsid w:val="000F3029"/>
    <w:rsid w:val="000F5310"/>
    <w:rsid w:val="000F760C"/>
    <w:rsid w:val="001054B7"/>
    <w:rsid w:val="001055AC"/>
    <w:rsid w:val="00110526"/>
    <w:rsid w:val="0011458C"/>
    <w:rsid w:val="00116AE4"/>
    <w:rsid w:val="00121CD6"/>
    <w:rsid w:val="001308BF"/>
    <w:rsid w:val="00136CFD"/>
    <w:rsid w:val="00141966"/>
    <w:rsid w:val="00146DC8"/>
    <w:rsid w:val="001524A5"/>
    <w:rsid w:val="00155508"/>
    <w:rsid w:val="00157E09"/>
    <w:rsid w:val="00183EA0"/>
    <w:rsid w:val="001855DE"/>
    <w:rsid w:val="001869FB"/>
    <w:rsid w:val="00197817"/>
    <w:rsid w:val="00197EAB"/>
    <w:rsid w:val="001A1295"/>
    <w:rsid w:val="001A495B"/>
    <w:rsid w:val="001A4A05"/>
    <w:rsid w:val="001B11C6"/>
    <w:rsid w:val="001B14C2"/>
    <w:rsid w:val="001B5D88"/>
    <w:rsid w:val="001C2407"/>
    <w:rsid w:val="001C5047"/>
    <w:rsid w:val="001C544C"/>
    <w:rsid w:val="001D16E2"/>
    <w:rsid w:val="001D2299"/>
    <w:rsid w:val="001D3042"/>
    <w:rsid w:val="001E13A4"/>
    <w:rsid w:val="001E5580"/>
    <w:rsid w:val="001F6997"/>
    <w:rsid w:val="00206DDF"/>
    <w:rsid w:val="002157FE"/>
    <w:rsid w:val="00215A1E"/>
    <w:rsid w:val="00224BE1"/>
    <w:rsid w:val="00225B8C"/>
    <w:rsid w:val="00231EC4"/>
    <w:rsid w:val="00235526"/>
    <w:rsid w:val="0024163A"/>
    <w:rsid w:val="00244170"/>
    <w:rsid w:val="00245A87"/>
    <w:rsid w:val="00254023"/>
    <w:rsid w:val="002540C7"/>
    <w:rsid w:val="00255DF4"/>
    <w:rsid w:val="00277862"/>
    <w:rsid w:val="0027792F"/>
    <w:rsid w:val="00282AE8"/>
    <w:rsid w:val="00283AEF"/>
    <w:rsid w:val="00284794"/>
    <w:rsid w:val="00292265"/>
    <w:rsid w:val="00293767"/>
    <w:rsid w:val="00294108"/>
    <w:rsid w:val="00295CB9"/>
    <w:rsid w:val="002A0AC0"/>
    <w:rsid w:val="002A6FCB"/>
    <w:rsid w:val="002B1585"/>
    <w:rsid w:val="002B4CFA"/>
    <w:rsid w:val="002D6F77"/>
    <w:rsid w:val="002E4DCD"/>
    <w:rsid w:val="002E5241"/>
    <w:rsid w:val="002E5CB9"/>
    <w:rsid w:val="002E6166"/>
    <w:rsid w:val="002E79A1"/>
    <w:rsid w:val="002F02F8"/>
    <w:rsid w:val="002F1371"/>
    <w:rsid w:val="002F59BC"/>
    <w:rsid w:val="002F7BDA"/>
    <w:rsid w:val="002F7FD7"/>
    <w:rsid w:val="003017F5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5999"/>
    <w:rsid w:val="0034664A"/>
    <w:rsid w:val="003525E9"/>
    <w:rsid w:val="00353BFE"/>
    <w:rsid w:val="00356645"/>
    <w:rsid w:val="00356E8F"/>
    <w:rsid w:val="00357B7B"/>
    <w:rsid w:val="00362BF1"/>
    <w:rsid w:val="00365E69"/>
    <w:rsid w:val="00377399"/>
    <w:rsid w:val="00380B2A"/>
    <w:rsid w:val="0038758D"/>
    <w:rsid w:val="00391AF9"/>
    <w:rsid w:val="003A651B"/>
    <w:rsid w:val="003A71A6"/>
    <w:rsid w:val="003B0930"/>
    <w:rsid w:val="003B1FCD"/>
    <w:rsid w:val="003B2B22"/>
    <w:rsid w:val="003B3E0F"/>
    <w:rsid w:val="003B590F"/>
    <w:rsid w:val="003B69B2"/>
    <w:rsid w:val="003C0CF1"/>
    <w:rsid w:val="003C24FF"/>
    <w:rsid w:val="003C38F9"/>
    <w:rsid w:val="003D1C39"/>
    <w:rsid w:val="003D4BEF"/>
    <w:rsid w:val="003D6547"/>
    <w:rsid w:val="003D69D1"/>
    <w:rsid w:val="003D6AF0"/>
    <w:rsid w:val="003E0D70"/>
    <w:rsid w:val="003F0073"/>
    <w:rsid w:val="003F365F"/>
    <w:rsid w:val="0040650D"/>
    <w:rsid w:val="00411F2D"/>
    <w:rsid w:val="004153C2"/>
    <w:rsid w:val="00424F0E"/>
    <w:rsid w:val="00425C50"/>
    <w:rsid w:val="0042648F"/>
    <w:rsid w:val="00434457"/>
    <w:rsid w:val="00443AC5"/>
    <w:rsid w:val="00447F34"/>
    <w:rsid w:val="004524DA"/>
    <w:rsid w:val="0045369E"/>
    <w:rsid w:val="00454BA5"/>
    <w:rsid w:val="00456A91"/>
    <w:rsid w:val="00464E13"/>
    <w:rsid w:val="00465318"/>
    <w:rsid w:val="00467653"/>
    <w:rsid w:val="00475B61"/>
    <w:rsid w:val="00491C5D"/>
    <w:rsid w:val="004B0E3A"/>
    <w:rsid w:val="004B1E1D"/>
    <w:rsid w:val="004C3317"/>
    <w:rsid w:val="004C70D0"/>
    <w:rsid w:val="004D549C"/>
    <w:rsid w:val="004D6720"/>
    <w:rsid w:val="004E1A6B"/>
    <w:rsid w:val="004E4C44"/>
    <w:rsid w:val="004E74AB"/>
    <w:rsid w:val="004F15C1"/>
    <w:rsid w:val="004F20AB"/>
    <w:rsid w:val="004F512F"/>
    <w:rsid w:val="004F5D82"/>
    <w:rsid w:val="005023B4"/>
    <w:rsid w:val="0050351D"/>
    <w:rsid w:val="00504151"/>
    <w:rsid w:val="005058D2"/>
    <w:rsid w:val="00507288"/>
    <w:rsid w:val="00512C1B"/>
    <w:rsid w:val="0051346B"/>
    <w:rsid w:val="00515404"/>
    <w:rsid w:val="00515C46"/>
    <w:rsid w:val="0052015D"/>
    <w:rsid w:val="00520B42"/>
    <w:rsid w:val="00521797"/>
    <w:rsid w:val="00522E6F"/>
    <w:rsid w:val="00535343"/>
    <w:rsid w:val="00540630"/>
    <w:rsid w:val="00546936"/>
    <w:rsid w:val="0054708B"/>
    <w:rsid w:val="00547484"/>
    <w:rsid w:val="0055042C"/>
    <w:rsid w:val="00550A8E"/>
    <w:rsid w:val="00554628"/>
    <w:rsid w:val="00563134"/>
    <w:rsid w:val="00570167"/>
    <w:rsid w:val="0057568B"/>
    <w:rsid w:val="00580A34"/>
    <w:rsid w:val="00586F06"/>
    <w:rsid w:val="00590D08"/>
    <w:rsid w:val="005947B3"/>
    <w:rsid w:val="005A4C21"/>
    <w:rsid w:val="005B0594"/>
    <w:rsid w:val="005B54CF"/>
    <w:rsid w:val="005C1985"/>
    <w:rsid w:val="005C2505"/>
    <w:rsid w:val="005C386B"/>
    <w:rsid w:val="005C3BD7"/>
    <w:rsid w:val="005D37BE"/>
    <w:rsid w:val="005E5679"/>
    <w:rsid w:val="005F0489"/>
    <w:rsid w:val="006050A0"/>
    <w:rsid w:val="00605469"/>
    <w:rsid w:val="006064B4"/>
    <w:rsid w:val="00606830"/>
    <w:rsid w:val="00607663"/>
    <w:rsid w:val="00612546"/>
    <w:rsid w:val="006200B1"/>
    <w:rsid w:val="00621673"/>
    <w:rsid w:val="00623A51"/>
    <w:rsid w:val="00631642"/>
    <w:rsid w:val="006348D8"/>
    <w:rsid w:val="006360D0"/>
    <w:rsid w:val="00650F38"/>
    <w:rsid w:val="00655510"/>
    <w:rsid w:val="0065644A"/>
    <w:rsid w:val="0065717B"/>
    <w:rsid w:val="0065759E"/>
    <w:rsid w:val="00660441"/>
    <w:rsid w:val="00664262"/>
    <w:rsid w:val="00673BDD"/>
    <w:rsid w:val="006A2AD4"/>
    <w:rsid w:val="006A5A82"/>
    <w:rsid w:val="006A5F75"/>
    <w:rsid w:val="006A6A93"/>
    <w:rsid w:val="006A72F7"/>
    <w:rsid w:val="006B5469"/>
    <w:rsid w:val="006B65D2"/>
    <w:rsid w:val="006C3F4E"/>
    <w:rsid w:val="006D0A68"/>
    <w:rsid w:val="006D2A65"/>
    <w:rsid w:val="006D692A"/>
    <w:rsid w:val="006D6A66"/>
    <w:rsid w:val="006E001E"/>
    <w:rsid w:val="006F3A81"/>
    <w:rsid w:val="006F50A6"/>
    <w:rsid w:val="00700697"/>
    <w:rsid w:val="007024B9"/>
    <w:rsid w:val="0070251B"/>
    <w:rsid w:val="007034B9"/>
    <w:rsid w:val="00707131"/>
    <w:rsid w:val="00713185"/>
    <w:rsid w:val="0071375A"/>
    <w:rsid w:val="00721ACC"/>
    <w:rsid w:val="00722966"/>
    <w:rsid w:val="007245B2"/>
    <w:rsid w:val="0072541D"/>
    <w:rsid w:val="00726BBC"/>
    <w:rsid w:val="00726F40"/>
    <w:rsid w:val="0074479C"/>
    <w:rsid w:val="007764EA"/>
    <w:rsid w:val="0078180D"/>
    <w:rsid w:val="00784121"/>
    <w:rsid w:val="007849FB"/>
    <w:rsid w:val="00784AC0"/>
    <w:rsid w:val="00784B42"/>
    <w:rsid w:val="00787F3A"/>
    <w:rsid w:val="00791377"/>
    <w:rsid w:val="00796170"/>
    <w:rsid w:val="007964DD"/>
    <w:rsid w:val="007A3E84"/>
    <w:rsid w:val="007B081F"/>
    <w:rsid w:val="007D3131"/>
    <w:rsid w:val="007D3E74"/>
    <w:rsid w:val="007E27B6"/>
    <w:rsid w:val="007F1BFF"/>
    <w:rsid w:val="007F21DF"/>
    <w:rsid w:val="007F3C5A"/>
    <w:rsid w:val="007F7EAE"/>
    <w:rsid w:val="008008BE"/>
    <w:rsid w:val="0080257E"/>
    <w:rsid w:val="00802E0E"/>
    <w:rsid w:val="008053F9"/>
    <w:rsid w:val="00807D54"/>
    <w:rsid w:val="00812FB8"/>
    <w:rsid w:val="008157FB"/>
    <w:rsid w:val="00821953"/>
    <w:rsid w:val="00843B5F"/>
    <w:rsid w:val="00845AA3"/>
    <w:rsid w:val="008461B5"/>
    <w:rsid w:val="0085073C"/>
    <w:rsid w:val="00850F42"/>
    <w:rsid w:val="0085419F"/>
    <w:rsid w:val="00855D6F"/>
    <w:rsid w:val="00857785"/>
    <w:rsid w:val="00876361"/>
    <w:rsid w:val="00877726"/>
    <w:rsid w:val="00877FA2"/>
    <w:rsid w:val="008834CC"/>
    <w:rsid w:val="00886212"/>
    <w:rsid w:val="008A2336"/>
    <w:rsid w:val="008A6DD0"/>
    <w:rsid w:val="008B3807"/>
    <w:rsid w:val="008B5918"/>
    <w:rsid w:val="008B779A"/>
    <w:rsid w:val="008C3BF5"/>
    <w:rsid w:val="008C5700"/>
    <w:rsid w:val="008C5EC1"/>
    <w:rsid w:val="008C6156"/>
    <w:rsid w:val="008D3AB3"/>
    <w:rsid w:val="008D3EC0"/>
    <w:rsid w:val="008D4523"/>
    <w:rsid w:val="008D657C"/>
    <w:rsid w:val="008F06C2"/>
    <w:rsid w:val="008F1E6B"/>
    <w:rsid w:val="008F2C20"/>
    <w:rsid w:val="008F60AA"/>
    <w:rsid w:val="008F76BC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24DD0"/>
    <w:rsid w:val="009257F9"/>
    <w:rsid w:val="00925D81"/>
    <w:rsid w:val="00934876"/>
    <w:rsid w:val="00935C19"/>
    <w:rsid w:val="00942D0B"/>
    <w:rsid w:val="00947390"/>
    <w:rsid w:val="00951CEF"/>
    <w:rsid w:val="00952AEE"/>
    <w:rsid w:val="00952C71"/>
    <w:rsid w:val="00954251"/>
    <w:rsid w:val="00957652"/>
    <w:rsid w:val="0096187E"/>
    <w:rsid w:val="00964C5B"/>
    <w:rsid w:val="009656AB"/>
    <w:rsid w:val="00970A57"/>
    <w:rsid w:val="009744A8"/>
    <w:rsid w:val="00977F60"/>
    <w:rsid w:val="009830B6"/>
    <w:rsid w:val="00991B09"/>
    <w:rsid w:val="009924C3"/>
    <w:rsid w:val="00997D60"/>
    <w:rsid w:val="009A4C49"/>
    <w:rsid w:val="009A5601"/>
    <w:rsid w:val="009A66AC"/>
    <w:rsid w:val="009A713B"/>
    <w:rsid w:val="009B3198"/>
    <w:rsid w:val="009C2298"/>
    <w:rsid w:val="009C25FB"/>
    <w:rsid w:val="009C4616"/>
    <w:rsid w:val="009D1C76"/>
    <w:rsid w:val="009D1E67"/>
    <w:rsid w:val="009D2967"/>
    <w:rsid w:val="009D34E2"/>
    <w:rsid w:val="009D5229"/>
    <w:rsid w:val="009D6C4D"/>
    <w:rsid w:val="009E1A52"/>
    <w:rsid w:val="009E3696"/>
    <w:rsid w:val="009E3913"/>
    <w:rsid w:val="009E4564"/>
    <w:rsid w:val="009F1F13"/>
    <w:rsid w:val="009F2940"/>
    <w:rsid w:val="009F5626"/>
    <w:rsid w:val="009F5628"/>
    <w:rsid w:val="00A0300E"/>
    <w:rsid w:val="00A03103"/>
    <w:rsid w:val="00A1341A"/>
    <w:rsid w:val="00A22CF6"/>
    <w:rsid w:val="00A271CC"/>
    <w:rsid w:val="00A27E24"/>
    <w:rsid w:val="00A415E6"/>
    <w:rsid w:val="00A4307C"/>
    <w:rsid w:val="00A454C0"/>
    <w:rsid w:val="00A52728"/>
    <w:rsid w:val="00A5476F"/>
    <w:rsid w:val="00A54C3E"/>
    <w:rsid w:val="00A562D7"/>
    <w:rsid w:val="00A56C3B"/>
    <w:rsid w:val="00A5757A"/>
    <w:rsid w:val="00A60701"/>
    <w:rsid w:val="00A60FDD"/>
    <w:rsid w:val="00A649E6"/>
    <w:rsid w:val="00A72AD1"/>
    <w:rsid w:val="00A852AD"/>
    <w:rsid w:val="00A857ED"/>
    <w:rsid w:val="00A90053"/>
    <w:rsid w:val="00A93AD8"/>
    <w:rsid w:val="00A95A1E"/>
    <w:rsid w:val="00AA0369"/>
    <w:rsid w:val="00AA23B6"/>
    <w:rsid w:val="00AA4544"/>
    <w:rsid w:val="00AA5391"/>
    <w:rsid w:val="00AA78A2"/>
    <w:rsid w:val="00AB5B96"/>
    <w:rsid w:val="00AC1B61"/>
    <w:rsid w:val="00AD237D"/>
    <w:rsid w:val="00AD48A8"/>
    <w:rsid w:val="00AD6DFB"/>
    <w:rsid w:val="00AE62D4"/>
    <w:rsid w:val="00AE7F0C"/>
    <w:rsid w:val="00AF1E33"/>
    <w:rsid w:val="00AF24C6"/>
    <w:rsid w:val="00B01324"/>
    <w:rsid w:val="00B026E2"/>
    <w:rsid w:val="00B030AF"/>
    <w:rsid w:val="00B152D7"/>
    <w:rsid w:val="00B21BF2"/>
    <w:rsid w:val="00B248CC"/>
    <w:rsid w:val="00B33AB0"/>
    <w:rsid w:val="00B40DDC"/>
    <w:rsid w:val="00B43516"/>
    <w:rsid w:val="00B4362A"/>
    <w:rsid w:val="00B43866"/>
    <w:rsid w:val="00B43B72"/>
    <w:rsid w:val="00B44EA6"/>
    <w:rsid w:val="00B60EBA"/>
    <w:rsid w:val="00B62E34"/>
    <w:rsid w:val="00B710EC"/>
    <w:rsid w:val="00B730F2"/>
    <w:rsid w:val="00B73EA3"/>
    <w:rsid w:val="00B746AE"/>
    <w:rsid w:val="00B75ED1"/>
    <w:rsid w:val="00B81A69"/>
    <w:rsid w:val="00B82AD5"/>
    <w:rsid w:val="00B86171"/>
    <w:rsid w:val="00B86D82"/>
    <w:rsid w:val="00B9307E"/>
    <w:rsid w:val="00B934AD"/>
    <w:rsid w:val="00BA2799"/>
    <w:rsid w:val="00BA34B3"/>
    <w:rsid w:val="00BA3534"/>
    <w:rsid w:val="00BA697B"/>
    <w:rsid w:val="00BB183C"/>
    <w:rsid w:val="00BB2DE6"/>
    <w:rsid w:val="00BB3602"/>
    <w:rsid w:val="00BB51E8"/>
    <w:rsid w:val="00BB74AB"/>
    <w:rsid w:val="00BC4446"/>
    <w:rsid w:val="00BD2596"/>
    <w:rsid w:val="00BD3150"/>
    <w:rsid w:val="00BD55F5"/>
    <w:rsid w:val="00BE1AE7"/>
    <w:rsid w:val="00BF3BD5"/>
    <w:rsid w:val="00BF46DC"/>
    <w:rsid w:val="00BF66B4"/>
    <w:rsid w:val="00C050AA"/>
    <w:rsid w:val="00C06160"/>
    <w:rsid w:val="00C12357"/>
    <w:rsid w:val="00C162DA"/>
    <w:rsid w:val="00C17E4E"/>
    <w:rsid w:val="00C17FDF"/>
    <w:rsid w:val="00C27DFE"/>
    <w:rsid w:val="00C35202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4A5E"/>
    <w:rsid w:val="00CB7434"/>
    <w:rsid w:val="00CD3135"/>
    <w:rsid w:val="00CD3BD7"/>
    <w:rsid w:val="00CE34DC"/>
    <w:rsid w:val="00CE72B1"/>
    <w:rsid w:val="00CF0AF5"/>
    <w:rsid w:val="00CF0F7F"/>
    <w:rsid w:val="00CF6C46"/>
    <w:rsid w:val="00D01863"/>
    <w:rsid w:val="00D05C48"/>
    <w:rsid w:val="00D11578"/>
    <w:rsid w:val="00D14B11"/>
    <w:rsid w:val="00D23E65"/>
    <w:rsid w:val="00D25E70"/>
    <w:rsid w:val="00D26153"/>
    <w:rsid w:val="00D32192"/>
    <w:rsid w:val="00D409FE"/>
    <w:rsid w:val="00D469A0"/>
    <w:rsid w:val="00D5025E"/>
    <w:rsid w:val="00D50D5B"/>
    <w:rsid w:val="00D631A3"/>
    <w:rsid w:val="00D7380A"/>
    <w:rsid w:val="00D762DD"/>
    <w:rsid w:val="00D811B5"/>
    <w:rsid w:val="00D829C9"/>
    <w:rsid w:val="00D91331"/>
    <w:rsid w:val="00DA0044"/>
    <w:rsid w:val="00DB1EA0"/>
    <w:rsid w:val="00DC6096"/>
    <w:rsid w:val="00DE1997"/>
    <w:rsid w:val="00DE6192"/>
    <w:rsid w:val="00DF6D49"/>
    <w:rsid w:val="00E0672B"/>
    <w:rsid w:val="00E13217"/>
    <w:rsid w:val="00E1351F"/>
    <w:rsid w:val="00E17F63"/>
    <w:rsid w:val="00E24841"/>
    <w:rsid w:val="00E26F9C"/>
    <w:rsid w:val="00E3122F"/>
    <w:rsid w:val="00E45F14"/>
    <w:rsid w:val="00E466AD"/>
    <w:rsid w:val="00E46FDE"/>
    <w:rsid w:val="00E5176A"/>
    <w:rsid w:val="00E53B26"/>
    <w:rsid w:val="00E60DA5"/>
    <w:rsid w:val="00E64974"/>
    <w:rsid w:val="00E67CC8"/>
    <w:rsid w:val="00E70498"/>
    <w:rsid w:val="00E80048"/>
    <w:rsid w:val="00E82BC2"/>
    <w:rsid w:val="00E84457"/>
    <w:rsid w:val="00E861C9"/>
    <w:rsid w:val="00E8699E"/>
    <w:rsid w:val="00E90691"/>
    <w:rsid w:val="00E93CB8"/>
    <w:rsid w:val="00EA4638"/>
    <w:rsid w:val="00EA7114"/>
    <w:rsid w:val="00EB4DFA"/>
    <w:rsid w:val="00EB78A2"/>
    <w:rsid w:val="00EC7AC7"/>
    <w:rsid w:val="00ED0D91"/>
    <w:rsid w:val="00ED24A6"/>
    <w:rsid w:val="00ED5265"/>
    <w:rsid w:val="00ED77F1"/>
    <w:rsid w:val="00EE0616"/>
    <w:rsid w:val="00EF0AAA"/>
    <w:rsid w:val="00EF5434"/>
    <w:rsid w:val="00F05EFE"/>
    <w:rsid w:val="00F0687C"/>
    <w:rsid w:val="00F06C24"/>
    <w:rsid w:val="00F07254"/>
    <w:rsid w:val="00F10BC0"/>
    <w:rsid w:val="00F12CD0"/>
    <w:rsid w:val="00F1525B"/>
    <w:rsid w:val="00F15614"/>
    <w:rsid w:val="00F160D9"/>
    <w:rsid w:val="00F26EFE"/>
    <w:rsid w:val="00F27219"/>
    <w:rsid w:val="00F31265"/>
    <w:rsid w:val="00F35A9B"/>
    <w:rsid w:val="00F37212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5AD9"/>
    <w:rsid w:val="00F7639E"/>
    <w:rsid w:val="00F840A2"/>
    <w:rsid w:val="00F91F50"/>
    <w:rsid w:val="00F9304B"/>
    <w:rsid w:val="00F95166"/>
    <w:rsid w:val="00FA1E7B"/>
    <w:rsid w:val="00FA6E63"/>
    <w:rsid w:val="00FB102D"/>
    <w:rsid w:val="00FB1DD0"/>
    <w:rsid w:val="00FB5995"/>
    <w:rsid w:val="00FC014F"/>
    <w:rsid w:val="00FC0481"/>
    <w:rsid w:val="00FC61FC"/>
    <w:rsid w:val="00FD59EF"/>
    <w:rsid w:val="00FE1D5E"/>
    <w:rsid w:val="00FE344C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table" w:customStyle="1" w:styleId="2">
    <w:name w:val="Сетка таблицы2"/>
    <w:basedOn w:val="a1"/>
    <w:next w:val="ad"/>
    <w:rsid w:val="00B43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4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table" w:customStyle="1" w:styleId="2">
    <w:name w:val="Сетка таблицы2"/>
    <w:basedOn w:val="a1"/>
    <w:next w:val="ad"/>
    <w:rsid w:val="00B43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4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6F824C906BC2A3F9C0566CA36383FC57D62916C632ED87D04E05FF444CE1B5521E32DCA0AD2065T631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5201ACF35ED87D04E05FF444CE1B5521E32DCA0AD2769T631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dn@gov86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16F824C906BC2A3F9C0566CA36383FC57D62916C632ED87D04E05FF444CE1B5521E32DCA0AD2466T63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F4211-F9DC-4F1C-8D8C-384D7FAE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17</cp:revision>
  <cp:lastPrinted>2016-01-29T07:12:00Z</cp:lastPrinted>
  <dcterms:created xsi:type="dcterms:W3CDTF">2014-05-23T06:37:00Z</dcterms:created>
  <dcterms:modified xsi:type="dcterms:W3CDTF">2016-02-09T07:13:00Z</dcterms:modified>
</cp:coreProperties>
</file>