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B5613" w14:textId="77777777" w:rsidR="00775EE0" w:rsidRDefault="00775EE0" w:rsidP="007E2B7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588882" w14:textId="7CD037D8" w:rsidR="003D074C" w:rsidRPr="00783998" w:rsidRDefault="00F83CF7" w:rsidP="007E2B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3998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14:paraId="2890C00B" w14:textId="3A06636C" w:rsidR="00F8426B" w:rsidRPr="00084EA5" w:rsidRDefault="0028702C" w:rsidP="00783998">
      <w:pPr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</w:pPr>
      <w:r w:rsidRPr="00084EA5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t xml:space="preserve">Основной площадкой </w:t>
      </w:r>
      <w:r w:rsidR="00225372" w:rsidRPr="00084EA5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t xml:space="preserve">юбилейной 25-й Международной специализированной </w:t>
      </w:r>
      <w:r w:rsidRPr="00084EA5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t xml:space="preserve">выставки и делового форума </w:t>
      </w:r>
      <w:r w:rsidR="00225372" w:rsidRPr="00084EA5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t>«</w:t>
      </w:r>
      <w:r w:rsidRPr="00084EA5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t>Б</w:t>
      </w:r>
      <w:r w:rsidR="00161893" w:rsidRPr="00084EA5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t>езопасность и охрана труда</w:t>
      </w:r>
      <w:r w:rsidR="00775EE0" w:rsidRPr="00084EA5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t xml:space="preserve"> </w:t>
      </w:r>
      <w:r w:rsidRPr="00084EA5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t>-</w:t>
      </w:r>
      <w:r w:rsidR="00775EE0" w:rsidRPr="00084EA5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t xml:space="preserve"> </w:t>
      </w:r>
      <w:r w:rsidRPr="00084EA5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t>2021</w:t>
      </w:r>
      <w:r w:rsidR="00225372" w:rsidRPr="00084EA5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t>» (БИОТ-2021)</w:t>
      </w:r>
      <w:r w:rsidRPr="00084EA5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t xml:space="preserve"> станет</w:t>
      </w:r>
      <w:r w:rsidR="002866C2" w:rsidRPr="00084EA5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t xml:space="preserve"> Центральн</w:t>
      </w:r>
      <w:r w:rsidRPr="00084EA5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t>ый</w:t>
      </w:r>
      <w:r w:rsidR="002866C2" w:rsidRPr="00084EA5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t xml:space="preserve"> выставочн</w:t>
      </w:r>
      <w:r w:rsidRPr="00084EA5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t>ый</w:t>
      </w:r>
      <w:r w:rsidR="002866C2" w:rsidRPr="00084EA5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t xml:space="preserve"> комплекс «Экспоцентр»</w:t>
      </w:r>
      <w:r w:rsidRPr="00084EA5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t xml:space="preserve"> </w:t>
      </w:r>
      <w:r w:rsidR="002866C2" w:rsidRPr="00084EA5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t xml:space="preserve">на Краснопресненской набережной. </w:t>
      </w:r>
      <w:r w:rsidR="00161893" w:rsidRPr="00084EA5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t xml:space="preserve"> </w:t>
      </w:r>
    </w:p>
    <w:p w14:paraId="50663158" w14:textId="7A07D931" w:rsidR="008F2187" w:rsidRPr="00084EA5" w:rsidRDefault="006D5795" w:rsidP="00783998">
      <w:pPr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</w:pPr>
      <w:r w:rsidRPr="00084EA5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t xml:space="preserve">Даты проведения </w:t>
      </w:r>
      <w:r w:rsidR="00225372" w:rsidRPr="00084EA5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t>Выставки и Форума БИОТ-2021</w:t>
      </w:r>
      <w:r w:rsidRPr="00084EA5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t xml:space="preserve"> </w:t>
      </w:r>
      <w:proofErr w:type="gramStart"/>
      <w:r w:rsidR="00954CA5" w:rsidRPr="00084EA5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t>7-10</w:t>
      </w:r>
      <w:proofErr w:type="gramEnd"/>
      <w:r w:rsidR="00954CA5" w:rsidRPr="00084EA5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t xml:space="preserve"> дека</w:t>
      </w:r>
      <w:r w:rsidRPr="00084EA5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t xml:space="preserve">бря 2021 г.  </w:t>
      </w:r>
    </w:p>
    <w:p w14:paraId="68B31B0E" w14:textId="7786778E" w:rsidR="00B476AB" w:rsidRPr="00783998" w:rsidRDefault="00B57F77" w:rsidP="00783998">
      <w:pPr>
        <w:spacing w:line="276" w:lineRule="auto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783998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Выбор </w:t>
      </w:r>
      <w:r w:rsidR="00225372" w:rsidRPr="00783998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в пользу </w:t>
      </w:r>
      <w:r w:rsidRPr="00783998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Экспоцентра </w:t>
      </w:r>
      <w:r w:rsidR="006D5795" w:rsidRPr="00783998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обусловлен </w:t>
      </w:r>
      <w:r w:rsidR="0028702C" w:rsidRPr="00783998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большим интересом</w:t>
      </w:r>
      <w:r w:rsidR="006D5795" w:rsidRPr="00783998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к </w:t>
      </w:r>
      <w:r w:rsidR="008F2187" w:rsidRPr="00783998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БИОТ, как к </w:t>
      </w:r>
      <w:r w:rsidR="006D5795" w:rsidRPr="00783998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крупнейшей</w:t>
      </w:r>
      <w:r w:rsidR="0028702C" w:rsidRPr="00783998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в России и Европе</w:t>
      </w:r>
      <w:r w:rsidR="006D5795" w:rsidRPr="00783998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</w:t>
      </w:r>
      <w:r w:rsidR="00B476AB" w:rsidRPr="00783998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авторитетной международной </w:t>
      </w:r>
      <w:r w:rsidR="006D5795" w:rsidRPr="00783998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выставк</w:t>
      </w:r>
      <w:r w:rsidRPr="00783998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е</w:t>
      </w:r>
      <w:r w:rsidR="006D5795" w:rsidRPr="00783998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в области безопасности труда и производства средств индивидуально</w:t>
      </w:r>
      <w:r w:rsidRPr="00783998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й</w:t>
      </w:r>
      <w:r w:rsidR="006D5795" w:rsidRPr="00783998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</w:t>
      </w:r>
      <w:proofErr w:type="gramStart"/>
      <w:r w:rsidR="006D5795" w:rsidRPr="00783998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защиты</w:t>
      </w:r>
      <w:r w:rsidR="008F2187" w:rsidRPr="00783998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,</w:t>
      </w:r>
      <w:r w:rsidR="00783998" w:rsidRPr="00783998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</w:t>
      </w:r>
      <w:r w:rsidR="0028702C" w:rsidRPr="00783998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а</w:t>
      </w:r>
      <w:proofErr w:type="gramEnd"/>
      <w:r w:rsidR="0028702C" w:rsidRPr="00783998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также ажиотажным спросом на выставочные площади со стороны потенциальных экспонентов</w:t>
      </w:r>
      <w:r w:rsidRPr="00783998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, </w:t>
      </w:r>
      <w:r w:rsidR="008F2187" w:rsidRPr="00783998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которыми располагает </w:t>
      </w:r>
      <w:r w:rsidRPr="00783998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сам</w:t>
      </w:r>
      <w:r w:rsidR="008F2187" w:rsidRPr="00783998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ый</w:t>
      </w:r>
      <w:r w:rsidRPr="00783998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популярный выставочный об</w:t>
      </w:r>
      <w:r w:rsidR="008F2187" w:rsidRPr="00783998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ъ</w:t>
      </w:r>
      <w:r w:rsidRPr="00783998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ек</w:t>
      </w:r>
      <w:r w:rsidR="008F2187" w:rsidRPr="00783998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т</w:t>
      </w:r>
      <w:r w:rsidRPr="00783998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столицы.</w:t>
      </w:r>
    </w:p>
    <w:p w14:paraId="4A8BF7F9" w14:textId="4C409FEC" w:rsidR="00783998" w:rsidRPr="00783998" w:rsidRDefault="00783998" w:rsidP="00783998">
      <w:pPr>
        <w:pStyle w:val="a9"/>
        <w:shd w:val="clear" w:color="auto" w:fill="FFFFFF"/>
        <w:spacing w:before="0" w:beforeAutospacing="0" w:after="0" w:afterAutospacing="0"/>
        <w:jc w:val="both"/>
        <w:textAlignment w:val="top"/>
        <w:rPr>
          <w:rFonts w:eastAsia="SimSun"/>
          <w:color w:val="000000"/>
          <w:kern w:val="1"/>
          <w:sz w:val="28"/>
          <w:szCs w:val="28"/>
          <w:lang w:eastAsia="hi-IN" w:bidi="hi-IN"/>
        </w:rPr>
      </w:pPr>
      <w:r w:rsidRPr="00084EA5">
        <w:rPr>
          <w:rFonts w:eastAsia="SimSun"/>
          <w:b/>
          <w:bCs/>
          <w:color w:val="000000"/>
          <w:kern w:val="1"/>
          <w:sz w:val="28"/>
          <w:szCs w:val="28"/>
          <w:lang w:eastAsia="hi-IN" w:bidi="hi-IN"/>
        </w:rPr>
        <w:t>Поддержка БИОТ -2021 стала одним из пунктов генерального соглашения РТК, подписанного при участии Президента России.</w:t>
      </w:r>
      <w:r w:rsidRPr="00783998">
        <w:rPr>
          <w:rFonts w:eastAsia="SimSun"/>
          <w:color w:val="000000"/>
          <w:kern w:val="1"/>
          <w:sz w:val="28"/>
          <w:szCs w:val="28"/>
          <w:lang w:eastAsia="hi-IN" w:bidi="hi-IN"/>
        </w:rPr>
        <w:t xml:space="preserve"> 31 марта при участии Президента России Владимира Путина в рамках деятельности Российской трехсторонней комиссии по регулированию социально-трудовых отношений, состоялась церемония подписания генерального соглашения на </w:t>
      </w:r>
      <w:proofErr w:type="gramStart"/>
      <w:r w:rsidRPr="00783998">
        <w:rPr>
          <w:rFonts w:eastAsia="SimSun"/>
          <w:color w:val="000000"/>
          <w:kern w:val="1"/>
          <w:sz w:val="28"/>
          <w:szCs w:val="28"/>
          <w:lang w:eastAsia="hi-IN" w:bidi="hi-IN"/>
        </w:rPr>
        <w:t>2021-2023</w:t>
      </w:r>
      <w:proofErr w:type="gramEnd"/>
      <w:r w:rsidRPr="00783998">
        <w:rPr>
          <w:rFonts w:eastAsia="SimSun"/>
          <w:color w:val="000000"/>
          <w:kern w:val="1"/>
          <w:sz w:val="28"/>
          <w:szCs w:val="28"/>
          <w:lang w:eastAsia="hi-IN" w:bidi="hi-IN"/>
        </w:rPr>
        <w:t xml:space="preserve"> гг. Этот рамочный документ, определяет основные направления взаимодействия между правительством РФ, работодателями и работниками и является важным шагом на пути развития цивилизованного социального партнерства.  Соглашение затрагивает интересы более 70 миллионов граждан, которые работают во всех секторах экономики и социальной сферы страны. </w:t>
      </w:r>
    </w:p>
    <w:p w14:paraId="3C9FBE94" w14:textId="77777777" w:rsidR="004C5A87" w:rsidRDefault="00783998" w:rsidP="004C5A87">
      <w:pPr>
        <w:pStyle w:val="a9"/>
        <w:shd w:val="clear" w:color="auto" w:fill="FFFFFF"/>
        <w:spacing w:after="0"/>
        <w:jc w:val="both"/>
        <w:textAlignment w:val="top"/>
        <w:rPr>
          <w:rFonts w:eastAsia="SimSun"/>
          <w:color w:val="000000"/>
          <w:kern w:val="1"/>
          <w:sz w:val="28"/>
          <w:szCs w:val="28"/>
          <w:lang w:eastAsia="hi-IN" w:bidi="hi-IN"/>
        </w:rPr>
      </w:pPr>
      <w:r w:rsidRPr="00783998">
        <w:rPr>
          <w:rFonts w:eastAsia="SimSun"/>
          <w:color w:val="000000"/>
          <w:kern w:val="1"/>
          <w:sz w:val="28"/>
          <w:szCs w:val="28"/>
          <w:lang w:eastAsia="hi-IN" w:bidi="hi-IN"/>
        </w:rPr>
        <w:t>На церемонии подписания, проходившей в формате ВКС, в качестве приглашенного гостя принимал участие президент АСИЗ Владимир Котов.</w:t>
      </w:r>
      <w:r w:rsidR="004C5A87">
        <w:rPr>
          <w:rFonts w:eastAsia="SimSun"/>
          <w:color w:val="000000"/>
          <w:kern w:val="1"/>
          <w:sz w:val="28"/>
          <w:szCs w:val="28"/>
          <w:lang w:eastAsia="hi-IN" w:bidi="hi-IN"/>
        </w:rPr>
        <w:t xml:space="preserve"> </w:t>
      </w:r>
    </w:p>
    <w:p w14:paraId="41F69F04" w14:textId="575F13AC" w:rsidR="00783998" w:rsidRPr="00783998" w:rsidRDefault="00783998" w:rsidP="004C5A87">
      <w:pPr>
        <w:pStyle w:val="a9"/>
        <w:shd w:val="clear" w:color="auto" w:fill="FFFFFF"/>
        <w:spacing w:after="0"/>
        <w:jc w:val="both"/>
        <w:textAlignment w:val="top"/>
        <w:rPr>
          <w:rFonts w:eastAsia="SimSun"/>
          <w:color w:val="000000"/>
          <w:kern w:val="1"/>
          <w:sz w:val="28"/>
          <w:szCs w:val="28"/>
          <w:lang w:eastAsia="hi-IN" w:bidi="hi-IN"/>
        </w:rPr>
      </w:pPr>
      <w:r w:rsidRPr="00783998">
        <w:rPr>
          <w:rFonts w:eastAsia="SimSun"/>
          <w:color w:val="000000"/>
          <w:kern w:val="1"/>
          <w:sz w:val="28"/>
          <w:szCs w:val="28"/>
          <w:lang w:eastAsia="hi-IN" w:bidi="hi-IN"/>
        </w:rPr>
        <w:t>5-</w:t>
      </w:r>
      <w:r w:rsidR="004C5A87">
        <w:rPr>
          <w:rFonts w:eastAsia="SimSun"/>
          <w:color w:val="000000"/>
          <w:kern w:val="1"/>
          <w:sz w:val="28"/>
          <w:szCs w:val="28"/>
          <w:lang w:eastAsia="hi-IN" w:bidi="hi-IN"/>
        </w:rPr>
        <w:t>й</w:t>
      </w:r>
      <w:r w:rsidRPr="00783998">
        <w:rPr>
          <w:rFonts w:eastAsia="SimSun"/>
          <w:color w:val="000000"/>
          <w:kern w:val="1"/>
          <w:sz w:val="28"/>
          <w:szCs w:val="28"/>
          <w:lang w:eastAsia="hi-IN" w:bidi="hi-IN"/>
        </w:rPr>
        <w:t xml:space="preserve"> раздел Генерального соглашения полностью посвящен охране труда, промышленной и экологической безопасности.</w:t>
      </w:r>
      <w:r w:rsidR="004C5A87">
        <w:rPr>
          <w:rFonts w:eastAsia="SimSun"/>
          <w:color w:val="000000"/>
          <w:kern w:val="1"/>
          <w:sz w:val="28"/>
          <w:szCs w:val="28"/>
          <w:lang w:eastAsia="hi-IN" w:bidi="hi-IN"/>
        </w:rPr>
        <w:t xml:space="preserve"> </w:t>
      </w:r>
      <w:r w:rsidRPr="00783998">
        <w:rPr>
          <w:rFonts w:eastAsia="SimSun"/>
          <w:color w:val="000000"/>
          <w:kern w:val="1"/>
          <w:sz w:val="28"/>
          <w:szCs w:val="28"/>
          <w:lang w:eastAsia="hi-IN" w:bidi="hi-IN"/>
        </w:rPr>
        <w:t xml:space="preserve">Одним из </w:t>
      </w:r>
      <w:proofErr w:type="gramStart"/>
      <w:r w:rsidRPr="00783998">
        <w:rPr>
          <w:rFonts w:eastAsia="SimSun"/>
          <w:color w:val="000000"/>
          <w:kern w:val="1"/>
          <w:sz w:val="28"/>
          <w:szCs w:val="28"/>
          <w:lang w:eastAsia="hi-IN" w:bidi="hi-IN"/>
        </w:rPr>
        <w:t>важнейших  стал</w:t>
      </w:r>
      <w:proofErr w:type="gramEnd"/>
      <w:r w:rsidRPr="00783998">
        <w:rPr>
          <w:rFonts w:eastAsia="SimSun"/>
          <w:color w:val="000000"/>
          <w:kern w:val="1"/>
          <w:sz w:val="28"/>
          <w:szCs w:val="28"/>
          <w:lang w:eastAsia="hi-IN" w:bidi="hi-IN"/>
        </w:rPr>
        <w:t xml:space="preserve"> пункт 5.18:</w:t>
      </w:r>
    </w:p>
    <w:p w14:paraId="2D3F474D" w14:textId="1522B12B" w:rsidR="00783998" w:rsidRPr="00DE5E1B" w:rsidRDefault="00783998" w:rsidP="00783998">
      <w:pPr>
        <w:pStyle w:val="a9"/>
        <w:shd w:val="clear" w:color="auto" w:fill="FFFFFF"/>
        <w:spacing w:before="0" w:beforeAutospacing="0" w:after="0" w:afterAutospacing="0"/>
        <w:jc w:val="both"/>
        <w:textAlignment w:val="top"/>
        <w:rPr>
          <w:rFonts w:eastAsia="SimSun"/>
          <w:b/>
          <w:bCs/>
          <w:color w:val="000000"/>
          <w:kern w:val="1"/>
          <w:sz w:val="28"/>
          <w:szCs w:val="28"/>
          <w:lang w:eastAsia="hi-IN" w:bidi="hi-IN"/>
        </w:rPr>
      </w:pPr>
      <w:r w:rsidRPr="00783998">
        <w:rPr>
          <w:rFonts w:eastAsia="SimSun"/>
          <w:color w:val="000000"/>
          <w:kern w:val="1"/>
          <w:sz w:val="28"/>
          <w:szCs w:val="28"/>
          <w:lang w:eastAsia="hi-IN" w:bidi="hi-IN"/>
        </w:rPr>
        <w:lastRenderedPageBreak/>
        <w:t> </w:t>
      </w:r>
      <w:r w:rsidRPr="00DE5E1B">
        <w:rPr>
          <w:rFonts w:eastAsia="SimSun"/>
          <w:b/>
          <w:bCs/>
          <w:color w:val="000000"/>
          <w:kern w:val="1"/>
          <w:sz w:val="28"/>
          <w:szCs w:val="28"/>
          <w:lang w:eastAsia="hi-IN" w:bidi="hi-IN"/>
        </w:rPr>
        <w:t>В целях повышения уровня обеспечения безопасных условий труда поддержать проведение международных выставочных мероприятий (в частности, выставку "Безопасность и охрана труда").</w:t>
      </w:r>
    </w:p>
    <w:p w14:paraId="6EF37B3C" w14:textId="77777777" w:rsidR="00DE5E1B" w:rsidRPr="00783998" w:rsidRDefault="00DE5E1B" w:rsidP="00783998">
      <w:pPr>
        <w:pStyle w:val="a9"/>
        <w:shd w:val="clear" w:color="auto" w:fill="FFFFFF"/>
        <w:spacing w:before="0" w:beforeAutospacing="0" w:after="0" w:afterAutospacing="0"/>
        <w:jc w:val="both"/>
        <w:textAlignment w:val="top"/>
        <w:rPr>
          <w:rFonts w:eastAsia="SimSun"/>
          <w:color w:val="000000"/>
          <w:kern w:val="1"/>
          <w:sz w:val="28"/>
          <w:szCs w:val="28"/>
          <w:lang w:eastAsia="hi-IN" w:bidi="hi-IN"/>
        </w:rPr>
      </w:pPr>
    </w:p>
    <w:p w14:paraId="0CA0EA97" w14:textId="014A5A86" w:rsidR="00FC0241" w:rsidRDefault="00783998" w:rsidP="00FC0241">
      <w:pPr>
        <w:pStyle w:val="a9"/>
        <w:shd w:val="clear" w:color="auto" w:fill="FFFFFF"/>
        <w:spacing w:before="0" w:beforeAutospacing="0" w:after="0" w:afterAutospacing="0"/>
        <w:jc w:val="both"/>
        <w:textAlignment w:val="top"/>
        <w:rPr>
          <w:rFonts w:eastAsia="SimSun"/>
          <w:color w:val="000000"/>
          <w:kern w:val="1"/>
          <w:sz w:val="28"/>
          <w:szCs w:val="28"/>
          <w:lang w:eastAsia="hi-IN" w:bidi="hi-IN"/>
        </w:rPr>
      </w:pPr>
      <w:r w:rsidRPr="00783998">
        <w:rPr>
          <w:rFonts w:eastAsia="SimSun"/>
          <w:color w:val="000000"/>
          <w:kern w:val="1"/>
          <w:sz w:val="28"/>
          <w:szCs w:val="28"/>
          <w:lang w:eastAsia="hi-IN" w:bidi="hi-IN"/>
        </w:rPr>
        <w:t xml:space="preserve">Это в очередной раз подчеркивает актуальность и </w:t>
      </w:r>
      <w:proofErr w:type="gramStart"/>
      <w:r w:rsidRPr="00783998">
        <w:rPr>
          <w:rFonts w:eastAsia="SimSun"/>
          <w:color w:val="000000"/>
          <w:kern w:val="1"/>
          <w:sz w:val="28"/>
          <w:szCs w:val="28"/>
          <w:lang w:eastAsia="hi-IN" w:bidi="hi-IN"/>
        </w:rPr>
        <w:t>важность  повестки</w:t>
      </w:r>
      <w:proofErr w:type="gramEnd"/>
      <w:r w:rsidRPr="00783998">
        <w:rPr>
          <w:rFonts w:eastAsia="SimSun"/>
          <w:color w:val="000000"/>
          <w:kern w:val="1"/>
          <w:sz w:val="28"/>
          <w:szCs w:val="28"/>
          <w:lang w:eastAsia="hi-IN" w:bidi="hi-IN"/>
        </w:rPr>
        <w:t xml:space="preserve">  сокращения травматизма и несчастных случаев  на производстве, сохранения здоровья и жизни работающего человека, создания условий труда, соответствующих самым высоким мировым стандартам.  </w:t>
      </w:r>
    </w:p>
    <w:p w14:paraId="1C7F6A6C" w14:textId="77777777" w:rsidR="00FC0241" w:rsidRPr="00FC0241" w:rsidRDefault="00FC0241" w:rsidP="00FC0241">
      <w:pPr>
        <w:pStyle w:val="a9"/>
        <w:shd w:val="clear" w:color="auto" w:fill="FFFFFF"/>
        <w:spacing w:before="0" w:beforeAutospacing="0" w:after="0" w:afterAutospacing="0"/>
        <w:jc w:val="both"/>
        <w:textAlignment w:val="top"/>
        <w:rPr>
          <w:rFonts w:eastAsia="SimSun"/>
          <w:color w:val="000000"/>
          <w:kern w:val="1"/>
          <w:sz w:val="28"/>
          <w:szCs w:val="28"/>
          <w:lang w:eastAsia="hi-IN" w:bidi="hi-IN"/>
        </w:rPr>
      </w:pPr>
    </w:p>
    <w:p w14:paraId="5432AACA" w14:textId="3B9742E0" w:rsidR="00B476AB" w:rsidRPr="00783998" w:rsidRDefault="00B476AB" w:rsidP="00783998">
      <w:pPr>
        <w:spacing w:line="276" w:lineRule="auto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783998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БИОТ помогает участникам наладить новые деловые контакты, продвинуть свою продукцию и услуги на международном рынке, а также получить ответы на актуальные вопросы, ознакомиться с передовым опытом в данной сфере, обменяться мнениями. </w:t>
      </w:r>
    </w:p>
    <w:p w14:paraId="641AC5FE" w14:textId="5C198D85" w:rsidR="007840D8" w:rsidRPr="00084EA5" w:rsidRDefault="007840D8" w:rsidP="00783998">
      <w:pPr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783998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В 2019 году БИОТ, проходивший</w:t>
      </w:r>
      <w:r w:rsidRPr="00084EA5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на </w:t>
      </w:r>
      <w:proofErr w:type="gramStart"/>
      <w:r w:rsidRPr="00084EA5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ВДНХ,  посетили</w:t>
      </w:r>
      <w:proofErr w:type="gramEnd"/>
      <w:r w:rsidRPr="00084EA5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более двадцати тысяч специалистов и профессионалов отрасли СИЗ и охраны труда из 45 стран мира. 450 компаний из 23 стран представили здесь более 100 тысяч изделий, товаров и услуг. Общая площадь выставки составила 16,5 тысяч квадратных метров.</w:t>
      </w:r>
    </w:p>
    <w:p w14:paraId="722A866D" w14:textId="3D7E7BFE" w:rsidR="007840D8" w:rsidRPr="00084EA5" w:rsidRDefault="007840D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084EA5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В 2020 году в связи с распространением COVID 19, форум, впервые в своей истории, прошел в онлайн-формате и собрал 46 700 участников из 35 стран, среди которых США, Великобритания, Китай, Индия, Германия, Франция, Украина, Италия, Турция и др. Всего в рамках БИОТ- 2020 состоялось более 170 мероприятий. Свыше 400 спикеров выступили на конференциях деловой программы. </w:t>
      </w:r>
    </w:p>
    <w:p w14:paraId="38678748" w14:textId="77777777" w:rsidR="008600E0" w:rsidRPr="00084EA5" w:rsidRDefault="008600E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</w:pPr>
    </w:p>
    <w:p w14:paraId="55082527" w14:textId="6C04E6CD" w:rsidR="00B476AB" w:rsidRPr="00DE7EEA" w:rsidRDefault="007840D8" w:rsidP="007E2B75">
      <w:pPr>
        <w:spacing w:line="276" w:lineRule="auto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7840D8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Основу экспозиции выставки составят: Аллея обуви, Аллея обувных материалов и оборудования, Салон технологий и оборудования для легкой промышленности, </w:t>
      </w:r>
      <w:r w:rsidR="007453FA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Салон сварочных технологий, оборудования и защитных СИЗ, Салон промышленной и пожарной безопасности, </w:t>
      </w:r>
      <w:r w:rsidRPr="007840D8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Салон инноваций и IT-решений, Аллея знаний и HR-технологий, </w:t>
      </w:r>
      <w:r w:rsidR="007453FA" w:rsidRPr="007840D8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Аллея прессы (СМИ), </w:t>
      </w:r>
      <w:r w:rsidRPr="007840D8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Аллея работы на высоте и в ОЗП (Аллея работы на высоте и в ограниченном замкнутом пространстве). </w:t>
      </w:r>
      <w:r w:rsidR="00B476AB" w:rsidRPr="00DE7EEA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Также на Выставке будет организована Зона Деловых переговоров - площадка прямой коммуникации с представителями крупнейших корпораций России.</w:t>
      </w:r>
    </w:p>
    <w:p w14:paraId="34863AAF" w14:textId="43C680DA" w:rsidR="00B476AB" w:rsidRPr="00084EA5" w:rsidRDefault="00B476AB" w:rsidP="00B476AB">
      <w:pPr>
        <w:spacing w:line="276" w:lineRule="auto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084EA5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lastRenderedPageBreak/>
        <w:t xml:space="preserve">Молодежный блок деловой программы представлен уже известным конкурсом научно-исследовательских работ среди студентов и аспирантов, а также творческим конкурсом BIOT ART. </w:t>
      </w:r>
    </w:p>
    <w:p w14:paraId="1C862C89" w14:textId="77777777" w:rsidR="00B476AB" w:rsidRPr="00DE7EEA" w:rsidRDefault="00B476AB" w:rsidP="007E2B75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7EEA">
        <w:rPr>
          <w:rFonts w:ascii="Times New Roman" w:hAnsi="Times New Roman" w:cs="Times New Roman"/>
          <w:b/>
          <w:bCs/>
          <w:sz w:val="28"/>
          <w:szCs w:val="28"/>
        </w:rPr>
        <w:t>Участие в Международной выставке БИОТ-2021 – это реальный шанс для российских предприятий увеличить объемы продаж, найти иностранных партнеров и заключить взаимовыгодные контракты.</w:t>
      </w:r>
    </w:p>
    <w:p w14:paraId="081D79A9" w14:textId="13310D91" w:rsidR="007840D8" w:rsidRPr="007840D8" w:rsidRDefault="007840D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0D8">
        <w:rPr>
          <w:rFonts w:ascii="Times New Roman" w:eastAsia="Calibri" w:hAnsi="Times New Roman" w:cs="Times New Roman"/>
          <w:sz w:val="28"/>
          <w:szCs w:val="28"/>
        </w:rPr>
        <w:t xml:space="preserve">Основная повестка и тематика деловой программы БИОТ-2021 </w:t>
      </w:r>
      <w:r w:rsidR="00F8426B">
        <w:rPr>
          <w:rFonts w:ascii="Times New Roman" w:eastAsia="Calibri" w:hAnsi="Times New Roman" w:cs="Times New Roman"/>
          <w:sz w:val="28"/>
          <w:szCs w:val="28"/>
        </w:rPr>
        <w:t>будет сформирована в ближайшее</w:t>
      </w:r>
      <w:r w:rsidR="00B476AB">
        <w:rPr>
          <w:rFonts w:ascii="Times New Roman" w:eastAsia="Calibri" w:hAnsi="Times New Roman" w:cs="Times New Roman"/>
          <w:sz w:val="28"/>
          <w:szCs w:val="28"/>
        </w:rPr>
        <w:t xml:space="preserve"> время</w:t>
      </w:r>
      <w:r w:rsidRPr="007840D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036D01EF" w14:textId="77777777" w:rsidR="007840D8" w:rsidRPr="007840D8" w:rsidRDefault="007840D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</w:pPr>
    </w:p>
    <w:p w14:paraId="1924C913" w14:textId="6C54D456" w:rsidR="007840D8" w:rsidRPr="007840D8" w:rsidRDefault="007840D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0D8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До встречи на БИОТ-2021</w:t>
      </w:r>
      <w:r w:rsidR="004C5A87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!</w:t>
      </w:r>
      <w:r w:rsidRPr="007840D8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 </w:t>
      </w:r>
    </w:p>
    <w:sectPr w:rsidR="007840D8" w:rsidRPr="007840D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952395" w14:textId="77777777" w:rsidR="00BE489A" w:rsidRDefault="00BE489A" w:rsidP="00F83CF7">
      <w:pPr>
        <w:spacing w:after="0" w:line="240" w:lineRule="auto"/>
      </w:pPr>
      <w:r>
        <w:separator/>
      </w:r>
    </w:p>
  </w:endnote>
  <w:endnote w:type="continuationSeparator" w:id="0">
    <w:p w14:paraId="0687C287" w14:textId="77777777" w:rsidR="00BE489A" w:rsidRDefault="00BE489A" w:rsidP="00F83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73878D" w14:textId="77777777" w:rsidR="00BE489A" w:rsidRDefault="00BE489A" w:rsidP="00F83CF7">
      <w:pPr>
        <w:spacing w:after="0" w:line="240" w:lineRule="auto"/>
      </w:pPr>
      <w:r>
        <w:separator/>
      </w:r>
    </w:p>
  </w:footnote>
  <w:footnote w:type="continuationSeparator" w:id="0">
    <w:p w14:paraId="75C9D162" w14:textId="77777777" w:rsidR="00BE489A" w:rsidRDefault="00BE489A" w:rsidP="00F83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8F1683" w14:textId="5AA63DEF" w:rsidR="00F83CF7" w:rsidRDefault="00F83CF7">
    <w:pPr>
      <w:pStyle w:val="a4"/>
    </w:pPr>
    <w:r>
      <w:rPr>
        <w:noProof/>
      </w:rPr>
      <w:drawing>
        <wp:inline distT="0" distB="0" distL="0" distR="0" wp14:anchorId="36A2E007" wp14:editId="5815BA25">
          <wp:extent cx="5876925" cy="2034886"/>
          <wp:effectExtent l="0" t="0" r="0" b="381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8405" cy="2052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1E4019"/>
    <w:multiLevelType w:val="hybridMultilevel"/>
    <w:tmpl w:val="4CE44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6C2"/>
    <w:rsid w:val="00084EA5"/>
    <w:rsid w:val="000C1CAE"/>
    <w:rsid w:val="00161893"/>
    <w:rsid w:val="00203D10"/>
    <w:rsid w:val="00225372"/>
    <w:rsid w:val="002866C2"/>
    <w:rsid w:val="0028702C"/>
    <w:rsid w:val="0035053A"/>
    <w:rsid w:val="003D074C"/>
    <w:rsid w:val="004A5B01"/>
    <w:rsid w:val="004C5A87"/>
    <w:rsid w:val="005C0124"/>
    <w:rsid w:val="006A3BFF"/>
    <w:rsid w:val="006D5795"/>
    <w:rsid w:val="007453FA"/>
    <w:rsid w:val="00775EE0"/>
    <w:rsid w:val="00783998"/>
    <w:rsid w:val="007840D8"/>
    <w:rsid w:val="007E2B75"/>
    <w:rsid w:val="008600E0"/>
    <w:rsid w:val="008A1B74"/>
    <w:rsid w:val="008F2187"/>
    <w:rsid w:val="00954CA5"/>
    <w:rsid w:val="00B476AB"/>
    <w:rsid w:val="00B57F77"/>
    <w:rsid w:val="00BB5B67"/>
    <w:rsid w:val="00BE489A"/>
    <w:rsid w:val="00C02F37"/>
    <w:rsid w:val="00CA23C6"/>
    <w:rsid w:val="00DE5E1B"/>
    <w:rsid w:val="00EC359A"/>
    <w:rsid w:val="00F10F80"/>
    <w:rsid w:val="00F83CF7"/>
    <w:rsid w:val="00F8426B"/>
    <w:rsid w:val="00FA4FA7"/>
    <w:rsid w:val="00FC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97E2A9B"/>
  <w15:chartTrackingRefBased/>
  <w15:docId w15:val="{47237846-5DC3-4725-A391-3256077F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B6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83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3CF7"/>
  </w:style>
  <w:style w:type="paragraph" w:styleId="a6">
    <w:name w:val="footer"/>
    <w:basedOn w:val="a"/>
    <w:link w:val="a7"/>
    <w:uiPriority w:val="99"/>
    <w:unhideWhenUsed/>
    <w:rsid w:val="00F83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3CF7"/>
  </w:style>
  <w:style w:type="character" w:styleId="a8">
    <w:name w:val="Strong"/>
    <w:basedOn w:val="a0"/>
    <w:uiPriority w:val="22"/>
    <w:qFormat/>
    <w:rsid w:val="00783998"/>
    <w:rPr>
      <w:b/>
      <w:bCs/>
    </w:rPr>
  </w:style>
  <w:style w:type="paragraph" w:styleId="a9">
    <w:name w:val="Normal (Web)"/>
    <w:basedOn w:val="a"/>
    <w:uiPriority w:val="99"/>
    <w:unhideWhenUsed/>
    <w:rsid w:val="00783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783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siz1</dc:creator>
  <cp:keywords/>
  <dc:description/>
  <cp:lastModifiedBy>siz1</cp:lastModifiedBy>
  <cp:revision>5</cp:revision>
  <dcterms:created xsi:type="dcterms:W3CDTF">2021-04-08T06:57:00Z</dcterms:created>
  <dcterms:modified xsi:type="dcterms:W3CDTF">2021-04-15T09:25:00Z</dcterms:modified>
</cp:coreProperties>
</file>