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15133" w:type="dxa"/>
        <w:tblInd w:w="45" w:type="dxa"/>
        <w:tblLook w:val="00A0" w:firstRow="1" w:lastRow="0" w:firstColumn="1" w:lastColumn="0" w:noHBand="0" w:noVBand="0"/>
      </w:tblPr>
      <w:tblGrid>
        <w:gridCol w:w="559"/>
        <w:gridCol w:w="3527"/>
        <w:gridCol w:w="2121"/>
        <w:gridCol w:w="1923"/>
        <w:gridCol w:w="7003"/>
      </w:tblGrid>
      <w:tr w:rsidR="00241D10" w:rsidRPr="00724F7B" w:rsidTr="00FD4FD2">
        <w:trPr>
          <w:tblHeader/>
        </w:trPr>
        <w:tc>
          <w:tcPr>
            <w:tcW w:w="151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B24" w:rsidRPr="00724F7B" w:rsidRDefault="00625B24" w:rsidP="005E5FAE">
            <w:pPr>
              <w:pStyle w:val="ConsPlusNormal"/>
              <w:keepNext/>
              <w:keepLines/>
              <w:ind w:left="27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D10" w:rsidRPr="00724F7B" w:rsidTr="00FD4FD2">
        <w:trPr>
          <w:tblHeader/>
        </w:trPr>
        <w:tc>
          <w:tcPr>
            <w:tcW w:w="151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1D10" w:rsidRPr="00724F7B" w:rsidRDefault="00241D10" w:rsidP="00844986">
            <w:pPr>
              <w:pStyle w:val="ConsPlusNormal"/>
              <w:keepNext/>
              <w:keepLines/>
              <w:ind w:left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D10" w:rsidRPr="00724F7B" w:rsidTr="00FD4FD2">
        <w:trPr>
          <w:tblHeader/>
        </w:trPr>
        <w:tc>
          <w:tcPr>
            <w:tcW w:w="151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E5FAE" w:rsidRPr="00724F7B" w:rsidRDefault="005E5FAE" w:rsidP="005E5FAE">
            <w:pPr>
              <w:pStyle w:val="ConsPlusNormal"/>
              <w:keepNext/>
              <w:keepLines/>
              <w:ind w:left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Информация по исполнению плана мероприятий («дорожная карта») по поддержке доступа негосударственных организаций (коммерческих, некоммерческих) к предоставлению услуг в социальной сфере в городе Пыть-Яхе на 2023-2025 годы</w:t>
            </w:r>
          </w:p>
          <w:p w:rsidR="005E5FAE" w:rsidRPr="00724F7B" w:rsidRDefault="00D86277" w:rsidP="005E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по состоянию на 01.04</w:t>
            </w:r>
            <w:r w:rsidR="005E5FAE" w:rsidRPr="00724F7B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241D10" w:rsidRPr="00724F7B" w:rsidRDefault="00241D10" w:rsidP="00844986">
            <w:pPr>
              <w:pStyle w:val="ConsPlusNormal"/>
              <w:keepNext/>
              <w:keepLines/>
              <w:ind w:left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986" w:rsidRPr="00724F7B" w:rsidTr="00FD4FD2">
        <w:trPr>
          <w:tblHeader/>
        </w:trPr>
        <w:tc>
          <w:tcPr>
            <w:tcW w:w="151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4986" w:rsidRPr="00724F7B" w:rsidRDefault="00844986" w:rsidP="00844986">
            <w:pPr>
              <w:pStyle w:val="ConsPlusNormal"/>
              <w:keepNext/>
              <w:keepLines/>
              <w:ind w:left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E5" w:rsidRPr="00724F7B" w:rsidTr="00FD4FD2">
        <w:trPr>
          <w:tblHeader/>
        </w:trPr>
        <w:tc>
          <w:tcPr>
            <w:tcW w:w="0" w:type="auto"/>
            <w:tcBorders>
              <w:top w:val="single" w:sz="4" w:space="0" w:color="auto"/>
            </w:tcBorders>
          </w:tcPr>
          <w:p w:rsidR="00F076E5" w:rsidRPr="00724F7B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724F7B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724F7B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724F7B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7003" w:type="dxa"/>
            <w:tcBorders>
              <w:top w:val="single" w:sz="4" w:space="0" w:color="auto"/>
            </w:tcBorders>
          </w:tcPr>
          <w:p w:rsidR="00F076E5" w:rsidRPr="00724F7B" w:rsidRDefault="00F076E5" w:rsidP="00844986">
            <w:pPr>
              <w:pStyle w:val="ConsPlusNormal"/>
              <w:keepNext/>
              <w:keepLines/>
              <w:ind w:left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F076E5" w:rsidRPr="00D97BD4" w:rsidTr="00FD4FD2">
        <w:trPr>
          <w:tblHeader/>
        </w:trPr>
        <w:tc>
          <w:tcPr>
            <w:tcW w:w="0" w:type="auto"/>
          </w:tcPr>
          <w:p w:rsidR="00F076E5" w:rsidRPr="00D97BD4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 w:rsidRPr="00D97BD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D97BD4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 w:rsidRPr="00D97BD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D97BD4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 w:rsidRPr="00D97BD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D97BD4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 w:rsidRPr="00D97BD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03" w:type="dxa"/>
          </w:tcPr>
          <w:p w:rsidR="00F076E5" w:rsidRPr="00D97BD4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 w:rsidRPr="00D97BD4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034E42" w:rsidRPr="00724F7B" w:rsidTr="00FD4FD2">
        <w:trPr>
          <w:tblHeader/>
        </w:trPr>
        <w:tc>
          <w:tcPr>
            <w:tcW w:w="0" w:type="auto"/>
          </w:tcPr>
          <w:p w:rsidR="00E37657" w:rsidRPr="00724F7B" w:rsidRDefault="00345E7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57" w:rsidRPr="00724F7B" w:rsidRDefault="005B6D45" w:rsidP="00034E4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Своевременная актуализация нормативных правовых </w:t>
            </w:r>
            <w:r w:rsidR="00EB02D6" w:rsidRPr="00724F7B">
              <w:rPr>
                <w:rFonts w:ascii="Times New Roman" w:hAnsi="Times New Roman" w:cs="Times New Roman"/>
                <w:sz w:val="24"/>
                <w:szCs w:val="24"/>
              </w:rPr>
              <w:t>актов по обеспечению поддержки доступа немуниципальных организаций (коммерческих, некоммерческих</w:t>
            </w:r>
            <w:r w:rsidR="00034E42" w:rsidRPr="00724F7B">
              <w:rPr>
                <w:rFonts w:ascii="Times New Roman" w:hAnsi="Times New Roman" w:cs="Times New Roman"/>
                <w:sz w:val="24"/>
                <w:szCs w:val="24"/>
              </w:rPr>
              <w:t>) к предоставлению услуг в социальной сфере, в том числе: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57" w:rsidRPr="00724F7B" w:rsidRDefault="00E37657" w:rsidP="00E37657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E37657" w:rsidRPr="00724F7B" w:rsidRDefault="00E37657" w:rsidP="00E37657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E37657" w:rsidRPr="00724F7B" w:rsidRDefault="00E37657" w:rsidP="00E37657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по муниципальному имуществу</w:t>
            </w:r>
          </w:p>
          <w:p w:rsidR="00E37657" w:rsidRPr="00724F7B" w:rsidRDefault="00E37657" w:rsidP="00E3765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57" w:rsidRPr="00724F7B" w:rsidRDefault="00E37657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7003" w:type="dxa"/>
          </w:tcPr>
          <w:p w:rsidR="006A53BF" w:rsidRPr="00724F7B" w:rsidRDefault="006A53BF" w:rsidP="000267B7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Актуализирован перечень имущества, предназначенного для </w:t>
            </w:r>
            <w:r w:rsidR="0041139E" w:rsidRPr="00724F7B">
              <w:rPr>
                <w:rFonts w:ascii="Times New Roman" w:hAnsi="Times New Roman" w:cs="Times New Roman"/>
                <w:sz w:val="24"/>
                <w:szCs w:val="24"/>
              </w:rPr>
              <w:t>пере</w:t>
            </w: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дачи в пользование СОНКО и субъектам МСП.</w:t>
            </w:r>
          </w:p>
          <w:p w:rsidR="008E3930" w:rsidRPr="00724F7B" w:rsidRDefault="006A53BF" w:rsidP="000267B7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города от 26.07.2019 №1697-ра «Об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 предназначенного для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(в ред. от 29.03.2024     № 533-ра)</w:t>
            </w: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53BF" w:rsidRPr="00724F7B" w:rsidRDefault="006A53BF" w:rsidP="000267B7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города от 19.04.2018</w:t>
            </w: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 № 693-ра «</w:t>
            </w: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Об утверждении перечня муниципального имущества, свободного от прав третьих лиц (за исключением имущественных прав некоммерческих организации) для его передачи во владение и (или) в пользование социально ориентированным некоммерческим организаци</w:t>
            </w: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ям на долгосрочной основе»</w:t>
            </w: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 (в ред. от 29.03.2024 № 534-ра)</w:t>
            </w: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4E42" w:rsidRPr="00724F7B" w:rsidTr="00FD4FD2">
        <w:trPr>
          <w:tblHeader/>
        </w:trPr>
        <w:tc>
          <w:tcPr>
            <w:tcW w:w="0" w:type="auto"/>
          </w:tcPr>
          <w:p w:rsidR="00E37657" w:rsidRPr="00724F7B" w:rsidRDefault="006A53BF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57" w:rsidRPr="00724F7B" w:rsidRDefault="00E37657" w:rsidP="00E37657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Актуализация перечня услуг (работ), которые могут быть переданы на исполнение немуниципальным организациям, в том числе социально ориентированным некоммерческим организациям, и размещение е</w:t>
            </w:r>
            <w:r w:rsidR="00C20508" w:rsidRPr="00724F7B">
              <w:rPr>
                <w:rFonts w:ascii="Times New Roman" w:hAnsi="Times New Roman" w:cs="Times New Roman"/>
                <w:sz w:val="24"/>
                <w:szCs w:val="24"/>
              </w:rPr>
              <w:t>го на официальном сайте а</w:t>
            </w: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Пыть-Яха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1" w:rsidRPr="00724F7B" w:rsidRDefault="008942C1" w:rsidP="008942C1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8942C1" w:rsidRPr="00724F7B" w:rsidRDefault="008942C1" w:rsidP="008942C1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E37657" w:rsidRPr="00724F7B" w:rsidRDefault="008942C1" w:rsidP="008942C1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57" w:rsidRPr="00724F7B" w:rsidRDefault="004775C6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До 01.07.2024, далее по мере необходимости</w:t>
            </w:r>
          </w:p>
        </w:tc>
        <w:tc>
          <w:tcPr>
            <w:tcW w:w="7003" w:type="dxa"/>
          </w:tcPr>
          <w:p w:rsidR="00D213E9" w:rsidRPr="00724F7B" w:rsidRDefault="00D213E9" w:rsidP="00D213E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1. Распоряжение администрации города от 28.06.2021 № 1203-ра «Об обеспечении поддержки доступа немуниципальных организаций (коммерческих, некоммерческих), в том числе социально ориентированных некоммерческих организаций, к предоставлению услуг в сфере культуры в городе Пыть-Яхе» (в ред. от 10.08.2022 № 1404-ра), которым утверждена стоимость четырех услуг, которые могут быть переданы на исполнение НКО:</w:t>
            </w:r>
          </w:p>
          <w:p w:rsidR="00D213E9" w:rsidRPr="00724F7B" w:rsidRDefault="00D213E9" w:rsidP="00D213E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и проведение культурно-массовых мероприятий; </w:t>
            </w:r>
          </w:p>
          <w:p w:rsidR="00D213E9" w:rsidRPr="00724F7B" w:rsidRDefault="00D213E9" w:rsidP="00D213E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- показ (организация показа) концертов и концертных программ;</w:t>
            </w:r>
          </w:p>
          <w:p w:rsidR="00D213E9" w:rsidRPr="00724F7B" w:rsidRDefault="00D213E9" w:rsidP="00D213E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- создание экспозиций (выставок) музеев, организация выездных выставок;</w:t>
            </w:r>
          </w:p>
          <w:p w:rsidR="00D213E9" w:rsidRPr="00724F7B" w:rsidRDefault="00D213E9" w:rsidP="00D213E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- реализация дополнительных предпрофессиональных программ в области искусств (фортепиано, струнные инструменты, живопись, хореографическое творчество, духовые и ударные инструменты, народные инструменты).</w:t>
            </w:r>
          </w:p>
          <w:p w:rsidR="00D213E9" w:rsidRPr="00724F7B" w:rsidRDefault="00D213E9" w:rsidP="00D213E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3E9" w:rsidRPr="00724F7B" w:rsidRDefault="00D213E9" w:rsidP="00D213E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2. Распоряжение администрации города от 17.06.2019 № 1300-ра «Об обеспечении поддержки доступа немуниципальных организаций (коммерческих, некоммерческих), в том числе социально ориентированных некоммерческих организаций, к предоставлению услуг в сфере физической культуры и спорта в муниципальном образовании городской округ город </w:t>
            </w:r>
            <w:proofErr w:type="spellStart"/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Пыть-Ях</w:t>
            </w:r>
            <w:proofErr w:type="spellEnd"/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» (в ред. от 05.08.2022 № 1387-ра), которым утверждена стоимость двух услуг, которые могут быть переданы на исполнение НКО:</w:t>
            </w:r>
          </w:p>
          <w:p w:rsidR="00D213E9" w:rsidRPr="00724F7B" w:rsidRDefault="00D213E9" w:rsidP="00D213E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 (за исключением тестирования выполнения нормативов испытаний комплекса ГТО); </w:t>
            </w:r>
          </w:p>
          <w:p w:rsidR="00E37657" w:rsidRPr="00724F7B" w:rsidRDefault="00D213E9" w:rsidP="00D213E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официальных спортивных мероприятий.</w:t>
            </w:r>
          </w:p>
          <w:p w:rsidR="005C42D4" w:rsidRPr="00724F7B" w:rsidRDefault="005C42D4" w:rsidP="00D213E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2D4" w:rsidRPr="00724F7B" w:rsidRDefault="005C42D4" w:rsidP="005C42D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Распоряжение администрации города от 20.04.2017   № 731-ра (в ред. 838-ра от 24.04.2021, 1700-ра от 08.09.2021) «О формировании перечня (комплекса) услуг, которые могут быть переданы на исполнение негосударственным организациям, в том числе социально ориентированны</w:t>
            </w:r>
            <w:r w:rsidR="00370BFC" w:rsidRPr="00724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некоммерческим организациям»:</w:t>
            </w:r>
          </w:p>
          <w:p w:rsidR="00370BFC" w:rsidRPr="00724F7B" w:rsidRDefault="00370BFC" w:rsidP="005C42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присмотр и уход;</w:t>
            </w:r>
          </w:p>
          <w:p w:rsidR="00370BFC" w:rsidRPr="00724F7B" w:rsidRDefault="00370BFC" w:rsidP="005C42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54A6A" w:rsidRPr="00724F7B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образования;</w:t>
            </w:r>
          </w:p>
          <w:p w:rsidR="00554A6A" w:rsidRPr="00724F7B" w:rsidRDefault="00554A6A" w:rsidP="005C42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3219A" w:rsidRPr="00724F7B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программ;</w:t>
            </w:r>
          </w:p>
          <w:p w:rsidR="0083219A" w:rsidRPr="00724F7B" w:rsidRDefault="0083219A" w:rsidP="00832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- организация отдыха детей и молодежи;</w:t>
            </w:r>
          </w:p>
          <w:p w:rsidR="0083219A" w:rsidRPr="00724F7B" w:rsidRDefault="0083219A" w:rsidP="00832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- организация проведения общественно-значимых мероприятий в сфере образования, науки и молодежной политики;</w:t>
            </w:r>
          </w:p>
          <w:p w:rsidR="0083219A" w:rsidRPr="00724F7B" w:rsidRDefault="0083219A" w:rsidP="00832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- реализация дополнительных предпрофессиональных программ в области искусства.</w:t>
            </w:r>
          </w:p>
          <w:p w:rsidR="0083219A" w:rsidRPr="00724F7B" w:rsidRDefault="0083219A" w:rsidP="005C42D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42D4" w:rsidRPr="00724F7B" w:rsidRDefault="0083219A" w:rsidP="005C42D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Актуальная информация размещена на официальном сайте администрации город: </w:t>
            </w:r>
            <w:hyperlink r:id="rId8" w:history="1">
              <w:r w:rsidR="005C42D4" w:rsidRPr="00724F7B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https://adm.gov86.org/436/2592/2209/</w:t>
              </w:r>
            </w:hyperlink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</w:p>
          <w:p w:rsidR="005C42D4" w:rsidRPr="00724F7B" w:rsidRDefault="005C42D4" w:rsidP="005C42D4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E75" w:rsidRPr="00724F7B" w:rsidTr="00FD4FD2">
        <w:trPr>
          <w:tblHeader/>
        </w:trPr>
        <w:tc>
          <w:tcPr>
            <w:tcW w:w="0" w:type="auto"/>
          </w:tcPr>
          <w:p w:rsidR="00345E75" w:rsidRPr="00724F7B" w:rsidRDefault="00034E42" w:rsidP="004775C6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527" w:type="dxa"/>
          </w:tcPr>
          <w:p w:rsidR="00345E75" w:rsidRPr="00724F7B" w:rsidRDefault="00345E75" w:rsidP="004775C6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Актуализация отраслевых реестров поставщиков услуг социальной сферы</w:t>
            </w:r>
          </w:p>
        </w:tc>
        <w:tc>
          <w:tcPr>
            <w:tcW w:w="2121" w:type="dxa"/>
          </w:tcPr>
          <w:p w:rsidR="00345E75" w:rsidRPr="00724F7B" w:rsidRDefault="00345E75" w:rsidP="00477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345E75" w:rsidRPr="00724F7B" w:rsidRDefault="00345E75" w:rsidP="00477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345E75" w:rsidRPr="00724F7B" w:rsidRDefault="00345E75" w:rsidP="00477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1923" w:type="dxa"/>
          </w:tcPr>
          <w:p w:rsidR="00345E75" w:rsidRPr="00724F7B" w:rsidRDefault="00345E75" w:rsidP="004775C6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постоянной основе</w:t>
            </w:r>
          </w:p>
        </w:tc>
        <w:tc>
          <w:tcPr>
            <w:tcW w:w="7003" w:type="dxa"/>
          </w:tcPr>
          <w:p w:rsidR="001147F0" w:rsidRPr="00724F7B" w:rsidRDefault="00536C0D" w:rsidP="00114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Актуальная</w:t>
            </w:r>
            <w:r w:rsidR="001147F0"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зарегистрированных на территории города некоммерческих организациях размещена на официальном сайте администрации города </w:t>
            </w:r>
            <w:hyperlink r:id="rId9" w:history="1">
              <w:r w:rsidR="001147F0" w:rsidRPr="00724F7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https://adm.gov86.org/398/705</w:t>
              </w:r>
            </w:hyperlink>
            <w:r w:rsidR="001147F0" w:rsidRPr="00724F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5E75" w:rsidRPr="00724F7B" w:rsidRDefault="001147F0" w:rsidP="001147F0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По состоянию на 01.01.2024 года по данным Управления Министерства юстиции Российской Федерации по Ханты-Мансийскому автономному округу – Югре на территории города Пыть-Яха осуществляют деятельность 44 некоммерческие организации.</w:t>
            </w:r>
            <w:r w:rsidR="0083219A"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 Помимо НКО в реестры посевщиков услуг включены индивидуальные предприниматели. </w:t>
            </w:r>
          </w:p>
          <w:p w:rsidR="00536C0D" w:rsidRPr="00724F7B" w:rsidRDefault="00536C0D" w:rsidP="00DA217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3219A" w:rsidRPr="00724F7B">
              <w:rPr>
                <w:rFonts w:ascii="Times New Roman" w:hAnsi="Times New Roman" w:cs="Times New Roman"/>
                <w:sz w:val="24"/>
                <w:szCs w:val="24"/>
              </w:rPr>
              <w:t>сего в</w:t>
            </w: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 отраслевые реестры </w:t>
            </w:r>
            <w:r w:rsidR="00DA217D"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включены 59 поставщиков услуг социальной сферы, включая негосударственные </w:t>
            </w:r>
            <w:r w:rsidR="00307526" w:rsidRPr="00724F7B">
              <w:rPr>
                <w:rFonts w:ascii="Times New Roman" w:hAnsi="Times New Roman" w:cs="Times New Roman"/>
                <w:sz w:val="24"/>
                <w:szCs w:val="24"/>
              </w:rPr>
              <w:t>организации, в</w:t>
            </w:r>
            <w:r w:rsidR="00DA217D"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социально ориентированные некоммерческие организации и индивидуальных предпринимателей города Пыть-Яха.</w:t>
            </w:r>
          </w:p>
        </w:tc>
      </w:tr>
      <w:tr w:rsidR="006B47E8" w:rsidRPr="00724F7B" w:rsidTr="00FD4FD2">
        <w:trPr>
          <w:tblHeader/>
        </w:trPr>
        <w:tc>
          <w:tcPr>
            <w:tcW w:w="0" w:type="auto"/>
          </w:tcPr>
          <w:p w:rsidR="006B47E8" w:rsidRPr="00724F7B" w:rsidRDefault="00E45C28" w:rsidP="006B47E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E8" w:rsidRPr="00724F7B" w:rsidRDefault="006B47E8" w:rsidP="0003000A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Имущественная поддержка </w:t>
            </w:r>
            <w:r w:rsidR="00703C18" w:rsidRPr="00724F7B">
              <w:rPr>
                <w:rFonts w:ascii="Times New Roman" w:hAnsi="Times New Roman" w:cs="Times New Roman"/>
                <w:sz w:val="24"/>
                <w:szCs w:val="24"/>
              </w:rPr>
              <w:t>негосударственных организаций, в том числе оказываемая на базе муниципальных учреждений</w:t>
            </w:r>
            <w:r w:rsidR="0003000A"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почасовая арендная плата, аренда по 1р./мес., безвозмездное пользование)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18" w:rsidRPr="00724F7B" w:rsidRDefault="00703C18" w:rsidP="00703C1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муниципальному имуществу</w:t>
            </w:r>
          </w:p>
          <w:p w:rsidR="006B47E8" w:rsidRPr="00724F7B" w:rsidRDefault="006B47E8" w:rsidP="006B47E8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E8" w:rsidRPr="00724F7B" w:rsidRDefault="00703C18" w:rsidP="006B47E8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постоянной основе</w:t>
            </w:r>
          </w:p>
        </w:tc>
        <w:tc>
          <w:tcPr>
            <w:tcW w:w="7003" w:type="dxa"/>
          </w:tcPr>
          <w:p w:rsidR="00B30366" w:rsidRPr="00724F7B" w:rsidRDefault="005A4712" w:rsidP="00B3036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 р</w:t>
            </w:r>
            <w:r w:rsidR="00B30366"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аспоряжение администрации города от 19.04.2018 года № 693-ра (в ред. от 29.03.2024 № 534-ра) «Об утверждении перечня муниципального имущества, свободного от прав третьих лиц (за исключением имущественных прав некоммерческих организации) для его передачи во владение и (или) в пользование социально ориентированным некоммерческим организациям на долгосрочной основе». </w:t>
            </w:r>
            <w:proofErr w:type="gramStart"/>
            <w:r w:rsidR="006A53BF"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>Все объекты</w:t>
            </w:r>
            <w:proofErr w:type="gramEnd"/>
            <w:r w:rsidR="006A53BF"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включённые в перечень преданы СОНКО. </w:t>
            </w:r>
          </w:p>
          <w:p w:rsidR="00B30366" w:rsidRPr="00724F7B" w:rsidRDefault="00B30366" w:rsidP="00B3036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перечень включено 10 объектов муниципального имущества общей площадью 4 297,1 </w:t>
            </w:r>
            <w:proofErr w:type="spellStart"/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  <w:p w:rsidR="00B30366" w:rsidRPr="00724F7B" w:rsidRDefault="00B30366" w:rsidP="00B3036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включенных в перечень объектов 8 помещений предоставляются на безвозмездной основе (льгота 100%), общей площадью 1 213,0 </w:t>
            </w:r>
            <w:proofErr w:type="spellStart"/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</w:p>
          <w:p w:rsidR="00B30366" w:rsidRPr="00724F7B" w:rsidRDefault="00B30366" w:rsidP="00B3036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>Пыть-Яхская</w:t>
            </w:r>
            <w:proofErr w:type="spellEnd"/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городская общественная организация ветеранов (пенсионеров) войны, труда, Вооруженных сил и правоохранительных органов - 187,6 </w:t>
            </w:r>
            <w:proofErr w:type="spellStart"/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.; </w:t>
            </w:r>
          </w:p>
          <w:p w:rsidR="00B30366" w:rsidRPr="00724F7B" w:rsidRDefault="00B30366" w:rsidP="00B3036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>Пыть-Яхская</w:t>
            </w:r>
            <w:proofErr w:type="spellEnd"/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городская организация общероссийской общественной организации «Всероссийское общество инвалидов» - 154,8 </w:t>
            </w:r>
            <w:proofErr w:type="spellStart"/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.; </w:t>
            </w:r>
          </w:p>
          <w:p w:rsidR="00B30366" w:rsidRPr="00724F7B" w:rsidRDefault="00B30366" w:rsidP="00B3036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>Пыть-Яхская</w:t>
            </w:r>
            <w:proofErr w:type="spellEnd"/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местная городская молодежная общественная организация «Активист» - 59,7 </w:t>
            </w:r>
            <w:proofErr w:type="spellStart"/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</w:p>
          <w:p w:rsidR="00B30366" w:rsidRPr="00724F7B" w:rsidRDefault="00B30366" w:rsidP="00B3036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АНО Центр социальной помощи «Призвание» - 59,3 </w:t>
            </w:r>
            <w:proofErr w:type="spellStart"/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</w:p>
          <w:p w:rsidR="00B30366" w:rsidRPr="00724F7B" w:rsidRDefault="00B30366" w:rsidP="00B3036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АНО «Городской приют для бездомных животных «Шанс» - 209,8 </w:t>
            </w:r>
            <w:proofErr w:type="spellStart"/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30366" w:rsidRPr="00724F7B" w:rsidRDefault="00B30366" w:rsidP="00B3036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Благотворительный фонд «Подари мечту» - 193,6 </w:t>
            </w:r>
            <w:proofErr w:type="spellStart"/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</w:p>
          <w:p w:rsidR="00B30366" w:rsidRPr="00724F7B" w:rsidRDefault="00B30366" w:rsidP="00B3036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>- АНО спортивно-технический клуб «СИБИРЬ»</w:t>
            </w:r>
            <w:r w:rsidRPr="00724F7B">
              <w:rPr>
                <w:rFonts w:ascii="Times New Roman" w:eastAsia="Times New Roman" w:hAnsi="Times New Roman"/>
                <w:sz w:val="24"/>
                <w:szCs w:val="24"/>
              </w:rPr>
              <w:t xml:space="preserve"> - 97,8 </w:t>
            </w:r>
            <w:proofErr w:type="spellStart"/>
            <w:r w:rsidRPr="00724F7B">
              <w:rPr>
                <w:rFonts w:ascii="Times New Roman" w:eastAsia="Times New Roman" w:hAnsi="Times New Roman"/>
                <w:sz w:val="24"/>
                <w:szCs w:val="24"/>
              </w:rPr>
              <w:t>кв.м</w:t>
            </w:r>
            <w:proofErr w:type="spellEnd"/>
            <w:r w:rsidRPr="00724F7B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B30366" w:rsidRPr="00724F7B" w:rsidRDefault="00B30366" w:rsidP="00B3036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F7B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АНО ДПО Учебный центр «Профи» - </w:t>
            </w:r>
            <w:r w:rsidR="005A4712"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250,4 </w:t>
            </w:r>
            <w:proofErr w:type="spellStart"/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30366" w:rsidRPr="00724F7B" w:rsidRDefault="00B30366" w:rsidP="00B3036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помещения предоставлено по договору аренды (стоимость аренды 1,00 рубль в месяц) 3 076,1 </w:t>
            </w:r>
            <w:proofErr w:type="spellStart"/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</w:p>
          <w:p w:rsidR="00B30366" w:rsidRPr="00724F7B" w:rsidRDefault="00B30366" w:rsidP="00B3036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>- ЧОУ ДПО «</w:t>
            </w:r>
            <w:proofErr w:type="spellStart"/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Профф</w:t>
            </w:r>
            <w:proofErr w:type="spellEnd"/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- 727,5 </w:t>
            </w:r>
            <w:proofErr w:type="spellStart"/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</w:p>
          <w:p w:rsidR="00B30366" w:rsidRPr="00724F7B" w:rsidRDefault="00B30366" w:rsidP="00B3036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>- АНПОО «</w:t>
            </w:r>
            <w:proofErr w:type="spellStart"/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>Сургутский</w:t>
            </w:r>
            <w:proofErr w:type="spellEnd"/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институт экономики, управления и права» -2 356,6 </w:t>
            </w:r>
            <w:proofErr w:type="spellStart"/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30366" w:rsidRPr="00724F7B" w:rsidRDefault="00B30366" w:rsidP="00B3036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>СОНКО на базе муниципальных учреждений предоставлено за отчет</w:t>
            </w:r>
            <w:r w:rsidR="005A4712"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ный период </w:t>
            </w:r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416,5 </w:t>
            </w:r>
            <w:proofErr w:type="spellStart"/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A4712"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4712"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помешений</w:t>
            </w:r>
            <w:proofErr w:type="spellEnd"/>
            <w:r w:rsidR="005A4712"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30366" w:rsidRPr="00724F7B" w:rsidRDefault="00B30366" w:rsidP="00B3036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помещений, фактически предоставленных СОНКО – 4 713,6 </w:t>
            </w:r>
            <w:proofErr w:type="spellStart"/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6B47E8" w:rsidRPr="00724F7B" w:rsidRDefault="00B30366" w:rsidP="00B30366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Также по состоянию на 01.04.2024 в пользование передано 242 ед. движимого имущества.</w:t>
            </w:r>
          </w:p>
        </w:tc>
      </w:tr>
      <w:tr w:rsidR="00A33C49" w:rsidRPr="00724F7B" w:rsidTr="00FD4FD2">
        <w:trPr>
          <w:tblHeader/>
        </w:trPr>
        <w:tc>
          <w:tcPr>
            <w:tcW w:w="0" w:type="auto"/>
          </w:tcPr>
          <w:p w:rsidR="00A33C49" w:rsidRPr="00724F7B" w:rsidRDefault="00A33C49" w:rsidP="006B47E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49" w:rsidRPr="00724F7B" w:rsidRDefault="00E62879" w:rsidP="0003000A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Проведение анализа эффективности использования помещений в подведомственных учреждениях и организациях</w:t>
            </w:r>
            <w:r w:rsidR="00653185"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, выявление свободных и/или неэффективно используемых площадей.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85" w:rsidRPr="00724F7B" w:rsidRDefault="00653185" w:rsidP="0065318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муниципальному имуществу</w:t>
            </w:r>
          </w:p>
          <w:p w:rsidR="00A33C49" w:rsidRPr="00724F7B" w:rsidRDefault="00A33C49" w:rsidP="00703C1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49" w:rsidRPr="00724F7B" w:rsidRDefault="00653185" w:rsidP="00653185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 июля, до 25 декабря ежегодно</w:t>
            </w:r>
          </w:p>
        </w:tc>
        <w:tc>
          <w:tcPr>
            <w:tcW w:w="7003" w:type="dxa"/>
          </w:tcPr>
          <w:p w:rsidR="00A33C49" w:rsidRPr="00724F7B" w:rsidRDefault="00127F9E" w:rsidP="00703C18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Администрацией города Пыть-Яха на постоянной основе проводится анализ муниципального имущества, а также </w:t>
            </w:r>
            <w:r w:rsidRPr="00724F7B">
              <w:rPr>
                <w:rFonts w:ascii="Times New Roman" w:hAnsi="Times New Roman"/>
                <w:sz w:val="24"/>
                <w:szCs w:val="24"/>
              </w:rPr>
              <w:t>выявление объектов из состава имущества, закрепленного на праве оперативного управления, с целью включения таких объектов в перечни муниципального имущества, свободного от прав третьих лиц (за исключением права хозяйственного ведения, права оперативного управления, а так же имущественных прав субъектов малого и среднего предпринимательства), предназначенного для предоставления его во владение или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      </w:r>
          </w:p>
        </w:tc>
      </w:tr>
      <w:tr w:rsidR="0082589A" w:rsidRPr="00724F7B" w:rsidTr="00FD4FD2">
        <w:trPr>
          <w:tblHeader/>
        </w:trPr>
        <w:tc>
          <w:tcPr>
            <w:tcW w:w="0" w:type="auto"/>
          </w:tcPr>
          <w:p w:rsidR="0082589A" w:rsidRPr="00724F7B" w:rsidRDefault="003012D1" w:rsidP="00F076E5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9A" w:rsidRPr="00724F7B" w:rsidRDefault="00F62C2B" w:rsidP="00F076E5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своевременной актуализации перечней имущества</w:t>
            </w:r>
            <w:r w:rsidR="00945F21"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 (движимого, недвижимого)</w:t>
            </w: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, предназначенного для передачи </w:t>
            </w:r>
            <w:r w:rsidR="000E6E66" w:rsidRPr="00724F7B">
              <w:rPr>
                <w:rFonts w:ascii="Times New Roman" w:hAnsi="Times New Roman" w:cs="Times New Roman"/>
                <w:sz w:val="24"/>
                <w:szCs w:val="24"/>
              </w:rPr>
              <w:t>во владение (пользование) СОНКО и</w:t>
            </w: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субъектам малого и среднего предпринимательства</w:t>
            </w:r>
            <w:r w:rsidR="00945F21"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 и размещение</w:t>
            </w:r>
            <w:r w:rsidR="00C20508"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актуальных перечней</w:t>
            </w:r>
            <w:r w:rsidR="00945F21"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C20508" w:rsidRPr="00724F7B">
              <w:rPr>
                <w:rFonts w:ascii="Times New Roman" w:hAnsi="Times New Roman" w:cs="Times New Roman"/>
                <w:sz w:val="24"/>
                <w:szCs w:val="24"/>
              </w:rPr>
              <w:t>официальном сайте администрации города Пыть-Яха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9A" w:rsidRPr="00724F7B" w:rsidRDefault="00F62C2B" w:rsidP="00F076E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муниципальному имуществу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9A" w:rsidRPr="00724F7B" w:rsidRDefault="0082589A" w:rsidP="00F076E5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раз в 2 месяца</w:t>
            </w:r>
          </w:p>
        </w:tc>
        <w:tc>
          <w:tcPr>
            <w:tcW w:w="7003" w:type="dxa"/>
          </w:tcPr>
          <w:p w:rsidR="00034E5A" w:rsidRPr="00724F7B" w:rsidRDefault="005A4712" w:rsidP="00034E5A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Актуализированная информация об имуществе</w:t>
            </w:r>
            <w:r w:rsidR="00034E5A" w:rsidRPr="00724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предназначенного для передачи во владение (пользование) СОНКО и субъектам малого и среднего предпринимательства </w:t>
            </w:r>
            <w:r w:rsidRPr="00724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размещена </w:t>
            </w:r>
            <w:r w:rsidR="00034E5A" w:rsidRPr="00724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официальном сайте администрации города в разделе «Малый и средний бизнес» - «Имущественная поддержка» - «Имущество для бизнеса» и в разделе «Для негосударственных поставщиков социальных услуг» - «Поддержка НКО и СОНКО» - «Имущественная поддержка» проводится на постоянной основе. </w:t>
            </w:r>
          </w:p>
          <w:p w:rsidR="0082589A" w:rsidRPr="00724F7B" w:rsidRDefault="00034E5A" w:rsidP="00034E5A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Размещены нормативно-правовые акты по имущественной поддержке; перечень муниципального имущества, информация о льготах, установленных в отношении имущества из перечня и прочее.</w:t>
            </w:r>
          </w:p>
        </w:tc>
      </w:tr>
      <w:tr w:rsidR="000E6E66" w:rsidRPr="00724F7B" w:rsidTr="00FD4FD2">
        <w:trPr>
          <w:tblHeader/>
        </w:trPr>
        <w:tc>
          <w:tcPr>
            <w:tcW w:w="0" w:type="auto"/>
          </w:tcPr>
          <w:p w:rsidR="000E6E66" w:rsidRPr="00724F7B" w:rsidRDefault="003012D1" w:rsidP="00F076E5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66" w:rsidRPr="00724F7B" w:rsidRDefault="00A019D0" w:rsidP="00A432E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и организационной поддержки</w:t>
            </w:r>
            <w:r w:rsidR="000E6E66"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A6B" w:rsidRPr="00724F7B">
              <w:rPr>
                <w:rFonts w:ascii="Times New Roman" w:hAnsi="Times New Roman" w:cs="Times New Roman"/>
                <w:sz w:val="24"/>
                <w:szCs w:val="24"/>
              </w:rPr>
              <w:t>негосударственны</w:t>
            </w:r>
            <w:r w:rsidR="00A432EE" w:rsidRPr="00724F7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82A6B"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A432EE" w:rsidRPr="00724F7B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="000A36F2" w:rsidRPr="00724F7B">
              <w:rPr>
                <w:rFonts w:ascii="Times New Roman" w:hAnsi="Times New Roman" w:cs="Times New Roman"/>
                <w:sz w:val="24"/>
                <w:szCs w:val="24"/>
              </w:rPr>
              <w:t>, реализующим</w:t>
            </w:r>
            <w:r w:rsidR="000E6E66"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 и общественно значимые проекты, программы</w:t>
            </w:r>
            <w:r w:rsidR="00A432EE" w:rsidRPr="00724F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66" w:rsidRPr="00724F7B" w:rsidRDefault="000E6E66" w:rsidP="000E6E66">
            <w:pPr>
              <w:keepNext/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4F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Ресурсный центр поддержки СО НКО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66" w:rsidRPr="00724F7B" w:rsidRDefault="00A64460" w:rsidP="00A64460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7003" w:type="dxa"/>
          </w:tcPr>
          <w:p w:rsidR="007017AC" w:rsidRPr="00724F7B" w:rsidRDefault="007017AC" w:rsidP="005E5FA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E5FAE"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а 1 квартал 2024 года в Ресурсный центр поддержки СОНКО поступило </w:t>
            </w:r>
            <w:r w:rsidR="00596AD9"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16 обращений от </w:t>
            </w:r>
            <w:r w:rsidR="00191201" w:rsidRPr="00724F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96AD9"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 НКО</w:t>
            </w:r>
            <w:r w:rsidR="00191201"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 и 1 ИП</w:t>
            </w:r>
            <w:r w:rsidR="00596AD9" w:rsidRPr="00724F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E5FAE" w:rsidRPr="00724F7B" w:rsidRDefault="005E5FAE" w:rsidP="005E5FA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- АНО «Многоцелевой продюсерский центр» (1 обращение);</w:t>
            </w:r>
          </w:p>
          <w:p w:rsidR="005E5FAE" w:rsidRPr="00724F7B" w:rsidRDefault="005E5FAE" w:rsidP="005E5FA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- АНО «Центр боевых искусств «Рекорд» (1 обращение);</w:t>
            </w:r>
          </w:p>
          <w:p w:rsidR="005E5FAE" w:rsidRPr="00724F7B" w:rsidRDefault="005E5FAE" w:rsidP="005E5FA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- АНО «ЦСКР «Югорская эра» (7 обращений);</w:t>
            </w:r>
          </w:p>
          <w:p w:rsidR="005E5FAE" w:rsidRPr="00724F7B" w:rsidRDefault="005E5FAE" w:rsidP="005E5FA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- ИП </w:t>
            </w:r>
            <w:proofErr w:type="spellStart"/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Шпачук</w:t>
            </w:r>
            <w:proofErr w:type="spellEnd"/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 А.А. - развивающий центр для детей «Музыка сердца» (1 обращение);</w:t>
            </w:r>
          </w:p>
          <w:p w:rsidR="005E5FAE" w:rsidRPr="00724F7B" w:rsidRDefault="005E5FAE" w:rsidP="005E5FA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- Местная общественная организация ветеранов локальных конфликтов и вооруженных сил города Пыть-Яха «Побратимы» (3 обращения);</w:t>
            </w:r>
          </w:p>
          <w:p w:rsidR="005E5FAE" w:rsidRPr="00724F7B" w:rsidRDefault="005E5FAE" w:rsidP="005E5FA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- БФ «Подари мечту» (1 обращение);</w:t>
            </w:r>
          </w:p>
          <w:p w:rsidR="005E5FAE" w:rsidRPr="00724F7B" w:rsidRDefault="005E5FAE" w:rsidP="005E5FA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- МРО православный Приход храма в честь святых мучеников и бессребреников Космы и Дамиана г. </w:t>
            </w:r>
            <w:proofErr w:type="spellStart"/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Пыть-Ях</w:t>
            </w:r>
            <w:proofErr w:type="spellEnd"/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 (1 обращение);</w:t>
            </w:r>
          </w:p>
          <w:p w:rsidR="005E5FAE" w:rsidRPr="00724F7B" w:rsidRDefault="005E5FAE" w:rsidP="005E5FA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Пыть-Яхская</w:t>
            </w:r>
            <w:proofErr w:type="spellEnd"/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 ГОО ветеранов (пенсионеров) войны, труда, Вооруженных сил и право (1 обращение).</w:t>
            </w:r>
          </w:p>
        </w:tc>
      </w:tr>
      <w:tr w:rsidR="003955F6" w:rsidRPr="00724F7B" w:rsidTr="00FD4FD2">
        <w:trPr>
          <w:tblHeader/>
        </w:trPr>
        <w:tc>
          <w:tcPr>
            <w:tcW w:w="0" w:type="auto"/>
          </w:tcPr>
          <w:p w:rsidR="003955F6" w:rsidRPr="00724F7B" w:rsidRDefault="003012D1" w:rsidP="003955F6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F6" w:rsidRPr="00724F7B" w:rsidRDefault="003955F6" w:rsidP="0083046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Расширение механизмов муниципальной поддержки услуг в социальной сфере немуниципальных организаций (</w:t>
            </w:r>
            <w:r w:rsidR="00645565"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компенсация затрат поставщику услуг, муниципальный заказ, создание благоприятного налогового режима</w:t>
            </w:r>
            <w:r w:rsidR="009F75F8" w:rsidRPr="00724F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F6" w:rsidRPr="00724F7B" w:rsidRDefault="003955F6" w:rsidP="00EE1279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3955F6" w:rsidRPr="00724F7B" w:rsidRDefault="003955F6" w:rsidP="00EE1279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3955F6" w:rsidRPr="00724F7B" w:rsidRDefault="003955F6" w:rsidP="00EE1279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3955F6" w:rsidRPr="00724F7B" w:rsidRDefault="003955F6" w:rsidP="003955F6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по муниципальному имуществу</w:t>
            </w:r>
          </w:p>
          <w:p w:rsidR="00703C18" w:rsidRPr="00724F7B" w:rsidRDefault="00EA7D55" w:rsidP="003955F6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F6" w:rsidRPr="00724F7B" w:rsidRDefault="003955F6" w:rsidP="003955F6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003" w:type="dxa"/>
          </w:tcPr>
          <w:p w:rsidR="003955F6" w:rsidRPr="00724F7B" w:rsidRDefault="004A4513" w:rsidP="00B2445D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муниципальной программе «</w:t>
            </w:r>
            <w:r w:rsidR="00C6278E" w:rsidRPr="00724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</w:t>
            </w:r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ное пространство города </w:t>
            </w:r>
            <w:proofErr w:type="spellStart"/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</w:t>
            </w:r>
            <w:proofErr w:type="spellEnd"/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C6278E" w:rsidRPr="00724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предусмотрены средства на обеспечение деятельности Рес</w:t>
            </w:r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урсного центра поддержки СО НКО в 2024 году в размере 1</w:t>
            </w:r>
            <w:r w:rsidR="00C6278E" w:rsidRPr="00724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859,6 тыс. руб. </w:t>
            </w:r>
          </w:p>
          <w:p w:rsidR="001A4E60" w:rsidRPr="00724F7B" w:rsidRDefault="001A4E60" w:rsidP="001A4E60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базе </w:t>
            </w:r>
            <w:proofErr w:type="spellStart"/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Пыть-Яхской</w:t>
            </w:r>
            <w:proofErr w:type="spellEnd"/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местной городской молодежной общественной организации «Активист» создан ресурсный центр развития и поддержки добровольчества (</w:t>
            </w:r>
            <w:proofErr w:type="spellStart"/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 городе Пыть-Яхе, на организацию деятельности ресурсного центра в 2024 году выделена субсидия в размере 1 361,0 тыс. рублей.</w:t>
            </w:r>
          </w:p>
          <w:p w:rsidR="00085083" w:rsidRPr="00724F7B" w:rsidRDefault="001A4E60" w:rsidP="00C6278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мероприятий в 2024 году </w:t>
            </w:r>
            <w:proofErr w:type="spellStart"/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Пыть-Яхской</w:t>
            </w:r>
            <w:proofErr w:type="spellEnd"/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 местной городской молодежной общественной </w:t>
            </w:r>
            <w:proofErr w:type="spellStart"/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организациий</w:t>
            </w:r>
            <w:proofErr w:type="spellEnd"/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 «Активист» выделена субсидия в размере 4 000,0 тыс. руб. на оказание услуг по организации проведения общественно-значимых мероприятий в сфере молодежной политики.</w:t>
            </w:r>
          </w:p>
          <w:p w:rsidR="00A41651" w:rsidRPr="00724F7B" w:rsidRDefault="00A41651" w:rsidP="00A41651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</w:t>
            </w:r>
            <w:r w:rsidR="001A4E60"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ии города </w:t>
            </w: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Пыть-Яха от 22.09.2023 № 267-па утвержден порядок предоставления гранта главы города Пыть-Яха в форме субсидии субъектам малого и среднего предпринимательства, осуществляющим деятельность в социальной и креативной сфере. В рамках мероприятия «Предоставление </w:t>
            </w:r>
            <w:proofErr w:type="spellStart"/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грантовой</w:t>
            </w:r>
            <w:proofErr w:type="spellEnd"/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социальному и креативному предпринимательству» в рамках которого</w:t>
            </w:r>
            <w:r w:rsidRPr="00724F7B">
              <w:rPr>
                <w:color w:val="000000"/>
                <w:sz w:val="24"/>
                <w:szCs w:val="24"/>
              </w:rPr>
              <w:t xml:space="preserve"> </w:t>
            </w: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предусмотрено финансирование из местного бюджета в размере 1 500,00 тыс. рублей.</w:t>
            </w:r>
          </w:p>
          <w:p w:rsidR="00B30366" w:rsidRPr="00724F7B" w:rsidRDefault="00A41651" w:rsidP="00A4165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Во втором полугодии 2024 года будет объявлен прием заявлений</w:t>
            </w:r>
            <w:r w:rsidR="0081158D"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участие в конкурсе проектов. И</w:t>
            </w: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нформация о начале приема заявлений будет размещена на официальном сайте администрации города, а также на страницах администрации города в социальных сетях. </w:t>
            </w:r>
          </w:p>
          <w:p w:rsidR="00B30366" w:rsidRPr="00724F7B" w:rsidRDefault="00B30366" w:rsidP="00B30366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Согласно постановлению администрации города от 28.06.2021 № 288-па «Об утверждении методики определения размера арендной платы за использование муниципального имущества» (с изм. от 27.10.2023 № 294-па) социально ориентированным некоммерческим организациям размер (начальный размер) арендной платы устанавливается в сумме 1 рубль в месяц за один объект имущества.</w:t>
            </w:r>
          </w:p>
          <w:p w:rsidR="00B30366" w:rsidRPr="00724F7B" w:rsidRDefault="00B30366" w:rsidP="00B30366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Социально ориентированным некоммерческим организациям, при осуществлении ими деятельности, направленной на решение социальных проблем, развитие гражданского общества в РФ, а также других видов деятельности, предусмотренных статьей 31.1 ФЗ от 12.01.1996 № 7-ФЗ «О некоммерческих организациях» муниципальное имущество предоставляется в безвозмездное пользование.</w:t>
            </w:r>
          </w:p>
          <w:p w:rsidR="00A41651" w:rsidRPr="00724F7B" w:rsidRDefault="00B30366" w:rsidP="00B30366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За использование муниципального имущества при передаче в аренду СМСП, признанным социальными предприятиями, установлен размер арендной платы в первые 2 года аренды имущества в сумме 1 рубль в месяц за один объект имущества, при условии, что данный объект не был арендован ранее по вышеуказанным условиям. В третьем и последующих годах аренда имущества СМСП, признанными социальными предприятиями, устанавливается согласно методики с применением коэффициента 0,1.</w:t>
            </w:r>
          </w:p>
        </w:tc>
      </w:tr>
      <w:tr w:rsidR="002E1E98" w:rsidRPr="00724F7B" w:rsidTr="00FD4FD2">
        <w:trPr>
          <w:tblHeader/>
        </w:trPr>
        <w:tc>
          <w:tcPr>
            <w:tcW w:w="0" w:type="auto"/>
          </w:tcPr>
          <w:p w:rsidR="002E1E98" w:rsidRPr="00724F7B" w:rsidRDefault="003012D1" w:rsidP="002E1E9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27" w:type="dxa"/>
          </w:tcPr>
          <w:p w:rsidR="002E1E98" w:rsidRPr="00724F7B" w:rsidRDefault="002E1E98" w:rsidP="00EA7D55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системы персонифицированного финансирования посредством реализации сертификатов на оказание услуг социальной сферы </w:t>
            </w:r>
          </w:p>
        </w:tc>
        <w:tc>
          <w:tcPr>
            <w:tcW w:w="2121" w:type="dxa"/>
          </w:tcPr>
          <w:p w:rsidR="002E1E98" w:rsidRPr="00724F7B" w:rsidRDefault="002E1E98" w:rsidP="002E1E98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образованию</w:t>
            </w:r>
          </w:p>
          <w:p w:rsidR="000562E6" w:rsidRPr="00724F7B" w:rsidRDefault="000562E6" w:rsidP="002E1E98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E1E98" w:rsidRPr="00724F7B" w:rsidRDefault="002E1E98" w:rsidP="008F609A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2E1E98" w:rsidRPr="00724F7B" w:rsidRDefault="002E1E98" w:rsidP="002E1E9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2024 года, </w:t>
            </w:r>
          </w:p>
          <w:p w:rsidR="002E1E98" w:rsidRPr="00724F7B" w:rsidRDefault="002E1E98" w:rsidP="002E1E9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7003" w:type="dxa"/>
          </w:tcPr>
          <w:p w:rsidR="005E03F6" w:rsidRPr="00724F7B" w:rsidRDefault="005C42D4" w:rsidP="005E0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В январе-марте 2024 года проводились индивидуальные консультации с представителями некоммерческих организаций по вопросу </w:t>
            </w:r>
            <w:r w:rsidRPr="00724F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реализации дополнительных образовательных программ для обучающихся образовательных</w:t>
            </w:r>
            <w:r w:rsidR="005E03F6" w:rsidRPr="00724F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 города в 2024 году. Заключены </w:t>
            </w:r>
            <w:r w:rsidR="005E03F6" w:rsidRPr="00724F7B">
              <w:rPr>
                <w:rFonts w:ascii="Times New Roman" w:hAnsi="Times New Roman" w:cs="Times New Roman"/>
                <w:sz w:val="24"/>
                <w:szCs w:val="24"/>
              </w:rPr>
              <w:t>Соглашения о финансовом обеспечении затрат, связанных с оказанием муниципальных услуг в социальной сфере по направлению деятельности «Реализация дополнительных общеразвивающих программ для детей», в соответствии с социальным сертификатом на получение муниципальной услуги в социальной сфере в г. Пыть-Яхе со следующими поставщиками услуг:</w:t>
            </w:r>
          </w:p>
          <w:p w:rsidR="005C42D4" w:rsidRPr="00724F7B" w:rsidRDefault="005C42D4" w:rsidP="005C42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F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Киосе</w:t>
            </w:r>
            <w:proofErr w:type="spellEnd"/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 (г. Сургут);</w:t>
            </w:r>
          </w:p>
          <w:p w:rsidR="005C42D4" w:rsidRPr="00724F7B" w:rsidRDefault="005C42D4" w:rsidP="005C42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АНО ЦДПО «Веста» (г. Сургут);</w:t>
            </w:r>
          </w:p>
          <w:p w:rsidR="005C42D4" w:rsidRPr="00724F7B" w:rsidRDefault="005C42D4" w:rsidP="005C42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ООО «ИОТ» (г. Нефтеюганск);</w:t>
            </w:r>
          </w:p>
          <w:p w:rsidR="005C42D4" w:rsidRPr="00724F7B" w:rsidRDefault="005C42D4" w:rsidP="005C42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ИП Лупу Александр Юрьевич (г. Ханты-Мансийск);</w:t>
            </w:r>
          </w:p>
          <w:p w:rsidR="005C42D4" w:rsidRPr="00724F7B" w:rsidRDefault="005C42D4" w:rsidP="005C42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Университет «Синергия» (г. Москва).</w:t>
            </w:r>
          </w:p>
          <w:p w:rsidR="005C42D4" w:rsidRPr="00724F7B" w:rsidRDefault="005C42D4" w:rsidP="005C42D4">
            <w:pPr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724F7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    В 1 квартале 2024 года состоялись индивидуальные беседы по вопросу получения лицензии на право ведения образовательной деятельности с ИП </w:t>
            </w:r>
            <w:proofErr w:type="spellStart"/>
            <w:r w:rsidRPr="00724F7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Шайхилаевой</w:t>
            </w:r>
            <w:proofErr w:type="spellEnd"/>
            <w:r w:rsidRPr="00724F7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Ф.Р.  (февраль 2024).</w:t>
            </w:r>
          </w:p>
          <w:p w:rsidR="005C42D4" w:rsidRPr="00724F7B" w:rsidRDefault="005C42D4" w:rsidP="005C42D4">
            <w:pPr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724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данным (статистические данные из </w:t>
            </w:r>
            <w:proofErr w:type="spellStart"/>
            <w:r w:rsidRPr="00724F7B">
              <w:rPr>
                <w:rFonts w:ascii="Times New Roman" w:eastAsia="Calibri" w:hAnsi="Times New Roman" w:cs="Times New Roman"/>
                <w:sz w:val="24"/>
                <w:szCs w:val="24"/>
              </w:rPr>
              <w:t>ДОиН</w:t>
            </w:r>
            <w:proofErr w:type="spellEnd"/>
            <w:r w:rsidRPr="00724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ХМАО-Югры) ч</w:t>
            </w:r>
            <w:r w:rsidRPr="00724F7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исленность детей в возрасте от 5 до 18 лет, охваченных программами дополнительного образования, на 01.04.2024 составляет 6443 человека (76,2% от общего количества детей данной категории). Количество детей в возрасте от 5 до 18 лет составляет 8460 человек.</w:t>
            </w:r>
          </w:p>
          <w:p w:rsidR="002E1E98" w:rsidRPr="00724F7B" w:rsidRDefault="005C42D4" w:rsidP="005E03F6"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4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Выдано 1420 социальных сертификатов или </w:t>
            </w:r>
            <w:r w:rsidR="00B2445D" w:rsidRPr="00724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16,8% (план на 2024 год – 25%), из них 1047 детей получают услуги по дополнительному образованию у </w:t>
            </w:r>
            <w:r w:rsidR="005E03F6" w:rsidRPr="00724F7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негосударственных</w:t>
            </w:r>
            <w:r w:rsidR="00B2445D" w:rsidRPr="00724F7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="005E03F6" w:rsidRPr="00724F7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поставщиков услуг.</w:t>
            </w:r>
          </w:p>
        </w:tc>
      </w:tr>
      <w:tr w:rsidR="002E1E98" w:rsidRPr="00724F7B" w:rsidTr="00FD4FD2">
        <w:trPr>
          <w:tblHeader/>
        </w:trPr>
        <w:tc>
          <w:tcPr>
            <w:tcW w:w="0" w:type="auto"/>
          </w:tcPr>
          <w:p w:rsidR="002E1E98" w:rsidRPr="00724F7B" w:rsidRDefault="003012D1" w:rsidP="002E1E9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7" w:type="dxa"/>
          </w:tcPr>
          <w:p w:rsidR="002E1E98" w:rsidRPr="00724F7B" w:rsidRDefault="002E1E98" w:rsidP="008038B8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Содействие обучению сотрудников</w:t>
            </w:r>
            <w:r w:rsidR="000562E6"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 негосударственных организаций </w:t>
            </w: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управленческим методикам, а также методам осуществления деятельности (оказания услуг) в социальной сфере с применением дистанционных технологий</w:t>
            </w:r>
          </w:p>
        </w:tc>
        <w:tc>
          <w:tcPr>
            <w:tcW w:w="2121" w:type="dxa"/>
          </w:tcPr>
          <w:p w:rsidR="002E1E98" w:rsidRPr="00724F7B" w:rsidRDefault="002E1E98" w:rsidP="002E1E98">
            <w:pPr>
              <w:keepNext/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4F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Ресурсный центр поддержки СО НКО </w:t>
            </w:r>
          </w:p>
          <w:p w:rsidR="002E1E98" w:rsidRPr="00724F7B" w:rsidRDefault="002E1E98" w:rsidP="002E1E98">
            <w:pPr>
              <w:keepNext/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:rsidR="002E1E98" w:rsidRPr="00724F7B" w:rsidRDefault="002E1E98" w:rsidP="002E1E9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2024 года, </w:t>
            </w:r>
          </w:p>
          <w:p w:rsidR="002E1E98" w:rsidRPr="00724F7B" w:rsidRDefault="002E1E98" w:rsidP="002E1E9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7003" w:type="dxa"/>
          </w:tcPr>
          <w:p w:rsidR="002E1E98" w:rsidRPr="00724F7B" w:rsidRDefault="00C6278E" w:rsidP="0083046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В 1 квартале мероприятия не проводились. </w:t>
            </w:r>
          </w:p>
        </w:tc>
      </w:tr>
      <w:tr w:rsidR="002E1E98" w:rsidRPr="00724F7B" w:rsidTr="00FD4FD2">
        <w:trPr>
          <w:tblHeader/>
        </w:trPr>
        <w:tc>
          <w:tcPr>
            <w:tcW w:w="0" w:type="auto"/>
          </w:tcPr>
          <w:p w:rsidR="002E1E98" w:rsidRPr="00724F7B" w:rsidRDefault="003012D1" w:rsidP="002E1E9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27" w:type="dxa"/>
          </w:tcPr>
          <w:p w:rsidR="002E1E98" w:rsidRPr="00724F7B" w:rsidRDefault="002E1E98" w:rsidP="0083046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конференций по вопросам взаимодействия органов муниципальной власти с негосударственными организациями, осуществляющими деятельность в социальной сфере, и иным вопросам, связанным с поддержкой негосударственных организаций</w:t>
            </w:r>
          </w:p>
        </w:tc>
        <w:tc>
          <w:tcPr>
            <w:tcW w:w="2121" w:type="dxa"/>
          </w:tcPr>
          <w:p w:rsidR="002E1E98" w:rsidRPr="00724F7B" w:rsidRDefault="002E1E98" w:rsidP="002E1E9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Ресурсный центр поддержки СО НКО</w:t>
            </w:r>
          </w:p>
          <w:p w:rsidR="002E1E98" w:rsidRPr="00724F7B" w:rsidRDefault="002E1E98" w:rsidP="002E1E9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Управление по экономике </w:t>
            </w:r>
          </w:p>
          <w:p w:rsidR="002E1E98" w:rsidRPr="00724F7B" w:rsidRDefault="002E1E98" w:rsidP="002E1E9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</w:t>
            </w:r>
          </w:p>
          <w:p w:rsidR="002E1E98" w:rsidRPr="00724F7B" w:rsidRDefault="002E1E98" w:rsidP="002E1E9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внутренней политике</w:t>
            </w:r>
          </w:p>
          <w:p w:rsidR="002E1E98" w:rsidRPr="00724F7B" w:rsidRDefault="002E1E98" w:rsidP="002E1E98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образованию</w:t>
            </w:r>
          </w:p>
          <w:p w:rsidR="002E1E98" w:rsidRPr="00724F7B" w:rsidRDefault="002E1E98" w:rsidP="002E1E9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2E1E98" w:rsidRPr="00724F7B" w:rsidRDefault="002E1E98" w:rsidP="002E1E9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Ресурсный центр по развитию добровольчества</w:t>
            </w:r>
          </w:p>
        </w:tc>
        <w:tc>
          <w:tcPr>
            <w:tcW w:w="1923" w:type="dxa"/>
          </w:tcPr>
          <w:p w:rsidR="002E1E98" w:rsidRPr="00724F7B" w:rsidRDefault="0083046E" w:rsidP="002E1E9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7003" w:type="dxa"/>
          </w:tcPr>
          <w:p w:rsidR="004762DD" w:rsidRPr="00724F7B" w:rsidRDefault="004762DD" w:rsidP="004762D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07.02.2024 состоялась кустовая встреча с предпринимательским сообществом по вопросам улучшения инвестиционного климата в Ханты-Мансийском автономном округе – Югре, основной целью которых является повышение информированности о мерах поддержки предпринимательской деятельности, в том числе в социальной сфере (</w:t>
            </w:r>
            <w:r w:rsidR="009C3E6C"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охват </w:t>
            </w: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45 человек). </w:t>
            </w:r>
          </w:p>
          <w:p w:rsidR="004762DD" w:rsidRPr="00724F7B" w:rsidRDefault="004762DD" w:rsidP="004762D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21.02.2024 на базе БУ ХМАО</w:t>
            </w:r>
            <w:r w:rsidR="009C3E6C"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 – Югры </w:t>
            </w: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Пыть-Яхский</w:t>
            </w:r>
            <w:proofErr w:type="spellEnd"/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населения» состоялось мероприятие в рамках технологии «</w:t>
            </w:r>
            <w:proofErr w:type="spellStart"/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-пространств для малообеспеченных семей в рамках организации социального сопровождения граждан, заключивших социальный контракт и реализующих программу социально адаптации», в ходе которого предпринимателям предоставлен</w:t>
            </w:r>
            <w:r w:rsidR="00F02142"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а информация о мерах поддержки </w:t>
            </w: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C3E6C"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охват </w:t>
            </w: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7 человек).</w:t>
            </w:r>
          </w:p>
          <w:p w:rsidR="009C3E6C" w:rsidRPr="00724F7B" w:rsidRDefault="009C3E6C" w:rsidP="009C3E6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F7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12.01.2024 </w:t>
            </w:r>
            <w:r w:rsidR="00F02142" w:rsidRPr="00724F7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принято </w:t>
            </w:r>
            <w:r w:rsidRPr="00724F7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участие в совещании руководителей образовательных организаций, которое состоялось в очном формате на базе МАУДО «ЦДТ»,</w:t>
            </w:r>
            <w:r w:rsidR="00F02142" w:rsidRPr="00724F7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при участии</w:t>
            </w:r>
            <w:r w:rsidRPr="00724F7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724F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Киосе</w:t>
            </w:r>
            <w:proofErr w:type="spellEnd"/>
            <w:r w:rsidRPr="00724F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Натальи Николаевны, индивидуального предпринимателя (г. Сургут) по вопросу реализации дополнительных образовательных программ для детей дошкольного возраста в дошкольных образовательных организациях города.</w:t>
            </w:r>
          </w:p>
          <w:p w:rsidR="00E01802" w:rsidRPr="00724F7B" w:rsidRDefault="00E01802" w:rsidP="009C3E6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4F7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Шайхилаева</w:t>
            </w:r>
            <w:proofErr w:type="spellEnd"/>
            <w:r w:rsidRPr="00724F7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Ф.Р., руководитель Центра развития интеллекта и речи ребенка «СО</w:t>
            </w:r>
            <w:r w:rsidRPr="00724F7B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en-US"/>
              </w:rPr>
              <w:t>V</w:t>
            </w:r>
            <w:proofErr w:type="spellStart"/>
            <w:r w:rsidRPr="00724F7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енок</w:t>
            </w:r>
            <w:proofErr w:type="spellEnd"/>
            <w:r w:rsidRPr="00724F7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» активно участвует в мероприятиях города:</w:t>
            </w:r>
          </w:p>
          <w:p w:rsidR="009C3E6C" w:rsidRPr="00724F7B" w:rsidRDefault="009C3E6C" w:rsidP="009C3E6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724F7B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 </w:t>
            </w:r>
            <w:r w:rsidRPr="00724F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 23 по 26 января 2024 </w:t>
            </w:r>
            <w:r w:rsidR="009F42C9" w:rsidRPr="00724F7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выступи</w:t>
            </w:r>
            <w:r w:rsidR="00E01802" w:rsidRPr="00724F7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л</w:t>
            </w:r>
            <w:r w:rsidR="009F42C9" w:rsidRPr="00724F7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а </w:t>
            </w:r>
            <w:r w:rsidR="009F42C9" w:rsidRPr="00724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качестве члена жюри </w:t>
            </w:r>
            <w:r w:rsidRPr="00724F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муниципальном этапе всероссийских конкурсов профессионального мастерства в сфере образования «Педагог года - 2024» в номинации «Сердце отдаю детям»</w:t>
            </w:r>
            <w:r w:rsidR="009F42C9" w:rsidRPr="00724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3E6C" w:rsidRPr="00724F7B" w:rsidRDefault="009C3E6C" w:rsidP="009C3E6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724F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13.03.2024 </w:t>
            </w:r>
            <w:r w:rsidR="00E01802" w:rsidRPr="00724F7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провела мастер-класс по ораторскому искусству </w:t>
            </w:r>
            <w:r w:rsidR="00E01802" w:rsidRPr="00724F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</w:t>
            </w:r>
            <w:r w:rsidRPr="00724F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5 конкурсантов образовательных организаций</w:t>
            </w:r>
            <w:r w:rsidR="00E01802" w:rsidRPr="00724F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 целью подготовки</w:t>
            </w:r>
            <w:r w:rsidRPr="00724F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 региональному </w:t>
            </w:r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этапу всероссийских конкурсов профессионального мастерства в сфере образования «Педагог го</w:t>
            </w:r>
            <w:r w:rsidR="00E01802" w:rsidRPr="00724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- 2024».</w:t>
            </w:r>
          </w:p>
          <w:p w:rsidR="00E01802" w:rsidRPr="00724F7B" w:rsidRDefault="009C3E6C" w:rsidP="00E0180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724F7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 26.03.2024 </w:t>
            </w:r>
            <w:r w:rsidR="00E01802" w:rsidRPr="00724F7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приняла </w:t>
            </w:r>
            <w:r w:rsidRPr="00724F7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участие в форуме «Развитие </w:t>
            </w:r>
            <w:proofErr w:type="spellStart"/>
            <w:r w:rsidRPr="00724F7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профориентационного</w:t>
            </w:r>
            <w:proofErr w:type="spellEnd"/>
            <w:r w:rsidRPr="00724F7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образовательного пространства города: от дошкольного обра</w:t>
            </w:r>
            <w:r w:rsidR="00E01802" w:rsidRPr="00724F7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зования до получения профессии»</w:t>
            </w:r>
            <w:r w:rsidRPr="00724F7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="00E01802" w:rsidRPr="00724F7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с докладом «Организация профориентации в центре развития интеллекта и речи ребенка «СО</w:t>
            </w:r>
            <w:r w:rsidR="00E01802" w:rsidRPr="00724F7B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en-US"/>
              </w:rPr>
              <w:t>V</w:t>
            </w:r>
            <w:proofErr w:type="spellStart"/>
            <w:r w:rsidR="00E01802" w:rsidRPr="00724F7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енок</w:t>
            </w:r>
            <w:proofErr w:type="spellEnd"/>
            <w:r w:rsidR="00E01802" w:rsidRPr="00724F7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», </w:t>
            </w:r>
            <w:r w:rsidRPr="00724F7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которое состоялось на базе МАОУ «Прогимназия «Созвездие», </w:t>
            </w:r>
            <w:r w:rsidR="00E01802" w:rsidRPr="00724F7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в рамках </w:t>
            </w:r>
            <w:r w:rsidRPr="00724F7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секции «Работа с одаренными детьми, в том числе в рамках </w:t>
            </w:r>
            <w:proofErr w:type="spellStart"/>
            <w:r w:rsidRPr="00724F7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</w:t>
            </w:r>
            <w:r w:rsidR="00E01802" w:rsidRPr="00724F7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рофориентационной</w:t>
            </w:r>
            <w:proofErr w:type="spellEnd"/>
            <w:r w:rsidR="00E01802" w:rsidRPr="00724F7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деятельности».</w:t>
            </w:r>
          </w:p>
          <w:p w:rsidR="00E01802" w:rsidRPr="00724F7B" w:rsidRDefault="00E01802" w:rsidP="00E0180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  <w:p w:rsidR="00C6278E" w:rsidRPr="00724F7B" w:rsidRDefault="009C3E6C" w:rsidP="00602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28.03.2024 </w:t>
            </w:r>
            <w:r w:rsidR="006021C4" w:rsidRPr="00724F7B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  <w:r w:rsidRPr="00724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образовательных организаций</w:t>
            </w:r>
            <w:r w:rsidR="006021C4" w:rsidRPr="00724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приняли участие в совещании</w:t>
            </w:r>
            <w:r w:rsidRPr="00724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6021C4" w:rsidRPr="00724F7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проведенном</w:t>
            </w:r>
            <w:r w:rsidR="00647810" w:rsidRPr="00724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онлайн-формате с участием </w:t>
            </w:r>
            <w:r w:rsidRPr="00724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Артура </w:t>
            </w:r>
            <w:proofErr w:type="spellStart"/>
            <w:r w:rsidRPr="00724F7B">
              <w:rPr>
                <w:rFonts w:ascii="Times New Roman" w:eastAsia="Calibri" w:hAnsi="Times New Roman" w:cs="Times New Roman"/>
                <w:sz w:val="24"/>
                <w:szCs w:val="24"/>
              </w:rPr>
              <w:t>Рафаэльевича</w:t>
            </w:r>
            <w:proofErr w:type="spellEnd"/>
            <w:r w:rsidRPr="00724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F7B">
              <w:rPr>
                <w:rFonts w:ascii="Times New Roman" w:eastAsia="Calibri" w:hAnsi="Times New Roman" w:cs="Times New Roman"/>
                <w:sz w:val="24"/>
                <w:szCs w:val="24"/>
              </w:rPr>
              <w:t>Балтикова</w:t>
            </w:r>
            <w:proofErr w:type="spellEnd"/>
            <w:r w:rsidRPr="00724F7B">
              <w:rPr>
                <w:rFonts w:ascii="Times New Roman" w:eastAsia="Calibri" w:hAnsi="Times New Roman" w:cs="Times New Roman"/>
                <w:sz w:val="24"/>
                <w:szCs w:val="24"/>
              </w:rPr>
              <w:t>, директора Ассоциации Центра Физического Развития «АТЛЕТ» (г. Сургут) по вопросу реализации дополнительных образовательных программ физкультурно-спортивной направленности для детей дошкольного возраста в дошкольных образовательных учреждениях города.</w:t>
            </w:r>
          </w:p>
        </w:tc>
      </w:tr>
      <w:tr w:rsidR="00A305A2" w:rsidRPr="00724F7B" w:rsidTr="00FD4FD2">
        <w:trPr>
          <w:tblHeader/>
        </w:trPr>
        <w:tc>
          <w:tcPr>
            <w:tcW w:w="0" w:type="auto"/>
          </w:tcPr>
          <w:p w:rsidR="00A305A2" w:rsidRPr="00724F7B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27" w:type="dxa"/>
          </w:tcPr>
          <w:p w:rsidR="00A305A2" w:rsidRPr="00724F7B" w:rsidRDefault="00A305A2" w:rsidP="00A305A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/>
                <w:bCs/>
                <w:sz w:val="24"/>
                <w:szCs w:val="24"/>
              </w:rPr>
              <w:t>Проведение муниципальных конкурсов на предоставление субсидий и (или) грантов в форме субсидий негосударственным (немуниципальным) некоммерческим организациям на реализацию социально значимых проектов и (или) оказание населению услуг социальной сферы в информационной системе «Единый Личный Кабинет Активиста»</w:t>
            </w:r>
          </w:p>
        </w:tc>
        <w:tc>
          <w:tcPr>
            <w:tcW w:w="2121" w:type="dxa"/>
          </w:tcPr>
          <w:p w:rsidR="00A305A2" w:rsidRPr="00724F7B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A305A2" w:rsidRPr="00724F7B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A305A2" w:rsidRPr="00724F7B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A305A2" w:rsidRPr="00724F7B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A305A2" w:rsidRPr="00724F7B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до 31 декабря 2024 года, </w:t>
            </w:r>
          </w:p>
          <w:p w:rsidR="00A305A2" w:rsidRPr="00724F7B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до 31 декабря 2025 года</w:t>
            </w:r>
          </w:p>
        </w:tc>
        <w:tc>
          <w:tcPr>
            <w:tcW w:w="7003" w:type="dxa"/>
          </w:tcPr>
          <w:p w:rsidR="00A305A2" w:rsidRPr="00724F7B" w:rsidRDefault="00A305A2" w:rsidP="00A30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проведенного конкурса на предоставление гранта главы города Пыть-Яха (протокол заседания комиссии от 22.12.2023) признаны победителями конкурса 4 СОНКО.</w:t>
            </w:r>
          </w:p>
          <w:p w:rsidR="00A305A2" w:rsidRPr="00724F7B" w:rsidRDefault="00A305A2" w:rsidP="00A30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Прием заявок осуществлялся в информационной системе «</w:t>
            </w:r>
            <w:proofErr w:type="spellStart"/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Грантгубернатора.рф</w:t>
            </w:r>
            <w:proofErr w:type="spellEnd"/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305A2" w:rsidRPr="00724F7B" w:rsidRDefault="00A305A2" w:rsidP="00A30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распоряжением администрации города от 27.12.2023 № 2551-ра предоставлен грант главы города Пыть-Яха в форме субсидии 4 социально ориентированным некоммерческим организациям на реализацию социально значимых проектов в 2024 году:</w:t>
            </w:r>
          </w:p>
          <w:p w:rsidR="00A305A2" w:rsidRPr="00724F7B" w:rsidRDefault="00A305A2" w:rsidP="00A30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- Автономная некоммерческая организация «Центр боевых искусств «РЕКОРД» в размере 271,6 тыс. руб.; </w:t>
            </w:r>
          </w:p>
          <w:p w:rsidR="00A305A2" w:rsidRPr="00724F7B" w:rsidRDefault="00A305A2" w:rsidP="00A30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Пыть-Яхская</w:t>
            </w:r>
            <w:proofErr w:type="spellEnd"/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общественная организация ветеранов (пенсионеров) войны, труда, Вооруженных сил и правоохранительных органов в размере 317, 2 тыс. руб.; </w:t>
            </w:r>
          </w:p>
          <w:p w:rsidR="00A305A2" w:rsidRPr="00724F7B" w:rsidRDefault="00A305A2" w:rsidP="00A30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Пыть-Яхская</w:t>
            </w:r>
            <w:proofErr w:type="spellEnd"/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организация Общероссийской общественной организации «Всероссийское общество инвалидов» в размере 1 765,6 тыс. руб.;</w:t>
            </w:r>
          </w:p>
          <w:p w:rsidR="00A305A2" w:rsidRPr="00724F7B" w:rsidRDefault="00A305A2" w:rsidP="00A30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- Местная общественная организация ветеранов локальных конфликтов и вооруженных сил города Пыть-Яха «Побратимы» в размере 219,6 тыс. руб.</w:t>
            </w:r>
          </w:p>
          <w:p w:rsidR="00287C5F" w:rsidRPr="00724F7B" w:rsidRDefault="00287C5F" w:rsidP="00A30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94" w:rsidRPr="00724F7B" w:rsidRDefault="00715E94" w:rsidP="00715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5A2" w:rsidRPr="00724F7B" w:rsidTr="00FD4FD2">
        <w:trPr>
          <w:tblHeader/>
        </w:trPr>
        <w:tc>
          <w:tcPr>
            <w:tcW w:w="0" w:type="auto"/>
          </w:tcPr>
          <w:p w:rsidR="00A305A2" w:rsidRPr="00724F7B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27" w:type="dxa"/>
          </w:tcPr>
          <w:p w:rsidR="00A305A2" w:rsidRPr="00724F7B" w:rsidRDefault="00A305A2" w:rsidP="00A305A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негосударственным организациям (коммерческим, некоммерческим) по подготовке заявок на участие в конкурсах различного уровня на предоставление субсидий и грантов в форме субсидий на реализацию социально значимых проектов и (или) оказание населению услуг социальной сферы </w:t>
            </w:r>
          </w:p>
        </w:tc>
        <w:tc>
          <w:tcPr>
            <w:tcW w:w="2121" w:type="dxa"/>
          </w:tcPr>
          <w:p w:rsidR="00A305A2" w:rsidRPr="00724F7B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Ресурсный центр поддержки СО НКО </w:t>
            </w:r>
          </w:p>
          <w:p w:rsidR="00A305A2" w:rsidRPr="00724F7B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3" w:type="dxa"/>
          </w:tcPr>
          <w:p w:rsidR="00A305A2" w:rsidRPr="00724F7B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2024 года, </w:t>
            </w:r>
          </w:p>
          <w:p w:rsidR="00A305A2" w:rsidRPr="00724F7B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7003" w:type="dxa"/>
          </w:tcPr>
          <w:p w:rsidR="00A305A2" w:rsidRPr="00724F7B" w:rsidRDefault="004A64D3" w:rsidP="00A305A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A305A2" w:rsidRPr="00724F7B">
              <w:rPr>
                <w:rFonts w:ascii="Times New Roman" w:hAnsi="Times New Roman" w:cs="Times New Roman"/>
                <w:sz w:val="24"/>
                <w:szCs w:val="24"/>
              </w:rPr>
              <w:t>1 квартал 2024г.:</w:t>
            </w:r>
          </w:p>
          <w:p w:rsidR="00A305A2" w:rsidRPr="00724F7B" w:rsidRDefault="00A305A2" w:rsidP="00A305A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Ресурсным центром поддержки СОНКО оказана поддержка 3 НКО для участ</w:t>
            </w:r>
            <w:r w:rsidR="00287C5F" w:rsidRPr="00724F7B">
              <w:rPr>
                <w:rFonts w:ascii="Times New Roman" w:hAnsi="Times New Roman" w:cs="Times New Roman"/>
                <w:sz w:val="24"/>
                <w:szCs w:val="24"/>
              </w:rPr>
              <w:t>ия в конкурсе Президентского фонда культурных инициатив (ПФКИ):</w:t>
            </w: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05A2" w:rsidRPr="00724F7B" w:rsidRDefault="00A305A2" w:rsidP="00A305A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- местной общественной организации ветеранов локальных конфликтов и в</w:t>
            </w:r>
            <w:r w:rsidR="00F96A95" w:rsidRPr="00724F7B">
              <w:rPr>
                <w:rFonts w:ascii="Times New Roman" w:hAnsi="Times New Roman" w:cs="Times New Roman"/>
                <w:sz w:val="24"/>
                <w:szCs w:val="24"/>
              </w:rPr>
              <w:t>ооруженных сил города Пыть-Яха «Побратимы»</w:t>
            </w:r>
            <w:r w:rsidR="00287C5F" w:rsidRPr="00724F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305A2" w:rsidRPr="00724F7B" w:rsidRDefault="00F96A95" w:rsidP="00A305A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- АНО «</w:t>
            </w:r>
            <w:r w:rsidR="00A305A2" w:rsidRPr="00724F7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87C5F" w:rsidRPr="00724F7B">
              <w:rPr>
                <w:rFonts w:ascii="Times New Roman" w:hAnsi="Times New Roman" w:cs="Times New Roman"/>
                <w:sz w:val="24"/>
                <w:szCs w:val="24"/>
              </w:rPr>
              <w:t>ногоцелевой продюсерский центр»;</w:t>
            </w:r>
          </w:p>
          <w:p w:rsidR="00A305A2" w:rsidRPr="00724F7B" w:rsidRDefault="00A305A2" w:rsidP="00A305A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- МРО православный Приход храма в честь святых мучеников и бессребреников</w:t>
            </w:r>
            <w:r w:rsidR="00287C5F"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 Космы и Дамиана г. </w:t>
            </w:r>
            <w:proofErr w:type="spellStart"/>
            <w:r w:rsidR="00287C5F" w:rsidRPr="00724F7B">
              <w:rPr>
                <w:rFonts w:ascii="Times New Roman" w:hAnsi="Times New Roman" w:cs="Times New Roman"/>
                <w:sz w:val="24"/>
                <w:szCs w:val="24"/>
              </w:rPr>
              <w:t>Пыть-Ях</w:t>
            </w:r>
            <w:proofErr w:type="spellEnd"/>
            <w:r w:rsidR="00287C5F" w:rsidRPr="00724F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7C5F" w:rsidRPr="00724F7B" w:rsidRDefault="004A64D3" w:rsidP="00287C5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87C5F" w:rsidRPr="00724F7B">
              <w:rPr>
                <w:rFonts w:ascii="Times New Roman" w:hAnsi="Times New Roman" w:cs="Times New Roman"/>
                <w:sz w:val="24"/>
                <w:szCs w:val="24"/>
              </w:rPr>
              <w:t>существлена поддержка (информационная, методическая помощь, консультации) 7 ИП, физлицам и 3 НКО для участия в конкурсах Культурная мозаика, Грант Губернатора, ПФКИ:</w:t>
            </w:r>
          </w:p>
          <w:p w:rsidR="00287C5F" w:rsidRPr="00724F7B" w:rsidRDefault="00287C5F" w:rsidP="00287C5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- АНО «Многоцелевой продюсерский центр» (1) </w:t>
            </w:r>
          </w:p>
          <w:p w:rsidR="00287C5F" w:rsidRPr="00724F7B" w:rsidRDefault="00287C5F" w:rsidP="00287C5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- АНО «Центр боевых искусств «Рекорд» (1)</w:t>
            </w:r>
          </w:p>
          <w:p w:rsidR="00287C5F" w:rsidRPr="00724F7B" w:rsidRDefault="00287C5F" w:rsidP="00287C5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- ИП </w:t>
            </w:r>
            <w:proofErr w:type="spellStart"/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Шпачук</w:t>
            </w:r>
            <w:proofErr w:type="spellEnd"/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 А.А. - развивающий центр для детей «Музыка сердца» (1)</w:t>
            </w:r>
          </w:p>
          <w:p w:rsidR="00287C5F" w:rsidRPr="00724F7B" w:rsidRDefault="00287C5F" w:rsidP="00287C5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- местной общественной организации ветеранов локальных конфликтов и вооруженных сил города Пыть-Яха «Побратимы» (4)</w:t>
            </w:r>
          </w:p>
          <w:p w:rsidR="00287C5F" w:rsidRPr="00724F7B" w:rsidRDefault="00287C5F" w:rsidP="00287C5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- МРО православный Приход храма в честь святых мучеников и бессребреников Космы и Дамиана г. </w:t>
            </w:r>
            <w:proofErr w:type="spellStart"/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Пыть-Ях</w:t>
            </w:r>
            <w:proofErr w:type="spellEnd"/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 (1);</w:t>
            </w:r>
          </w:p>
          <w:p w:rsidR="00287C5F" w:rsidRPr="00724F7B" w:rsidRDefault="00287C5F" w:rsidP="00287C5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- ИП Камчатная А.А.</w:t>
            </w:r>
          </w:p>
          <w:p w:rsidR="00287C5F" w:rsidRPr="00724F7B" w:rsidRDefault="00287C5F" w:rsidP="00287C5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- ФЛ Фролова Л.И.</w:t>
            </w:r>
          </w:p>
          <w:p w:rsidR="00287C5F" w:rsidRPr="00724F7B" w:rsidRDefault="00287C5F" w:rsidP="00287C5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- ФЛ Горлова Р. Б.</w:t>
            </w:r>
          </w:p>
          <w:p w:rsidR="00287C5F" w:rsidRPr="00724F7B" w:rsidRDefault="00287C5F" w:rsidP="00287C5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- ФЛ Ткачева Е.</w:t>
            </w:r>
          </w:p>
          <w:p w:rsidR="00287C5F" w:rsidRPr="00724F7B" w:rsidRDefault="00287C5F" w:rsidP="00287C5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- ФЛ </w:t>
            </w:r>
            <w:proofErr w:type="spellStart"/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Мингалеева</w:t>
            </w:r>
            <w:proofErr w:type="spellEnd"/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</w:p>
          <w:p w:rsidR="00287C5F" w:rsidRPr="00724F7B" w:rsidRDefault="00287C5F" w:rsidP="00287C5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- ФЛ Горбачева Л.Н.</w:t>
            </w:r>
          </w:p>
          <w:p w:rsidR="00287C5F" w:rsidRPr="00724F7B" w:rsidRDefault="00287C5F" w:rsidP="00287C5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- ФЛ Воробьева С</w:t>
            </w:r>
          </w:p>
          <w:p w:rsidR="00287C5F" w:rsidRPr="00724F7B" w:rsidRDefault="00287C5F" w:rsidP="00A305A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5A2" w:rsidRPr="00724F7B" w:rsidRDefault="00A305A2" w:rsidP="00A305A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При поддержке и участии Ресурсного центра поддержки СОНКО подготовлено 4</w:t>
            </w:r>
            <w:r w:rsidR="00F96A95"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 заявки для участия в конкурсе «Культурная мозаика»</w:t>
            </w:r>
            <w:r w:rsidR="004A64D3" w:rsidRPr="00724F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05A2" w:rsidRPr="00724F7B" w:rsidRDefault="00287C5F" w:rsidP="004A64D3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Оказаны</w:t>
            </w:r>
            <w:r w:rsidR="00A305A2"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</w:t>
            </w:r>
            <w:r w:rsidR="004A64D3" w:rsidRPr="00724F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305A2"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инициативным группам для участия в конкурсе Инициативное бюджетиров</w:t>
            </w: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ание, </w:t>
            </w:r>
            <w:r w:rsidR="00A305A2" w:rsidRPr="00724F7B">
              <w:rPr>
                <w:rFonts w:ascii="Times New Roman" w:hAnsi="Times New Roman" w:cs="Times New Roman"/>
                <w:sz w:val="24"/>
                <w:szCs w:val="24"/>
              </w:rPr>
              <w:t>подана 1 заявка.</w:t>
            </w:r>
          </w:p>
        </w:tc>
      </w:tr>
      <w:tr w:rsidR="00A305A2" w:rsidRPr="00724F7B" w:rsidTr="00FD4FD2">
        <w:trPr>
          <w:tblHeader/>
        </w:trPr>
        <w:tc>
          <w:tcPr>
            <w:tcW w:w="0" w:type="auto"/>
          </w:tcPr>
          <w:p w:rsidR="00A305A2" w:rsidRPr="00724F7B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527" w:type="dxa"/>
          </w:tcPr>
          <w:p w:rsidR="00A305A2" w:rsidRPr="00724F7B" w:rsidRDefault="00A305A2" w:rsidP="00A305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Содействие к привлечению граждан (в том числе зарегистрированных в качестве плательщиков налога на профессиональный доход), индивидуальных предпринимателей, юридических лиц, осуществляющих креативную деятельность в социальной сфере по включению в Реестр субъектов креативных индустрий в автономном округе</w:t>
            </w:r>
          </w:p>
        </w:tc>
        <w:tc>
          <w:tcPr>
            <w:tcW w:w="2121" w:type="dxa"/>
          </w:tcPr>
          <w:p w:rsidR="00A305A2" w:rsidRPr="00724F7B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экономике</w:t>
            </w:r>
          </w:p>
          <w:p w:rsidR="00A305A2" w:rsidRPr="00724F7B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образованию</w:t>
            </w:r>
          </w:p>
          <w:p w:rsidR="00A305A2" w:rsidRPr="00724F7B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культуре и спорту</w:t>
            </w:r>
          </w:p>
        </w:tc>
        <w:tc>
          <w:tcPr>
            <w:tcW w:w="1923" w:type="dxa"/>
          </w:tcPr>
          <w:p w:rsidR="00A305A2" w:rsidRPr="00724F7B" w:rsidRDefault="00A305A2" w:rsidP="00A30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постоянной основе</w:t>
            </w:r>
          </w:p>
        </w:tc>
        <w:tc>
          <w:tcPr>
            <w:tcW w:w="7003" w:type="dxa"/>
          </w:tcPr>
          <w:p w:rsidR="003A361B" w:rsidRPr="00724F7B" w:rsidRDefault="003A361B" w:rsidP="003A36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целью привлечения предпринимателей и </w:t>
            </w:r>
            <w:proofErr w:type="spellStart"/>
            <w:r w:rsidRPr="00724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самозанятых</w:t>
            </w:r>
            <w:proofErr w:type="spellEnd"/>
            <w:r w:rsidRPr="00724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осуществлению деятельности в сфере креативных индустрий, управлением по экономике предоставлено 5 консультаций.</w:t>
            </w:r>
          </w:p>
          <w:p w:rsidR="00A305A2" w:rsidRPr="00724F7B" w:rsidRDefault="00A305A2" w:rsidP="00A305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05A2" w:rsidRPr="00724F7B" w:rsidTr="00FD4FD2">
        <w:trPr>
          <w:tblHeader/>
        </w:trPr>
        <w:tc>
          <w:tcPr>
            <w:tcW w:w="0" w:type="auto"/>
          </w:tcPr>
          <w:p w:rsidR="00A305A2" w:rsidRPr="00724F7B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527" w:type="dxa"/>
          </w:tcPr>
          <w:p w:rsidR="00A305A2" w:rsidRPr="00724F7B" w:rsidRDefault="00A305A2" w:rsidP="00A305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Содействие появлению новых социальных предприятий и СОНКО социальной сферы</w:t>
            </w:r>
          </w:p>
        </w:tc>
        <w:tc>
          <w:tcPr>
            <w:tcW w:w="2121" w:type="dxa"/>
          </w:tcPr>
          <w:p w:rsidR="00A305A2" w:rsidRPr="00724F7B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экономике</w:t>
            </w:r>
          </w:p>
          <w:p w:rsidR="00A305A2" w:rsidRPr="00724F7B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Ресурсный центр</w:t>
            </w:r>
          </w:p>
        </w:tc>
        <w:tc>
          <w:tcPr>
            <w:tcW w:w="1923" w:type="dxa"/>
          </w:tcPr>
          <w:p w:rsidR="00A305A2" w:rsidRPr="00724F7B" w:rsidRDefault="00A305A2" w:rsidP="00A30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постоянной основе</w:t>
            </w:r>
          </w:p>
        </w:tc>
        <w:tc>
          <w:tcPr>
            <w:tcW w:w="7003" w:type="dxa"/>
          </w:tcPr>
          <w:p w:rsidR="00A305A2" w:rsidRPr="00724F7B" w:rsidRDefault="00966EEC" w:rsidP="00A305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Ресурсным центром поддержки СО НКО проведена консультация с </w:t>
            </w:r>
            <w:r w:rsidR="00287C5F"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Бабаевым Р.М. по созданию НКО (направление - спорт). Ведется работа по подготовке пакета документов для регистрации НКО в Минюст России.</w:t>
            </w:r>
          </w:p>
        </w:tc>
      </w:tr>
      <w:tr w:rsidR="00A305A2" w:rsidRPr="00724F7B" w:rsidTr="00FD4FD2">
        <w:trPr>
          <w:tblHeader/>
        </w:trPr>
        <w:tc>
          <w:tcPr>
            <w:tcW w:w="0" w:type="auto"/>
          </w:tcPr>
          <w:p w:rsidR="00A305A2" w:rsidRPr="00724F7B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27" w:type="dxa"/>
          </w:tcPr>
          <w:p w:rsidR="00A305A2" w:rsidRPr="00724F7B" w:rsidRDefault="00A305A2" w:rsidP="00A305A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методического сопровождения по получению статуса исполнителя общественно полезных услуг (ИОПУ) некоммерческими организациями</w:t>
            </w:r>
          </w:p>
        </w:tc>
        <w:tc>
          <w:tcPr>
            <w:tcW w:w="2121" w:type="dxa"/>
          </w:tcPr>
          <w:p w:rsidR="00A305A2" w:rsidRPr="00724F7B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экономике</w:t>
            </w:r>
          </w:p>
          <w:p w:rsidR="00A305A2" w:rsidRPr="00724F7B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образованию</w:t>
            </w:r>
          </w:p>
          <w:p w:rsidR="00A305A2" w:rsidRPr="00724F7B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культуре и спорту</w:t>
            </w:r>
          </w:p>
          <w:p w:rsidR="00A305A2" w:rsidRPr="00724F7B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внутренней политике</w:t>
            </w:r>
          </w:p>
          <w:p w:rsidR="00A305A2" w:rsidRPr="00724F7B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Ресурсный центр поддержки СО НКО </w:t>
            </w:r>
          </w:p>
        </w:tc>
        <w:tc>
          <w:tcPr>
            <w:tcW w:w="1923" w:type="dxa"/>
          </w:tcPr>
          <w:p w:rsidR="00A305A2" w:rsidRPr="00724F7B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постоянной основе</w:t>
            </w:r>
          </w:p>
        </w:tc>
        <w:tc>
          <w:tcPr>
            <w:tcW w:w="7003" w:type="dxa"/>
          </w:tcPr>
          <w:p w:rsidR="00A305A2" w:rsidRPr="00724F7B" w:rsidRDefault="00287C5F" w:rsidP="00A305A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повышения</w:t>
            </w:r>
            <w:r w:rsidR="00A305A2" w:rsidRPr="00724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удовлетворенности граждан качеством и разнообразием оказываемых услуг в социальной сфере</w:t>
            </w:r>
            <w:r w:rsidR="009B367A" w:rsidRPr="00724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руководителем</w:t>
            </w:r>
            <w:r w:rsidRPr="00724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B367A"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автономной некоммерческой организации «Семейный клуб здоровой беременности и раннего развития ребенка «Музыка сердца» А.А. </w:t>
            </w:r>
            <w:proofErr w:type="spellStart"/>
            <w:r w:rsidR="009B367A" w:rsidRPr="00724F7B">
              <w:rPr>
                <w:rFonts w:ascii="Times New Roman" w:hAnsi="Times New Roman" w:cs="Times New Roman"/>
                <w:sz w:val="24"/>
                <w:szCs w:val="24"/>
              </w:rPr>
              <w:t>Шпачук</w:t>
            </w:r>
            <w:proofErr w:type="spellEnd"/>
            <w:r w:rsidR="009B367A"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 ведется работа по получению статуса исполнителя общественно полезных услуг. Документы поданы в Минюст. </w:t>
            </w:r>
          </w:p>
        </w:tc>
      </w:tr>
      <w:tr w:rsidR="00A305A2" w:rsidRPr="00724F7B" w:rsidTr="00FD4FD2">
        <w:trPr>
          <w:tblHeader/>
        </w:trPr>
        <w:tc>
          <w:tcPr>
            <w:tcW w:w="0" w:type="auto"/>
          </w:tcPr>
          <w:p w:rsidR="00A305A2" w:rsidRPr="00724F7B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27" w:type="dxa"/>
          </w:tcPr>
          <w:p w:rsidR="00A305A2" w:rsidRPr="00724F7B" w:rsidRDefault="00A305A2" w:rsidP="00A305A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Прохождение процедуры </w:t>
            </w:r>
            <w:r w:rsidRPr="00724F7B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сертификации центра общественного развития «</w:t>
            </w:r>
            <w:proofErr w:type="spellStart"/>
            <w:r w:rsidRPr="00724F7B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Добро.Центр</w:t>
            </w:r>
            <w:proofErr w:type="spellEnd"/>
            <w:r w:rsidRPr="00724F7B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» (по социальной франшизе «</w:t>
            </w:r>
            <w:proofErr w:type="spellStart"/>
            <w:r w:rsidRPr="00724F7B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Добро.Центр</w:t>
            </w:r>
            <w:proofErr w:type="spellEnd"/>
            <w:r w:rsidRPr="00724F7B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»)</w:t>
            </w:r>
          </w:p>
        </w:tc>
        <w:tc>
          <w:tcPr>
            <w:tcW w:w="2121" w:type="dxa"/>
          </w:tcPr>
          <w:p w:rsidR="00A305A2" w:rsidRPr="00724F7B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внутренней политике</w:t>
            </w:r>
          </w:p>
          <w:p w:rsidR="00A305A2" w:rsidRPr="00724F7B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Ресурсный центр развития и поддержки добровольчества (</w:t>
            </w:r>
            <w:proofErr w:type="spellStart"/>
            <w:r w:rsidRPr="00724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волонтерства</w:t>
            </w:r>
            <w:proofErr w:type="spellEnd"/>
            <w:r w:rsidRPr="00724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23" w:type="dxa"/>
          </w:tcPr>
          <w:p w:rsidR="00A305A2" w:rsidRPr="00724F7B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31 декабря 2024 года </w:t>
            </w:r>
          </w:p>
          <w:p w:rsidR="00A305A2" w:rsidRPr="00724F7B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3" w:type="dxa"/>
          </w:tcPr>
          <w:p w:rsidR="00A305A2" w:rsidRPr="00724F7B" w:rsidRDefault="00F55CE4" w:rsidP="007D66E6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 </w:t>
            </w:r>
            <w:proofErr w:type="spellStart"/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Пыть-Яхская</w:t>
            </w:r>
            <w:proofErr w:type="spellEnd"/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 местная молодежная общественная организация «Активист» (далее – ПМГМОО «Активист») проходит сертификацию для </w:t>
            </w:r>
            <w:r w:rsidR="007D66E6" w:rsidRPr="00724F7B">
              <w:rPr>
                <w:rFonts w:ascii="Times New Roman" w:hAnsi="Times New Roman" w:cs="Times New Roman"/>
                <w:sz w:val="24"/>
                <w:szCs w:val="24"/>
              </w:rPr>
              <w:t>дальнейшего</w:t>
            </w: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Центра общественного развития добровольчества, творческого потенциала студентов «</w:t>
            </w:r>
            <w:proofErr w:type="spellStart"/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Добро.Центр</w:t>
            </w:r>
            <w:proofErr w:type="spellEnd"/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» на платформе Ассоциации волонтерских центров России. </w:t>
            </w:r>
          </w:p>
        </w:tc>
      </w:tr>
      <w:tr w:rsidR="00A305A2" w:rsidRPr="00724F7B" w:rsidTr="00FD4FD2">
        <w:trPr>
          <w:trHeight w:val="278"/>
          <w:tblHeader/>
        </w:trPr>
        <w:tc>
          <w:tcPr>
            <w:tcW w:w="0" w:type="auto"/>
          </w:tcPr>
          <w:p w:rsidR="00A305A2" w:rsidRPr="00724F7B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27" w:type="dxa"/>
          </w:tcPr>
          <w:p w:rsidR="00A305A2" w:rsidRPr="00724F7B" w:rsidRDefault="00A305A2" w:rsidP="00A30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негосударственных (немуниципальных) организаций получивших финансовую поддержку из бюджета города на реализацию проектов в сфере внутреннего и выездного туризма, в том числе этнографического, событийного туризма </w:t>
            </w:r>
          </w:p>
        </w:tc>
        <w:tc>
          <w:tcPr>
            <w:tcW w:w="2121" w:type="dxa"/>
          </w:tcPr>
          <w:p w:rsidR="00A305A2" w:rsidRPr="00724F7B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A305A2" w:rsidRPr="00724F7B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Ресурсный центр поддержки СО НКО</w:t>
            </w:r>
          </w:p>
          <w:p w:rsidR="00A305A2" w:rsidRPr="00724F7B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A305A2" w:rsidRPr="00724F7B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24F7B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003" w:type="dxa"/>
          </w:tcPr>
          <w:p w:rsidR="002973FB" w:rsidRPr="00724F7B" w:rsidRDefault="002973FB" w:rsidP="002973FB">
            <w:pPr>
              <w:tabs>
                <w:tab w:val="left" w:pos="993"/>
              </w:tabs>
              <w:snapToGri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распоряжением администрации города от 25.12.2023 года №2511-ра «О предоставлении гранта главы города Пыть-Яха в форме субсидии социально ориентированным некоммерческим организациям на реализацию проектов  в сфере культуры, поддержки и развития языков и культуры коренных малочисленных народов Севера, развитие туризма на территории города Пыть-Яха в 2023 году» победителем конкурса стала АНО Центр социально-культурного развития «Югорская эра» с проектом </w:t>
            </w:r>
            <w:proofErr w:type="spellStart"/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Event</w:t>
            </w:r>
            <w:proofErr w:type="spellEnd"/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-мероприятие «</w:t>
            </w:r>
            <w:proofErr w:type="spellStart"/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Рахэм</w:t>
            </w:r>
            <w:proofErr w:type="spellEnd"/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Авэс</w:t>
            </w:r>
            <w:proofErr w:type="spellEnd"/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на сумму 500,00 тыс. руб. </w:t>
            </w:r>
          </w:p>
          <w:p w:rsidR="002973FB" w:rsidRPr="00724F7B" w:rsidRDefault="002973FB" w:rsidP="002973FB">
            <w:pPr>
              <w:tabs>
                <w:tab w:val="left" w:pos="993"/>
              </w:tabs>
              <w:snapToGri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запланировано к проведению в начале апреля 2024 года, распоряжение администрации города от 29.03.2024 № 532-ра «О внесении изменения в распоряжение администрации города от 18.03.2024 № 463-ра «О проведении </w:t>
            </w:r>
            <w:proofErr w:type="spellStart"/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Event</w:t>
            </w:r>
            <w:proofErr w:type="spellEnd"/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-мероприятия «</w:t>
            </w:r>
            <w:proofErr w:type="spellStart"/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Рахэм</w:t>
            </w:r>
            <w:proofErr w:type="spellEnd"/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Авэс</w:t>
            </w:r>
            <w:proofErr w:type="spellEnd"/>
            <w:r w:rsidRPr="00724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A305A2" w:rsidRPr="00724F7B" w:rsidRDefault="00A305A2" w:rsidP="00A305A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1E98" w:rsidRPr="00066047" w:rsidRDefault="002E1E98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E1E98" w:rsidRPr="00066047" w:rsidRDefault="002E1E98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E1E98" w:rsidRPr="00066047" w:rsidRDefault="002E1E98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E1E98" w:rsidRPr="00066047" w:rsidRDefault="002E1E98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724F7B" w:rsidRDefault="00724F7B" w:rsidP="008C095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24F7B" w:rsidRDefault="00724F7B" w:rsidP="008C095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24F7B" w:rsidRDefault="00724F7B" w:rsidP="008C095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24F7B" w:rsidRDefault="00724F7B" w:rsidP="008C095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24F7B" w:rsidRDefault="00724F7B" w:rsidP="008C095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24F7B" w:rsidRDefault="00724F7B" w:rsidP="008C095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24F7B" w:rsidRDefault="00724F7B" w:rsidP="008C095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24F7B" w:rsidRDefault="00724F7B" w:rsidP="008C095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24F7B" w:rsidRDefault="00724F7B" w:rsidP="008C095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24F7B" w:rsidRDefault="00724F7B" w:rsidP="008C095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24F7B" w:rsidRDefault="00724F7B" w:rsidP="008C095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24F7B" w:rsidRDefault="00724F7B" w:rsidP="008C095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24F7B" w:rsidRDefault="00724F7B" w:rsidP="008C095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24F7B" w:rsidRDefault="00724F7B" w:rsidP="008C095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24F7B" w:rsidRDefault="00724F7B" w:rsidP="008C095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C555F" w:rsidRPr="00382EFF" w:rsidRDefault="008C555F" w:rsidP="008C095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82EFF">
        <w:rPr>
          <w:rFonts w:ascii="Times New Roman" w:hAnsi="Times New Roman" w:cs="Times New Roman"/>
          <w:sz w:val="28"/>
          <w:szCs w:val="28"/>
        </w:rPr>
        <w:t>Целевые</w:t>
      </w:r>
      <w:r w:rsidR="00C350D4" w:rsidRPr="00382EFF">
        <w:rPr>
          <w:rFonts w:ascii="Times New Roman" w:hAnsi="Times New Roman" w:cs="Times New Roman"/>
          <w:sz w:val="28"/>
          <w:szCs w:val="28"/>
        </w:rPr>
        <w:t xml:space="preserve"> показатели Плана мероприятий («дорожной карты»</w:t>
      </w:r>
      <w:r w:rsidRPr="00382EFF">
        <w:rPr>
          <w:rFonts w:ascii="Times New Roman" w:hAnsi="Times New Roman" w:cs="Times New Roman"/>
          <w:sz w:val="28"/>
          <w:szCs w:val="28"/>
        </w:rPr>
        <w:t>)</w:t>
      </w:r>
      <w:r w:rsidR="008C0956" w:rsidRPr="00382EFF">
        <w:rPr>
          <w:rFonts w:ascii="Times New Roman" w:hAnsi="Times New Roman" w:cs="Times New Roman"/>
          <w:sz w:val="28"/>
          <w:szCs w:val="28"/>
        </w:rPr>
        <w:t xml:space="preserve"> </w:t>
      </w:r>
      <w:r w:rsidRPr="00382EFF">
        <w:rPr>
          <w:rFonts w:ascii="Times New Roman" w:hAnsi="Times New Roman" w:cs="Times New Roman"/>
          <w:sz w:val="28"/>
          <w:szCs w:val="28"/>
        </w:rPr>
        <w:t>по поддержке доступа негосударственных организаций</w:t>
      </w:r>
    </w:p>
    <w:p w:rsidR="008C555F" w:rsidRPr="00382EFF" w:rsidRDefault="008C555F" w:rsidP="008C095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82EFF">
        <w:rPr>
          <w:rFonts w:ascii="Times New Roman" w:hAnsi="Times New Roman" w:cs="Times New Roman"/>
          <w:sz w:val="28"/>
          <w:szCs w:val="28"/>
        </w:rPr>
        <w:t>(коммерческих, некоммерческих) к предоставлению услуг</w:t>
      </w:r>
      <w:r w:rsidR="008C0956" w:rsidRPr="00382EFF">
        <w:rPr>
          <w:rFonts w:ascii="Times New Roman" w:hAnsi="Times New Roman" w:cs="Times New Roman"/>
          <w:sz w:val="28"/>
          <w:szCs w:val="28"/>
        </w:rPr>
        <w:t xml:space="preserve"> </w:t>
      </w:r>
      <w:r w:rsidRPr="00382EFF">
        <w:rPr>
          <w:rFonts w:ascii="Times New Roman" w:hAnsi="Times New Roman" w:cs="Times New Roman"/>
          <w:sz w:val="28"/>
          <w:szCs w:val="28"/>
        </w:rPr>
        <w:t>в социальной сфере в Ханты-Мансийском автономном</w:t>
      </w:r>
    </w:p>
    <w:p w:rsidR="008C555F" w:rsidRPr="00382EFF" w:rsidRDefault="008C55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82EFF">
        <w:rPr>
          <w:rFonts w:ascii="Times New Roman" w:hAnsi="Times New Roman" w:cs="Times New Roman"/>
          <w:sz w:val="28"/>
          <w:szCs w:val="28"/>
        </w:rPr>
        <w:t xml:space="preserve">округе - Югре на </w:t>
      </w:r>
      <w:r w:rsidR="00727A13" w:rsidRPr="00382EFF">
        <w:rPr>
          <w:rFonts w:ascii="Times New Roman" w:hAnsi="Times New Roman" w:cs="Times New Roman"/>
          <w:sz w:val="28"/>
          <w:szCs w:val="28"/>
        </w:rPr>
        <w:t>2023</w:t>
      </w:r>
      <w:r w:rsidRPr="00382EF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82EFF">
        <w:rPr>
          <w:rFonts w:ascii="Times New Roman" w:hAnsi="Times New Roman" w:cs="Times New Roman"/>
          <w:sz w:val="28"/>
          <w:szCs w:val="28"/>
        </w:rPr>
        <w:t>- 2025 годы</w:t>
      </w:r>
    </w:p>
    <w:p w:rsidR="008C555F" w:rsidRPr="00066047" w:rsidRDefault="008C555F">
      <w:pPr>
        <w:pStyle w:val="ConsPlusNormal"/>
        <w:jc w:val="both"/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80"/>
        <w:gridCol w:w="6545"/>
        <w:gridCol w:w="1297"/>
        <w:gridCol w:w="971"/>
        <w:gridCol w:w="1134"/>
        <w:gridCol w:w="850"/>
        <w:gridCol w:w="3544"/>
      </w:tblGrid>
      <w:tr w:rsidR="00F96A95" w:rsidRPr="00D97BD4" w:rsidTr="00633155">
        <w:trPr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633155" w:rsidP="006331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  <w:r w:rsidR="00F96A95"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96A95"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63315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на 01.04.2024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2973FB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F96A95" w:rsidRPr="00D97BD4" w:rsidTr="00633155">
        <w:trPr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F96A95" w:rsidRPr="00D97BD4" w:rsidTr="00633155">
        <w:trPr>
          <w:trHeight w:val="16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767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средств бюджета муниципального образования, выделяемых негосударственным (немуниципальным) организациям, в </w:t>
            </w:r>
            <w:proofErr w:type="spellStart"/>
            <w:r w:rsidRPr="00D97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D97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СОНКО, в общем объеме средств бюджета муниципального образования, предусмотренных для обеспечения предоставления муниципальных услуг (работ), оказываемых (выполняемых) органами местного самоуправления и подведомственными организациями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0A1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0A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0A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69067D" w:rsidP="00AB40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AB40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Комитет по финансам</w:t>
            </w:r>
          </w:p>
          <w:p w:rsidR="00F96A95" w:rsidRPr="00D97BD4" w:rsidRDefault="00F96A95" w:rsidP="00E70F3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F96A95" w:rsidRPr="00D97BD4" w:rsidTr="006331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0D7F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Субсидии, предоставленные из бюджета муниципального образования социально ориентированным некоммерческим организациям (общая сумма финансовой поддержки, направленная на проведение конкурсов среди социально ориентированных некоммерческих организаций), в сфере развития гражданского общества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95" w:rsidRPr="00D97BD4" w:rsidRDefault="00F96A95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рублей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95" w:rsidRPr="00D97BD4" w:rsidRDefault="008369D1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95" w:rsidRPr="00D97BD4" w:rsidRDefault="00F96A95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по внутренней политике</w:t>
            </w:r>
          </w:p>
        </w:tc>
      </w:tr>
      <w:tr w:rsidR="00F96A95" w:rsidRPr="00D97BD4" w:rsidTr="006331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D17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негосударственных (немуниципальных) организаций, оказывающих услуги (выполняющих работы) социальной сферы в муниципальном образовании автономного округа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E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69067D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1D310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  <w:r w:rsidR="0069067D"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Ресурсный центр поддержки СО НКО</w:t>
            </w:r>
          </w:p>
          <w:p w:rsidR="00F96A95" w:rsidRPr="00D97BD4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внутренней политике</w:t>
            </w:r>
          </w:p>
          <w:p w:rsidR="00F96A95" w:rsidRPr="00D97BD4" w:rsidRDefault="00F96A95" w:rsidP="0052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культуре и спорту</w:t>
            </w:r>
          </w:p>
          <w:p w:rsidR="00F96A95" w:rsidRPr="00D97BD4" w:rsidRDefault="00F96A95" w:rsidP="0052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образованию</w:t>
            </w:r>
          </w:p>
        </w:tc>
      </w:tr>
      <w:tr w:rsidR="00F96A95" w:rsidRPr="00D97BD4" w:rsidTr="006331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8F60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BD4">
              <w:rPr>
                <w:rFonts w:ascii="Times New Roman" w:hAnsi="Times New Roman" w:cs="Times New Roman"/>
                <w:sz w:val="24"/>
                <w:szCs w:val="24"/>
              </w:rPr>
              <w:t>Количество социально ориентированных некоммерческих организаций, осуществляющих деятельность в области организации и поддержки благотворительности и добровольчества (</w:t>
            </w:r>
            <w:proofErr w:type="spellStart"/>
            <w:r w:rsidRPr="00D97BD4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D97BD4">
              <w:rPr>
                <w:rFonts w:ascii="Times New Roman" w:hAnsi="Times New Roman" w:cs="Times New Roman"/>
                <w:sz w:val="24"/>
                <w:szCs w:val="24"/>
              </w:rPr>
              <w:t>) в муниципальном образовании автономного округа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E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69067D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Ресурсный центр поддержки СО НКО</w:t>
            </w:r>
          </w:p>
          <w:p w:rsidR="00F96A95" w:rsidRPr="00D97BD4" w:rsidRDefault="00F96A95" w:rsidP="006C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A95" w:rsidRPr="00D97BD4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Ресурсный центр развития и поддержки добровольчества (</w:t>
            </w:r>
            <w:proofErr w:type="spellStart"/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 городе Пыть-Яхе</w:t>
            </w:r>
          </w:p>
        </w:tc>
      </w:tr>
      <w:tr w:rsidR="00F96A95" w:rsidRPr="00D97BD4" w:rsidTr="006331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BA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негосударственных (немуниципальных) организаций и физических лиц, оказывающих услуги (выполняющих работы) социальной сферы в муниципальном образовании автономного округа, получивших финансовую поддержку в грантовых конкурсах (Президентский грант, грант Губернатора, грант Губернатора для физических лиц, грант главы города), в том числе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  <w:p w:rsidR="00F96A95" w:rsidRPr="00D97BD4" w:rsidRDefault="00F96A95" w:rsidP="006501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A95" w:rsidRPr="00D97BD4" w:rsidRDefault="00F96A95" w:rsidP="006501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A95" w:rsidRPr="00D97BD4" w:rsidRDefault="00F96A95" w:rsidP="006501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E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2973FB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2973FB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44%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внутренней политике</w:t>
            </w:r>
          </w:p>
          <w:p w:rsidR="00F96A95" w:rsidRPr="00D97BD4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культуре и спорту</w:t>
            </w:r>
          </w:p>
          <w:p w:rsidR="00F96A95" w:rsidRPr="00D97BD4" w:rsidRDefault="00F96A95" w:rsidP="00E45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Ресурсный центр поддержки СО НКО</w:t>
            </w:r>
          </w:p>
          <w:p w:rsidR="00F96A95" w:rsidRPr="00D97BD4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образованию</w:t>
            </w:r>
          </w:p>
          <w:p w:rsidR="00F96A95" w:rsidRPr="00D97BD4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экономике</w:t>
            </w:r>
          </w:p>
        </w:tc>
      </w:tr>
      <w:tr w:rsidR="00F96A95" w:rsidRPr="00D97BD4" w:rsidTr="006331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8F60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BD4">
              <w:rPr>
                <w:rFonts w:ascii="Times New Roman" w:hAnsi="Times New Roman" w:cs="Times New Roman"/>
                <w:sz w:val="24"/>
                <w:szCs w:val="24"/>
              </w:rPr>
              <w:t>Количество негосударственных (немуниципальных) организаций получивших финансовую поддержку из бюджета муниципального образования автономного округа на реализацию проектов в сфере внутреннего и въездного туризма, в том числе этнографического, событийного туризма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E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78786F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1D3105" w:rsidP="000E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E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культуре и спорту</w:t>
            </w:r>
          </w:p>
          <w:p w:rsidR="00F96A95" w:rsidRPr="00D97BD4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96A95" w:rsidRPr="00D97BD4" w:rsidTr="006331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477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477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социальных предпринимателей, </w:t>
            </w:r>
            <w:r w:rsidRPr="00D97BD4">
              <w:rPr>
                <w:rFonts w:ascii="Times New Roman" w:hAnsi="Times New Roman" w:cs="Times New Roman"/>
                <w:sz w:val="24"/>
                <w:szCs w:val="24"/>
              </w:rPr>
              <w:t xml:space="preserve">получивших финансовую поддержку из бюджета муниципального образования автономного округа </w:t>
            </w: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получивших финансовую поддержку (гранты, субсидии)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47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47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E34CF4" w:rsidP="0047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1D3105" w:rsidP="0047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47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экономике</w:t>
            </w:r>
          </w:p>
        </w:tc>
      </w:tr>
      <w:tr w:rsidR="00F96A95" w:rsidRPr="00D97BD4" w:rsidTr="00633155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95" w:rsidRPr="00D97BD4" w:rsidRDefault="00F96A95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EE4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 субъектов малого и среднего предпринимательства, имеющих статус социального предприятия от общего количества субъектов малого и среднего предпринимательства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AC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E34CF4" w:rsidP="00AC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0,64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96A95" w:rsidRPr="00D97BD4" w:rsidRDefault="002973FB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97%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96A95" w:rsidRPr="00D97BD4" w:rsidRDefault="00F96A95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экономике</w:t>
            </w:r>
          </w:p>
        </w:tc>
      </w:tr>
      <w:tr w:rsidR="00F96A95" w:rsidRPr="00D97BD4" w:rsidTr="00633155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F96A95" w:rsidRPr="00D97BD4" w:rsidRDefault="00F96A95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EE4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субъектов малого и среднего предпринимательства, имеющих статус социального предприятия, осуществляющих деятельность на территории города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E34CF4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F96A95" w:rsidRPr="00D97BD4" w:rsidRDefault="00F96A95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6A95" w:rsidRPr="00D97BD4" w:rsidRDefault="00F96A95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96A95" w:rsidRPr="00D97BD4" w:rsidTr="00633155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EE4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Общее количество субъектов малого и среднего предпринимательства, зарегистрированных на территории города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3D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E3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  <w:r w:rsidR="00E34CF4"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96A95" w:rsidRPr="00D97BD4" w:rsidTr="006331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B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детей, которым в отчетном периоде оказаны услуги дополнительного образования организациями частной формы собственности, в общей численности детей, которым в отчетном периоде оказаны услуги дополнительного образования всеми организациями (всех форм собственности) в муниципальном образовании автономного округа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953E57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1D310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190%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образованию</w:t>
            </w:r>
          </w:p>
          <w:p w:rsidR="00F96A95" w:rsidRPr="00D97BD4" w:rsidRDefault="00F96A95" w:rsidP="000B7C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A95" w:rsidRPr="00D97BD4" w:rsidTr="006331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8F60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BD4">
              <w:rPr>
                <w:rFonts w:ascii="Times New Roman" w:hAnsi="Times New Roman" w:cs="Times New Roman"/>
                <w:sz w:val="24"/>
                <w:szCs w:val="24"/>
              </w:rPr>
              <w:t>Доля граждан, систематически занимающихся физической культурой и спортом в негосударственных (немуниципальных) организациях (от общей численности граждан, систематически занимающихся спортом в организациях всех форм собственности в муниципальном образовании автономного округа)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914AEB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914AEB" w:rsidP="00E45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99%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E45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культуре и спорту</w:t>
            </w:r>
          </w:p>
          <w:p w:rsidR="00F96A95" w:rsidRPr="00D97BD4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96A95" w:rsidRPr="00D97BD4" w:rsidTr="006331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0D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B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Число граждан (в том числе зарегистрированных в качестве плательщиков налога на профессиональный доход), индивидуальных предпринимателей, юридических лиц, осуществляющих креативную деятельность в социальной сфере, включенных в Реестр субъектов креативных индустрий в автономном округе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(нарастающим итогом)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E34CF4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1D310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  <w:r w:rsidR="00E34CF4"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экономике</w:t>
            </w:r>
          </w:p>
          <w:p w:rsidR="00F96A95" w:rsidRPr="00D97BD4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A95" w:rsidRPr="00D97BD4" w:rsidTr="006331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B7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некоммерческих организаций -исполнителей общественно-полезных услуг (ИОПУ)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(нарастающим итогом)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E34CF4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E34CF4" w:rsidP="000B7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B7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BD4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F96A95" w:rsidRPr="00D97BD4" w:rsidRDefault="00F96A95" w:rsidP="000B7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BD4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F96A95" w:rsidRPr="00D97BD4" w:rsidRDefault="00F96A95" w:rsidP="000B7C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BD4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F96A95" w:rsidRPr="00D97BD4" w:rsidRDefault="00F96A95" w:rsidP="000B7C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BD4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F96A95" w:rsidRPr="00D97BD4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Ресурсный центр поддержки СО НКО</w:t>
            </w:r>
          </w:p>
        </w:tc>
      </w:tr>
      <w:tr w:rsidR="00F96A95" w:rsidRPr="00D97BD4" w:rsidTr="006331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D97BD4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FC1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проведённых муниципальных конкурсов на предоставление субсидий и (или) грантов в форме субсидий негосударственным (немуниципальным) некоммерческим организациям на реализацию социально значимых проектов и (или) оказание населению услуг социальной сферы в информационной системе «Единый Личный Кабинет Активиста»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(ежегодно)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E34CF4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E34CF4" w:rsidP="000B7C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B7C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BD4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F96A95" w:rsidRPr="00D97BD4" w:rsidRDefault="00F96A95" w:rsidP="005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культуре и спорту</w:t>
            </w:r>
          </w:p>
          <w:p w:rsidR="00F96A95" w:rsidRPr="00D97BD4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A95" w:rsidRPr="00D97BD4" w:rsidTr="00633155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95" w:rsidRPr="00D97BD4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B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предоставленного теле- и радио эфирного времени, газетных полос в местных средствах массовой информации для информирования о мерах поддержки СОНКО и социальных предпринимателей, обеспечения доступа негосударственных (немуниципальных) организаций к предоставлению услуг (работ) в социальной сфере, в том числе: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E34CF4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E34CF4" w:rsidP="000B7C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BD4">
              <w:rPr>
                <w:rFonts w:ascii="Times New Roman" w:hAnsi="Times New Roman" w:cs="Times New Roman"/>
                <w:sz w:val="24"/>
                <w:szCs w:val="24"/>
              </w:rPr>
              <w:t>26%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B7C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BD4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F96A95" w:rsidRPr="00D97BD4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A95" w:rsidRPr="00D97BD4" w:rsidTr="00633155">
        <w:trPr>
          <w:trHeight w:val="183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95" w:rsidRPr="00D97BD4" w:rsidRDefault="00F96A95" w:rsidP="0005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5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hAnsi="Times New Roman" w:cs="Times New Roman"/>
                <w:sz w:val="24"/>
                <w:szCs w:val="24"/>
              </w:rPr>
              <w:t>Объем информации, предоставленный местными средствами массовой информации для размещения сведений (информации) о мерах поддержки СОНКО и социальных предпринимателей, обеспечения доступа негосударственных (немуниципальных) организации к предоставлению населению услуг социальной сферы, о деятельности таких организаций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5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78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E34CF4" w:rsidP="0078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112,04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96A95" w:rsidRPr="00D97BD4" w:rsidRDefault="0069067D" w:rsidP="00052D6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96A95" w:rsidRPr="00D97BD4" w:rsidRDefault="00F96A95" w:rsidP="00052D6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BD4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F96A95" w:rsidRPr="00D97BD4" w:rsidRDefault="00F96A95" w:rsidP="00052D6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A95" w:rsidRPr="00D97BD4" w:rsidTr="00633155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F96A95" w:rsidRPr="00D97BD4" w:rsidRDefault="00F96A95" w:rsidP="0005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5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телеэфире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5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78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E34CF4" w:rsidP="0078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F96A95" w:rsidRPr="00D97BD4" w:rsidRDefault="0069067D" w:rsidP="00052D6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6A95" w:rsidRPr="00D97BD4" w:rsidRDefault="00F96A95" w:rsidP="00052D6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A95" w:rsidRPr="00D97BD4" w:rsidTr="00633155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F96A95" w:rsidRPr="00D97BD4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B7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радиоэфире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E34CF4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F96A95" w:rsidRPr="00D97BD4" w:rsidRDefault="0069067D" w:rsidP="000B7C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6A95" w:rsidRPr="00D97BD4" w:rsidRDefault="00F96A95" w:rsidP="000B7C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A95" w:rsidRPr="00D97BD4" w:rsidTr="00633155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F96A95" w:rsidRPr="00D97BD4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B7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печатных СМИ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полос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E34CF4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6,04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F96A95" w:rsidRPr="00D97BD4" w:rsidRDefault="0069067D" w:rsidP="000B7C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6A95" w:rsidRPr="00D97BD4" w:rsidRDefault="00F96A95" w:rsidP="000B7C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A95" w:rsidRPr="00D97BD4" w:rsidTr="00633155">
        <w:trPr>
          <w:trHeight w:val="933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F96A95" w:rsidRPr="00D97BD4" w:rsidRDefault="00F96A95" w:rsidP="0005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5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Объем информации, предусмотренный на отчетный год для теле- и радио эфирного времени, газетных полос в местных средствах массовой информации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5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78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78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5 380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F96A95" w:rsidRPr="00D97BD4" w:rsidRDefault="0069067D" w:rsidP="00052D6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6A95" w:rsidRPr="00D97BD4" w:rsidRDefault="00F96A95" w:rsidP="00052D6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A95" w:rsidRPr="00D97BD4" w:rsidTr="00633155">
        <w:trPr>
          <w:trHeight w:val="933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F96A95" w:rsidRPr="00D97BD4" w:rsidRDefault="00F96A95" w:rsidP="0005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5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услуг социальной сферы, переданных на исполнение негосударственным (немуниципальным) поставщикам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05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6C67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6C67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E34CF4" w:rsidP="006C67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7B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35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D97BD4" w:rsidRDefault="00F96A95" w:rsidP="006C67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7B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образованию</w:t>
            </w:r>
          </w:p>
          <w:p w:rsidR="00F96A95" w:rsidRPr="00D97BD4" w:rsidRDefault="00F96A95" w:rsidP="006C675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7B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культуре и спорту</w:t>
            </w:r>
          </w:p>
          <w:p w:rsidR="00F96A95" w:rsidRPr="00D97BD4" w:rsidRDefault="00F96A95" w:rsidP="006C675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7B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внутренней политике</w:t>
            </w:r>
          </w:p>
          <w:p w:rsidR="00F96A95" w:rsidRPr="00D97BD4" w:rsidRDefault="00F96A95" w:rsidP="00052D6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73D4" w:rsidRDefault="00C173D4" w:rsidP="0067452E"/>
    <w:p w:rsidR="00E45279" w:rsidRDefault="00E45279" w:rsidP="00242D4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E45279" w:rsidSect="00E11766">
      <w:headerReference w:type="default" r:id="rId10"/>
      <w:pgSz w:w="16838" w:h="11905" w:orient="landscape"/>
      <w:pgMar w:top="510" w:right="1134" w:bottom="510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930" w:rsidRDefault="008E3930" w:rsidP="00E51275">
      <w:pPr>
        <w:spacing w:after="0" w:line="240" w:lineRule="auto"/>
      </w:pPr>
      <w:r>
        <w:separator/>
      </w:r>
    </w:p>
  </w:endnote>
  <w:endnote w:type="continuationSeparator" w:id="0">
    <w:p w:rsidR="008E3930" w:rsidRDefault="008E3930" w:rsidP="00E5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930" w:rsidRDefault="008E3930" w:rsidP="00E51275">
      <w:pPr>
        <w:spacing w:after="0" w:line="240" w:lineRule="auto"/>
      </w:pPr>
      <w:r>
        <w:separator/>
      </w:r>
    </w:p>
  </w:footnote>
  <w:footnote w:type="continuationSeparator" w:id="0">
    <w:p w:rsidR="008E3930" w:rsidRDefault="008E3930" w:rsidP="00E51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8235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E3930" w:rsidRDefault="008E3930" w:rsidP="004A73ED">
        <w:pPr>
          <w:pStyle w:val="a3"/>
          <w:jc w:val="center"/>
        </w:pPr>
      </w:p>
      <w:p w:rsidR="008E3930" w:rsidRPr="00FA0624" w:rsidRDefault="008E3930" w:rsidP="004A73ED">
        <w:pPr>
          <w:pStyle w:val="a3"/>
          <w:jc w:val="center"/>
          <w:rPr>
            <w:rFonts w:ascii="Times New Roman" w:hAnsi="Times New Roman" w:cs="Times New Roman"/>
          </w:rPr>
        </w:pPr>
        <w:r w:rsidRPr="00FA0624">
          <w:rPr>
            <w:rFonts w:ascii="Times New Roman" w:hAnsi="Times New Roman" w:cs="Times New Roman"/>
          </w:rPr>
          <w:fldChar w:fldCharType="begin"/>
        </w:r>
        <w:r w:rsidRPr="00FA0624">
          <w:rPr>
            <w:rFonts w:ascii="Times New Roman" w:hAnsi="Times New Roman" w:cs="Times New Roman"/>
          </w:rPr>
          <w:instrText>PAGE   \* MERGEFORMAT</w:instrText>
        </w:r>
        <w:r w:rsidRPr="00FA0624">
          <w:rPr>
            <w:rFonts w:ascii="Times New Roman" w:hAnsi="Times New Roman" w:cs="Times New Roman"/>
          </w:rPr>
          <w:fldChar w:fldCharType="separate"/>
        </w:r>
        <w:r w:rsidR="00D97BD4">
          <w:rPr>
            <w:rFonts w:ascii="Times New Roman" w:hAnsi="Times New Roman" w:cs="Times New Roman"/>
            <w:noProof/>
          </w:rPr>
          <w:t>19</w:t>
        </w:r>
        <w:r w:rsidRPr="00FA0624">
          <w:rPr>
            <w:rFonts w:ascii="Times New Roman" w:hAnsi="Times New Roman" w:cs="Times New Roman"/>
          </w:rPr>
          <w:fldChar w:fldCharType="end"/>
        </w:r>
      </w:p>
    </w:sdtContent>
  </w:sdt>
  <w:p w:rsidR="008E3930" w:rsidRDefault="008E39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B76BF"/>
    <w:multiLevelType w:val="multilevel"/>
    <w:tmpl w:val="9CEC7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20CC59A1"/>
    <w:multiLevelType w:val="multilevel"/>
    <w:tmpl w:val="5AC0E2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54797D84"/>
    <w:multiLevelType w:val="hybridMultilevel"/>
    <w:tmpl w:val="FADC67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55F"/>
    <w:rsid w:val="0000570D"/>
    <w:rsid w:val="00006A95"/>
    <w:rsid w:val="000120D3"/>
    <w:rsid w:val="0002174D"/>
    <w:rsid w:val="00025B32"/>
    <w:rsid w:val="00025C8C"/>
    <w:rsid w:val="000267B7"/>
    <w:rsid w:val="0003000A"/>
    <w:rsid w:val="00030E56"/>
    <w:rsid w:val="0003147A"/>
    <w:rsid w:val="000329A2"/>
    <w:rsid w:val="000334D7"/>
    <w:rsid w:val="00034DAE"/>
    <w:rsid w:val="00034E42"/>
    <w:rsid w:val="00034E5A"/>
    <w:rsid w:val="000515B0"/>
    <w:rsid w:val="00052D65"/>
    <w:rsid w:val="0005628C"/>
    <w:rsid w:val="000562E6"/>
    <w:rsid w:val="00057989"/>
    <w:rsid w:val="00064263"/>
    <w:rsid w:val="00066047"/>
    <w:rsid w:val="00067771"/>
    <w:rsid w:val="00070B58"/>
    <w:rsid w:val="00070FC1"/>
    <w:rsid w:val="00071CBF"/>
    <w:rsid w:val="000749EB"/>
    <w:rsid w:val="0008201B"/>
    <w:rsid w:val="00082DB4"/>
    <w:rsid w:val="00084CA4"/>
    <w:rsid w:val="00085083"/>
    <w:rsid w:val="00094D91"/>
    <w:rsid w:val="00095FA1"/>
    <w:rsid w:val="000A03AE"/>
    <w:rsid w:val="000A124D"/>
    <w:rsid w:val="000A28A3"/>
    <w:rsid w:val="000A2BEF"/>
    <w:rsid w:val="000A301F"/>
    <w:rsid w:val="000A36F2"/>
    <w:rsid w:val="000A5FFF"/>
    <w:rsid w:val="000A690D"/>
    <w:rsid w:val="000A7492"/>
    <w:rsid w:val="000A74E6"/>
    <w:rsid w:val="000B342E"/>
    <w:rsid w:val="000B5D95"/>
    <w:rsid w:val="000B7C67"/>
    <w:rsid w:val="000C0719"/>
    <w:rsid w:val="000C2743"/>
    <w:rsid w:val="000C6F7D"/>
    <w:rsid w:val="000D39C4"/>
    <w:rsid w:val="000D4BF4"/>
    <w:rsid w:val="000D6634"/>
    <w:rsid w:val="000D7F2F"/>
    <w:rsid w:val="000E2155"/>
    <w:rsid w:val="000E3623"/>
    <w:rsid w:val="000E6E66"/>
    <w:rsid w:val="000E7A7E"/>
    <w:rsid w:val="000F2C12"/>
    <w:rsid w:val="000F5D4E"/>
    <w:rsid w:val="000F61E6"/>
    <w:rsid w:val="00100FFC"/>
    <w:rsid w:val="0011467C"/>
    <w:rsid w:val="001147F0"/>
    <w:rsid w:val="001201D0"/>
    <w:rsid w:val="00122A91"/>
    <w:rsid w:val="0012407A"/>
    <w:rsid w:val="00126C53"/>
    <w:rsid w:val="00127F9E"/>
    <w:rsid w:val="0013468C"/>
    <w:rsid w:val="00141676"/>
    <w:rsid w:val="00153E2F"/>
    <w:rsid w:val="001549AC"/>
    <w:rsid w:val="0015773F"/>
    <w:rsid w:val="0017566F"/>
    <w:rsid w:val="0018077F"/>
    <w:rsid w:val="00185206"/>
    <w:rsid w:val="00191201"/>
    <w:rsid w:val="001A1268"/>
    <w:rsid w:val="001A2BF3"/>
    <w:rsid w:val="001A3E4A"/>
    <w:rsid w:val="001A4E60"/>
    <w:rsid w:val="001A68DF"/>
    <w:rsid w:val="001B1A43"/>
    <w:rsid w:val="001B31AE"/>
    <w:rsid w:val="001B47C3"/>
    <w:rsid w:val="001B6E45"/>
    <w:rsid w:val="001C00B9"/>
    <w:rsid w:val="001C2FD8"/>
    <w:rsid w:val="001C47F7"/>
    <w:rsid w:val="001C77DE"/>
    <w:rsid w:val="001D3105"/>
    <w:rsid w:val="001D5637"/>
    <w:rsid w:val="001E1962"/>
    <w:rsid w:val="001E45EE"/>
    <w:rsid w:val="001F191F"/>
    <w:rsid w:val="001F4BFA"/>
    <w:rsid w:val="001F5E96"/>
    <w:rsid w:val="00206EA4"/>
    <w:rsid w:val="002131C2"/>
    <w:rsid w:val="00214CD1"/>
    <w:rsid w:val="002238B2"/>
    <w:rsid w:val="00227368"/>
    <w:rsid w:val="002309C3"/>
    <w:rsid w:val="00232CF4"/>
    <w:rsid w:val="00236A85"/>
    <w:rsid w:val="00241D10"/>
    <w:rsid w:val="00242D47"/>
    <w:rsid w:val="00243D87"/>
    <w:rsid w:val="00244F97"/>
    <w:rsid w:val="002508E7"/>
    <w:rsid w:val="00254154"/>
    <w:rsid w:val="00254866"/>
    <w:rsid w:val="00255DF0"/>
    <w:rsid w:val="00255F09"/>
    <w:rsid w:val="00257ADC"/>
    <w:rsid w:val="00266E11"/>
    <w:rsid w:val="00275837"/>
    <w:rsid w:val="002777D1"/>
    <w:rsid w:val="00286875"/>
    <w:rsid w:val="00287C5F"/>
    <w:rsid w:val="00293711"/>
    <w:rsid w:val="002973FB"/>
    <w:rsid w:val="00297F2F"/>
    <w:rsid w:val="002A103E"/>
    <w:rsid w:val="002A11FE"/>
    <w:rsid w:val="002A135F"/>
    <w:rsid w:val="002A6E77"/>
    <w:rsid w:val="002B22E1"/>
    <w:rsid w:val="002C64D7"/>
    <w:rsid w:val="002D043F"/>
    <w:rsid w:val="002D6164"/>
    <w:rsid w:val="002D63CF"/>
    <w:rsid w:val="002E1E98"/>
    <w:rsid w:val="002F6ABD"/>
    <w:rsid w:val="003012D1"/>
    <w:rsid w:val="00302DE1"/>
    <w:rsid w:val="003039F1"/>
    <w:rsid w:val="00307526"/>
    <w:rsid w:val="003125A4"/>
    <w:rsid w:val="0031433D"/>
    <w:rsid w:val="00317B41"/>
    <w:rsid w:val="0032176B"/>
    <w:rsid w:val="00322C6E"/>
    <w:rsid w:val="003261FC"/>
    <w:rsid w:val="0032721A"/>
    <w:rsid w:val="00327812"/>
    <w:rsid w:val="003311F8"/>
    <w:rsid w:val="003337DB"/>
    <w:rsid w:val="00333C00"/>
    <w:rsid w:val="003343E3"/>
    <w:rsid w:val="00337C50"/>
    <w:rsid w:val="00341C0E"/>
    <w:rsid w:val="00342989"/>
    <w:rsid w:val="0034336A"/>
    <w:rsid w:val="00345E75"/>
    <w:rsid w:val="00354244"/>
    <w:rsid w:val="003654FD"/>
    <w:rsid w:val="003665AF"/>
    <w:rsid w:val="00370571"/>
    <w:rsid w:val="00370BFC"/>
    <w:rsid w:val="00370E66"/>
    <w:rsid w:val="00373A4A"/>
    <w:rsid w:val="00381D13"/>
    <w:rsid w:val="00382EFF"/>
    <w:rsid w:val="00384091"/>
    <w:rsid w:val="00385187"/>
    <w:rsid w:val="003955F6"/>
    <w:rsid w:val="003959AB"/>
    <w:rsid w:val="00395B77"/>
    <w:rsid w:val="003A361B"/>
    <w:rsid w:val="003A7C76"/>
    <w:rsid w:val="003A7EA8"/>
    <w:rsid w:val="003B0CB3"/>
    <w:rsid w:val="003B25E3"/>
    <w:rsid w:val="003B6B44"/>
    <w:rsid w:val="003C29B6"/>
    <w:rsid w:val="003C6BE2"/>
    <w:rsid w:val="003D249C"/>
    <w:rsid w:val="003D3C53"/>
    <w:rsid w:val="003D4BC0"/>
    <w:rsid w:val="003F28DC"/>
    <w:rsid w:val="003F5072"/>
    <w:rsid w:val="003F519D"/>
    <w:rsid w:val="003F6C31"/>
    <w:rsid w:val="0040088B"/>
    <w:rsid w:val="0040138C"/>
    <w:rsid w:val="004041D6"/>
    <w:rsid w:val="0041139E"/>
    <w:rsid w:val="00420340"/>
    <w:rsid w:val="00420377"/>
    <w:rsid w:val="004225FB"/>
    <w:rsid w:val="004239BD"/>
    <w:rsid w:val="00424DC6"/>
    <w:rsid w:val="00443454"/>
    <w:rsid w:val="00450C23"/>
    <w:rsid w:val="00452E95"/>
    <w:rsid w:val="00462424"/>
    <w:rsid w:val="00462A88"/>
    <w:rsid w:val="00465A00"/>
    <w:rsid w:val="004665FB"/>
    <w:rsid w:val="0047091C"/>
    <w:rsid w:val="00475334"/>
    <w:rsid w:val="004762DD"/>
    <w:rsid w:val="004775C6"/>
    <w:rsid w:val="00481BCD"/>
    <w:rsid w:val="004900C1"/>
    <w:rsid w:val="004922A2"/>
    <w:rsid w:val="004A0CD5"/>
    <w:rsid w:val="004A2D1D"/>
    <w:rsid w:val="004A4513"/>
    <w:rsid w:val="004A4BC8"/>
    <w:rsid w:val="004A64D3"/>
    <w:rsid w:val="004A73ED"/>
    <w:rsid w:val="004B000C"/>
    <w:rsid w:val="004B101C"/>
    <w:rsid w:val="004B1975"/>
    <w:rsid w:val="004B4D5C"/>
    <w:rsid w:val="004C0391"/>
    <w:rsid w:val="004C063D"/>
    <w:rsid w:val="004C629C"/>
    <w:rsid w:val="004D0985"/>
    <w:rsid w:val="004D7346"/>
    <w:rsid w:val="004E3C7A"/>
    <w:rsid w:val="004F1981"/>
    <w:rsid w:val="004F2CCB"/>
    <w:rsid w:val="004F55E4"/>
    <w:rsid w:val="004F5FAF"/>
    <w:rsid w:val="0050039D"/>
    <w:rsid w:val="00503773"/>
    <w:rsid w:val="005056E3"/>
    <w:rsid w:val="00507BA6"/>
    <w:rsid w:val="00510AB3"/>
    <w:rsid w:val="005202EE"/>
    <w:rsid w:val="0052402E"/>
    <w:rsid w:val="00525549"/>
    <w:rsid w:val="00526EC9"/>
    <w:rsid w:val="005336B7"/>
    <w:rsid w:val="00536C0D"/>
    <w:rsid w:val="00537293"/>
    <w:rsid w:val="00540567"/>
    <w:rsid w:val="005453A1"/>
    <w:rsid w:val="005532D3"/>
    <w:rsid w:val="00554A6A"/>
    <w:rsid w:val="00556B62"/>
    <w:rsid w:val="005705AA"/>
    <w:rsid w:val="005773FF"/>
    <w:rsid w:val="005808E3"/>
    <w:rsid w:val="0058144C"/>
    <w:rsid w:val="00581CBD"/>
    <w:rsid w:val="005847B1"/>
    <w:rsid w:val="005913AA"/>
    <w:rsid w:val="00591C93"/>
    <w:rsid w:val="005923DF"/>
    <w:rsid w:val="00592A46"/>
    <w:rsid w:val="005958CB"/>
    <w:rsid w:val="00596AD9"/>
    <w:rsid w:val="005A4712"/>
    <w:rsid w:val="005B0233"/>
    <w:rsid w:val="005B0FBD"/>
    <w:rsid w:val="005B3232"/>
    <w:rsid w:val="005B68C0"/>
    <w:rsid w:val="005B6D45"/>
    <w:rsid w:val="005C0C09"/>
    <w:rsid w:val="005C237F"/>
    <w:rsid w:val="005C42D4"/>
    <w:rsid w:val="005C6CD4"/>
    <w:rsid w:val="005D6720"/>
    <w:rsid w:val="005D73DD"/>
    <w:rsid w:val="005D76EF"/>
    <w:rsid w:val="005E03F6"/>
    <w:rsid w:val="005E51A2"/>
    <w:rsid w:val="005E57A4"/>
    <w:rsid w:val="005E5FAE"/>
    <w:rsid w:val="005E7BF7"/>
    <w:rsid w:val="005F03C5"/>
    <w:rsid w:val="005F692B"/>
    <w:rsid w:val="005F76FA"/>
    <w:rsid w:val="006018E0"/>
    <w:rsid w:val="006021C4"/>
    <w:rsid w:val="00607D33"/>
    <w:rsid w:val="006149FA"/>
    <w:rsid w:val="00615269"/>
    <w:rsid w:val="006156D2"/>
    <w:rsid w:val="00621857"/>
    <w:rsid w:val="00625B24"/>
    <w:rsid w:val="0062774E"/>
    <w:rsid w:val="00630043"/>
    <w:rsid w:val="00633155"/>
    <w:rsid w:val="00645565"/>
    <w:rsid w:val="006471FE"/>
    <w:rsid w:val="00647810"/>
    <w:rsid w:val="006501F3"/>
    <w:rsid w:val="00653185"/>
    <w:rsid w:val="0065372B"/>
    <w:rsid w:val="00656F5C"/>
    <w:rsid w:val="006628EE"/>
    <w:rsid w:val="0067452E"/>
    <w:rsid w:val="00674968"/>
    <w:rsid w:val="006749CE"/>
    <w:rsid w:val="006802B3"/>
    <w:rsid w:val="00684EE0"/>
    <w:rsid w:val="00686960"/>
    <w:rsid w:val="0069067D"/>
    <w:rsid w:val="00690782"/>
    <w:rsid w:val="00690FF3"/>
    <w:rsid w:val="00694A20"/>
    <w:rsid w:val="00696D1B"/>
    <w:rsid w:val="00697A7E"/>
    <w:rsid w:val="006A1D62"/>
    <w:rsid w:val="006A53BF"/>
    <w:rsid w:val="006B0D89"/>
    <w:rsid w:val="006B40A8"/>
    <w:rsid w:val="006B47E8"/>
    <w:rsid w:val="006B5F8A"/>
    <w:rsid w:val="006C6255"/>
    <w:rsid w:val="006C64C4"/>
    <w:rsid w:val="006C675D"/>
    <w:rsid w:val="006D4630"/>
    <w:rsid w:val="006D5A19"/>
    <w:rsid w:val="006E04C1"/>
    <w:rsid w:val="006E3ABD"/>
    <w:rsid w:val="006E3C10"/>
    <w:rsid w:val="006E45D4"/>
    <w:rsid w:val="006E4A0B"/>
    <w:rsid w:val="006F1369"/>
    <w:rsid w:val="006F408F"/>
    <w:rsid w:val="006F6F8B"/>
    <w:rsid w:val="007017AC"/>
    <w:rsid w:val="00701BD8"/>
    <w:rsid w:val="00702F8C"/>
    <w:rsid w:val="00703C18"/>
    <w:rsid w:val="00705608"/>
    <w:rsid w:val="00710CC2"/>
    <w:rsid w:val="00711E89"/>
    <w:rsid w:val="007121D8"/>
    <w:rsid w:val="00715122"/>
    <w:rsid w:val="007159A7"/>
    <w:rsid w:val="00715E94"/>
    <w:rsid w:val="00720502"/>
    <w:rsid w:val="007221BA"/>
    <w:rsid w:val="007225E0"/>
    <w:rsid w:val="00723AF4"/>
    <w:rsid w:val="00724D83"/>
    <w:rsid w:val="00724F7B"/>
    <w:rsid w:val="00726519"/>
    <w:rsid w:val="00727A13"/>
    <w:rsid w:val="00727B3F"/>
    <w:rsid w:val="00730C1C"/>
    <w:rsid w:val="007325FE"/>
    <w:rsid w:val="007504E4"/>
    <w:rsid w:val="007538AF"/>
    <w:rsid w:val="00757A1F"/>
    <w:rsid w:val="0076300D"/>
    <w:rsid w:val="007674B3"/>
    <w:rsid w:val="00772B20"/>
    <w:rsid w:val="0078244A"/>
    <w:rsid w:val="00783E7B"/>
    <w:rsid w:val="00786016"/>
    <w:rsid w:val="0078786F"/>
    <w:rsid w:val="00797F42"/>
    <w:rsid w:val="007A383F"/>
    <w:rsid w:val="007A395D"/>
    <w:rsid w:val="007A3A14"/>
    <w:rsid w:val="007B7A05"/>
    <w:rsid w:val="007D284C"/>
    <w:rsid w:val="007D5CE4"/>
    <w:rsid w:val="007D66E6"/>
    <w:rsid w:val="007E0D31"/>
    <w:rsid w:val="007E59AF"/>
    <w:rsid w:val="007E6163"/>
    <w:rsid w:val="007E7D26"/>
    <w:rsid w:val="007F2CB9"/>
    <w:rsid w:val="007F4C72"/>
    <w:rsid w:val="007F6514"/>
    <w:rsid w:val="00801EE7"/>
    <w:rsid w:val="008038B8"/>
    <w:rsid w:val="00807DEB"/>
    <w:rsid w:val="00810361"/>
    <w:rsid w:val="00811463"/>
    <w:rsid w:val="0081158D"/>
    <w:rsid w:val="0082240A"/>
    <w:rsid w:val="00822F0D"/>
    <w:rsid w:val="0082589A"/>
    <w:rsid w:val="0083046E"/>
    <w:rsid w:val="008312BB"/>
    <w:rsid w:val="0083219A"/>
    <w:rsid w:val="0083280C"/>
    <w:rsid w:val="00832D78"/>
    <w:rsid w:val="008369D1"/>
    <w:rsid w:val="00840E5C"/>
    <w:rsid w:val="0084234D"/>
    <w:rsid w:val="00843F76"/>
    <w:rsid w:val="0084430C"/>
    <w:rsid w:val="00844986"/>
    <w:rsid w:val="008456C4"/>
    <w:rsid w:val="00856177"/>
    <w:rsid w:val="0086784B"/>
    <w:rsid w:val="00870CB5"/>
    <w:rsid w:val="008748ED"/>
    <w:rsid w:val="00875122"/>
    <w:rsid w:val="00875482"/>
    <w:rsid w:val="008810B6"/>
    <w:rsid w:val="00891E3B"/>
    <w:rsid w:val="008942C1"/>
    <w:rsid w:val="00896E55"/>
    <w:rsid w:val="0089715F"/>
    <w:rsid w:val="008B4821"/>
    <w:rsid w:val="008C0956"/>
    <w:rsid w:val="008C09A4"/>
    <w:rsid w:val="008C555F"/>
    <w:rsid w:val="008D207C"/>
    <w:rsid w:val="008E3930"/>
    <w:rsid w:val="008E4F78"/>
    <w:rsid w:val="008F071B"/>
    <w:rsid w:val="008F2CCD"/>
    <w:rsid w:val="008F609A"/>
    <w:rsid w:val="00904E1C"/>
    <w:rsid w:val="00912C9E"/>
    <w:rsid w:val="00914784"/>
    <w:rsid w:val="00914AEB"/>
    <w:rsid w:val="00917408"/>
    <w:rsid w:val="00917695"/>
    <w:rsid w:val="009218D0"/>
    <w:rsid w:val="00925089"/>
    <w:rsid w:val="00930AB5"/>
    <w:rsid w:val="00936581"/>
    <w:rsid w:val="00941B67"/>
    <w:rsid w:val="009430F8"/>
    <w:rsid w:val="00945F21"/>
    <w:rsid w:val="00946A90"/>
    <w:rsid w:val="0095042B"/>
    <w:rsid w:val="009536EC"/>
    <w:rsid w:val="00953A02"/>
    <w:rsid w:val="00953E57"/>
    <w:rsid w:val="009600CC"/>
    <w:rsid w:val="009614CE"/>
    <w:rsid w:val="00964DF7"/>
    <w:rsid w:val="00966B7A"/>
    <w:rsid w:val="00966EEC"/>
    <w:rsid w:val="00974FEC"/>
    <w:rsid w:val="009767DC"/>
    <w:rsid w:val="00976FCB"/>
    <w:rsid w:val="00981DB0"/>
    <w:rsid w:val="00984920"/>
    <w:rsid w:val="00991507"/>
    <w:rsid w:val="009917B8"/>
    <w:rsid w:val="00997C9A"/>
    <w:rsid w:val="009A0613"/>
    <w:rsid w:val="009A18BF"/>
    <w:rsid w:val="009B1C72"/>
    <w:rsid w:val="009B367A"/>
    <w:rsid w:val="009B6BE8"/>
    <w:rsid w:val="009C3E6C"/>
    <w:rsid w:val="009C4937"/>
    <w:rsid w:val="009D0A0F"/>
    <w:rsid w:val="009D0C97"/>
    <w:rsid w:val="009D13C3"/>
    <w:rsid w:val="009D38A8"/>
    <w:rsid w:val="009D79FD"/>
    <w:rsid w:val="009E07CF"/>
    <w:rsid w:val="009E0829"/>
    <w:rsid w:val="009E25C2"/>
    <w:rsid w:val="009E5D1D"/>
    <w:rsid w:val="009F3931"/>
    <w:rsid w:val="009F41A9"/>
    <w:rsid w:val="009F42C9"/>
    <w:rsid w:val="009F75F8"/>
    <w:rsid w:val="00A019D0"/>
    <w:rsid w:val="00A03C3E"/>
    <w:rsid w:val="00A11E5A"/>
    <w:rsid w:val="00A13DCA"/>
    <w:rsid w:val="00A169E6"/>
    <w:rsid w:val="00A16AAD"/>
    <w:rsid w:val="00A23744"/>
    <w:rsid w:val="00A25C45"/>
    <w:rsid w:val="00A25F49"/>
    <w:rsid w:val="00A26777"/>
    <w:rsid w:val="00A305A2"/>
    <w:rsid w:val="00A3188D"/>
    <w:rsid w:val="00A33C49"/>
    <w:rsid w:val="00A355A9"/>
    <w:rsid w:val="00A35EDA"/>
    <w:rsid w:val="00A369E6"/>
    <w:rsid w:val="00A41651"/>
    <w:rsid w:val="00A431D3"/>
    <w:rsid w:val="00A432EE"/>
    <w:rsid w:val="00A46C8B"/>
    <w:rsid w:val="00A52258"/>
    <w:rsid w:val="00A57731"/>
    <w:rsid w:val="00A625CB"/>
    <w:rsid w:val="00A63361"/>
    <w:rsid w:val="00A64460"/>
    <w:rsid w:val="00A66D50"/>
    <w:rsid w:val="00A703D2"/>
    <w:rsid w:val="00A74600"/>
    <w:rsid w:val="00A840B0"/>
    <w:rsid w:val="00A85F12"/>
    <w:rsid w:val="00A87D70"/>
    <w:rsid w:val="00A905F3"/>
    <w:rsid w:val="00AA4E9B"/>
    <w:rsid w:val="00AB1487"/>
    <w:rsid w:val="00AB253E"/>
    <w:rsid w:val="00AB404B"/>
    <w:rsid w:val="00AB4483"/>
    <w:rsid w:val="00AB793F"/>
    <w:rsid w:val="00AC19AD"/>
    <w:rsid w:val="00AC29CB"/>
    <w:rsid w:val="00AC2BFD"/>
    <w:rsid w:val="00AC3399"/>
    <w:rsid w:val="00AC400B"/>
    <w:rsid w:val="00AC5A8F"/>
    <w:rsid w:val="00AD1597"/>
    <w:rsid w:val="00AD19B7"/>
    <w:rsid w:val="00AD23FA"/>
    <w:rsid w:val="00AD2512"/>
    <w:rsid w:val="00AD5713"/>
    <w:rsid w:val="00AE02F9"/>
    <w:rsid w:val="00AF024F"/>
    <w:rsid w:val="00B0514A"/>
    <w:rsid w:val="00B10DD3"/>
    <w:rsid w:val="00B10FB6"/>
    <w:rsid w:val="00B1369F"/>
    <w:rsid w:val="00B13FD2"/>
    <w:rsid w:val="00B212DB"/>
    <w:rsid w:val="00B2445D"/>
    <w:rsid w:val="00B266CC"/>
    <w:rsid w:val="00B30366"/>
    <w:rsid w:val="00B30E7D"/>
    <w:rsid w:val="00B31799"/>
    <w:rsid w:val="00B3756D"/>
    <w:rsid w:val="00B73E60"/>
    <w:rsid w:val="00B752F4"/>
    <w:rsid w:val="00B779F0"/>
    <w:rsid w:val="00B80C66"/>
    <w:rsid w:val="00B82A6B"/>
    <w:rsid w:val="00B87E89"/>
    <w:rsid w:val="00B91C97"/>
    <w:rsid w:val="00B97AC6"/>
    <w:rsid w:val="00BA451B"/>
    <w:rsid w:val="00BB0B96"/>
    <w:rsid w:val="00BC036B"/>
    <w:rsid w:val="00BC0CF7"/>
    <w:rsid w:val="00BD4E63"/>
    <w:rsid w:val="00BE50C5"/>
    <w:rsid w:val="00BF4B80"/>
    <w:rsid w:val="00C05232"/>
    <w:rsid w:val="00C062B9"/>
    <w:rsid w:val="00C10731"/>
    <w:rsid w:val="00C1312A"/>
    <w:rsid w:val="00C173D4"/>
    <w:rsid w:val="00C20508"/>
    <w:rsid w:val="00C2765F"/>
    <w:rsid w:val="00C3485E"/>
    <w:rsid w:val="00C350D4"/>
    <w:rsid w:val="00C41403"/>
    <w:rsid w:val="00C41EB3"/>
    <w:rsid w:val="00C42AF2"/>
    <w:rsid w:val="00C47897"/>
    <w:rsid w:val="00C47CBB"/>
    <w:rsid w:val="00C564AA"/>
    <w:rsid w:val="00C62092"/>
    <w:rsid w:val="00C6278E"/>
    <w:rsid w:val="00C658F9"/>
    <w:rsid w:val="00C70F31"/>
    <w:rsid w:val="00C72DEE"/>
    <w:rsid w:val="00C77338"/>
    <w:rsid w:val="00C80538"/>
    <w:rsid w:val="00C82BD0"/>
    <w:rsid w:val="00C863FC"/>
    <w:rsid w:val="00C86C56"/>
    <w:rsid w:val="00C87A8F"/>
    <w:rsid w:val="00C93971"/>
    <w:rsid w:val="00C95235"/>
    <w:rsid w:val="00CA2128"/>
    <w:rsid w:val="00CB0044"/>
    <w:rsid w:val="00CB6DD3"/>
    <w:rsid w:val="00CC2208"/>
    <w:rsid w:val="00CC4C4C"/>
    <w:rsid w:val="00CC76EF"/>
    <w:rsid w:val="00CD5264"/>
    <w:rsid w:val="00CD6092"/>
    <w:rsid w:val="00CE1DB8"/>
    <w:rsid w:val="00CF4902"/>
    <w:rsid w:val="00CF4DF9"/>
    <w:rsid w:val="00CF5D22"/>
    <w:rsid w:val="00D01454"/>
    <w:rsid w:val="00D12630"/>
    <w:rsid w:val="00D13D0C"/>
    <w:rsid w:val="00D17F24"/>
    <w:rsid w:val="00D213E9"/>
    <w:rsid w:val="00D25B17"/>
    <w:rsid w:val="00D27649"/>
    <w:rsid w:val="00D31101"/>
    <w:rsid w:val="00D331BC"/>
    <w:rsid w:val="00D35E86"/>
    <w:rsid w:val="00D35ED9"/>
    <w:rsid w:val="00D449D2"/>
    <w:rsid w:val="00D47653"/>
    <w:rsid w:val="00D51DB0"/>
    <w:rsid w:val="00D56DB9"/>
    <w:rsid w:val="00D70303"/>
    <w:rsid w:val="00D7094B"/>
    <w:rsid w:val="00D72728"/>
    <w:rsid w:val="00D86277"/>
    <w:rsid w:val="00D92E5B"/>
    <w:rsid w:val="00D97BD4"/>
    <w:rsid w:val="00DA0738"/>
    <w:rsid w:val="00DA217D"/>
    <w:rsid w:val="00DB1FA4"/>
    <w:rsid w:val="00DB7096"/>
    <w:rsid w:val="00DC40A3"/>
    <w:rsid w:val="00DC4A2C"/>
    <w:rsid w:val="00DC4B51"/>
    <w:rsid w:val="00DC6DBF"/>
    <w:rsid w:val="00DD0272"/>
    <w:rsid w:val="00DD1FDB"/>
    <w:rsid w:val="00DE26CC"/>
    <w:rsid w:val="00DF06B1"/>
    <w:rsid w:val="00DF226E"/>
    <w:rsid w:val="00E01802"/>
    <w:rsid w:val="00E01A44"/>
    <w:rsid w:val="00E07C2C"/>
    <w:rsid w:val="00E11766"/>
    <w:rsid w:val="00E119B4"/>
    <w:rsid w:val="00E160A3"/>
    <w:rsid w:val="00E166A6"/>
    <w:rsid w:val="00E30792"/>
    <w:rsid w:val="00E31319"/>
    <w:rsid w:val="00E34146"/>
    <w:rsid w:val="00E34CF4"/>
    <w:rsid w:val="00E374E6"/>
    <w:rsid w:val="00E37657"/>
    <w:rsid w:val="00E44935"/>
    <w:rsid w:val="00E45279"/>
    <w:rsid w:val="00E45C28"/>
    <w:rsid w:val="00E46370"/>
    <w:rsid w:val="00E4661B"/>
    <w:rsid w:val="00E46960"/>
    <w:rsid w:val="00E4707D"/>
    <w:rsid w:val="00E51275"/>
    <w:rsid w:val="00E51701"/>
    <w:rsid w:val="00E627EB"/>
    <w:rsid w:val="00E62879"/>
    <w:rsid w:val="00E62FDA"/>
    <w:rsid w:val="00E66431"/>
    <w:rsid w:val="00E70F3A"/>
    <w:rsid w:val="00E7121E"/>
    <w:rsid w:val="00E776BD"/>
    <w:rsid w:val="00E815C3"/>
    <w:rsid w:val="00E81899"/>
    <w:rsid w:val="00E82447"/>
    <w:rsid w:val="00E8387C"/>
    <w:rsid w:val="00E969A2"/>
    <w:rsid w:val="00EA2B3E"/>
    <w:rsid w:val="00EA675B"/>
    <w:rsid w:val="00EA7D55"/>
    <w:rsid w:val="00EB02D6"/>
    <w:rsid w:val="00EB1589"/>
    <w:rsid w:val="00ED20F7"/>
    <w:rsid w:val="00ED71CE"/>
    <w:rsid w:val="00EE1174"/>
    <w:rsid w:val="00EE1279"/>
    <w:rsid w:val="00EE2F12"/>
    <w:rsid w:val="00EE4165"/>
    <w:rsid w:val="00EE5D5D"/>
    <w:rsid w:val="00EF00CE"/>
    <w:rsid w:val="00EF02F7"/>
    <w:rsid w:val="00EF7CB9"/>
    <w:rsid w:val="00F00D4F"/>
    <w:rsid w:val="00F01337"/>
    <w:rsid w:val="00F02142"/>
    <w:rsid w:val="00F039BE"/>
    <w:rsid w:val="00F06D0E"/>
    <w:rsid w:val="00F076E5"/>
    <w:rsid w:val="00F12081"/>
    <w:rsid w:val="00F120FC"/>
    <w:rsid w:val="00F31B9C"/>
    <w:rsid w:val="00F32947"/>
    <w:rsid w:val="00F32AB2"/>
    <w:rsid w:val="00F32B67"/>
    <w:rsid w:val="00F3498A"/>
    <w:rsid w:val="00F3633D"/>
    <w:rsid w:val="00F3686C"/>
    <w:rsid w:val="00F434F6"/>
    <w:rsid w:val="00F46949"/>
    <w:rsid w:val="00F53CD0"/>
    <w:rsid w:val="00F54786"/>
    <w:rsid w:val="00F55AB1"/>
    <w:rsid w:val="00F55CE4"/>
    <w:rsid w:val="00F57E6B"/>
    <w:rsid w:val="00F61EA4"/>
    <w:rsid w:val="00F6266E"/>
    <w:rsid w:val="00F62C2B"/>
    <w:rsid w:val="00F80E83"/>
    <w:rsid w:val="00F82339"/>
    <w:rsid w:val="00F834ED"/>
    <w:rsid w:val="00F87D6E"/>
    <w:rsid w:val="00F95DC8"/>
    <w:rsid w:val="00F96A95"/>
    <w:rsid w:val="00F9781C"/>
    <w:rsid w:val="00FA0624"/>
    <w:rsid w:val="00FA2ADF"/>
    <w:rsid w:val="00FA7C36"/>
    <w:rsid w:val="00FB3ADE"/>
    <w:rsid w:val="00FC1EA6"/>
    <w:rsid w:val="00FD4FD2"/>
    <w:rsid w:val="00FE130E"/>
    <w:rsid w:val="00FE4891"/>
    <w:rsid w:val="00FF09C6"/>
    <w:rsid w:val="00FF3E36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C58FF-3C1F-4818-B6AE-C7889E06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EA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5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5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55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51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1275"/>
  </w:style>
  <w:style w:type="paragraph" w:styleId="a5">
    <w:name w:val="footer"/>
    <w:basedOn w:val="a"/>
    <w:link w:val="a6"/>
    <w:uiPriority w:val="99"/>
    <w:unhideWhenUsed/>
    <w:rsid w:val="00E51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1275"/>
  </w:style>
  <w:style w:type="paragraph" w:styleId="a7">
    <w:name w:val="Balloon Text"/>
    <w:basedOn w:val="a"/>
    <w:link w:val="a8"/>
    <w:uiPriority w:val="99"/>
    <w:semiHidden/>
    <w:unhideWhenUsed/>
    <w:rsid w:val="000F5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5D4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F07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2764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255F09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8321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2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.gov86.org/436/2592/220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m.gov86.org/398/7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B4C89-06D1-42BA-9DFA-BD8BC3F7D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19</Pages>
  <Words>4651</Words>
  <Characters>26512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Келлер</dc:creator>
  <cp:keywords/>
  <dc:description/>
  <cp:lastModifiedBy>Екатерина Баразнова</cp:lastModifiedBy>
  <cp:revision>29</cp:revision>
  <cp:lastPrinted>2024-04-10T06:14:00Z</cp:lastPrinted>
  <dcterms:created xsi:type="dcterms:W3CDTF">2024-05-02T04:58:00Z</dcterms:created>
  <dcterms:modified xsi:type="dcterms:W3CDTF">2024-05-02T07:55:00Z</dcterms:modified>
</cp:coreProperties>
</file>