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B8" w:rsidRPr="00760655" w:rsidRDefault="005E58B8" w:rsidP="005E58B8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760655">
        <w:rPr>
          <w:sz w:val="28"/>
          <w:szCs w:val="28"/>
        </w:rPr>
        <w:t>Одобрены</w:t>
      </w:r>
    </w:p>
    <w:p w:rsidR="00FE507D" w:rsidRDefault="00FE507D" w:rsidP="0088764A">
      <w:pPr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proofErr w:type="gramStart"/>
      <w:r w:rsidR="0088764A" w:rsidRPr="0088764A">
        <w:rPr>
          <w:bCs/>
          <w:sz w:val="28"/>
          <w:szCs w:val="28"/>
        </w:rPr>
        <w:t>заседани</w:t>
      </w:r>
      <w:r>
        <w:rPr>
          <w:bCs/>
          <w:sz w:val="28"/>
          <w:szCs w:val="28"/>
        </w:rPr>
        <w:t>и</w:t>
      </w:r>
      <w:proofErr w:type="gramEnd"/>
      <w:r w:rsidR="0088764A" w:rsidRPr="0088764A">
        <w:rPr>
          <w:bCs/>
          <w:sz w:val="28"/>
          <w:szCs w:val="28"/>
        </w:rPr>
        <w:t xml:space="preserve"> Оперативного штаба</w:t>
      </w:r>
      <w:r w:rsidR="0088764A">
        <w:rPr>
          <w:bCs/>
          <w:sz w:val="28"/>
          <w:szCs w:val="28"/>
        </w:rPr>
        <w:t xml:space="preserve"> </w:t>
      </w:r>
      <w:r w:rsidR="0088764A" w:rsidRPr="0088764A">
        <w:rPr>
          <w:bCs/>
          <w:sz w:val="28"/>
          <w:szCs w:val="28"/>
        </w:rPr>
        <w:t>по</w:t>
      </w:r>
      <w:r w:rsidR="0088764A">
        <w:rPr>
          <w:bCs/>
          <w:sz w:val="28"/>
          <w:szCs w:val="28"/>
        </w:rPr>
        <w:t xml:space="preserve"> </w:t>
      </w:r>
    </w:p>
    <w:p w:rsidR="0088764A" w:rsidRDefault="0088764A" w:rsidP="0088764A">
      <w:pPr>
        <w:contextualSpacing/>
        <w:jc w:val="right"/>
        <w:rPr>
          <w:bCs/>
          <w:sz w:val="28"/>
          <w:szCs w:val="28"/>
        </w:rPr>
      </w:pPr>
      <w:r w:rsidRPr="0088764A">
        <w:rPr>
          <w:bCs/>
          <w:sz w:val="28"/>
          <w:szCs w:val="28"/>
        </w:rPr>
        <w:t>вопросам</w:t>
      </w:r>
      <w:r w:rsidR="00FE507D">
        <w:rPr>
          <w:bCs/>
          <w:sz w:val="28"/>
          <w:szCs w:val="28"/>
        </w:rPr>
        <w:t xml:space="preserve"> </w:t>
      </w:r>
      <w:r w:rsidRPr="0088764A">
        <w:rPr>
          <w:bCs/>
          <w:sz w:val="28"/>
          <w:szCs w:val="28"/>
        </w:rPr>
        <w:t>развития экономики</w:t>
      </w:r>
      <w:r>
        <w:rPr>
          <w:bCs/>
          <w:sz w:val="28"/>
          <w:szCs w:val="28"/>
        </w:rPr>
        <w:t xml:space="preserve"> </w:t>
      </w:r>
      <w:r w:rsidRPr="0088764A">
        <w:rPr>
          <w:bCs/>
          <w:sz w:val="28"/>
          <w:szCs w:val="28"/>
        </w:rPr>
        <w:t>в Ханты-</w:t>
      </w:r>
    </w:p>
    <w:p w:rsidR="00455DFD" w:rsidRDefault="0088764A" w:rsidP="0088764A">
      <w:pPr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 w:rsidRPr="0088764A">
        <w:rPr>
          <w:bCs/>
          <w:sz w:val="28"/>
          <w:szCs w:val="28"/>
        </w:rPr>
        <w:t>Мансийском автономном округе – Югре</w:t>
      </w:r>
      <w:r w:rsidR="002509F4">
        <w:rPr>
          <w:bCs/>
          <w:sz w:val="28"/>
          <w:szCs w:val="28"/>
        </w:rPr>
        <w:t xml:space="preserve"> </w:t>
      </w:r>
      <w:r w:rsidRPr="0088764A">
        <w:rPr>
          <w:bCs/>
          <w:sz w:val="28"/>
          <w:szCs w:val="28"/>
        </w:rPr>
        <w:t xml:space="preserve">в </w:t>
      </w:r>
      <w:proofErr w:type="gramEnd"/>
    </w:p>
    <w:p w:rsidR="00455DFD" w:rsidRDefault="0088764A" w:rsidP="0088764A">
      <w:pPr>
        <w:contextualSpacing/>
        <w:jc w:val="right"/>
        <w:rPr>
          <w:bCs/>
          <w:sz w:val="28"/>
          <w:szCs w:val="28"/>
        </w:rPr>
      </w:pPr>
      <w:r w:rsidRPr="0088764A">
        <w:rPr>
          <w:bCs/>
          <w:sz w:val="28"/>
          <w:szCs w:val="28"/>
        </w:rPr>
        <w:t xml:space="preserve">период распространения </w:t>
      </w:r>
      <w:proofErr w:type="gramStart"/>
      <w:r w:rsidRPr="0088764A">
        <w:rPr>
          <w:bCs/>
          <w:sz w:val="28"/>
          <w:szCs w:val="28"/>
        </w:rPr>
        <w:t>новой</w:t>
      </w:r>
      <w:proofErr w:type="gramEnd"/>
      <w:r w:rsidR="002509F4">
        <w:rPr>
          <w:bCs/>
          <w:sz w:val="28"/>
          <w:szCs w:val="28"/>
        </w:rPr>
        <w:t xml:space="preserve"> </w:t>
      </w:r>
      <w:r w:rsidRPr="0088764A">
        <w:rPr>
          <w:bCs/>
          <w:sz w:val="28"/>
          <w:szCs w:val="28"/>
        </w:rPr>
        <w:t>коронавирусной</w:t>
      </w:r>
      <w:r w:rsidR="00455DFD">
        <w:rPr>
          <w:bCs/>
          <w:sz w:val="28"/>
          <w:szCs w:val="28"/>
        </w:rPr>
        <w:t xml:space="preserve"> </w:t>
      </w:r>
    </w:p>
    <w:p w:rsidR="005E58B8" w:rsidRPr="002509F4" w:rsidRDefault="0088764A" w:rsidP="0088764A">
      <w:pPr>
        <w:contextualSpacing/>
        <w:jc w:val="right"/>
        <w:rPr>
          <w:color w:val="000000" w:themeColor="text1"/>
          <w:sz w:val="28"/>
          <w:szCs w:val="28"/>
        </w:rPr>
      </w:pPr>
      <w:r w:rsidRPr="0088764A">
        <w:rPr>
          <w:bCs/>
          <w:sz w:val="28"/>
          <w:szCs w:val="28"/>
        </w:rPr>
        <w:t>инфекции</w:t>
      </w:r>
      <w:r w:rsidR="002509F4" w:rsidRPr="002509F4">
        <w:rPr>
          <w:bCs/>
          <w:color w:val="000000" w:themeColor="text1"/>
          <w:sz w:val="28"/>
          <w:szCs w:val="28"/>
        </w:rPr>
        <w:t>,</w:t>
      </w:r>
      <w:r w:rsidR="00455DFD">
        <w:rPr>
          <w:bCs/>
          <w:color w:val="000000" w:themeColor="text1"/>
          <w:sz w:val="28"/>
          <w:szCs w:val="28"/>
        </w:rPr>
        <w:t xml:space="preserve"> </w:t>
      </w:r>
      <w:r w:rsidR="002509F4" w:rsidRPr="002509F4">
        <w:rPr>
          <w:color w:val="000000" w:themeColor="text1"/>
          <w:sz w:val="28"/>
          <w:szCs w:val="28"/>
          <w:shd w:val="clear" w:color="auto" w:fill="FFFFFF"/>
        </w:rPr>
        <w:t xml:space="preserve">вызванной </w:t>
      </w:r>
      <w:bookmarkStart w:id="0" w:name="_GoBack"/>
      <w:bookmarkEnd w:id="0"/>
      <w:r w:rsidR="002509F4" w:rsidRPr="002509F4">
        <w:rPr>
          <w:color w:val="000000" w:themeColor="text1"/>
          <w:sz w:val="28"/>
          <w:szCs w:val="28"/>
          <w:shd w:val="clear" w:color="auto" w:fill="FFFFFF"/>
        </w:rPr>
        <w:t>COVID-2019</w:t>
      </w:r>
    </w:p>
    <w:p w:rsidR="00760655" w:rsidRPr="002509F4" w:rsidRDefault="00E17C38" w:rsidP="005E58B8">
      <w:pPr>
        <w:autoSpaceDE w:val="0"/>
        <w:autoSpaceDN w:val="0"/>
        <w:adjustRightInd w:val="0"/>
        <w:spacing w:line="276" w:lineRule="auto"/>
        <w:jc w:val="right"/>
        <w:rPr>
          <w:color w:val="000000" w:themeColor="text1"/>
          <w:sz w:val="28"/>
          <w:szCs w:val="28"/>
        </w:rPr>
      </w:pPr>
      <w:r w:rsidRPr="002509F4">
        <w:rPr>
          <w:color w:val="000000" w:themeColor="text1"/>
          <w:sz w:val="28"/>
          <w:szCs w:val="28"/>
        </w:rPr>
        <w:t>6</w:t>
      </w:r>
      <w:r w:rsidR="00760655" w:rsidRPr="002509F4">
        <w:rPr>
          <w:color w:val="000000" w:themeColor="text1"/>
          <w:sz w:val="28"/>
          <w:szCs w:val="28"/>
        </w:rPr>
        <w:t xml:space="preserve"> августа 2021г.</w:t>
      </w:r>
    </w:p>
    <w:p w:rsidR="00760655" w:rsidRPr="00760655" w:rsidRDefault="00760655" w:rsidP="005E58B8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760655" w:rsidRDefault="00760655" w:rsidP="00A9313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A9313F" w:rsidRDefault="00A9313F" w:rsidP="00A9313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Разъяснения</w:t>
      </w:r>
    </w:p>
    <w:p w:rsidR="00A9313F" w:rsidRDefault="00A9313F" w:rsidP="00A9313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85ABC" w:rsidRPr="00385ABC">
        <w:rPr>
          <w:sz w:val="28"/>
          <w:szCs w:val="28"/>
        </w:rPr>
        <w:t xml:space="preserve"> </w:t>
      </w:r>
      <w:r w:rsidR="00940044">
        <w:rPr>
          <w:sz w:val="28"/>
          <w:szCs w:val="28"/>
        </w:rPr>
        <w:t xml:space="preserve">вакцинации работников организаций всех форм собственности </w:t>
      </w:r>
    </w:p>
    <w:p w:rsidR="00940044" w:rsidRDefault="00940044" w:rsidP="00A9313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385ABC">
        <w:rPr>
          <w:sz w:val="28"/>
          <w:szCs w:val="28"/>
        </w:rPr>
        <w:t>против новой коронавирусной инфекции, вызванной COVID-19</w:t>
      </w:r>
      <w:r>
        <w:rPr>
          <w:sz w:val="28"/>
          <w:szCs w:val="28"/>
        </w:rPr>
        <w:t xml:space="preserve"> </w:t>
      </w:r>
    </w:p>
    <w:p w:rsidR="00940044" w:rsidRDefault="00940044" w:rsidP="00A9313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Ханты-Мансийском автономном округе </w:t>
      </w:r>
      <w:r>
        <w:rPr>
          <w:sz w:val="28"/>
          <w:szCs w:val="28"/>
        </w:rPr>
        <w:softHyphen/>
        <w:t>– Югре</w:t>
      </w:r>
      <w:proofErr w:type="gramEnd"/>
    </w:p>
    <w:p w:rsidR="00940044" w:rsidRDefault="00940044" w:rsidP="00385AB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385ABC" w:rsidRPr="00385ABC" w:rsidRDefault="00385ABC" w:rsidP="0094004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85ABC">
        <w:rPr>
          <w:sz w:val="28"/>
          <w:szCs w:val="28"/>
        </w:rPr>
        <w:t>Вакцинация</w:t>
      </w:r>
      <w:r w:rsidR="002F000B">
        <w:rPr>
          <w:sz w:val="28"/>
          <w:szCs w:val="28"/>
        </w:rPr>
        <w:t xml:space="preserve"> в России</w:t>
      </w:r>
      <w:r w:rsidRPr="00385ABC">
        <w:rPr>
          <w:sz w:val="28"/>
          <w:szCs w:val="28"/>
        </w:rPr>
        <w:t xml:space="preserve"> осуществляется в </w:t>
      </w:r>
      <w:proofErr w:type="gramStart"/>
      <w:r w:rsidRPr="00385ABC">
        <w:rPr>
          <w:sz w:val="28"/>
          <w:szCs w:val="28"/>
        </w:rPr>
        <w:t>соответствии</w:t>
      </w:r>
      <w:proofErr w:type="gramEnd"/>
      <w:r w:rsidRPr="00385ABC">
        <w:rPr>
          <w:sz w:val="28"/>
          <w:szCs w:val="28"/>
        </w:rPr>
        <w:t xml:space="preserve"> с приказом Министерства здравоохранения Российской Федерации от 21.03.2014 </w:t>
      </w:r>
      <w:r w:rsidR="00940044">
        <w:rPr>
          <w:sz w:val="28"/>
          <w:szCs w:val="28"/>
        </w:rPr>
        <w:br/>
      </w:r>
      <w:r w:rsidRPr="00385ABC">
        <w:rPr>
          <w:sz w:val="28"/>
          <w:szCs w:val="28"/>
        </w:rPr>
        <w:t>№ 125н «Об утверждении национального календаря профилактических прививок и календаря профилактических прививок по эпидемическим показаниям» (в ред. от 03.02.2021). Прививки от новой коронавирусной инфекции отнесены к вакцинации по эпидемическим показаниям.</w:t>
      </w:r>
    </w:p>
    <w:p w:rsidR="00D3343A" w:rsidRDefault="00D3343A" w:rsidP="009400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Подпунктом 6 пункта 1 статьи 51 Федерального закона от 30 марта 1999 г. № 52-ФЗ </w:t>
      </w:r>
      <w:r>
        <w:rPr>
          <w:sz w:val="28"/>
          <w:szCs w:val="28"/>
        </w:rPr>
        <w:t>(в редакции от 02.07.2021)</w:t>
      </w:r>
      <w:r>
        <w:rPr>
          <w:color w:val="000000"/>
          <w:sz w:val="28"/>
          <w:szCs w:val="28"/>
        </w:rPr>
        <w:t xml:space="preserve"> «О санитарно-эпидемиологическом благополучии населения» установлено, что при угрозе возникновения и распространения опасных инфекционных заболеваний</w:t>
      </w:r>
      <w:r w:rsidR="00940044">
        <w:rPr>
          <w:color w:val="000000"/>
          <w:sz w:val="28"/>
          <w:szCs w:val="28"/>
        </w:rPr>
        <w:t>, представляющих опасность для окружающих,</w:t>
      </w:r>
      <w:r>
        <w:rPr>
          <w:color w:val="000000"/>
          <w:sz w:val="28"/>
          <w:szCs w:val="28"/>
        </w:rPr>
        <w:t xml:space="preserve"> главные государственные санитарные врачи и их заместители</w:t>
      </w:r>
      <w:r w:rsidR="00FF7071">
        <w:rPr>
          <w:color w:val="000000"/>
          <w:sz w:val="28"/>
          <w:szCs w:val="28"/>
        </w:rPr>
        <w:t xml:space="preserve">, в том числе и </w:t>
      </w:r>
      <w:r>
        <w:rPr>
          <w:color w:val="000000"/>
          <w:sz w:val="28"/>
          <w:szCs w:val="28"/>
        </w:rPr>
        <w:t xml:space="preserve">в субъектах Российской Федерации могут выносить </w:t>
      </w:r>
      <w:r w:rsidR="00940044">
        <w:rPr>
          <w:color w:val="000000"/>
          <w:sz w:val="28"/>
          <w:szCs w:val="28"/>
        </w:rPr>
        <w:t xml:space="preserve">мотивированные </w:t>
      </w:r>
      <w:r>
        <w:rPr>
          <w:color w:val="000000"/>
          <w:sz w:val="28"/>
          <w:szCs w:val="28"/>
        </w:rPr>
        <w:t>постановления о проведении профилактических прививок гражданам</w:t>
      </w:r>
      <w:proofErr w:type="gramEnd"/>
      <w:r>
        <w:rPr>
          <w:color w:val="000000"/>
          <w:sz w:val="28"/>
          <w:szCs w:val="28"/>
        </w:rPr>
        <w:t xml:space="preserve"> или отдельным группам граждан по эпидемическим показаниям. </w:t>
      </w:r>
    </w:p>
    <w:p w:rsidR="002F000B" w:rsidRDefault="002F000B" w:rsidP="002F000B">
      <w:pPr>
        <w:pStyle w:val="HTML"/>
        <w:shd w:val="clear" w:color="auto" w:fill="FFFFFF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3343A">
        <w:rPr>
          <w:rFonts w:ascii="Times New Roman" w:hAnsi="Times New Roman" w:cs="Times New Roman"/>
          <w:color w:val="000000"/>
          <w:sz w:val="28"/>
          <w:szCs w:val="28"/>
        </w:rPr>
        <w:t xml:space="preserve">Если такое решение об обязательности вакцинации по эпидемическим показаниям </w:t>
      </w:r>
      <w:proofErr w:type="gramStart"/>
      <w:r w:rsidR="00D3343A">
        <w:rPr>
          <w:rFonts w:ascii="Times New Roman" w:hAnsi="Times New Roman" w:cs="Times New Roman"/>
          <w:color w:val="000000"/>
          <w:sz w:val="28"/>
          <w:szCs w:val="28"/>
        </w:rPr>
        <w:t>принято и оформлено</w:t>
      </w:r>
      <w:proofErr w:type="gramEnd"/>
      <w:r w:rsidR="00D3343A">
        <w:rPr>
          <w:rFonts w:ascii="Times New Roman" w:hAnsi="Times New Roman" w:cs="Times New Roman"/>
          <w:color w:val="000000"/>
          <w:sz w:val="28"/>
          <w:szCs w:val="28"/>
        </w:rPr>
        <w:t xml:space="preserve"> актом главного санитарного врача субъекта или его заместителя, то для работников, которые указаны в этом документе, вакцинация становится обязательной.</w:t>
      </w:r>
    </w:p>
    <w:p w:rsidR="00DE30A5" w:rsidRPr="00DE30A5" w:rsidRDefault="002F000B" w:rsidP="00DE30A5">
      <w:pPr>
        <w:spacing w:line="276" w:lineRule="auto"/>
        <w:jc w:val="both"/>
        <w:rPr>
          <w:rStyle w:val="CharStyle27"/>
          <w:b w:val="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DE30A5" w:rsidRPr="00DE30A5">
        <w:rPr>
          <w:sz w:val="28"/>
          <w:szCs w:val="28"/>
        </w:rPr>
        <w:t xml:space="preserve">Это </w:t>
      </w:r>
      <w:r w:rsidR="00760655">
        <w:rPr>
          <w:sz w:val="28"/>
          <w:szCs w:val="28"/>
        </w:rPr>
        <w:t xml:space="preserve">отмечено и </w:t>
      </w:r>
      <w:r w:rsidR="00DE30A5" w:rsidRPr="00DE30A5">
        <w:rPr>
          <w:sz w:val="28"/>
          <w:szCs w:val="28"/>
        </w:rPr>
        <w:t xml:space="preserve">в </w:t>
      </w:r>
      <w:r w:rsidR="00FF7071">
        <w:rPr>
          <w:sz w:val="28"/>
          <w:szCs w:val="28"/>
        </w:rPr>
        <w:t>совместн</w:t>
      </w:r>
      <w:r w:rsidR="00760655">
        <w:rPr>
          <w:sz w:val="28"/>
          <w:szCs w:val="28"/>
        </w:rPr>
        <w:t>ом</w:t>
      </w:r>
      <w:r w:rsidR="00DE30A5" w:rsidRPr="00DE30A5">
        <w:rPr>
          <w:sz w:val="28"/>
          <w:szCs w:val="28"/>
        </w:rPr>
        <w:t xml:space="preserve"> </w:t>
      </w:r>
      <w:r w:rsidR="00760655">
        <w:rPr>
          <w:sz w:val="28"/>
          <w:szCs w:val="28"/>
        </w:rPr>
        <w:t>Р</w:t>
      </w:r>
      <w:r w:rsidR="00DE30A5" w:rsidRPr="00DE30A5">
        <w:rPr>
          <w:sz w:val="28"/>
          <w:szCs w:val="28"/>
        </w:rPr>
        <w:t>азъяснени</w:t>
      </w:r>
      <w:r w:rsidR="00760655">
        <w:rPr>
          <w:sz w:val="28"/>
          <w:szCs w:val="28"/>
        </w:rPr>
        <w:t>и</w:t>
      </w:r>
      <w:r w:rsidR="00DE30A5" w:rsidRPr="00DE30A5">
        <w:rPr>
          <w:sz w:val="28"/>
          <w:szCs w:val="28"/>
        </w:rPr>
        <w:t xml:space="preserve"> Минтруда России и </w:t>
      </w:r>
      <w:proofErr w:type="spellStart"/>
      <w:r w:rsidR="00DE30A5" w:rsidRPr="00DE30A5">
        <w:rPr>
          <w:sz w:val="28"/>
          <w:szCs w:val="28"/>
        </w:rPr>
        <w:t>Ро</w:t>
      </w:r>
      <w:r w:rsidR="00DE30A5">
        <w:rPr>
          <w:sz w:val="28"/>
          <w:szCs w:val="28"/>
        </w:rPr>
        <w:t>с</w:t>
      </w:r>
      <w:r w:rsidR="00DE30A5" w:rsidRPr="00DE30A5">
        <w:rPr>
          <w:sz w:val="28"/>
          <w:szCs w:val="28"/>
        </w:rPr>
        <w:t>потребнадзора</w:t>
      </w:r>
      <w:proofErr w:type="spellEnd"/>
      <w:r w:rsidR="00DE30A5" w:rsidRPr="00DE30A5">
        <w:rPr>
          <w:sz w:val="28"/>
          <w:szCs w:val="28"/>
        </w:rPr>
        <w:t xml:space="preserve"> России по организации вакцинации в организованных рабочих коллективах (трудовых коллективах) и порядку учёта процента вакцинированных</w:t>
      </w:r>
      <w:r w:rsidR="00A9313F">
        <w:rPr>
          <w:sz w:val="28"/>
          <w:szCs w:val="28"/>
        </w:rPr>
        <w:t xml:space="preserve">, </w:t>
      </w:r>
      <w:r w:rsidR="00760655">
        <w:rPr>
          <w:sz w:val="28"/>
          <w:szCs w:val="28"/>
        </w:rPr>
        <w:t xml:space="preserve">подготовленных </w:t>
      </w:r>
      <w:r w:rsidR="00A9313F">
        <w:rPr>
          <w:sz w:val="28"/>
          <w:szCs w:val="28"/>
        </w:rPr>
        <w:t xml:space="preserve">вместе с </w:t>
      </w:r>
      <w:r w:rsidR="00760655">
        <w:rPr>
          <w:sz w:val="28"/>
          <w:szCs w:val="28"/>
        </w:rPr>
        <w:t>Р</w:t>
      </w:r>
      <w:r w:rsidR="00A9313F" w:rsidRPr="00CA2A4D">
        <w:rPr>
          <w:sz w:val="28"/>
          <w:szCs w:val="28"/>
        </w:rPr>
        <w:t>екомендаци</w:t>
      </w:r>
      <w:r w:rsidR="00760655">
        <w:rPr>
          <w:sz w:val="28"/>
          <w:szCs w:val="28"/>
        </w:rPr>
        <w:t>ями</w:t>
      </w:r>
      <w:r w:rsidR="00A9313F" w:rsidRPr="00CA2A4D">
        <w:rPr>
          <w:sz w:val="28"/>
          <w:szCs w:val="28"/>
        </w:rPr>
        <w:t xml:space="preserve"> действий для работодателей при принятии главными санитарными врачами субъектов Российской Федерации решений о проведении </w:t>
      </w:r>
      <w:r w:rsidR="00A9313F" w:rsidRPr="00CA2A4D">
        <w:rPr>
          <w:sz w:val="28"/>
          <w:szCs w:val="28"/>
        </w:rPr>
        <w:lastRenderedPageBreak/>
        <w:t>профилактических прививок по эпидемическим показаниям (в виде мотивированных постановлений о проведении профилактических прививок гражданам или отдельным группам</w:t>
      </w:r>
      <w:proofErr w:type="gramEnd"/>
      <w:r w:rsidR="00A9313F" w:rsidRPr="00CA2A4D">
        <w:rPr>
          <w:sz w:val="28"/>
          <w:szCs w:val="28"/>
        </w:rPr>
        <w:t xml:space="preserve"> граждан)</w:t>
      </w:r>
      <w:r w:rsidR="000E6E67">
        <w:rPr>
          <w:sz w:val="28"/>
          <w:szCs w:val="28"/>
        </w:rPr>
        <w:t>, направленных п</w:t>
      </w:r>
      <w:r w:rsidR="000E6E67">
        <w:t>исьмом Минтруда России от 23.07.2021 № 14-4/10/П-5532</w:t>
      </w:r>
      <w:r w:rsidR="00A9313F">
        <w:rPr>
          <w:sz w:val="28"/>
          <w:szCs w:val="28"/>
        </w:rPr>
        <w:t xml:space="preserve"> (прилагаются).    </w:t>
      </w:r>
      <w:r w:rsidR="00DE30A5" w:rsidRPr="00DE30A5">
        <w:rPr>
          <w:b/>
          <w:sz w:val="28"/>
          <w:szCs w:val="28"/>
        </w:rPr>
        <w:t xml:space="preserve"> </w:t>
      </w:r>
    </w:p>
    <w:p w:rsidR="00D3343A" w:rsidRPr="002F000B" w:rsidRDefault="00DE30A5" w:rsidP="002F000B">
      <w:pPr>
        <w:pStyle w:val="HTML"/>
        <w:shd w:val="clear" w:color="auto" w:fill="FFFFFF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343A">
        <w:rPr>
          <w:rFonts w:ascii="Times New Roman" w:hAnsi="Times New Roman" w:cs="Times New Roman"/>
          <w:sz w:val="28"/>
          <w:szCs w:val="28"/>
        </w:rPr>
        <w:t xml:space="preserve">В Ханты-Мансийском автономном округе – Югре указанное выше постановление главного санитарного врача до настоящего времени  не принято, поэтому вакцинация от коронавирусной инфекции </w:t>
      </w:r>
      <w:proofErr w:type="gramStart"/>
      <w:r w:rsidR="00D3343A">
        <w:rPr>
          <w:rFonts w:ascii="Times New Roman" w:hAnsi="Times New Roman" w:cs="Times New Roman"/>
          <w:sz w:val="28"/>
          <w:szCs w:val="28"/>
        </w:rPr>
        <w:t>носит добровольный характер и работодатель не имеет</w:t>
      </w:r>
      <w:proofErr w:type="gramEnd"/>
      <w:r w:rsidR="00D3343A">
        <w:rPr>
          <w:rFonts w:ascii="Times New Roman" w:hAnsi="Times New Roman" w:cs="Times New Roman"/>
          <w:sz w:val="28"/>
          <w:szCs w:val="28"/>
        </w:rPr>
        <w:t xml:space="preserve"> права уволить работника, отстранить от </w:t>
      </w:r>
      <w:r w:rsidR="002F000B">
        <w:rPr>
          <w:rFonts w:ascii="Times New Roman" w:hAnsi="Times New Roman" w:cs="Times New Roman"/>
          <w:sz w:val="28"/>
          <w:szCs w:val="28"/>
        </w:rPr>
        <w:t xml:space="preserve">его </w:t>
      </w:r>
      <w:r w:rsidR="00D3343A">
        <w:rPr>
          <w:rFonts w:ascii="Times New Roman" w:hAnsi="Times New Roman" w:cs="Times New Roman"/>
          <w:sz w:val="28"/>
          <w:szCs w:val="28"/>
        </w:rPr>
        <w:t>работы</w:t>
      </w:r>
      <w:r w:rsidR="00940044">
        <w:rPr>
          <w:rFonts w:ascii="Times New Roman" w:hAnsi="Times New Roman" w:cs="Times New Roman"/>
          <w:sz w:val="28"/>
          <w:szCs w:val="28"/>
        </w:rPr>
        <w:t>,</w:t>
      </w:r>
      <w:r w:rsidR="00D3343A">
        <w:rPr>
          <w:rFonts w:ascii="Times New Roman" w:hAnsi="Times New Roman" w:cs="Times New Roman"/>
          <w:sz w:val="28"/>
          <w:szCs w:val="28"/>
        </w:rPr>
        <w:t xml:space="preserve"> лишить премии </w:t>
      </w:r>
      <w:r w:rsidR="00940044">
        <w:rPr>
          <w:rFonts w:ascii="Times New Roman" w:hAnsi="Times New Roman" w:cs="Times New Roman"/>
          <w:sz w:val="28"/>
          <w:szCs w:val="28"/>
        </w:rPr>
        <w:t xml:space="preserve">или ввести иные ограничения,  наложить иные взыскания </w:t>
      </w:r>
      <w:r w:rsidR="002F000B">
        <w:rPr>
          <w:rFonts w:ascii="Times New Roman" w:hAnsi="Times New Roman" w:cs="Times New Roman"/>
          <w:sz w:val="28"/>
          <w:szCs w:val="28"/>
        </w:rPr>
        <w:t xml:space="preserve">на работника </w:t>
      </w:r>
      <w:r w:rsidR="00D3343A">
        <w:rPr>
          <w:rFonts w:ascii="Times New Roman" w:hAnsi="Times New Roman" w:cs="Times New Roman"/>
          <w:sz w:val="28"/>
          <w:szCs w:val="28"/>
        </w:rPr>
        <w:t>из-за отсутствия прививки.</w:t>
      </w:r>
    </w:p>
    <w:p w:rsidR="002F000B" w:rsidRPr="00BB1313" w:rsidRDefault="00D3343A" w:rsidP="00940044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В тоже время необходимо учитывать, что вакцинация препятствует распространению коронавирусной инфекции, заболевание переносится легче и без тяжёлых последствий</w:t>
      </w:r>
      <w:r w:rsidR="002F000B">
        <w:rPr>
          <w:rFonts w:ascii="Times New Roman" w:hAnsi="Times New Roman" w:cs="Times New Roman"/>
          <w:sz w:val="28"/>
          <w:szCs w:val="28"/>
        </w:rPr>
        <w:t xml:space="preserve"> и работодател</w:t>
      </w:r>
      <w:r w:rsidR="008E381F">
        <w:rPr>
          <w:rFonts w:ascii="Times New Roman" w:hAnsi="Times New Roman" w:cs="Times New Roman"/>
          <w:sz w:val="28"/>
          <w:szCs w:val="28"/>
        </w:rPr>
        <w:t xml:space="preserve">ям совместно с </w:t>
      </w:r>
      <w:r w:rsidR="002F000B">
        <w:rPr>
          <w:rFonts w:ascii="Times New Roman" w:hAnsi="Times New Roman" w:cs="Times New Roman"/>
          <w:sz w:val="28"/>
          <w:szCs w:val="28"/>
        </w:rPr>
        <w:t>профсоюз</w:t>
      </w:r>
      <w:r w:rsidR="008E381F">
        <w:rPr>
          <w:rFonts w:ascii="Times New Roman" w:hAnsi="Times New Roman" w:cs="Times New Roman"/>
          <w:sz w:val="28"/>
          <w:szCs w:val="28"/>
        </w:rPr>
        <w:t>ом (при наличии)</w:t>
      </w:r>
      <w:r w:rsidR="002F000B">
        <w:rPr>
          <w:rFonts w:ascii="Times New Roman" w:hAnsi="Times New Roman" w:cs="Times New Roman"/>
          <w:sz w:val="28"/>
          <w:szCs w:val="28"/>
        </w:rPr>
        <w:t xml:space="preserve"> </w:t>
      </w:r>
      <w:r w:rsidR="008E381F">
        <w:rPr>
          <w:rFonts w:ascii="Times New Roman" w:hAnsi="Times New Roman" w:cs="Times New Roman"/>
          <w:sz w:val="28"/>
          <w:szCs w:val="28"/>
        </w:rPr>
        <w:t>рекомендуется</w:t>
      </w:r>
      <w:r w:rsidR="002F000B">
        <w:rPr>
          <w:rFonts w:ascii="Times New Roman" w:hAnsi="Times New Roman" w:cs="Times New Roman"/>
          <w:sz w:val="28"/>
          <w:szCs w:val="28"/>
        </w:rPr>
        <w:t xml:space="preserve"> проводить в трудовых коллективах разъяснительную работу о необходимости вакцинации </w:t>
      </w:r>
      <w:r w:rsidR="002F000B" w:rsidRPr="002F000B">
        <w:rPr>
          <w:rFonts w:ascii="Times New Roman" w:hAnsi="Times New Roman" w:cs="Times New Roman"/>
          <w:sz w:val="28"/>
          <w:szCs w:val="28"/>
        </w:rPr>
        <w:t>против новой коронавирусной инфекции, вызванной COVID-19</w:t>
      </w:r>
      <w:r w:rsidR="00BB1313" w:rsidRPr="00BB1313">
        <w:rPr>
          <w:rFonts w:ascii="Times New Roman" w:hAnsi="Times New Roman" w:cs="Times New Roman"/>
          <w:color w:val="000000" w:themeColor="text1"/>
          <w:sz w:val="28"/>
          <w:szCs w:val="28"/>
        </w:rPr>
        <w:t>, принимать меры по стимулированию работников к прохождению вакцинации</w:t>
      </w:r>
      <w:r w:rsidRPr="00BB1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F000B" w:rsidRPr="00385ABC" w:rsidRDefault="002F000B" w:rsidP="0077634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85ABC">
        <w:rPr>
          <w:sz w:val="28"/>
          <w:szCs w:val="28"/>
        </w:rPr>
        <w:t>В соответствии со статьей 353 Трудового кодекса Российской Федерации федеральный государственный контроль и надзор за соблюдением трудового законодательства и иных нормативных правовых актов, содержащих нормы трудового права, во всех организациях на территории Российской Федерации осуществляет федеральная инспекция труда.</w:t>
      </w:r>
      <w:proofErr w:type="gramEnd"/>
    </w:p>
    <w:p w:rsidR="00D3343A" w:rsidRDefault="002F000B" w:rsidP="0077634D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3343A">
        <w:rPr>
          <w:rFonts w:ascii="Times New Roman" w:hAnsi="Times New Roman" w:cs="Times New Roman"/>
          <w:sz w:val="28"/>
          <w:szCs w:val="28"/>
        </w:rPr>
        <w:t>В случае нарушения трудовых прав работников</w:t>
      </w:r>
      <w:r w:rsidR="00335318">
        <w:rPr>
          <w:rFonts w:ascii="Times New Roman" w:hAnsi="Times New Roman" w:cs="Times New Roman"/>
          <w:sz w:val="28"/>
          <w:szCs w:val="28"/>
        </w:rPr>
        <w:t>, в том числе принуждения к вакцинации, введения ограничений,</w:t>
      </w:r>
      <w:r w:rsidR="00335318" w:rsidRPr="00D85162">
        <w:rPr>
          <w:rFonts w:ascii="Times New Roman" w:hAnsi="Times New Roman" w:cs="Times New Roman"/>
          <w:sz w:val="28"/>
          <w:szCs w:val="28"/>
        </w:rPr>
        <w:t xml:space="preserve"> </w:t>
      </w:r>
      <w:r w:rsidR="00335318">
        <w:rPr>
          <w:rFonts w:ascii="Times New Roman" w:hAnsi="Times New Roman" w:cs="Times New Roman"/>
          <w:sz w:val="28"/>
          <w:szCs w:val="28"/>
        </w:rPr>
        <w:t xml:space="preserve">наложения взысканий на работника из-за отсутствия прививки, </w:t>
      </w:r>
      <w:r w:rsidR="00D3343A">
        <w:rPr>
          <w:rFonts w:ascii="Times New Roman" w:hAnsi="Times New Roman" w:cs="Times New Roman"/>
          <w:sz w:val="28"/>
          <w:szCs w:val="28"/>
        </w:rPr>
        <w:t xml:space="preserve">необходимо обращаться </w:t>
      </w:r>
      <w:r w:rsidR="00FC5459" w:rsidRPr="00E17C38">
        <w:rPr>
          <w:rFonts w:ascii="Times New Roman" w:hAnsi="Times New Roman" w:cs="Times New Roman"/>
          <w:color w:val="000000" w:themeColor="text1"/>
          <w:sz w:val="28"/>
          <w:szCs w:val="28"/>
        </w:rPr>
        <w:t>в первичную профсоюзную организацию (при наличии)</w:t>
      </w:r>
      <w:r w:rsidR="00B0471F" w:rsidRPr="00E17C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C5459" w:rsidRPr="00E1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которая </w:t>
      </w:r>
      <w:r w:rsidR="00B0471F" w:rsidRPr="00E17C3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главы 58 Трудового кодекса РФ защищает трудовые права и законные интересы работников</w:t>
      </w:r>
      <w:r w:rsidR="00FC5459" w:rsidRPr="00E17C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C5459">
        <w:rPr>
          <w:rFonts w:ascii="Times New Roman" w:hAnsi="Times New Roman" w:cs="Times New Roman"/>
          <w:sz w:val="28"/>
          <w:szCs w:val="28"/>
        </w:rPr>
        <w:t xml:space="preserve"> </w:t>
      </w:r>
      <w:r w:rsidR="00D3343A">
        <w:rPr>
          <w:rFonts w:ascii="Times New Roman" w:hAnsi="Times New Roman" w:cs="Times New Roman"/>
          <w:sz w:val="28"/>
          <w:szCs w:val="28"/>
        </w:rPr>
        <w:t>в Государственную инспекцию труда посредством системы электронных сервисов Роструда «Онлайнинспекция.рф», используя сервис «Сообщить о проблеме», либо сервис</w:t>
      </w:r>
      <w:proofErr w:type="gramEnd"/>
      <w:r w:rsidR="00D3343A">
        <w:rPr>
          <w:rFonts w:ascii="Times New Roman" w:hAnsi="Times New Roman" w:cs="Times New Roman"/>
          <w:sz w:val="28"/>
          <w:szCs w:val="28"/>
        </w:rPr>
        <w:t xml:space="preserve"> «Направить обращение».</w:t>
      </w:r>
    </w:p>
    <w:p w:rsidR="00FF7071" w:rsidRDefault="00FF7071" w:rsidP="0077634D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13F">
        <w:rPr>
          <w:rFonts w:ascii="Times New Roman" w:hAnsi="Times New Roman" w:cs="Times New Roman"/>
          <w:sz w:val="28"/>
          <w:szCs w:val="28"/>
        </w:rPr>
        <w:t>Приложение: на 6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43A" w:rsidRPr="00385ABC" w:rsidRDefault="00D3343A" w:rsidP="0094004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C74E21" w:rsidRPr="00385ABC" w:rsidRDefault="00C74E21" w:rsidP="0094004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sectPr w:rsidR="00C74E21" w:rsidRPr="00385ABC" w:rsidSect="000109E1">
      <w:headerReference w:type="default" r:id="rId9"/>
      <w:footerReference w:type="default" r:id="rId10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FAF" w:rsidRDefault="00691FAF" w:rsidP="00271DC0">
      <w:r>
        <w:separator/>
      </w:r>
    </w:p>
  </w:endnote>
  <w:endnote w:type="continuationSeparator" w:id="0">
    <w:p w:rsidR="00691FAF" w:rsidRDefault="00691FAF" w:rsidP="0027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A9" w:rsidRDefault="00C828A9">
    <w:pPr>
      <w:pStyle w:val="a8"/>
      <w:jc w:val="right"/>
    </w:pPr>
  </w:p>
  <w:p w:rsidR="00C828A9" w:rsidRDefault="00C828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FAF" w:rsidRDefault="00691FAF" w:rsidP="00271DC0">
      <w:r>
        <w:separator/>
      </w:r>
    </w:p>
  </w:footnote>
  <w:footnote w:type="continuationSeparator" w:id="0">
    <w:p w:rsidR="00691FAF" w:rsidRDefault="00691FAF" w:rsidP="00271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C76" w:rsidRDefault="006B2C7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55DFD">
      <w:rPr>
        <w:noProof/>
      </w:rPr>
      <w:t>2</w:t>
    </w:r>
    <w:r>
      <w:fldChar w:fldCharType="end"/>
    </w:r>
  </w:p>
  <w:p w:rsidR="006B2C76" w:rsidRDefault="006B2C7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4747"/>
    <w:multiLevelType w:val="hybridMultilevel"/>
    <w:tmpl w:val="1952D80A"/>
    <w:lvl w:ilvl="0" w:tplc="EC3EA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F7EE4"/>
    <w:multiLevelType w:val="hybridMultilevel"/>
    <w:tmpl w:val="4B6AADAE"/>
    <w:lvl w:ilvl="0" w:tplc="E46A5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6236A0"/>
    <w:multiLevelType w:val="hybridMultilevel"/>
    <w:tmpl w:val="AA88D4CC"/>
    <w:lvl w:ilvl="0" w:tplc="0914A3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BA908A0"/>
    <w:multiLevelType w:val="hybridMultilevel"/>
    <w:tmpl w:val="76201824"/>
    <w:lvl w:ilvl="0" w:tplc="17289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367182"/>
    <w:multiLevelType w:val="hybridMultilevel"/>
    <w:tmpl w:val="8F12309E"/>
    <w:lvl w:ilvl="0" w:tplc="1A30E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31B48AE"/>
    <w:multiLevelType w:val="hybridMultilevel"/>
    <w:tmpl w:val="E6BEB0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1614E"/>
    <w:multiLevelType w:val="hybridMultilevel"/>
    <w:tmpl w:val="70A4BB96"/>
    <w:lvl w:ilvl="0" w:tplc="BD6EAD36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D4"/>
    <w:rsid w:val="0000077B"/>
    <w:rsid w:val="000024BC"/>
    <w:rsid w:val="000109E1"/>
    <w:rsid w:val="00010B2C"/>
    <w:rsid w:val="00010E67"/>
    <w:rsid w:val="000115F6"/>
    <w:rsid w:val="00011D36"/>
    <w:rsid w:val="00020A77"/>
    <w:rsid w:val="00025221"/>
    <w:rsid w:val="00030119"/>
    <w:rsid w:val="000465D9"/>
    <w:rsid w:val="0006581D"/>
    <w:rsid w:val="0008202B"/>
    <w:rsid w:val="00093A55"/>
    <w:rsid w:val="00093A5B"/>
    <w:rsid w:val="000A274A"/>
    <w:rsid w:val="000A48E6"/>
    <w:rsid w:val="000B0732"/>
    <w:rsid w:val="000B31BC"/>
    <w:rsid w:val="000B733B"/>
    <w:rsid w:val="000B75FD"/>
    <w:rsid w:val="000C137E"/>
    <w:rsid w:val="000C5C1F"/>
    <w:rsid w:val="000C5D7C"/>
    <w:rsid w:val="000C7069"/>
    <w:rsid w:val="000D3C8A"/>
    <w:rsid w:val="000D7161"/>
    <w:rsid w:val="000E6E67"/>
    <w:rsid w:val="000E7DD6"/>
    <w:rsid w:val="000F7CBC"/>
    <w:rsid w:val="00101151"/>
    <w:rsid w:val="00112B9A"/>
    <w:rsid w:val="001131D2"/>
    <w:rsid w:val="001137DE"/>
    <w:rsid w:val="00123244"/>
    <w:rsid w:val="00136760"/>
    <w:rsid w:val="001442AE"/>
    <w:rsid w:val="001445BC"/>
    <w:rsid w:val="0015219D"/>
    <w:rsid w:val="00156670"/>
    <w:rsid w:val="00157DDF"/>
    <w:rsid w:val="001747DA"/>
    <w:rsid w:val="001834BA"/>
    <w:rsid w:val="001870EB"/>
    <w:rsid w:val="00196ABF"/>
    <w:rsid w:val="001972E1"/>
    <w:rsid w:val="001A120D"/>
    <w:rsid w:val="001A48A2"/>
    <w:rsid w:val="001A5469"/>
    <w:rsid w:val="001A7B50"/>
    <w:rsid w:val="001B2521"/>
    <w:rsid w:val="001B491D"/>
    <w:rsid w:val="001C35F2"/>
    <w:rsid w:val="001E6E61"/>
    <w:rsid w:val="00203665"/>
    <w:rsid w:val="00212157"/>
    <w:rsid w:val="0022476D"/>
    <w:rsid w:val="00235F9B"/>
    <w:rsid w:val="002509F4"/>
    <w:rsid w:val="00260C70"/>
    <w:rsid w:val="00263CCF"/>
    <w:rsid w:val="00271DC0"/>
    <w:rsid w:val="00274807"/>
    <w:rsid w:val="00283586"/>
    <w:rsid w:val="002911D5"/>
    <w:rsid w:val="00294037"/>
    <w:rsid w:val="002A3063"/>
    <w:rsid w:val="002B33DF"/>
    <w:rsid w:val="002B6FED"/>
    <w:rsid w:val="002C2A06"/>
    <w:rsid w:val="002C66BD"/>
    <w:rsid w:val="002C79FC"/>
    <w:rsid w:val="002D47C4"/>
    <w:rsid w:val="002D65BF"/>
    <w:rsid w:val="002E3E6C"/>
    <w:rsid w:val="002E6294"/>
    <w:rsid w:val="002E7069"/>
    <w:rsid w:val="002F000B"/>
    <w:rsid w:val="003025FC"/>
    <w:rsid w:val="00311834"/>
    <w:rsid w:val="0031256D"/>
    <w:rsid w:val="00315ACB"/>
    <w:rsid w:val="00315C07"/>
    <w:rsid w:val="003214C6"/>
    <w:rsid w:val="00321714"/>
    <w:rsid w:val="00324512"/>
    <w:rsid w:val="00332A6C"/>
    <w:rsid w:val="00334DC2"/>
    <w:rsid w:val="00335318"/>
    <w:rsid w:val="00336C95"/>
    <w:rsid w:val="00337086"/>
    <w:rsid w:val="00340B24"/>
    <w:rsid w:val="00340D3D"/>
    <w:rsid w:val="00342600"/>
    <w:rsid w:val="00342F46"/>
    <w:rsid w:val="00344471"/>
    <w:rsid w:val="00346844"/>
    <w:rsid w:val="00351CF1"/>
    <w:rsid w:val="00352611"/>
    <w:rsid w:val="00352867"/>
    <w:rsid w:val="00361114"/>
    <w:rsid w:val="00361168"/>
    <w:rsid w:val="00366AB4"/>
    <w:rsid w:val="00374C4F"/>
    <w:rsid w:val="00376EC6"/>
    <w:rsid w:val="00377715"/>
    <w:rsid w:val="00385ABC"/>
    <w:rsid w:val="00385E43"/>
    <w:rsid w:val="0039220B"/>
    <w:rsid w:val="003A061D"/>
    <w:rsid w:val="003A11F4"/>
    <w:rsid w:val="003A270F"/>
    <w:rsid w:val="003A5F8A"/>
    <w:rsid w:val="003A7C67"/>
    <w:rsid w:val="003D4EAA"/>
    <w:rsid w:val="003D5B5E"/>
    <w:rsid w:val="003E258F"/>
    <w:rsid w:val="003E417C"/>
    <w:rsid w:val="004068B9"/>
    <w:rsid w:val="00421FE5"/>
    <w:rsid w:val="00427E93"/>
    <w:rsid w:val="004436EB"/>
    <w:rsid w:val="0044787B"/>
    <w:rsid w:val="00447C3D"/>
    <w:rsid w:val="004502F8"/>
    <w:rsid w:val="00454248"/>
    <w:rsid w:val="004542FF"/>
    <w:rsid w:val="00455DFD"/>
    <w:rsid w:val="004665B9"/>
    <w:rsid w:val="00466729"/>
    <w:rsid w:val="00472BC6"/>
    <w:rsid w:val="00476C00"/>
    <w:rsid w:val="00482C7F"/>
    <w:rsid w:val="00494482"/>
    <w:rsid w:val="0049601B"/>
    <w:rsid w:val="004A14E7"/>
    <w:rsid w:val="004B0ED0"/>
    <w:rsid w:val="004B46CE"/>
    <w:rsid w:val="004B74B0"/>
    <w:rsid w:val="004D0E1A"/>
    <w:rsid w:val="004D4BC5"/>
    <w:rsid w:val="004D5CD2"/>
    <w:rsid w:val="004E0615"/>
    <w:rsid w:val="004F3C5B"/>
    <w:rsid w:val="0050587E"/>
    <w:rsid w:val="00507512"/>
    <w:rsid w:val="00511D37"/>
    <w:rsid w:val="00512DDF"/>
    <w:rsid w:val="005165AA"/>
    <w:rsid w:val="0051710C"/>
    <w:rsid w:val="00521FA3"/>
    <w:rsid w:val="0054261A"/>
    <w:rsid w:val="00553756"/>
    <w:rsid w:val="00553F47"/>
    <w:rsid w:val="005617E6"/>
    <w:rsid w:val="00564AA5"/>
    <w:rsid w:val="00565580"/>
    <w:rsid w:val="00566428"/>
    <w:rsid w:val="00572291"/>
    <w:rsid w:val="00581E99"/>
    <w:rsid w:val="005835CA"/>
    <w:rsid w:val="00585D60"/>
    <w:rsid w:val="00594087"/>
    <w:rsid w:val="005B18EF"/>
    <w:rsid w:val="005C3428"/>
    <w:rsid w:val="005C551B"/>
    <w:rsid w:val="005C68A7"/>
    <w:rsid w:val="005E3B4F"/>
    <w:rsid w:val="005E58B8"/>
    <w:rsid w:val="005F0913"/>
    <w:rsid w:val="00602A13"/>
    <w:rsid w:val="0061633C"/>
    <w:rsid w:val="00617633"/>
    <w:rsid w:val="006260F1"/>
    <w:rsid w:val="0063248A"/>
    <w:rsid w:val="00640C3B"/>
    <w:rsid w:val="00652FA1"/>
    <w:rsid w:val="006574CE"/>
    <w:rsid w:val="0066082A"/>
    <w:rsid w:val="00662E2E"/>
    <w:rsid w:val="0067038F"/>
    <w:rsid w:val="00671BD3"/>
    <w:rsid w:val="00674C30"/>
    <w:rsid w:val="00684016"/>
    <w:rsid w:val="00684732"/>
    <w:rsid w:val="006847D0"/>
    <w:rsid w:val="00691FAF"/>
    <w:rsid w:val="006B2C76"/>
    <w:rsid w:val="006B41F3"/>
    <w:rsid w:val="006B7A03"/>
    <w:rsid w:val="006C70F4"/>
    <w:rsid w:val="006D0F72"/>
    <w:rsid w:val="006D2616"/>
    <w:rsid w:val="006F3153"/>
    <w:rsid w:val="006F620C"/>
    <w:rsid w:val="00702370"/>
    <w:rsid w:val="00703FB5"/>
    <w:rsid w:val="00710A77"/>
    <w:rsid w:val="007110E5"/>
    <w:rsid w:val="00723C84"/>
    <w:rsid w:val="00727D18"/>
    <w:rsid w:val="00733383"/>
    <w:rsid w:val="00741795"/>
    <w:rsid w:val="00742AED"/>
    <w:rsid w:val="00744A2C"/>
    <w:rsid w:val="00745155"/>
    <w:rsid w:val="00760655"/>
    <w:rsid w:val="00765F3B"/>
    <w:rsid w:val="00771C05"/>
    <w:rsid w:val="00775E69"/>
    <w:rsid w:val="0077634D"/>
    <w:rsid w:val="00781251"/>
    <w:rsid w:val="00787019"/>
    <w:rsid w:val="007B1DA0"/>
    <w:rsid w:val="007B4679"/>
    <w:rsid w:val="007C36C6"/>
    <w:rsid w:val="007D1977"/>
    <w:rsid w:val="007D3E39"/>
    <w:rsid w:val="007D6A58"/>
    <w:rsid w:val="007D6FBA"/>
    <w:rsid w:val="007E6458"/>
    <w:rsid w:val="007F1971"/>
    <w:rsid w:val="00800338"/>
    <w:rsid w:val="00803208"/>
    <w:rsid w:val="00810BB4"/>
    <w:rsid w:val="00810C3A"/>
    <w:rsid w:val="00815850"/>
    <w:rsid w:val="008215C3"/>
    <w:rsid w:val="00821E9C"/>
    <w:rsid w:val="008337D8"/>
    <w:rsid w:val="0084301C"/>
    <w:rsid w:val="0084466F"/>
    <w:rsid w:val="00844882"/>
    <w:rsid w:val="0084529C"/>
    <w:rsid w:val="00853681"/>
    <w:rsid w:val="00854685"/>
    <w:rsid w:val="00854DEF"/>
    <w:rsid w:val="00855066"/>
    <w:rsid w:val="00864408"/>
    <w:rsid w:val="00864506"/>
    <w:rsid w:val="00865229"/>
    <w:rsid w:val="00866F36"/>
    <w:rsid w:val="00871A17"/>
    <w:rsid w:val="00875FF7"/>
    <w:rsid w:val="008822E8"/>
    <w:rsid w:val="008828F3"/>
    <w:rsid w:val="00882E39"/>
    <w:rsid w:val="00884CDF"/>
    <w:rsid w:val="00885C34"/>
    <w:rsid w:val="00886B1F"/>
    <w:rsid w:val="0088764A"/>
    <w:rsid w:val="00893593"/>
    <w:rsid w:val="008941AA"/>
    <w:rsid w:val="00894221"/>
    <w:rsid w:val="00896A59"/>
    <w:rsid w:val="008A240E"/>
    <w:rsid w:val="008A35B3"/>
    <w:rsid w:val="008A62BE"/>
    <w:rsid w:val="008B351A"/>
    <w:rsid w:val="008B710A"/>
    <w:rsid w:val="008D3F6A"/>
    <w:rsid w:val="008E381F"/>
    <w:rsid w:val="008E79DB"/>
    <w:rsid w:val="008F636D"/>
    <w:rsid w:val="00900AAD"/>
    <w:rsid w:val="00900F98"/>
    <w:rsid w:val="0090160D"/>
    <w:rsid w:val="00920908"/>
    <w:rsid w:val="009322A7"/>
    <w:rsid w:val="0093527E"/>
    <w:rsid w:val="009379D4"/>
    <w:rsid w:val="00940044"/>
    <w:rsid w:val="009412EB"/>
    <w:rsid w:val="0095782B"/>
    <w:rsid w:val="009667C6"/>
    <w:rsid w:val="00966D59"/>
    <w:rsid w:val="00975726"/>
    <w:rsid w:val="009964A4"/>
    <w:rsid w:val="00996F9F"/>
    <w:rsid w:val="009A4A99"/>
    <w:rsid w:val="009A567D"/>
    <w:rsid w:val="009B23B1"/>
    <w:rsid w:val="009C38EF"/>
    <w:rsid w:val="009C719B"/>
    <w:rsid w:val="00A0603A"/>
    <w:rsid w:val="00A0628C"/>
    <w:rsid w:val="00A07BB2"/>
    <w:rsid w:val="00A11CDD"/>
    <w:rsid w:val="00A1302C"/>
    <w:rsid w:val="00A31199"/>
    <w:rsid w:val="00A332CE"/>
    <w:rsid w:val="00A333B8"/>
    <w:rsid w:val="00A42AA4"/>
    <w:rsid w:val="00A42FD7"/>
    <w:rsid w:val="00A5699A"/>
    <w:rsid w:val="00A56D66"/>
    <w:rsid w:val="00A5745C"/>
    <w:rsid w:val="00A75E75"/>
    <w:rsid w:val="00A76A23"/>
    <w:rsid w:val="00A77CD5"/>
    <w:rsid w:val="00A87C91"/>
    <w:rsid w:val="00A903CC"/>
    <w:rsid w:val="00A9313F"/>
    <w:rsid w:val="00AA0F18"/>
    <w:rsid w:val="00AB0F12"/>
    <w:rsid w:val="00AC40A5"/>
    <w:rsid w:val="00AD6AEA"/>
    <w:rsid w:val="00AE1BCE"/>
    <w:rsid w:val="00AE43BC"/>
    <w:rsid w:val="00AE4D1A"/>
    <w:rsid w:val="00AF4190"/>
    <w:rsid w:val="00AF466D"/>
    <w:rsid w:val="00B0471F"/>
    <w:rsid w:val="00B04991"/>
    <w:rsid w:val="00B10E67"/>
    <w:rsid w:val="00B37543"/>
    <w:rsid w:val="00B405E6"/>
    <w:rsid w:val="00B43333"/>
    <w:rsid w:val="00B46458"/>
    <w:rsid w:val="00B50EC6"/>
    <w:rsid w:val="00B50F8E"/>
    <w:rsid w:val="00B70617"/>
    <w:rsid w:val="00B80D37"/>
    <w:rsid w:val="00B946C7"/>
    <w:rsid w:val="00BA5898"/>
    <w:rsid w:val="00BB1313"/>
    <w:rsid w:val="00BB521C"/>
    <w:rsid w:val="00BC065C"/>
    <w:rsid w:val="00BC4050"/>
    <w:rsid w:val="00BC44D6"/>
    <w:rsid w:val="00BC7809"/>
    <w:rsid w:val="00BD1096"/>
    <w:rsid w:val="00BD72AC"/>
    <w:rsid w:val="00BE0B13"/>
    <w:rsid w:val="00BE74EB"/>
    <w:rsid w:val="00BF321A"/>
    <w:rsid w:val="00BF5E74"/>
    <w:rsid w:val="00C13E59"/>
    <w:rsid w:val="00C1562A"/>
    <w:rsid w:val="00C25C9C"/>
    <w:rsid w:val="00C33534"/>
    <w:rsid w:val="00C4024D"/>
    <w:rsid w:val="00C4388B"/>
    <w:rsid w:val="00C45F14"/>
    <w:rsid w:val="00C6512D"/>
    <w:rsid w:val="00C67819"/>
    <w:rsid w:val="00C702F5"/>
    <w:rsid w:val="00C7206D"/>
    <w:rsid w:val="00C73989"/>
    <w:rsid w:val="00C74E21"/>
    <w:rsid w:val="00C77542"/>
    <w:rsid w:val="00C81890"/>
    <w:rsid w:val="00C828A9"/>
    <w:rsid w:val="00C8576B"/>
    <w:rsid w:val="00C923BB"/>
    <w:rsid w:val="00C92CDC"/>
    <w:rsid w:val="00C93F21"/>
    <w:rsid w:val="00C94905"/>
    <w:rsid w:val="00CA21FE"/>
    <w:rsid w:val="00CA25E3"/>
    <w:rsid w:val="00CA2A4D"/>
    <w:rsid w:val="00CA4308"/>
    <w:rsid w:val="00CB07FF"/>
    <w:rsid w:val="00CC262E"/>
    <w:rsid w:val="00CD1415"/>
    <w:rsid w:val="00CD20F7"/>
    <w:rsid w:val="00CD2A2A"/>
    <w:rsid w:val="00CE1712"/>
    <w:rsid w:val="00CF0223"/>
    <w:rsid w:val="00CF08CC"/>
    <w:rsid w:val="00CF0FD1"/>
    <w:rsid w:val="00CF1D96"/>
    <w:rsid w:val="00D0181A"/>
    <w:rsid w:val="00D13B95"/>
    <w:rsid w:val="00D14E88"/>
    <w:rsid w:val="00D16DBA"/>
    <w:rsid w:val="00D20EF2"/>
    <w:rsid w:val="00D3343A"/>
    <w:rsid w:val="00D44530"/>
    <w:rsid w:val="00D65EC4"/>
    <w:rsid w:val="00D67316"/>
    <w:rsid w:val="00D73453"/>
    <w:rsid w:val="00D75BA6"/>
    <w:rsid w:val="00D76A61"/>
    <w:rsid w:val="00D76C10"/>
    <w:rsid w:val="00D8153B"/>
    <w:rsid w:val="00D915CD"/>
    <w:rsid w:val="00D9286B"/>
    <w:rsid w:val="00D958FC"/>
    <w:rsid w:val="00DA54D7"/>
    <w:rsid w:val="00DA68B0"/>
    <w:rsid w:val="00DB3A86"/>
    <w:rsid w:val="00DC3458"/>
    <w:rsid w:val="00DD3F4C"/>
    <w:rsid w:val="00DE30A5"/>
    <w:rsid w:val="00DE5E39"/>
    <w:rsid w:val="00DE742B"/>
    <w:rsid w:val="00DF3233"/>
    <w:rsid w:val="00E00EB0"/>
    <w:rsid w:val="00E0690A"/>
    <w:rsid w:val="00E10467"/>
    <w:rsid w:val="00E123BD"/>
    <w:rsid w:val="00E1619D"/>
    <w:rsid w:val="00E17C38"/>
    <w:rsid w:val="00E25BD7"/>
    <w:rsid w:val="00E26E4A"/>
    <w:rsid w:val="00E34447"/>
    <w:rsid w:val="00E35E57"/>
    <w:rsid w:val="00E3766E"/>
    <w:rsid w:val="00E415F9"/>
    <w:rsid w:val="00E46240"/>
    <w:rsid w:val="00E565AA"/>
    <w:rsid w:val="00E63905"/>
    <w:rsid w:val="00E644D7"/>
    <w:rsid w:val="00E815E7"/>
    <w:rsid w:val="00E819FF"/>
    <w:rsid w:val="00E841CC"/>
    <w:rsid w:val="00E8503D"/>
    <w:rsid w:val="00E8749F"/>
    <w:rsid w:val="00EA05CF"/>
    <w:rsid w:val="00EA21D2"/>
    <w:rsid w:val="00EA2A4C"/>
    <w:rsid w:val="00EB145D"/>
    <w:rsid w:val="00EC3543"/>
    <w:rsid w:val="00EC6200"/>
    <w:rsid w:val="00EC797A"/>
    <w:rsid w:val="00ED3EB2"/>
    <w:rsid w:val="00EE551B"/>
    <w:rsid w:val="00EF19E2"/>
    <w:rsid w:val="00EF1FA1"/>
    <w:rsid w:val="00F014AA"/>
    <w:rsid w:val="00F06C73"/>
    <w:rsid w:val="00F12BAB"/>
    <w:rsid w:val="00F16816"/>
    <w:rsid w:val="00F21312"/>
    <w:rsid w:val="00F233CF"/>
    <w:rsid w:val="00F23ACA"/>
    <w:rsid w:val="00F23EC4"/>
    <w:rsid w:val="00F26D55"/>
    <w:rsid w:val="00F31930"/>
    <w:rsid w:val="00F3199C"/>
    <w:rsid w:val="00F36473"/>
    <w:rsid w:val="00F43B41"/>
    <w:rsid w:val="00F45437"/>
    <w:rsid w:val="00F507FB"/>
    <w:rsid w:val="00F63E11"/>
    <w:rsid w:val="00F77FBD"/>
    <w:rsid w:val="00F85AC1"/>
    <w:rsid w:val="00F93ADA"/>
    <w:rsid w:val="00F94DE4"/>
    <w:rsid w:val="00F96B89"/>
    <w:rsid w:val="00F9717B"/>
    <w:rsid w:val="00FA3383"/>
    <w:rsid w:val="00FB0616"/>
    <w:rsid w:val="00FB3BBB"/>
    <w:rsid w:val="00FB4952"/>
    <w:rsid w:val="00FB55DE"/>
    <w:rsid w:val="00FB6CB0"/>
    <w:rsid w:val="00FC1938"/>
    <w:rsid w:val="00FC5459"/>
    <w:rsid w:val="00FE507D"/>
    <w:rsid w:val="00FE5AF4"/>
    <w:rsid w:val="00FF438F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D3343A"/>
    <w:rPr>
      <w:rFonts w:ascii="Courier New" w:hAnsi="Courier New" w:cs="Courier New"/>
      <w:sz w:val="23"/>
      <w:szCs w:val="23"/>
    </w:rPr>
  </w:style>
  <w:style w:type="character" w:customStyle="1" w:styleId="CharStyle27">
    <w:name w:val="Char Style 27"/>
    <w:basedOn w:val="a0"/>
    <w:uiPriority w:val="99"/>
    <w:rsid w:val="00DE30A5"/>
    <w:rPr>
      <w:b/>
      <w:bCs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D3343A"/>
    <w:rPr>
      <w:rFonts w:ascii="Courier New" w:hAnsi="Courier New" w:cs="Courier New"/>
      <w:sz w:val="23"/>
      <w:szCs w:val="23"/>
    </w:rPr>
  </w:style>
  <w:style w:type="character" w:customStyle="1" w:styleId="CharStyle27">
    <w:name w:val="Char Style 27"/>
    <w:basedOn w:val="a0"/>
    <w:uiPriority w:val="99"/>
    <w:rsid w:val="00DE30A5"/>
    <w:rPr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66E3B-1BF8-4D28-B8F0-D505DD53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Links>
    <vt:vector size="6" baseType="variant"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mailto:dtzn@admhmao.ru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Коваленко Евгений Николаевич</cp:lastModifiedBy>
  <cp:revision>15</cp:revision>
  <cp:lastPrinted>2021-08-04T11:47:00Z</cp:lastPrinted>
  <dcterms:created xsi:type="dcterms:W3CDTF">2021-08-04T05:49:00Z</dcterms:created>
  <dcterms:modified xsi:type="dcterms:W3CDTF">2021-08-09T07:16:00Z</dcterms:modified>
</cp:coreProperties>
</file>