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8F" w:rsidRDefault="002A68EB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>
            <wp:extent cx="570230" cy="8286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408F" w:rsidRDefault="002A68EB">
      <w:pPr>
        <w:jc w:val="center"/>
        <w:rPr>
          <w:b/>
          <w:sz w:val="36"/>
        </w:rPr>
      </w:pPr>
      <w:r>
        <w:rPr>
          <w:b/>
          <w:sz w:val="36"/>
        </w:rPr>
        <w:t>Ханты-Мансийский автономный округ-Югра</w:t>
      </w:r>
    </w:p>
    <w:p w:rsidR="002A408F" w:rsidRDefault="002A68EB">
      <w:pPr>
        <w:jc w:val="center"/>
        <w:rPr>
          <w:b/>
          <w:sz w:val="36"/>
        </w:rPr>
      </w:pPr>
      <w:r>
        <w:rPr>
          <w:b/>
          <w:sz w:val="36"/>
        </w:rPr>
        <w:t>муниципальное образование</w:t>
      </w:r>
    </w:p>
    <w:p w:rsidR="002A408F" w:rsidRDefault="002A68EB">
      <w:pPr>
        <w:jc w:val="center"/>
        <w:rPr>
          <w:b/>
          <w:sz w:val="36"/>
        </w:rPr>
      </w:pPr>
      <w:r>
        <w:rPr>
          <w:b/>
          <w:sz w:val="36"/>
        </w:rPr>
        <w:t>городской округ город Пыть-Ях</w:t>
      </w:r>
    </w:p>
    <w:p w:rsidR="002A408F" w:rsidRDefault="002A68E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ГОРОДА</w:t>
      </w:r>
    </w:p>
    <w:p w:rsidR="002A408F" w:rsidRDefault="002A408F">
      <w:pPr>
        <w:jc w:val="center"/>
        <w:rPr>
          <w:sz w:val="36"/>
        </w:rPr>
      </w:pPr>
    </w:p>
    <w:p w:rsidR="002A408F" w:rsidRDefault="002A68EB">
      <w:pPr>
        <w:jc w:val="center"/>
        <w:rPr>
          <w:b/>
          <w:sz w:val="36"/>
        </w:rPr>
      </w:pPr>
      <w:r>
        <w:rPr>
          <w:b/>
          <w:sz w:val="36"/>
        </w:rPr>
        <w:t>П О С Т А Н О В Л Е Н И Е</w:t>
      </w:r>
    </w:p>
    <w:p w:rsidR="002A408F" w:rsidRDefault="002A408F">
      <w:pPr>
        <w:rPr>
          <w:sz w:val="28"/>
        </w:rPr>
      </w:pPr>
    </w:p>
    <w:p w:rsidR="002A408F" w:rsidRDefault="002A408F">
      <w:pPr>
        <w:rPr>
          <w:sz w:val="28"/>
        </w:rPr>
      </w:pPr>
    </w:p>
    <w:p w:rsidR="002A408F" w:rsidRDefault="002A408F">
      <w:pPr>
        <w:rPr>
          <w:sz w:val="28"/>
        </w:rPr>
      </w:pPr>
    </w:p>
    <w:p w:rsidR="002A408F" w:rsidRDefault="002A68EB">
      <w:pPr>
        <w:rPr>
          <w:sz w:val="28"/>
        </w:rPr>
      </w:pPr>
      <w:r>
        <w:rPr>
          <w:sz w:val="28"/>
        </w:rPr>
        <w:t xml:space="preserve">Об утверждении тарифов на услуги,  </w:t>
      </w:r>
    </w:p>
    <w:p w:rsidR="002A408F" w:rsidRDefault="002A68EB">
      <w:pPr>
        <w:rPr>
          <w:sz w:val="28"/>
        </w:rPr>
      </w:pPr>
      <w:r>
        <w:rPr>
          <w:sz w:val="28"/>
        </w:rPr>
        <w:t xml:space="preserve">оказываемые муниципальным </w:t>
      </w:r>
    </w:p>
    <w:p w:rsidR="002A408F" w:rsidRDefault="002A68EB">
      <w:pPr>
        <w:rPr>
          <w:sz w:val="28"/>
        </w:rPr>
      </w:pPr>
      <w:r>
        <w:rPr>
          <w:sz w:val="28"/>
        </w:rPr>
        <w:t xml:space="preserve">унитарным пассажирским </w:t>
      </w:r>
    </w:p>
    <w:p w:rsidR="002A408F" w:rsidRDefault="002A68EB">
      <w:pPr>
        <w:rPr>
          <w:sz w:val="28"/>
        </w:rPr>
      </w:pPr>
      <w:r>
        <w:rPr>
          <w:sz w:val="28"/>
        </w:rPr>
        <w:t>автотранспортным предприятием</w:t>
      </w:r>
    </w:p>
    <w:p w:rsidR="002A408F" w:rsidRDefault="002A408F">
      <w:pPr>
        <w:rPr>
          <w:sz w:val="28"/>
        </w:rPr>
      </w:pPr>
    </w:p>
    <w:p w:rsidR="002A408F" w:rsidRDefault="002A408F">
      <w:pPr>
        <w:rPr>
          <w:sz w:val="28"/>
        </w:rPr>
      </w:pPr>
    </w:p>
    <w:p w:rsidR="002A408F" w:rsidRDefault="002A408F">
      <w:pPr>
        <w:rPr>
          <w:sz w:val="28"/>
        </w:rPr>
      </w:pPr>
    </w:p>
    <w:p w:rsidR="002A408F" w:rsidRDefault="002A68EB">
      <w:pPr>
        <w:spacing w:line="360" w:lineRule="auto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Федерации»:</w:t>
      </w:r>
    </w:p>
    <w:p w:rsidR="002A408F" w:rsidRDefault="002A408F">
      <w:pPr>
        <w:jc w:val="both"/>
        <w:rPr>
          <w:sz w:val="28"/>
        </w:rPr>
      </w:pPr>
    </w:p>
    <w:p w:rsidR="002A408F" w:rsidRDefault="002A408F">
      <w:pPr>
        <w:jc w:val="both"/>
        <w:rPr>
          <w:sz w:val="28"/>
        </w:rPr>
      </w:pPr>
    </w:p>
    <w:p w:rsidR="002A408F" w:rsidRDefault="002A408F">
      <w:pPr>
        <w:jc w:val="both"/>
        <w:rPr>
          <w:sz w:val="28"/>
        </w:rPr>
      </w:pPr>
    </w:p>
    <w:p w:rsidR="002A408F" w:rsidRDefault="002A68EB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 Установить тарифы на услуги, оказываемые муниципальным унитарным пассажирским автотранспортным предприятием согласно приложениям №1,№2. </w:t>
      </w:r>
    </w:p>
    <w:p w:rsidR="002A408F" w:rsidRDefault="002A68EB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2. Директору муниципального унитарного пассажирского автотранспортного предприятия Измайлову И.В. обеспечить  контроль за организацией и качеством оказываемой услуги, правильностью применения тарифа.</w:t>
      </w:r>
    </w:p>
    <w:p w:rsidR="002A408F" w:rsidRDefault="002A68EB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>
        <w:rPr>
          <w:sz w:val="28"/>
        </w:rPr>
        <w:lastRenderedPageBreak/>
        <w:t>опубликовать постановление в печатном средстве массовой информации «Официальный вестник».</w:t>
      </w:r>
    </w:p>
    <w:p w:rsidR="002A408F" w:rsidRDefault="002A68EB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4. Отделу по информационным ресурсам (А.А. Мерзляков) разместить постановление на официальном сайте администрации города  в сети Интернет.</w:t>
      </w:r>
    </w:p>
    <w:p w:rsidR="002A408F" w:rsidRDefault="002A68EB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5. Настоящее постановление вступает в силу после его официального опубликования.</w:t>
      </w:r>
    </w:p>
    <w:p w:rsidR="002A408F" w:rsidRDefault="002A68EB">
      <w:pPr>
        <w:spacing w:line="360" w:lineRule="auto"/>
        <w:ind w:firstLine="567"/>
        <w:jc w:val="both"/>
        <w:rPr>
          <w:sz w:val="28"/>
        </w:rPr>
      </w:pPr>
      <w:bookmarkStart w:id="0" w:name="_GoBack"/>
      <w:r>
        <w:rPr>
          <w:sz w:val="28"/>
        </w:rPr>
        <w:t xml:space="preserve">6. Постановление </w:t>
      </w:r>
      <w:r>
        <w:rPr>
          <w:sz w:val="28"/>
          <w:shd w:val="clear" w:color="auto" w:fill="FFFFFF"/>
        </w:rPr>
        <w:t xml:space="preserve">администрации города от 24.05.2017 №137-па "Об </w:t>
      </w:r>
      <w:bookmarkEnd w:id="0"/>
      <w:r>
        <w:rPr>
          <w:sz w:val="28"/>
          <w:shd w:val="clear" w:color="auto" w:fill="FFFFFF"/>
        </w:rPr>
        <w:t>утверждении тарифов на услуги, оказываемые МУПАТП"-считать утратившим силу.</w:t>
      </w:r>
    </w:p>
    <w:p w:rsidR="002A408F" w:rsidRDefault="002A68EB" w:rsidP="009C2435">
      <w:pPr>
        <w:spacing w:line="360" w:lineRule="auto"/>
        <w:ind w:firstLine="567"/>
        <w:jc w:val="both"/>
        <w:rPr>
          <w:sz w:val="28"/>
        </w:rPr>
      </w:pPr>
      <w:r w:rsidRPr="009C2435">
        <w:rPr>
          <w:color w:val="000000" w:themeColor="text1"/>
          <w:sz w:val="28"/>
        </w:rPr>
        <w:t>7</w:t>
      </w:r>
      <w:r w:rsidRPr="001E79E3">
        <w:rPr>
          <w:color w:val="000000" w:themeColor="text1"/>
          <w:sz w:val="28"/>
        </w:rPr>
        <w:t xml:space="preserve">. </w:t>
      </w:r>
      <w:r w:rsidR="009C2435" w:rsidRPr="009C2435">
        <w:rPr>
          <w:color w:val="000000" w:themeColor="text1"/>
          <w:sz w:val="28"/>
          <w:szCs w:val="28"/>
        </w:rPr>
        <w:t xml:space="preserve">Контроль </w:t>
      </w:r>
      <w:r w:rsidR="009C2435" w:rsidRPr="00954624">
        <w:rPr>
          <w:sz w:val="28"/>
          <w:szCs w:val="28"/>
        </w:rPr>
        <w:t>за выполнением постановления возложить на заместителя главы города (направление деятельности - жилищно-коммунальные вопросы)</w:t>
      </w:r>
    </w:p>
    <w:p w:rsidR="002A408F" w:rsidRDefault="002A408F">
      <w:pPr>
        <w:jc w:val="both"/>
        <w:rPr>
          <w:sz w:val="28"/>
        </w:rPr>
      </w:pPr>
    </w:p>
    <w:p w:rsidR="002A408F" w:rsidRDefault="002A408F">
      <w:pPr>
        <w:jc w:val="both"/>
        <w:rPr>
          <w:sz w:val="28"/>
        </w:rPr>
      </w:pPr>
    </w:p>
    <w:p w:rsidR="002A408F" w:rsidRDefault="002A68EB">
      <w:pPr>
        <w:jc w:val="both"/>
        <w:rPr>
          <w:sz w:val="28"/>
        </w:rPr>
      </w:pPr>
      <w:r>
        <w:rPr>
          <w:sz w:val="28"/>
        </w:rPr>
        <w:t xml:space="preserve">Глава  города Пыть-Яха                                                             </w:t>
      </w:r>
      <w:r w:rsidR="009C2435">
        <w:rPr>
          <w:sz w:val="28"/>
        </w:rPr>
        <w:t xml:space="preserve">      </w:t>
      </w:r>
      <w:r>
        <w:rPr>
          <w:sz w:val="28"/>
        </w:rPr>
        <w:t>А.Н. Морозов</w:t>
      </w:r>
    </w:p>
    <w:p w:rsidR="002A408F" w:rsidRDefault="002A408F">
      <w:pPr>
        <w:jc w:val="right"/>
        <w:rPr>
          <w:sz w:val="26"/>
        </w:rPr>
      </w:pPr>
    </w:p>
    <w:p w:rsidR="002A408F" w:rsidRDefault="002A408F">
      <w:pPr>
        <w:jc w:val="right"/>
        <w:rPr>
          <w:sz w:val="26"/>
        </w:rPr>
      </w:pPr>
    </w:p>
    <w:p w:rsidR="002A408F" w:rsidRDefault="002A408F">
      <w:pPr>
        <w:jc w:val="right"/>
        <w:rPr>
          <w:sz w:val="26"/>
        </w:rPr>
      </w:pPr>
    </w:p>
    <w:p w:rsidR="002A408F" w:rsidRDefault="002A408F">
      <w:pPr>
        <w:jc w:val="right"/>
        <w:rPr>
          <w:sz w:val="26"/>
        </w:rPr>
      </w:pPr>
    </w:p>
    <w:p w:rsidR="002A408F" w:rsidRDefault="002A408F">
      <w:pPr>
        <w:jc w:val="right"/>
        <w:rPr>
          <w:sz w:val="26"/>
        </w:rPr>
      </w:pPr>
    </w:p>
    <w:p w:rsidR="002A408F" w:rsidRDefault="002A408F">
      <w:pPr>
        <w:jc w:val="right"/>
        <w:rPr>
          <w:sz w:val="26"/>
        </w:rPr>
      </w:pPr>
    </w:p>
    <w:p w:rsidR="002A408F" w:rsidRDefault="002A408F">
      <w:pPr>
        <w:jc w:val="right"/>
        <w:rPr>
          <w:sz w:val="26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9C2435" w:rsidRDefault="009C2435" w:rsidP="009C2435">
      <w:pPr>
        <w:jc w:val="right"/>
        <w:rPr>
          <w:sz w:val="28"/>
        </w:rPr>
      </w:pPr>
    </w:p>
    <w:p w:rsidR="002A408F" w:rsidRDefault="002A68EB" w:rsidP="009C2435">
      <w:pPr>
        <w:jc w:val="right"/>
        <w:rPr>
          <w:sz w:val="28"/>
        </w:rPr>
      </w:pPr>
      <w:r>
        <w:rPr>
          <w:sz w:val="28"/>
        </w:rPr>
        <w:t>Приложение №1</w:t>
      </w:r>
    </w:p>
    <w:p w:rsidR="002A408F" w:rsidRDefault="002A68EB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2A408F" w:rsidRDefault="002A68EB">
      <w:pPr>
        <w:jc w:val="right"/>
        <w:rPr>
          <w:sz w:val="28"/>
        </w:rPr>
      </w:pPr>
      <w:r>
        <w:rPr>
          <w:sz w:val="28"/>
        </w:rPr>
        <w:t>города Пыть-Яха</w:t>
      </w: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spacing w:line="360" w:lineRule="auto"/>
        <w:jc w:val="center"/>
        <w:rPr>
          <w:sz w:val="28"/>
        </w:rPr>
      </w:pPr>
    </w:p>
    <w:p w:rsidR="002A408F" w:rsidRDefault="002A68EB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Тарифы на автотранспортные услуги, </w:t>
      </w:r>
    </w:p>
    <w:p w:rsidR="002A408F" w:rsidRDefault="002A68EB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оказываемые муниципальным унитарным пассажирским </w:t>
      </w:r>
    </w:p>
    <w:p w:rsidR="002A408F" w:rsidRDefault="002A68EB">
      <w:pPr>
        <w:spacing w:line="360" w:lineRule="auto"/>
        <w:jc w:val="center"/>
        <w:rPr>
          <w:sz w:val="28"/>
        </w:rPr>
      </w:pPr>
      <w:r>
        <w:rPr>
          <w:sz w:val="28"/>
        </w:rPr>
        <w:t>автотранспортным предприятием</w:t>
      </w:r>
    </w:p>
    <w:p w:rsidR="002A408F" w:rsidRDefault="002A408F">
      <w:pPr>
        <w:jc w:val="center"/>
        <w:rPr>
          <w:sz w:val="28"/>
        </w:rPr>
      </w:pPr>
    </w:p>
    <w:tbl>
      <w:tblPr>
        <w:tblW w:w="91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40"/>
        <w:gridCol w:w="2160"/>
        <w:gridCol w:w="2160"/>
      </w:tblGrid>
      <w:tr w:rsidR="002A408F">
        <w:tc>
          <w:tcPr>
            <w:tcW w:w="709" w:type="dxa"/>
            <w:vMerge w:val="restart"/>
          </w:tcPr>
          <w:p w:rsidR="002A408F" w:rsidRDefault="002A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40" w:type="dxa"/>
            <w:vMerge w:val="restart"/>
          </w:tcPr>
          <w:p w:rsidR="002A408F" w:rsidRDefault="002A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марки и типа транспортного средства</w:t>
            </w:r>
          </w:p>
        </w:tc>
        <w:tc>
          <w:tcPr>
            <w:tcW w:w="4320" w:type="dxa"/>
            <w:gridSpan w:val="2"/>
          </w:tcPr>
          <w:p w:rsidR="002A408F" w:rsidRDefault="002A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Тариф в руб. без учета НДС</w:t>
            </w:r>
          </w:p>
        </w:tc>
      </w:tr>
      <w:tr w:rsidR="002A408F">
        <w:tc>
          <w:tcPr>
            <w:tcW w:w="709" w:type="dxa"/>
            <w:vMerge/>
          </w:tcPr>
          <w:p w:rsidR="002A408F" w:rsidRDefault="002A408F">
            <w:pPr>
              <w:jc w:val="center"/>
              <w:rPr>
                <w:sz w:val="28"/>
              </w:rPr>
            </w:pPr>
          </w:p>
        </w:tc>
        <w:tc>
          <w:tcPr>
            <w:tcW w:w="4140" w:type="dxa"/>
            <w:vMerge/>
          </w:tcPr>
          <w:p w:rsidR="002A408F" w:rsidRDefault="002A408F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Align w:val="bottom"/>
          </w:tcPr>
          <w:p w:rsidR="002A408F" w:rsidRDefault="002A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 1 час.</w:t>
            </w:r>
          </w:p>
        </w:tc>
        <w:tc>
          <w:tcPr>
            <w:tcW w:w="2160" w:type="dxa"/>
            <w:vAlign w:val="bottom"/>
          </w:tcPr>
          <w:p w:rsidR="002A408F" w:rsidRDefault="002A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 1 км.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vAlign w:val="center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320405-04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771,30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73,06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vAlign w:val="center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MERCEDES-BENZ 1992 KP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707,43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49,55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vAlign w:val="center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Автомобиль Лада 212140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687,32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34,55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ЛиАЗ 52563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956,34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83,10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МАЗ 206067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871,87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83,71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МАЗ 104х25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900,02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78,37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МАЗ 103075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900,02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78,37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МАЗ 206068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863,79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103,49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КАВЗ 39765-022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900,04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42,92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КАВЗ 4238-05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883,92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60,21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КАВЗ 4235-32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855,77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79,26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12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3237-01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791,42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77,96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13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3237-03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835,67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95,98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14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32054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869,04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48,25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15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423478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863,81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44,96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16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320538-70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815,56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58,43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17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320470-05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839,70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68,80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18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332053-50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815,56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56,16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19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Ford TRANSIT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715,47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47,84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20</w:t>
            </w:r>
          </w:p>
        </w:tc>
        <w:tc>
          <w:tcPr>
            <w:tcW w:w="4140" w:type="dxa"/>
            <w:vAlign w:val="bottom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MERCEDES-BENZ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707,43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49,55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21</w:t>
            </w:r>
          </w:p>
        </w:tc>
        <w:tc>
          <w:tcPr>
            <w:tcW w:w="4140" w:type="dxa"/>
            <w:vAlign w:val="bottom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Микроавтобус Газель 3221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751,67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34,45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22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Автопогрузчик В-138.00110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1536,24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0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23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Автопогрузчик 40814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802,20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0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24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Автомоб</w:t>
            </w:r>
            <w:r>
              <w:rPr>
                <w:sz w:val="28"/>
                <w:szCs w:val="28"/>
              </w:rPr>
              <w:t>и</w:t>
            </w:r>
            <w:r w:rsidRPr="0012674B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</w:t>
            </w:r>
            <w:r w:rsidRPr="0012674B">
              <w:rPr>
                <w:sz w:val="28"/>
                <w:szCs w:val="28"/>
              </w:rPr>
              <w:t xml:space="preserve"> ГАЗ 31105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852,22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26,48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25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Автомобиль TOYOTA COROLLA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799,94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41,61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26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Автомобиль джип Шевроле-Нива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779,83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32,99</w:t>
            </w:r>
          </w:p>
        </w:tc>
      </w:tr>
    </w:tbl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68EB" w:rsidP="0012674B">
      <w:pPr>
        <w:jc w:val="right"/>
        <w:rPr>
          <w:sz w:val="28"/>
        </w:rPr>
      </w:pPr>
      <w:r>
        <w:rPr>
          <w:sz w:val="28"/>
        </w:rPr>
        <w:t>Приложение №2</w:t>
      </w:r>
    </w:p>
    <w:p w:rsidR="002A408F" w:rsidRDefault="002A68EB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2A408F" w:rsidRDefault="002A68EB">
      <w:pPr>
        <w:jc w:val="right"/>
        <w:rPr>
          <w:sz w:val="28"/>
        </w:rPr>
      </w:pPr>
      <w:r>
        <w:rPr>
          <w:sz w:val="28"/>
        </w:rPr>
        <w:t>города Пыть-Яха</w:t>
      </w:r>
    </w:p>
    <w:p w:rsidR="002A408F" w:rsidRDefault="002A408F">
      <w:pPr>
        <w:spacing w:line="360" w:lineRule="auto"/>
        <w:jc w:val="both"/>
        <w:rPr>
          <w:sz w:val="28"/>
        </w:rPr>
      </w:pPr>
    </w:p>
    <w:p w:rsidR="002A408F" w:rsidRDefault="002A68EB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Тарифы на услуги, </w:t>
      </w:r>
    </w:p>
    <w:p w:rsidR="002A408F" w:rsidRDefault="002A68EB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оказываемые муниципальным унитарным пассажирским </w:t>
      </w:r>
    </w:p>
    <w:p w:rsidR="002A408F" w:rsidRDefault="002A68EB">
      <w:pPr>
        <w:spacing w:line="360" w:lineRule="auto"/>
        <w:jc w:val="center"/>
        <w:rPr>
          <w:sz w:val="28"/>
        </w:rPr>
      </w:pPr>
      <w:r>
        <w:rPr>
          <w:sz w:val="28"/>
        </w:rPr>
        <w:t>автотранспортным предприятием</w:t>
      </w:r>
    </w:p>
    <w:p w:rsidR="002A408F" w:rsidRDefault="002A408F">
      <w:pPr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4098"/>
        <w:gridCol w:w="2181"/>
        <w:gridCol w:w="2181"/>
      </w:tblGrid>
      <w:tr w:rsidR="002A408F">
        <w:trPr>
          <w:trHeight w:val="485"/>
        </w:trPr>
        <w:tc>
          <w:tcPr>
            <w:tcW w:w="720" w:type="dxa"/>
          </w:tcPr>
          <w:p w:rsidR="002A408F" w:rsidRDefault="002A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098" w:type="dxa"/>
            <w:vAlign w:val="bottom"/>
          </w:tcPr>
          <w:p w:rsidR="002A408F" w:rsidRDefault="002A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услуги</w:t>
            </w:r>
          </w:p>
        </w:tc>
        <w:tc>
          <w:tcPr>
            <w:tcW w:w="2181" w:type="dxa"/>
            <w:vAlign w:val="bottom"/>
          </w:tcPr>
          <w:p w:rsidR="002A408F" w:rsidRDefault="002A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Единица  изм. </w:t>
            </w:r>
          </w:p>
        </w:tc>
        <w:tc>
          <w:tcPr>
            <w:tcW w:w="2181" w:type="dxa"/>
            <w:vAlign w:val="bottom"/>
          </w:tcPr>
          <w:p w:rsidR="002A408F" w:rsidRDefault="002A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Стоимость услуг в рублях без учета НДС</w:t>
            </w:r>
          </w:p>
        </w:tc>
      </w:tr>
      <w:tr w:rsidR="002A408F">
        <w:trPr>
          <w:trHeight w:val="485"/>
        </w:trPr>
        <w:tc>
          <w:tcPr>
            <w:tcW w:w="720" w:type="dxa"/>
          </w:tcPr>
          <w:p w:rsidR="002A408F" w:rsidRDefault="002A68EB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098" w:type="dxa"/>
            <w:vAlign w:val="bottom"/>
          </w:tcPr>
          <w:p w:rsidR="002A408F" w:rsidRDefault="002A68EB">
            <w:pPr>
              <w:rPr>
                <w:sz w:val="28"/>
              </w:rPr>
            </w:pPr>
            <w:r>
              <w:rPr>
                <w:sz w:val="28"/>
              </w:rPr>
              <w:t>Проверка технического состояния транспортных средств при выезде (заезде) на линию</w:t>
            </w:r>
          </w:p>
        </w:tc>
        <w:tc>
          <w:tcPr>
            <w:tcW w:w="2181" w:type="dxa"/>
            <w:vAlign w:val="bottom"/>
          </w:tcPr>
          <w:p w:rsidR="002A408F" w:rsidRDefault="002A68EB">
            <w:pPr>
              <w:rPr>
                <w:sz w:val="28"/>
              </w:rPr>
            </w:pPr>
            <w:r>
              <w:rPr>
                <w:sz w:val="28"/>
              </w:rPr>
              <w:t>на 1 единицу транспортного средства</w:t>
            </w:r>
          </w:p>
        </w:tc>
        <w:tc>
          <w:tcPr>
            <w:tcW w:w="2181" w:type="dxa"/>
            <w:vAlign w:val="bottom"/>
          </w:tcPr>
          <w:p w:rsidR="002A408F" w:rsidRDefault="009C24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63,5</w:t>
            </w:r>
            <w:r w:rsidR="005070DA">
              <w:rPr>
                <w:sz w:val="28"/>
              </w:rPr>
              <w:t>0</w:t>
            </w:r>
          </w:p>
        </w:tc>
      </w:tr>
      <w:tr w:rsidR="002A408F">
        <w:trPr>
          <w:trHeight w:val="535"/>
        </w:trPr>
        <w:tc>
          <w:tcPr>
            <w:tcW w:w="720" w:type="dxa"/>
          </w:tcPr>
          <w:p w:rsidR="002A408F" w:rsidRDefault="002A68EB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98" w:type="dxa"/>
            <w:vAlign w:val="bottom"/>
          </w:tcPr>
          <w:p w:rsidR="002A408F" w:rsidRDefault="002A68EB">
            <w:pPr>
              <w:ind w:left="-108"/>
              <w:rPr>
                <w:sz w:val="28"/>
              </w:rPr>
            </w:pPr>
            <w:r>
              <w:rPr>
                <w:sz w:val="28"/>
              </w:rPr>
              <w:t xml:space="preserve"> Предрейсовый (послерейсовый)     </w:t>
            </w:r>
          </w:p>
          <w:p w:rsidR="002A408F" w:rsidRDefault="002A68EB">
            <w:pPr>
              <w:ind w:left="-108"/>
              <w:rPr>
                <w:sz w:val="28"/>
              </w:rPr>
            </w:pPr>
            <w:r>
              <w:rPr>
                <w:sz w:val="28"/>
              </w:rPr>
              <w:t xml:space="preserve"> медицинский осмотр водителя</w:t>
            </w:r>
          </w:p>
        </w:tc>
        <w:tc>
          <w:tcPr>
            <w:tcW w:w="2181" w:type="dxa"/>
            <w:vAlign w:val="bottom"/>
          </w:tcPr>
          <w:p w:rsidR="002A408F" w:rsidRDefault="002A68EB">
            <w:pPr>
              <w:rPr>
                <w:sz w:val="28"/>
              </w:rPr>
            </w:pPr>
            <w:r>
              <w:rPr>
                <w:sz w:val="28"/>
              </w:rPr>
              <w:t>на 1 мед. осмотр</w:t>
            </w:r>
          </w:p>
        </w:tc>
        <w:tc>
          <w:tcPr>
            <w:tcW w:w="2181" w:type="dxa"/>
            <w:vAlign w:val="bottom"/>
          </w:tcPr>
          <w:p w:rsidR="002A408F" w:rsidRDefault="009C24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  <w:r w:rsidR="002A68EB">
              <w:rPr>
                <w:sz w:val="28"/>
              </w:rPr>
              <w:t>,00</w:t>
            </w:r>
          </w:p>
        </w:tc>
      </w:tr>
      <w:tr w:rsidR="002A408F">
        <w:trPr>
          <w:trHeight w:val="535"/>
        </w:trPr>
        <w:tc>
          <w:tcPr>
            <w:tcW w:w="720" w:type="dxa"/>
          </w:tcPr>
          <w:p w:rsidR="002A408F" w:rsidRDefault="002A68EB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98" w:type="dxa"/>
            <w:vAlign w:val="bottom"/>
          </w:tcPr>
          <w:p w:rsidR="002A408F" w:rsidRDefault="002A68EB">
            <w:pPr>
              <w:rPr>
                <w:sz w:val="28"/>
              </w:rPr>
            </w:pPr>
            <w:r>
              <w:rPr>
                <w:sz w:val="28"/>
              </w:rPr>
              <w:t>Проведение оперативного инструктажа водителю</w:t>
            </w:r>
          </w:p>
        </w:tc>
        <w:tc>
          <w:tcPr>
            <w:tcW w:w="2181" w:type="dxa"/>
            <w:vAlign w:val="bottom"/>
          </w:tcPr>
          <w:p w:rsidR="002A408F" w:rsidRDefault="002A68EB">
            <w:pPr>
              <w:rPr>
                <w:sz w:val="28"/>
              </w:rPr>
            </w:pPr>
            <w:r>
              <w:rPr>
                <w:sz w:val="28"/>
              </w:rPr>
              <w:t>на 1 чел/час</w:t>
            </w:r>
          </w:p>
        </w:tc>
        <w:tc>
          <w:tcPr>
            <w:tcW w:w="2181" w:type="dxa"/>
            <w:vAlign w:val="bottom"/>
          </w:tcPr>
          <w:p w:rsidR="002A408F" w:rsidRDefault="001F49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554</w:t>
            </w:r>
            <w:r w:rsidR="002A68EB">
              <w:rPr>
                <w:sz w:val="28"/>
              </w:rPr>
              <w:t>,00</w:t>
            </w:r>
          </w:p>
        </w:tc>
      </w:tr>
    </w:tbl>
    <w:p w:rsidR="002A408F" w:rsidRDefault="002A408F">
      <w:pPr>
        <w:jc w:val="both"/>
      </w:pPr>
    </w:p>
    <w:p w:rsidR="002A408F" w:rsidRDefault="002A408F">
      <w:pPr>
        <w:spacing w:line="360" w:lineRule="auto"/>
        <w:jc w:val="right"/>
        <w:rPr>
          <w:b/>
          <w:sz w:val="26"/>
        </w:rPr>
      </w:pPr>
    </w:p>
    <w:sectPr w:rsidR="002A408F" w:rsidSect="0012674B">
      <w:headerReference w:type="even" r:id="rId8"/>
      <w:headerReference w:type="default" r:id="rId9"/>
      <w:pgSz w:w="11906" w:h="16838" w:code="9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D25" w:rsidRDefault="002A68EB">
      <w:r>
        <w:separator/>
      </w:r>
    </w:p>
  </w:endnote>
  <w:endnote w:type="continuationSeparator" w:id="0">
    <w:p w:rsidR="00ED6D25" w:rsidRDefault="002A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D25" w:rsidRDefault="002A68EB">
      <w:r>
        <w:separator/>
      </w:r>
    </w:p>
  </w:footnote>
  <w:footnote w:type="continuationSeparator" w:id="0">
    <w:p w:rsidR="00ED6D25" w:rsidRDefault="002A6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08F" w:rsidRDefault="002A68EB">
    <w:pPr>
      <w:pStyle w:val="a3"/>
      <w:framePr w:wrap="around" w:hAnchor="text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#</w:t>
    </w:r>
    <w:r>
      <w:rPr>
        <w:rStyle w:val="ad"/>
      </w:rPr>
      <w:fldChar w:fldCharType="end"/>
    </w:r>
  </w:p>
  <w:p w:rsidR="002A408F" w:rsidRDefault="002A408F">
    <w:pPr>
      <w:pStyle w:val="a3"/>
      <w:ind w:right="360"/>
      <w:rPr>
        <w:rStyle w:val="a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08F" w:rsidRDefault="002A68EB">
    <w:pPr>
      <w:pStyle w:val="a3"/>
      <w:framePr w:wrap="around" w:hAnchor="text" w:x="6382" w:y="36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E79E3">
      <w:rPr>
        <w:rStyle w:val="ad"/>
        <w:noProof/>
      </w:rPr>
      <w:t>2</w:t>
    </w:r>
    <w:r>
      <w:rPr>
        <w:rStyle w:val="ad"/>
      </w:rPr>
      <w:fldChar w:fldCharType="end"/>
    </w:r>
  </w:p>
  <w:p w:rsidR="002A408F" w:rsidRDefault="002A408F">
    <w:pPr>
      <w:pStyle w:val="a3"/>
      <w:framePr w:wrap="around" w:hAnchor="text" w:xAlign="right" w:y="1"/>
      <w:rPr>
        <w:rStyle w:val="ad"/>
      </w:rPr>
    </w:pPr>
  </w:p>
  <w:p w:rsidR="002A408F" w:rsidRDefault="002A408F">
    <w:pPr>
      <w:pStyle w:val="a3"/>
      <w:ind w:right="360"/>
      <w:rPr>
        <w:rStyle w:val="a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E1BA450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left" w:pos="951"/>
        </w:tabs>
        <w:ind w:left="951" w:hanging="384"/>
      </w:pPr>
    </w:lvl>
    <w:lvl w:ilvl="2">
      <w:start w:val="1"/>
      <w:numFmt w:val="decimal"/>
      <w:isLgl/>
      <w:lvlText w:val="%1.%2.%3."/>
      <w:lvlJc w:val="left"/>
      <w:pPr>
        <w:tabs>
          <w:tab w:val="left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2421"/>
        </w:tabs>
        <w:ind w:left="2421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3915"/>
        </w:tabs>
        <w:ind w:left="391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4842"/>
        </w:tabs>
        <w:ind w:left="48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5409"/>
        </w:tabs>
        <w:ind w:left="54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6336"/>
        </w:tabs>
        <w:ind w:left="6336" w:hanging="1800"/>
      </w:pPr>
    </w:lvl>
  </w:abstractNum>
  <w:abstractNum w:abstractNumId="1" w15:restartNumberingAfterBreak="0">
    <w:nsid w:val="05BE0141"/>
    <w:multiLevelType w:val="multilevel"/>
    <w:tmpl w:val="9F8E7B5E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5C60CCB"/>
    <w:multiLevelType w:val="multilevel"/>
    <w:tmpl w:val="3462168E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9CB2BF0A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310CB7"/>
    <w:multiLevelType w:val="multilevel"/>
    <w:tmpl w:val="9AE496CE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245D42F1"/>
    <w:multiLevelType w:val="multilevel"/>
    <w:tmpl w:val="F320D8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27BA41C2"/>
    <w:multiLevelType w:val="multilevel"/>
    <w:tmpl w:val="A154970C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27C451DD"/>
    <w:multiLevelType w:val="multilevel"/>
    <w:tmpl w:val="381CD23A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2B383D14"/>
    <w:multiLevelType w:val="multilevel"/>
    <w:tmpl w:val="86586930"/>
    <w:lvl w:ilvl="0">
      <w:start w:val="1"/>
      <w:numFmt w:val="decimal"/>
      <w:lvlText w:val="%1."/>
      <w:lvlJc w:val="left"/>
      <w:pPr>
        <w:tabs>
          <w:tab w:val="left" w:pos="465"/>
        </w:tabs>
        <w:ind w:left="465" w:hanging="465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EF77FD3"/>
    <w:multiLevelType w:val="multilevel"/>
    <w:tmpl w:val="EE20D3AC"/>
    <w:lvl w:ilvl="0">
      <w:start w:val="1"/>
      <w:numFmt w:val="decimal"/>
      <w:lvlText w:val="%1."/>
      <w:lvlJc w:val="left"/>
      <w:pPr>
        <w:tabs>
          <w:tab w:val="left" w:pos="1494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 w15:restartNumberingAfterBreak="0">
    <w:nsid w:val="2FD13397"/>
    <w:multiLevelType w:val="multilevel"/>
    <w:tmpl w:val="04661566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 w15:restartNumberingAfterBreak="0">
    <w:nsid w:val="37BE322E"/>
    <w:multiLevelType w:val="multilevel"/>
    <w:tmpl w:val="2D405F56"/>
    <w:lvl w:ilvl="0">
      <w:start w:val="1"/>
      <w:numFmt w:val="bullet"/>
      <w:lvlText w:val="-"/>
      <w:lvlJc w:val="left"/>
      <w:pPr>
        <w:tabs>
          <w:tab w:val="left" w:pos="1920"/>
        </w:tabs>
        <w:ind w:left="192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3A07520C"/>
    <w:multiLevelType w:val="multilevel"/>
    <w:tmpl w:val="DB282006"/>
    <w:lvl w:ilvl="0">
      <w:start w:val="3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3" w15:restartNumberingAfterBreak="0">
    <w:nsid w:val="3B8F0F4A"/>
    <w:multiLevelType w:val="multilevel"/>
    <w:tmpl w:val="12549E1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EE75D20"/>
    <w:multiLevelType w:val="multilevel"/>
    <w:tmpl w:val="DFDC7F1C"/>
    <w:lvl w:ilvl="0">
      <w:start w:val="4"/>
      <w:numFmt w:val="decimal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405A1053"/>
    <w:multiLevelType w:val="multilevel"/>
    <w:tmpl w:val="C90C69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" w15:restartNumberingAfterBreak="0">
    <w:nsid w:val="4B182566"/>
    <w:multiLevelType w:val="multilevel"/>
    <w:tmpl w:val="FC642F2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7" w15:restartNumberingAfterBreak="0">
    <w:nsid w:val="4FEE1109"/>
    <w:multiLevelType w:val="multilevel"/>
    <w:tmpl w:val="7B22584A"/>
    <w:lvl w:ilvl="0">
      <w:start w:val="4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 w15:restartNumberingAfterBreak="0">
    <w:nsid w:val="537F0481"/>
    <w:multiLevelType w:val="multilevel"/>
    <w:tmpl w:val="6332CAC4"/>
    <w:lvl w:ilvl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9" w15:restartNumberingAfterBreak="0">
    <w:nsid w:val="57D007A0"/>
    <w:multiLevelType w:val="multilevel"/>
    <w:tmpl w:val="D14E2AA2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0" w15:restartNumberingAfterBreak="0">
    <w:nsid w:val="5847734D"/>
    <w:multiLevelType w:val="multilevel"/>
    <w:tmpl w:val="0512BE44"/>
    <w:lvl w:ilvl="0">
      <w:start w:val="3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21" w15:restartNumberingAfterBreak="0">
    <w:nsid w:val="59D058AB"/>
    <w:multiLevelType w:val="multilevel"/>
    <w:tmpl w:val="F0EADECE"/>
    <w:lvl w:ilvl="0">
      <w:start w:val="2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2" w15:restartNumberingAfterBreak="0">
    <w:nsid w:val="5D0C5176"/>
    <w:multiLevelType w:val="multilevel"/>
    <w:tmpl w:val="0112810A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3" w15:restartNumberingAfterBreak="0">
    <w:nsid w:val="5D7A4AD4"/>
    <w:multiLevelType w:val="multilevel"/>
    <w:tmpl w:val="E0BE8B10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4" w15:restartNumberingAfterBreak="0">
    <w:nsid w:val="61484F24"/>
    <w:multiLevelType w:val="multilevel"/>
    <w:tmpl w:val="625CE1B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5" w15:restartNumberingAfterBreak="0">
    <w:nsid w:val="65D85B62"/>
    <w:multiLevelType w:val="multilevel"/>
    <w:tmpl w:val="F33835B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669C3FB5"/>
    <w:multiLevelType w:val="multilevel"/>
    <w:tmpl w:val="01C664F2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7" w15:restartNumberingAfterBreak="0">
    <w:nsid w:val="764B7054"/>
    <w:multiLevelType w:val="multilevel"/>
    <w:tmpl w:val="32F07AC0"/>
    <w:lvl w:ilvl="0">
      <w:start w:val="4"/>
      <w:numFmt w:val="decimal"/>
      <w:lvlText w:val="%1."/>
      <w:lvlJc w:val="left"/>
      <w:pPr>
        <w:tabs>
          <w:tab w:val="left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76E87714"/>
    <w:multiLevelType w:val="multilevel"/>
    <w:tmpl w:val="96EC6748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9" w15:restartNumberingAfterBreak="0">
    <w:nsid w:val="77375392"/>
    <w:multiLevelType w:val="multilevel"/>
    <w:tmpl w:val="A642C41E"/>
    <w:lvl w:ilvl="0">
      <w:start w:val="1"/>
      <w:numFmt w:val="decimal"/>
      <w:lvlText w:val="%1."/>
      <w:lvlJc w:val="left"/>
      <w:pPr>
        <w:tabs>
          <w:tab w:val="left" w:pos="795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78C45172"/>
    <w:multiLevelType w:val="multilevel"/>
    <w:tmpl w:val="3B86EDFC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7ADE668E"/>
    <w:multiLevelType w:val="multilevel"/>
    <w:tmpl w:val="98E4EEA2"/>
    <w:lvl w:ilvl="0">
      <w:start w:val="6"/>
      <w:numFmt w:val="decimal"/>
      <w:lvlText w:val="%1."/>
      <w:lvlJc w:val="left"/>
      <w:pPr>
        <w:tabs>
          <w:tab w:val="left" w:pos="218"/>
        </w:tabs>
        <w:ind w:left="218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2" w15:restartNumberingAfterBreak="0">
    <w:nsid w:val="7B09629A"/>
    <w:multiLevelType w:val="multilevel"/>
    <w:tmpl w:val="DC08A1B8"/>
    <w:lvl w:ilvl="0">
      <w:start w:val="1"/>
      <w:numFmt w:val="bullet"/>
      <w:lvlText w:val="-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3" w15:restartNumberingAfterBreak="0">
    <w:nsid w:val="7CDB2416"/>
    <w:multiLevelType w:val="multilevel"/>
    <w:tmpl w:val="54E2DE74"/>
    <w:lvl w:ilvl="0">
      <w:start w:val="1"/>
      <w:numFmt w:val="decimal"/>
      <w:lvlText w:val="%1."/>
      <w:lvlJc w:val="left"/>
      <w:pPr>
        <w:tabs>
          <w:tab w:val="left" w:pos="1494"/>
        </w:tabs>
        <w:ind w:left="1494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3"/>
  </w:num>
  <w:num w:numId="2">
    <w:abstractNumId w:val="5"/>
  </w:num>
  <w:num w:numId="3">
    <w:abstractNumId w:val="22"/>
  </w:num>
  <w:num w:numId="4">
    <w:abstractNumId w:val="1"/>
  </w:num>
  <w:num w:numId="5">
    <w:abstractNumId w:val="26"/>
  </w:num>
  <w:num w:numId="6">
    <w:abstractNumId w:val="16"/>
  </w:num>
  <w:num w:numId="7">
    <w:abstractNumId w:val="15"/>
  </w:num>
  <w:num w:numId="8">
    <w:abstractNumId w:val="8"/>
  </w:num>
  <w:num w:numId="9">
    <w:abstractNumId w:val="23"/>
  </w:num>
  <w:num w:numId="10">
    <w:abstractNumId w:val="0"/>
  </w:num>
  <w:num w:numId="11">
    <w:abstractNumId w:val="32"/>
  </w:num>
  <w:num w:numId="12">
    <w:abstractNumId w:val="14"/>
  </w:num>
  <w:num w:numId="13">
    <w:abstractNumId w:val="24"/>
  </w:num>
  <w:num w:numId="14">
    <w:abstractNumId w:val="28"/>
  </w:num>
  <w:num w:numId="15">
    <w:abstractNumId w:val="33"/>
  </w:num>
  <w:num w:numId="16">
    <w:abstractNumId w:val="11"/>
  </w:num>
  <w:num w:numId="17">
    <w:abstractNumId w:val="9"/>
  </w:num>
  <w:num w:numId="18">
    <w:abstractNumId w:val="18"/>
  </w:num>
  <w:num w:numId="19">
    <w:abstractNumId w:val="21"/>
  </w:num>
  <w:num w:numId="20">
    <w:abstractNumId w:val="31"/>
  </w:num>
  <w:num w:numId="21">
    <w:abstractNumId w:val="10"/>
  </w:num>
  <w:num w:numId="22">
    <w:abstractNumId w:val="19"/>
  </w:num>
  <w:num w:numId="23">
    <w:abstractNumId w:val="29"/>
  </w:num>
  <w:num w:numId="24">
    <w:abstractNumId w:val="30"/>
  </w:num>
  <w:num w:numId="25">
    <w:abstractNumId w:val="25"/>
  </w:num>
  <w:num w:numId="26">
    <w:abstractNumId w:val="20"/>
  </w:num>
  <w:num w:numId="27">
    <w:abstractNumId w:val="6"/>
  </w:num>
  <w:num w:numId="28">
    <w:abstractNumId w:val="4"/>
  </w:num>
  <w:num w:numId="29">
    <w:abstractNumId w:val="27"/>
  </w:num>
  <w:num w:numId="30">
    <w:abstractNumId w:val="7"/>
  </w:num>
  <w:num w:numId="31">
    <w:abstractNumId w:val="2"/>
  </w:num>
  <w:num w:numId="32">
    <w:abstractNumId w:val="13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08F"/>
    <w:rsid w:val="000D2226"/>
    <w:rsid w:val="0012674B"/>
    <w:rsid w:val="001E79E3"/>
    <w:rsid w:val="001F495D"/>
    <w:rsid w:val="002A408F"/>
    <w:rsid w:val="002A68EB"/>
    <w:rsid w:val="00380630"/>
    <w:rsid w:val="005070DA"/>
    <w:rsid w:val="009C2435"/>
    <w:rsid w:val="00E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BF0D4-8ED3-45AC-A547-50B1116C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Body Text Indent"/>
    <w:basedOn w:val="a"/>
    <w:pPr>
      <w:ind w:left="5760"/>
    </w:pPr>
    <w:rPr>
      <w:b/>
    </w:rPr>
  </w:style>
  <w:style w:type="paragraph" w:styleId="a5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6">
    <w:name w:val="Title"/>
    <w:basedOn w:val="a"/>
    <w:qFormat/>
    <w:pPr>
      <w:jc w:val="center"/>
    </w:pPr>
    <w:rPr>
      <w:b/>
      <w:sz w:val="28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pPr>
      <w:spacing w:after="120"/>
    </w:pPr>
    <w:rPr>
      <w:sz w:val="16"/>
    </w:rPr>
  </w:style>
  <w:style w:type="paragraph" w:styleId="a8">
    <w:name w:val="Balloon Text"/>
    <w:basedOn w:val="a"/>
    <w:rPr>
      <w:rFonts w:ascii="Tahoma" w:hAnsi="Tahoma"/>
      <w:sz w:val="16"/>
    </w:rPr>
  </w:style>
  <w:style w:type="paragraph" w:styleId="a9">
    <w:name w:val="Document Map"/>
    <w:basedOn w:val="a"/>
    <w:pPr>
      <w:shd w:val="clear" w:color="auto" w:fill="000080"/>
    </w:pPr>
    <w:rPr>
      <w:rFonts w:ascii="Tahoma" w:hAnsi="Tahoma"/>
      <w:sz w:val="20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styleId="ad">
    <w:name w:val="page number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Тахирова</cp:lastModifiedBy>
  <cp:revision>6</cp:revision>
  <cp:lastPrinted>2020-07-02T06:56:00Z</cp:lastPrinted>
  <dcterms:created xsi:type="dcterms:W3CDTF">2020-07-02T06:42:00Z</dcterms:created>
  <dcterms:modified xsi:type="dcterms:W3CDTF">2020-07-03T12:01:00Z</dcterms:modified>
</cp:coreProperties>
</file>