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6B" w:rsidRPr="009E0376" w:rsidRDefault="00CE2E6B" w:rsidP="00CE2E6B">
      <w:pPr>
        <w:pStyle w:val="1"/>
        <w:tabs>
          <w:tab w:val="center" w:pos="4819"/>
          <w:tab w:val="left" w:pos="5790"/>
        </w:tabs>
      </w:pPr>
      <w:r w:rsidRPr="009E0376">
        <w:drawing>
          <wp:inline distT="0" distB="0" distL="0" distR="0">
            <wp:extent cx="598170" cy="796925"/>
            <wp:effectExtent l="0" t="0" r="0" b="317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6B" w:rsidRPr="009E0376" w:rsidRDefault="00CE2E6B" w:rsidP="00CE2E6B"/>
    <w:p w:rsidR="00CE2E6B" w:rsidRPr="00CC2704" w:rsidRDefault="00CE2E6B" w:rsidP="00CE2E6B">
      <w:pPr>
        <w:jc w:val="center"/>
        <w:rPr>
          <w:b/>
          <w:sz w:val="32"/>
          <w:szCs w:val="32"/>
        </w:rPr>
      </w:pPr>
      <w:r w:rsidRPr="00CC2704">
        <w:rPr>
          <w:b/>
          <w:sz w:val="32"/>
          <w:szCs w:val="32"/>
        </w:rPr>
        <w:t>МУНИЦИПАЛЬНОЕ ОБРАЗОВАНИЕ</w:t>
      </w:r>
    </w:p>
    <w:p w:rsidR="00CE2E6B" w:rsidRPr="00CC2704" w:rsidRDefault="00CE2E6B" w:rsidP="00CE2E6B">
      <w:pPr>
        <w:jc w:val="center"/>
        <w:rPr>
          <w:b/>
          <w:sz w:val="32"/>
          <w:szCs w:val="32"/>
        </w:rPr>
      </w:pPr>
      <w:r w:rsidRPr="00CC2704">
        <w:rPr>
          <w:b/>
          <w:sz w:val="32"/>
          <w:szCs w:val="32"/>
        </w:rPr>
        <w:t>городской округ Пыть-Ях</w:t>
      </w:r>
    </w:p>
    <w:p w:rsidR="00CE2E6B" w:rsidRPr="00CC2704" w:rsidRDefault="00CE2E6B" w:rsidP="00CE2E6B">
      <w:pPr>
        <w:jc w:val="center"/>
        <w:rPr>
          <w:b/>
          <w:sz w:val="32"/>
          <w:szCs w:val="32"/>
        </w:rPr>
      </w:pPr>
      <w:r w:rsidRPr="00CC2704">
        <w:rPr>
          <w:b/>
          <w:sz w:val="32"/>
          <w:szCs w:val="32"/>
        </w:rPr>
        <w:t>Ханты-Мансийского автономного округа-Югры</w:t>
      </w:r>
    </w:p>
    <w:p w:rsidR="00CE2E6B" w:rsidRDefault="00CE2E6B" w:rsidP="00CE2E6B">
      <w:pPr>
        <w:jc w:val="center"/>
        <w:rPr>
          <w:b/>
          <w:sz w:val="32"/>
          <w:szCs w:val="32"/>
        </w:rPr>
      </w:pPr>
      <w:r w:rsidRPr="00CC2704">
        <w:rPr>
          <w:b/>
          <w:sz w:val="32"/>
          <w:szCs w:val="32"/>
        </w:rPr>
        <w:t>АДМИНИСТРАЦИЯ ГОРОДА</w:t>
      </w:r>
    </w:p>
    <w:p w:rsidR="00CE2E6B" w:rsidRPr="009E0376" w:rsidRDefault="00CE2E6B" w:rsidP="00CE2E6B">
      <w:pPr>
        <w:jc w:val="center"/>
        <w:rPr>
          <w:b/>
          <w:sz w:val="32"/>
          <w:szCs w:val="32"/>
        </w:rPr>
      </w:pPr>
    </w:p>
    <w:p w:rsidR="00CE2E6B" w:rsidRPr="009E0376" w:rsidRDefault="00CE2E6B" w:rsidP="00CE2E6B">
      <w:pPr>
        <w:jc w:val="center"/>
        <w:rPr>
          <w:b/>
          <w:spacing w:val="20"/>
          <w:sz w:val="36"/>
          <w:szCs w:val="36"/>
        </w:rPr>
      </w:pPr>
      <w:r w:rsidRPr="009E0376">
        <w:rPr>
          <w:b/>
          <w:spacing w:val="20"/>
          <w:sz w:val="36"/>
          <w:szCs w:val="36"/>
        </w:rPr>
        <w:t>П О С Т А Н О В Л Е Н И Е</w:t>
      </w:r>
    </w:p>
    <w:p w:rsidR="00CE2E6B" w:rsidRPr="009E0376" w:rsidRDefault="00CE2E6B" w:rsidP="00CE2E6B">
      <w:pPr>
        <w:pStyle w:val="2"/>
        <w:rPr>
          <w:bCs/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FF2FDE" w:rsidRPr="00FF2FDE" w:rsidRDefault="00FF2FDE" w:rsidP="00FF2FDE">
      <w:pPr>
        <w:spacing w:line="240" w:lineRule="auto"/>
        <w:jc w:val="both"/>
        <w:rPr>
          <w:szCs w:val="28"/>
        </w:rPr>
      </w:pPr>
      <w:r w:rsidRPr="00FF2FDE">
        <w:rPr>
          <w:szCs w:val="28"/>
        </w:rPr>
        <w:t xml:space="preserve">О внесении изменения в </w:t>
      </w:r>
    </w:p>
    <w:p w:rsidR="00FF2FDE" w:rsidRPr="00FF2FDE" w:rsidRDefault="00FF2FDE" w:rsidP="00FF2FDE">
      <w:pPr>
        <w:spacing w:line="240" w:lineRule="auto"/>
        <w:jc w:val="both"/>
        <w:rPr>
          <w:szCs w:val="28"/>
        </w:rPr>
      </w:pPr>
      <w:r w:rsidRPr="00FF2FDE">
        <w:rPr>
          <w:szCs w:val="28"/>
        </w:rPr>
        <w:t>постановление администрации</w:t>
      </w:r>
    </w:p>
    <w:p w:rsidR="00FF2FDE" w:rsidRPr="00FF2FDE" w:rsidRDefault="00FF2FDE" w:rsidP="00FF2FDE">
      <w:pPr>
        <w:spacing w:line="240" w:lineRule="auto"/>
        <w:jc w:val="both"/>
        <w:rPr>
          <w:szCs w:val="28"/>
        </w:rPr>
      </w:pPr>
      <w:r w:rsidRPr="00FF2FDE">
        <w:rPr>
          <w:szCs w:val="28"/>
        </w:rPr>
        <w:t xml:space="preserve">города от </w:t>
      </w:r>
      <w:r>
        <w:rPr>
          <w:szCs w:val="28"/>
        </w:rPr>
        <w:t>23.03</w:t>
      </w:r>
      <w:r w:rsidRPr="00FF2FDE">
        <w:rPr>
          <w:szCs w:val="28"/>
        </w:rPr>
        <w:t xml:space="preserve">.2020 № </w:t>
      </w:r>
      <w:r>
        <w:rPr>
          <w:szCs w:val="28"/>
        </w:rPr>
        <w:t>104</w:t>
      </w:r>
      <w:r w:rsidRPr="00FF2FDE">
        <w:rPr>
          <w:szCs w:val="28"/>
        </w:rPr>
        <w:t>-па</w:t>
      </w:r>
    </w:p>
    <w:p w:rsidR="00FF2FDE" w:rsidRPr="00FF2FDE" w:rsidRDefault="00FF2FDE" w:rsidP="00FF2FDE">
      <w:pPr>
        <w:spacing w:line="240" w:lineRule="auto"/>
        <w:jc w:val="both"/>
        <w:rPr>
          <w:szCs w:val="28"/>
        </w:rPr>
      </w:pPr>
      <w:r w:rsidRPr="00FF2FDE">
        <w:rPr>
          <w:szCs w:val="28"/>
        </w:rPr>
        <w:t xml:space="preserve">«Об утверждении административного </w:t>
      </w:r>
    </w:p>
    <w:p w:rsidR="00FF2FDE" w:rsidRPr="00FF2FDE" w:rsidRDefault="00FF2FDE" w:rsidP="00FF2FDE">
      <w:pPr>
        <w:spacing w:line="240" w:lineRule="auto"/>
        <w:jc w:val="both"/>
        <w:rPr>
          <w:szCs w:val="28"/>
        </w:rPr>
      </w:pPr>
      <w:r w:rsidRPr="00FF2FDE">
        <w:rPr>
          <w:szCs w:val="28"/>
        </w:rPr>
        <w:t>регламента предоставления</w:t>
      </w:r>
    </w:p>
    <w:p w:rsidR="00FF2FDE" w:rsidRDefault="00FF2FDE" w:rsidP="00FF2FDE">
      <w:pPr>
        <w:spacing w:line="240" w:lineRule="auto"/>
        <w:jc w:val="both"/>
        <w:rPr>
          <w:szCs w:val="28"/>
        </w:rPr>
      </w:pPr>
      <w:r w:rsidRPr="00FF2FDE">
        <w:rPr>
          <w:szCs w:val="28"/>
        </w:rPr>
        <w:t>муниципальной услуги</w:t>
      </w:r>
    </w:p>
    <w:p w:rsidR="009D50F2" w:rsidRPr="009D50F2" w:rsidRDefault="00FF2FDE" w:rsidP="009D50F2">
      <w:pPr>
        <w:spacing w:line="240" w:lineRule="auto"/>
        <w:jc w:val="both"/>
        <w:rPr>
          <w:szCs w:val="28"/>
        </w:rPr>
      </w:pPr>
      <w:bookmarkStart w:id="0" w:name="_GoBack"/>
      <w:bookmarkEnd w:id="0"/>
      <w:r w:rsidRPr="009D50F2">
        <w:rPr>
          <w:szCs w:val="28"/>
        </w:rPr>
        <w:t xml:space="preserve"> </w:t>
      </w:r>
      <w:r w:rsidR="009D50F2" w:rsidRPr="009D50F2">
        <w:rPr>
          <w:szCs w:val="28"/>
        </w:rPr>
        <w:t>«Выдача градостроительного</w:t>
      </w:r>
    </w:p>
    <w:p w:rsidR="00CE2E6B" w:rsidRPr="009E0376" w:rsidRDefault="009D50F2" w:rsidP="009D50F2">
      <w:pPr>
        <w:spacing w:line="240" w:lineRule="auto"/>
        <w:jc w:val="both"/>
        <w:rPr>
          <w:szCs w:val="28"/>
        </w:rPr>
      </w:pPr>
      <w:r w:rsidRPr="009D50F2">
        <w:rPr>
          <w:szCs w:val="28"/>
        </w:rPr>
        <w:t>плана земельного участка»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9D50F2" w:rsidRPr="009D50F2" w:rsidRDefault="00CE2E6B" w:rsidP="009D50F2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Cs w:val="28"/>
        </w:rPr>
      </w:pPr>
      <w:r w:rsidRPr="009E0376">
        <w:rPr>
          <w:iCs/>
          <w:szCs w:val="28"/>
        </w:rPr>
        <w:t xml:space="preserve">В соответствии с </w:t>
      </w:r>
      <w:r w:rsidRPr="009E0376">
        <w:rPr>
          <w:rFonts w:eastAsia="Calibri"/>
          <w:szCs w:val="28"/>
        </w:rPr>
        <w:t xml:space="preserve">Градостроительным </w:t>
      </w:r>
      <w:r w:rsidRPr="009E0376">
        <w:rPr>
          <w:rStyle w:val="ListLabel12"/>
        </w:rPr>
        <w:t>кодексом</w:t>
      </w:r>
      <w:r w:rsidRPr="009E0376">
        <w:rPr>
          <w:rFonts w:eastAsia="Calibri"/>
          <w:szCs w:val="28"/>
        </w:rPr>
        <w:t xml:space="preserve"> Российской Федерации,</w:t>
      </w:r>
      <w:r w:rsidRPr="009E0376">
        <w:rPr>
          <w:iCs/>
          <w:szCs w:val="28"/>
        </w:rPr>
        <w:t xml:space="preserve"> федеральными законами </w:t>
      </w:r>
      <w:r w:rsidRPr="009E0376">
        <w:rPr>
          <w:rFonts w:eastAsia="Calibri"/>
          <w:szCs w:val="28"/>
        </w:rPr>
        <w:t>от 06.10. 2003 № 131-ФЗ «Об общих принципах организации местного самоуправления в Российской Федерации»</w:t>
      </w:r>
      <w:r w:rsidRPr="009E0376">
        <w:rPr>
          <w:bCs/>
          <w:szCs w:val="28"/>
        </w:rPr>
        <w:t xml:space="preserve">, </w:t>
      </w:r>
      <w:r w:rsidRPr="009E0376">
        <w:rPr>
          <w:iCs/>
          <w:szCs w:val="28"/>
        </w:rPr>
        <w:t xml:space="preserve">от 27.07.2010 </w:t>
      </w:r>
      <w:r w:rsidRPr="009E0376">
        <w:rPr>
          <w:rStyle w:val="ListLabel13"/>
          <w:rFonts w:eastAsia="font452"/>
        </w:rPr>
        <w:t>№ 210-ФЗ</w:t>
      </w:r>
      <w:r w:rsidRPr="009E0376">
        <w:rPr>
          <w:iCs/>
          <w:szCs w:val="28"/>
        </w:rPr>
        <w:t xml:space="preserve"> «Об организации предоставления государственных и муниципальных услуг»,</w:t>
      </w:r>
      <w:r w:rsidRPr="009E0376">
        <w:rPr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муниципального образования городской округ город Пыть-Ях»,</w:t>
      </w:r>
      <w:r w:rsidRPr="009E0376">
        <w:t xml:space="preserve"> </w:t>
      </w:r>
      <w:r w:rsidRPr="009E0376">
        <w:rPr>
          <w:szCs w:val="28"/>
        </w:rPr>
        <w:t xml:space="preserve">внести в постановление администрации города от </w:t>
      </w:r>
      <w:r w:rsidR="009D50F2">
        <w:rPr>
          <w:szCs w:val="28"/>
        </w:rPr>
        <w:t>23.03.</w:t>
      </w:r>
      <w:r w:rsidRPr="009E0376">
        <w:rPr>
          <w:szCs w:val="28"/>
        </w:rPr>
        <w:t xml:space="preserve">2020 № </w:t>
      </w:r>
      <w:r w:rsidR="009D50F2">
        <w:rPr>
          <w:szCs w:val="28"/>
        </w:rPr>
        <w:t>104</w:t>
      </w:r>
      <w:r w:rsidRPr="009E0376">
        <w:rPr>
          <w:szCs w:val="28"/>
        </w:rPr>
        <w:t>-па «</w:t>
      </w:r>
      <w:r w:rsidR="009D50F2" w:rsidRPr="009D50F2">
        <w:rPr>
          <w:szCs w:val="28"/>
        </w:rPr>
        <w:t>Об утверждении административного регламента предоставления</w:t>
      </w:r>
    </w:p>
    <w:p w:rsidR="00CE2E6B" w:rsidRDefault="009D50F2" w:rsidP="009D50F2">
      <w:pPr>
        <w:autoSpaceDE w:val="0"/>
        <w:autoSpaceDN w:val="0"/>
        <w:adjustRightInd w:val="0"/>
        <w:spacing w:line="360" w:lineRule="auto"/>
        <w:jc w:val="both"/>
        <w:outlineLvl w:val="0"/>
        <w:rPr>
          <w:szCs w:val="28"/>
        </w:rPr>
      </w:pPr>
      <w:r w:rsidRPr="009D50F2">
        <w:rPr>
          <w:szCs w:val="28"/>
        </w:rPr>
        <w:t>муниципальной услуги «Выдача градостроительного</w:t>
      </w:r>
      <w:r>
        <w:rPr>
          <w:szCs w:val="28"/>
        </w:rPr>
        <w:t xml:space="preserve"> </w:t>
      </w:r>
      <w:r w:rsidRPr="009D50F2">
        <w:rPr>
          <w:szCs w:val="28"/>
        </w:rPr>
        <w:t>плана земельного участка»</w:t>
      </w:r>
      <w:r w:rsidR="00CE2E6B" w:rsidRPr="009E0376">
        <w:rPr>
          <w:szCs w:val="28"/>
        </w:rPr>
        <w:t>»</w:t>
      </w:r>
      <w:r w:rsidR="00CE2E6B" w:rsidRPr="009E0376">
        <w:t xml:space="preserve"> </w:t>
      </w:r>
      <w:r w:rsidR="00CE2E6B" w:rsidRPr="009E0376">
        <w:rPr>
          <w:szCs w:val="28"/>
        </w:rPr>
        <w:t>следующ</w:t>
      </w:r>
      <w:r w:rsidR="00CE2E6B">
        <w:rPr>
          <w:szCs w:val="28"/>
        </w:rPr>
        <w:t>и</w:t>
      </w:r>
      <w:r w:rsidR="00CE2E6B" w:rsidRPr="009E0376">
        <w:rPr>
          <w:szCs w:val="28"/>
        </w:rPr>
        <w:t>е изменение:</w:t>
      </w:r>
    </w:p>
    <w:p w:rsidR="00CE2E6B" w:rsidRPr="009E0376" w:rsidRDefault="00CE2E6B" w:rsidP="00CE2E6B">
      <w:pPr>
        <w:autoSpaceDE w:val="0"/>
        <w:autoSpaceDN w:val="0"/>
        <w:adjustRightInd w:val="0"/>
        <w:spacing w:line="240" w:lineRule="auto"/>
        <w:ind w:firstLine="539"/>
        <w:jc w:val="both"/>
        <w:outlineLvl w:val="0"/>
        <w:rPr>
          <w:szCs w:val="28"/>
        </w:rPr>
      </w:pPr>
    </w:p>
    <w:p w:rsidR="00CE2E6B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>
        <w:rPr>
          <w:szCs w:val="28"/>
        </w:rPr>
        <w:t>В пункт 2</w:t>
      </w:r>
      <w:r w:rsidR="009D50F2">
        <w:rPr>
          <w:szCs w:val="28"/>
        </w:rPr>
        <w:t>2</w:t>
      </w:r>
      <w:r>
        <w:rPr>
          <w:szCs w:val="28"/>
        </w:rPr>
        <w:t xml:space="preserve"> постановления добавить подпункт 3: «</w:t>
      </w:r>
      <w:r w:rsidRPr="00CC2704">
        <w:rPr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30.12.2020 № 509-ФЗ «О внесении изменений в отдельные законодательные акты Российской Федерации»,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>
        <w:rPr>
          <w:szCs w:val="28"/>
        </w:rPr>
        <w:t>»</w:t>
      </w:r>
      <w:r w:rsidRPr="00CC2704">
        <w:rPr>
          <w:szCs w:val="28"/>
        </w:rPr>
        <w:t>.</w:t>
      </w:r>
    </w:p>
    <w:p w:rsidR="00CE2E6B" w:rsidRPr="00CC2704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 w:rsidRPr="00CC2704">
        <w:rPr>
          <w:szCs w:val="28"/>
        </w:rPr>
        <w:t xml:space="preserve">Отделу по внутренней политике, </w:t>
      </w:r>
      <w:r w:rsidRPr="00CC2704">
        <w:rPr>
          <w:spacing w:val="-9"/>
          <w:szCs w:val="28"/>
        </w:rPr>
        <w:t xml:space="preserve">связям с общественными организациями и СМИ </w:t>
      </w:r>
      <w:r w:rsidRPr="00CC2704">
        <w:rPr>
          <w:szCs w:val="28"/>
        </w:rPr>
        <w:t>управления по внутренней политике (О.В. Кулиш) опубликовать постановление в печатном средстве массовой информации «Официальный вестник».</w:t>
      </w:r>
      <w:r w:rsidRPr="00CC2704">
        <w:rPr>
          <w:spacing w:val="-9"/>
          <w:szCs w:val="28"/>
        </w:rPr>
        <w:t xml:space="preserve"> </w:t>
      </w:r>
    </w:p>
    <w:p w:rsidR="00CE2E6B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 w:rsidRPr="00CC2704">
        <w:rPr>
          <w:spacing w:val="-9"/>
          <w:szCs w:val="28"/>
        </w:rPr>
        <w:t xml:space="preserve"> </w:t>
      </w:r>
      <w:r w:rsidRPr="00CC2704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E2E6B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 w:rsidRPr="00CC2704">
        <w:rPr>
          <w:szCs w:val="28"/>
        </w:rPr>
        <w:t>Настоящее постановление вступает в силу с 01.09.2021.</w:t>
      </w:r>
    </w:p>
    <w:p w:rsidR="00CE2E6B" w:rsidRPr="00CC2704" w:rsidRDefault="00CE2E6B" w:rsidP="00CE2E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outlineLvl w:val="0"/>
        <w:rPr>
          <w:szCs w:val="28"/>
        </w:rPr>
      </w:pPr>
      <w:r w:rsidRPr="00CC2704">
        <w:rPr>
          <w:szCs w:val="28"/>
        </w:rPr>
        <w:t>Контроль за выполнением постановления возложить на первого заместителя главы города.</w:t>
      </w: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spacing w:line="240" w:lineRule="auto"/>
        <w:jc w:val="both"/>
        <w:rPr>
          <w:szCs w:val="28"/>
        </w:rPr>
      </w:pPr>
    </w:p>
    <w:p w:rsidR="00CE2E6B" w:rsidRPr="009E0376" w:rsidRDefault="00CE2E6B" w:rsidP="00CE2E6B">
      <w:pPr>
        <w:rPr>
          <w:szCs w:val="28"/>
        </w:rPr>
      </w:pPr>
      <w:r w:rsidRPr="009E0376">
        <w:rPr>
          <w:szCs w:val="28"/>
        </w:rPr>
        <w:t xml:space="preserve">Глава города </w:t>
      </w:r>
      <w:proofErr w:type="spellStart"/>
      <w:r w:rsidRPr="009E0376">
        <w:rPr>
          <w:szCs w:val="28"/>
        </w:rPr>
        <w:t>Пыть-Яха</w:t>
      </w:r>
      <w:proofErr w:type="spellEnd"/>
      <w:r w:rsidRPr="009E0376">
        <w:rPr>
          <w:szCs w:val="28"/>
        </w:rPr>
        <w:t xml:space="preserve">                                                              А.Н. Морозов</w:t>
      </w:r>
    </w:p>
    <w:p w:rsidR="00CE2E6B" w:rsidRPr="009E0376" w:rsidRDefault="00CE2E6B" w:rsidP="00CE2E6B">
      <w:pPr>
        <w:rPr>
          <w:szCs w:val="28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CE2E6B" w:rsidRPr="009E0376" w:rsidRDefault="00CE2E6B" w:rsidP="00CE2E6B">
      <w:pPr>
        <w:jc w:val="both"/>
        <w:rPr>
          <w:sz w:val="26"/>
          <w:szCs w:val="26"/>
        </w:rPr>
      </w:pPr>
    </w:p>
    <w:p w:rsidR="00FA58AD" w:rsidRDefault="00FA58AD"/>
    <w:sectPr w:rsidR="00FA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6B56"/>
    <w:multiLevelType w:val="hybridMultilevel"/>
    <w:tmpl w:val="995A9DAC"/>
    <w:lvl w:ilvl="0" w:tplc="A4D882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B"/>
    <w:rsid w:val="009D50F2"/>
    <w:rsid w:val="00CE2E6B"/>
    <w:rsid w:val="00FA58AD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2272A-4266-47A5-B2C8-C97200B0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E6B"/>
    <w:pPr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E2E6B"/>
    <w:pPr>
      <w:keepNext/>
      <w:spacing w:line="240" w:lineRule="auto"/>
      <w:jc w:val="center"/>
      <w:outlineLvl w:val="0"/>
    </w:pPr>
    <w:rPr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E6B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">
    <w:name w:val="Body Text 2"/>
    <w:basedOn w:val="a"/>
    <w:link w:val="20"/>
    <w:rsid w:val="00CE2E6B"/>
    <w:pPr>
      <w:spacing w:line="240" w:lineRule="auto"/>
      <w:jc w:val="both"/>
    </w:pPr>
    <w:rPr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2E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2">
    <w:name w:val="ListLabel 12"/>
    <w:rsid w:val="00CE2E6B"/>
    <w:rPr>
      <w:rFonts w:ascii="Times New Roman" w:eastAsia="Calibri" w:hAnsi="Times New Roman" w:cs="Times New Roman"/>
      <w:sz w:val="28"/>
      <w:szCs w:val="28"/>
    </w:rPr>
  </w:style>
  <w:style w:type="character" w:customStyle="1" w:styleId="ListLabel13">
    <w:name w:val="ListLabel 13"/>
    <w:rsid w:val="00CE2E6B"/>
    <w:rPr>
      <w:rFonts w:ascii="Times New Roman" w:eastAsia="Times New Roman" w:hAnsi="Times New Roman" w:cs="Calibri"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Елена Павлова</cp:lastModifiedBy>
  <cp:revision>3</cp:revision>
  <dcterms:created xsi:type="dcterms:W3CDTF">2021-08-26T06:44:00Z</dcterms:created>
  <dcterms:modified xsi:type="dcterms:W3CDTF">2021-08-26T10:23:00Z</dcterms:modified>
</cp:coreProperties>
</file>