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715578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715578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r w:rsidRPr="00715578">
        <w:rPr>
          <w:rFonts w:ascii="Times New Roman" w:hAnsi="Times New Roman"/>
          <w:sz w:val="20"/>
          <w:szCs w:val="20"/>
          <w:lang w:val="en-US"/>
        </w:rPr>
        <w:t>.</w:t>
      </w:r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r w:rsidRPr="00715578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715578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715578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r w:rsidRPr="00715578">
        <w:rPr>
          <w:rFonts w:ascii="Times New Roman" w:hAnsi="Times New Roman"/>
          <w:sz w:val="20"/>
          <w:szCs w:val="20"/>
          <w:lang w:val="en-US"/>
        </w:rPr>
        <w:t>@</w:t>
      </w:r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r w:rsidRPr="00715578">
        <w:rPr>
          <w:rFonts w:ascii="Times New Roman" w:hAnsi="Times New Roman"/>
          <w:sz w:val="20"/>
          <w:szCs w:val="20"/>
          <w:lang w:val="en-US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715578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15578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715578">
        <w:rPr>
          <w:rFonts w:ascii="Times New Roman" w:hAnsi="Times New Roman"/>
          <w:sz w:val="20"/>
          <w:szCs w:val="20"/>
          <w:lang w:val="en-US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15578">
        <w:rPr>
          <w:rFonts w:ascii="Times New Roman" w:hAnsi="Times New Roman"/>
          <w:sz w:val="20"/>
          <w:szCs w:val="20"/>
          <w:lang w:val="en-US"/>
        </w:rPr>
        <w:t>:</w:t>
      </w:r>
      <w:r w:rsidRPr="00715578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71557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71557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715578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715578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0D1770" w:rsidRDefault="000D177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F823F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07.02</w:t>
      </w:r>
      <w:r w:rsidR="00715578">
        <w:rPr>
          <w:rFonts w:ascii="Times New Roman" w:hAnsi="Times New Roman"/>
          <w:sz w:val="26"/>
          <w:szCs w:val="26"/>
        </w:rPr>
        <w:t>.2018</w:t>
      </w:r>
      <w:bookmarkStart w:id="0" w:name="_GoBack"/>
      <w:bookmarkEnd w:id="0"/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542461">
        <w:rPr>
          <w:rFonts w:ascii="Times New Roman" w:hAnsi="Times New Roman"/>
          <w:sz w:val="26"/>
          <w:szCs w:val="26"/>
        </w:rPr>
        <w:t xml:space="preserve">                              № 29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0D1770" w:rsidRPr="00CC7447" w:rsidRDefault="000D177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CC234C" w:rsidRDefault="003E07B6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12 месяцев</w:t>
      </w:r>
      <w:r w:rsidR="00F823F0">
        <w:rPr>
          <w:rFonts w:ascii="Times New Roman" w:hAnsi="Times New Roman"/>
          <w:sz w:val="26"/>
          <w:szCs w:val="26"/>
        </w:rPr>
        <w:t xml:space="preserve"> 2017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  <w:r w:rsidR="00873CF9">
        <w:rPr>
          <w:rFonts w:ascii="Times New Roman" w:hAnsi="Times New Roman"/>
          <w:sz w:val="26"/>
          <w:szCs w:val="26"/>
        </w:rPr>
        <w:t>, а также о состоянии</w:t>
      </w:r>
    </w:p>
    <w:p w:rsidR="00873CF9" w:rsidRDefault="00873CF9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преступности и правонарушений несовершеннолетних</w:t>
      </w:r>
    </w:p>
    <w:p w:rsidR="00873CF9" w:rsidRDefault="00873CF9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участке обслуживания </w:t>
      </w:r>
      <w:proofErr w:type="spellStart"/>
      <w:r>
        <w:rPr>
          <w:rFonts w:ascii="Times New Roman" w:hAnsi="Times New Roman"/>
          <w:sz w:val="26"/>
          <w:szCs w:val="26"/>
        </w:rPr>
        <w:t>Сургутского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ЛО МВД</w:t>
      </w:r>
    </w:p>
    <w:p w:rsidR="00873CF9" w:rsidRPr="00FA3E5F" w:rsidRDefault="00873CF9" w:rsidP="00AF2C2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России на транспорте за 2017 год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12 месяцев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информацию о состоянии преступности и правонарушений несовершеннолетних на участке обслуживания </w:t>
      </w:r>
      <w:proofErr w:type="spellStart"/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 w:rsidR="000D1770"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за 2017 год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  <w:proofErr w:type="gramEnd"/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lastRenderedPageBreak/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01.01.2018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состоит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53 несовершеннолетних (АППГ – 56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>), из них 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учет 32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55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5E7" w:rsidRDefault="003E07B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несовершеннолетними совершено 13 преступлений (АППГ – 10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="00F823F0">
        <w:rPr>
          <w:rFonts w:ascii="Times New Roman" w:eastAsia="Times New Roman" w:hAnsi="Times New Roman"/>
          <w:sz w:val="26"/>
          <w:szCs w:val="26"/>
          <w:lang w:eastAsia="ru-RU"/>
        </w:rPr>
        <w:t>преступлений принимало участие 12 несовершеннолетних (АППГ – 8).</w:t>
      </w:r>
    </w:p>
    <w:p w:rsidR="0080478A" w:rsidRDefault="0080478A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7927" w:rsidRDefault="0080478A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Из 13 преступлений – 5 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преступлений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 и 8</w:t>
      </w:r>
      <w:r w:rsidR="00CF3984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совершены в 2017 году. В группе совершено 3 преступления (АППГ – 3). Три преступления совершены несовершеннолетними, которые являются студентами и обучаются в городе Нефтеюганск (очная форма обучения).</w:t>
      </w:r>
    </w:p>
    <w:p w:rsidR="00240352" w:rsidRDefault="00240352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40352" w:rsidRDefault="00240352" w:rsidP="00CF398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Инспекторским составом ПДН ОУУП и ПДН ОМВД России по городу Пыть-Ях выявлено и раскрыто 7 преступлений (АППГ – 5 преступлений).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30 преступления (АППГ – 34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881FE6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Всего з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 12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несовершеннолетних составлено 31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нистративный</w:t>
      </w:r>
      <w:r w:rsidR="0024035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л (АППГ – 38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), из них:</w:t>
      </w:r>
    </w:p>
    <w:p w:rsidR="00152791" w:rsidRPr="00152791" w:rsidRDefault="00152791" w:rsidP="0015279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D87251">
        <w:rPr>
          <w:rFonts w:ascii="Times New Roman" w:eastAsia="Times New Roman" w:hAnsi="Times New Roman"/>
          <w:sz w:val="26"/>
          <w:szCs w:val="26"/>
        </w:rPr>
        <w:t>ст. 5.61 КоАП РФ – 0 правонарушений (АППГ _ 3);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6.1.1 КоАП РФ – 1 правонарушение (АППГ – 0);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6.8 КоАП РФ – 0 правонарушений (АППГ – 1);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7.17 КоАП РФ – 0 правонарушений (АППГ – 1);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7.27 КоАП РФ – 0 правонарушений (АППГ – 1);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5 ст. 11.1 КоАП РФ – 20 правонарушений (АППГ – 12);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12.7 КоАП РФ – 2 правонарушения (АППГ – 5);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3 ст. 12.8 КоАП РФ – 1 правонарушений (АППГ – 1);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12.15 КоАП РФ – 0 правонарушений (АППГ – 1);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18.1 КоАП РФ – 1 правонарушений (АППГ – 0);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4 ст. 19.30 КоАП РФ – 0 правонарушений (АППГ – 2);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20.1 КоАП РФ – 0 правонарушений (АППГ – 2);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ч. 1 ст. 20.20 КоАП РФ – 5 правонарушений (АППГ – 4);</w:t>
      </w:r>
    </w:p>
    <w:p w:rsidR="00D87251" w:rsidRPr="00D87251" w:rsidRDefault="00D87251" w:rsidP="00D872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87251">
        <w:rPr>
          <w:rFonts w:ascii="Times New Roman" w:eastAsia="Times New Roman" w:hAnsi="Times New Roman"/>
          <w:sz w:val="26"/>
          <w:szCs w:val="26"/>
        </w:rPr>
        <w:t>ст. 20.21 КоАП РФ – 1 правонарушений (АППГ – 4).</w:t>
      </w:r>
    </w:p>
    <w:p w:rsidR="00842DEF" w:rsidRDefault="00842DEF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42DEF" w:rsidRDefault="00152791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12</w:t>
      </w:r>
      <w:r w:rsidR="00DE1705">
        <w:rPr>
          <w:rFonts w:ascii="Times New Roman" w:eastAsiaTheme="minorHAnsi" w:hAnsi="Times New Roman"/>
          <w:sz w:val="26"/>
          <w:szCs w:val="26"/>
        </w:rPr>
        <w:t xml:space="preserve"> месяцев</w:t>
      </w:r>
      <w:r w:rsidR="00AC177C">
        <w:rPr>
          <w:rFonts w:ascii="Times New Roman" w:eastAsiaTheme="minorHAnsi" w:hAnsi="Times New Roman"/>
          <w:sz w:val="26"/>
          <w:szCs w:val="26"/>
        </w:rPr>
        <w:t xml:space="preserve"> 2017</w:t>
      </w:r>
      <w:r>
        <w:rPr>
          <w:rFonts w:ascii="Times New Roman" w:eastAsiaTheme="minorHAnsi" w:hAnsi="Times New Roman"/>
          <w:sz w:val="26"/>
          <w:szCs w:val="26"/>
        </w:rPr>
        <w:t xml:space="preserve"> года</w:t>
      </w:r>
      <w:r w:rsidR="00240352">
        <w:rPr>
          <w:rFonts w:ascii="Times New Roman" w:eastAsiaTheme="minorHAnsi" w:hAnsi="Times New Roman"/>
          <w:sz w:val="26"/>
          <w:szCs w:val="26"/>
        </w:rPr>
        <w:t xml:space="preserve"> несовершеннолетними совершен 1 самовольный</w:t>
      </w:r>
      <w:r>
        <w:rPr>
          <w:rFonts w:ascii="Times New Roman" w:eastAsiaTheme="minorHAnsi" w:hAnsi="Times New Roman"/>
          <w:sz w:val="26"/>
          <w:szCs w:val="26"/>
        </w:rPr>
        <w:t xml:space="preserve"> уходов</w:t>
      </w:r>
      <w:r w:rsidR="00842DEF">
        <w:rPr>
          <w:rFonts w:ascii="Times New Roman" w:eastAsiaTheme="minorHAnsi" w:hAnsi="Times New Roman"/>
          <w:sz w:val="26"/>
          <w:szCs w:val="26"/>
        </w:rPr>
        <w:t xml:space="preserve"> из БУ ХМАО-Югры «Комплексный центр социального обслуживан</w:t>
      </w:r>
      <w:r w:rsidR="00DE1705">
        <w:rPr>
          <w:rFonts w:ascii="Times New Roman" w:eastAsiaTheme="minorHAnsi" w:hAnsi="Times New Roman"/>
          <w:sz w:val="26"/>
          <w:szCs w:val="26"/>
        </w:rPr>
        <w:t>ия населения «Гелиос»</w:t>
      </w:r>
      <w:r w:rsidR="00240352">
        <w:rPr>
          <w:rFonts w:ascii="Times New Roman" w:eastAsiaTheme="minorHAnsi" w:hAnsi="Times New Roman"/>
          <w:sz w:val="26"/>
          <w:szCs w:val="26"/>
        </w:rPr>
        <w:t xml:space="preserve"> (АППГ – 13), 9 – из семьи (АППГ – 11).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  <w:r w:rsidR="000F07A3">
        <w:rPr>
          <w:rFonts w:ascii="Times New Roman" w:eastAsiaTheme="minorHAnsi" w:hAnsi="Times New Roman"/>
          <w:sz w:val="26"/>
          <w:szCs w:val="26"/>
        </w:rPr>
        <w:t>С несовершеннолетними, совершившими самовольные уходы из государственных учреждений и из семьи</w:t>
      </w:r>
      <w:r>
        <w:rPr>
          <w:rFonts w:ascii="Times New Roman" w:eastAsiaTheme="minorHAnsi" w:hAnsi="Times New Roman"/>
          <w:sz w:val="26"/>
          <w:szCs w:val="26"/>
        </w:rPr>
        <w:t>,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организована индивидуальная профилактическая работа.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AC177C" w:rsidRPr="00AC177C" w:rsidRDefault="00CE50A4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AC177C">
        <w:rPr>
          <w:rFonts w:ascii="Times New Roman" w:eastAsiaTheme="minorHAnsi" w:hAnsi="Times New Roman"/>
          <w:sz w:val="26"/>
          <w:szCs w:val="26"/>
        </w:rPr>
        <w:t xml:space="preserve">В течение 2017 года несовершеннолетними совершены следующие </w:t>
      </w:r>
      <w:r w:rsidR="00AC177C">
        <w:rPr>
          <w:rFonts w:ascii="Times New Roman" w:eastAsia="Times New Roman" w:hAnsi="Times New Roman"/>
          <w:sz w:val="26"/>
          <w:szCs w:val="26"/>
        </w:rPr>
        <w:t>о</w:t>
      </w:r>
      <w:r w:rsidR="00AC177C" w:rsidRPr="00AC177C">
        <w:rPr>
          <w:rFonts w:ascii="Times New Roman" w:eastAsia="Times New Roman" w:hAnsi="Times New Roman"/>
          <w:sz w:val="26"/>
          <w:szCs w:val="26"/>
        </w:rPr>
        <w:t>бщественно опасные деяния:</w:t>
      </w:r>
    </w:p>
    <w:p w:rsidR="00AC177C" w:rsidRP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AC177C" w:rsidRP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хищение чужого имущества – 16 (АППГ – 2);</w:t>
      </w:r>
    </w:p>
    <w:p w:rsidR="00AC177C" w:rsidRP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нанесение побоев – 15 (АППГ – 15);</w:t>
      </w:r>
    </w:p>
    <w:p w:rsidR="00AC177C" w:rsidRP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вымогательство – 1 (АППГ – 5);</w:t>
      </w:r>
    </w:p>
    <w:p w:rsid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AC177C">
        <w:rPr>
          <w:rFonts w:ascii="Times New Roman" w:eastAsia="Times New Roman" w:hAnsi="Times New Roman"/>
          <w:sz w:val="26"/>
          <w:szCs w:val="26"/>
        </w:rPr>
        <w:t>умышленное уничтожение чужого имущества – 2 (АППГ – 6).</w:t>
      </w:r>
    </w:p>
    <w:p w:rsid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AC177C" w:rsidRDefault="00AC177C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В 2017 году не допущено совершение несовершеннолетними повторных общественно опасных деяний.</w:t>
      </w:r>
    </w:p>
    <w:p w:rsidR="00E729A8" w:rsidRDefault="00E729A8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:rsidR="00E729A8" w:rsidRDefault="00E729A8" w:rsidP="00AC17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ab/>
        <w:t>По состоянию на 01.01.2018 года в дежурную часть ОМВД России по городу Пыть-Ях доставлено 32 несовершеннолетних (АППГ – 37 несовершеннолетних).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4C1F7D">
        <w:rPr>
          <w:rFonts w:ascii="Times New Roman" w:eastAsiaTheme="minorHAnsi" w:hAnsi="Times New Roman"/>
          <w:sz w:val="26"/>
          <w:szCs w:val="26"/>
        </w:rPr>
        <w:t>При участии преподавательского состава среди обучающихся об</w:t>
      </w:r>
      <w:r w:rsidR="0034613E">
        <w:rPr>
          <w:rFonts w:ascii="Times New Roman" w:eastAsiaTheme="minorHAnsi" w:hAnsi="Times New Roman"/>
          <w:sz w:val="26"/>
          <w:szCs w:val="26"/>
        </w:rPr>
        <w:t>разовательных организаций в 2017 году проведено 129</w:t>
      </w:r>
      <w:r w:rsidR="004C1F7D">
        <w:rPr>
          <w:rFonts w:ascii="Times New Roman" w:eastAsiaTheme="minorHAnsi" w:hAnsi="Times New Roman"/>
          <w:sz w:val="26"/>
          <w:szCs w:val="26"/>
        </w:rPr>
        <w:t xml:space="preserve"> лекций и бесед на темы: 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 вреде употребления наркотических средств и ответственность за изготовление, приобретение и сбыт наркотических средств;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уголовная и административная ответственность несовершеннолетних;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краж велосипедов, самокатов и сотовых телефонов;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профилактика курения и токсикомании;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меры по сохранности личного имущества;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ответственность подростков за совершение правонарушений;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твоя личная безопасность;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действия в экстремальных условиях;</w:t>
      </w:r>
    </w:p>
    <w:p w:rsidR="004C1F7D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чтобы не попасть в беду.</w:t>
      </w:r>
    </w:p>
    <w:p w:rsidR="005A0F77" w:rsidRDefault="004C1F7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34613E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34613E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мая по</w:t>
      </w:r>
      <w:r w:rsidR="0034613E">
        <w:rPr>
          <w:rFonts w:ascii="Times New Roman" w:eastAsiaTheme="minorHAnsi" w:hAnsi="Times New Roman"/>
          <w:sz w:val="26"/>
          <w:szCs w:val="26"/>
        </w:rPr>
        <w:t xml:space="preserve"> октябрь 2017</w:t>
      </w:r>
      <w:r>
        <w:rPr>
          <w:rFonts w:ascii="Times New Roman" w:eastAsiaTheme="minorHAnsi" w:hAnsi="Times New Roman"/>
          <w:sz w:val="26"/>
          <w:szCs w:val="26"/>
        </w:rPr>
        <w:t xml:space="preserve"> года принято участие в проведении межведомственной профил</w:t>
      </w:r>
      <w:r w:rsidR="0034613E">
        <w:rPr>
          <w:rFonts w:ascii="Times New Roman" w:eastAsiaTheme="minorHAnsi" w:hAnsi="Times New Roman"/>
          <w:sz w:val="26"/>
          <w:szCs w:val="26"/>
        </w:rPr>
        <w:t>актической операции «Подросток», в которой было задействовано 17 сотрудников полиции.</w:t>
      </w:r>
      <w:r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34613E" w:rsidRDefault="0034613E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5A0F77" w:rsidRDefault="0034613E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5A0F77">
        <w:rPr>
          <w:rFonts w:ascii="Times New Roman" w:eastAsiaTheme="minorHAnsi" w:hAnsi="Times New Roman"/>
          <w:sz w:val="26"/>
          <w:szCs w:val="26"/>
        </w:rPr>
        <w:t>В период проведен</w:t>
      </w:r>
      <w:r>
        <w:rPr>
          <w:rFonts w:ascii="Times New Roman" w:eastAsiaTheme="minorHAnsi" w:hAnsi="Times New Roman"/>
          <w:sz w:val="26"/>
          <w:szCs w:val="26"/>
        </w:rPr>
        <w:t>ия профилактической операции 1301</w:t>
      </w:r>
      <w:r w:rsidR="005A0F77">
        <w:rPr>
          <w:rFonts w:ascii="Times New Roman" w:eastAsiaTheme="minorHAnsi" w:hAnsi="Times New Roman"/>
          <w:sz w:val="26"/>
          <w:szCs w:val="26"/>
        </w:rPr>
        <w:t xml:space="preserve"> раз проверялись места возможного пребывания несовершеннолетних</w:t>
      </w:r>
      <w:r w:rsidR="00CB1950">
        <w:rPr>
          <w:rFonts w:ascii="Times New Roman" w:eastAsiaTheme="minorHAnsi" w:hAnsi="Times New Roman"/>
          <w:sz w:val="26"/>
          <w:szCs w:val="26"/>
        </w:rPr>
        <w:t>, из них</w:t>
      </w:r>
      <w:r w:rsidR="005A0F77">
        <w:rPr>
          <w:rFonts w:ascii="Times New Roman" w:eastAsiaTheme="minorHAnsi" w:hAnsi="Times New Roman"/>
          <w:sz w:val="26"/>
          <w:szCs w:val="26"/>
        </w:rPr>
        <w:t>:</w:t>
      </w:r>
    </w:p>
    <w:p w:rsidR="005A0F77" w:rsidRDefault="0034613E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дворовые площадки – 167</w:t>
      </w:r>
      <w:r w:rsidR="005A0F77">
        <w:rPr>
          <w:rFonts w:ascii="Times New Roman" w:eastAsiaTheme="minorHAnsi" w:hAnsi="Times New Roman"/>
          <w:sz w:val="26"/>
          <w:szCs w:val="26"/>
        </w:rPr>
        <w:t xml:space="preserve">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лагеря с дневным пребыванием детей на базе </w:t>
      </w:r>
      <w:r w:rsidR="0034613E">
        <w:rPr>
          <w:rFonts w:ascii="Times New Roman" w:eastAsiaTheme="minorHAnsi" w:hAnsi="Times New Roman"/>
          <w:sz w:val="26"/>
          <w:szCs w:val="26"/>
        </w:rPr>
        <w:t>образовательных организаций – 60</w:t>
      </w:r>
      <w:r>
        <w:rPr>
          <w:rFonts w:ascii="Times New Roman" w:eastAsiaTheme="minorHAnsi" w:hAnsi="Times New Roman"/>
          <w:sz w:val="26"/>
          <w:szCs w:val="26"/>
        </w:rPr>
        <w:t xml:space="preserve">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подъезды</w:t>
      </w:r>
      <w:r w:rsidR="00CB1950">
        <w:rPr>
          <w:rFonts w:ascii="Times New Roman" w:eastAsiaTheme="minorHAnsi" w:hAnsi="Times New Roman"/>
          <w:sz w:val="26"/>
          <w:szCs w:val="26"/>
        </w:rPr>
        <w:t>, чердачные и подвальные помещения</w:t>
      </w:r>
      <w:r w:rsidR="0034613E">
        <w:rPr>
          <w:rFonts w:ascii="Times New Roman" w:eastAsiaTheme="minorHAnsi" w:hAnsi="Times New Roman"/>
          <w:sz w:val="26"/>
          <w:szCs w:val="26"/>
        </w:rPr>
        <w:t xml:space="preserve"> жилых домов – 477</w:t>
      </w:r>
      <w:r>
        <w:rPr>
          <w:rFonts w:ascii="Times New Roman" w:eastAsiaTheme="minorHAnsi" w:hAnsi="Times New Roman"/>
          <w:sz w:val="26"/>
          <w:szCs w:val="26"/>
        </w:rPr>
        <w:t xml:space="preserve"> раз;</w:t>
      </w:r>
    </w:p>
    <w:p w:rsidR="005A0F77" w:rsidRDefault="005A0F7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CB1950">
        <w:rPr>
          <w:rFonts w:ascii="Times New Roman" w:eastAsiaTheme="minorHAnsi" w:hAnsi="Times New Roman"/>
          <w:sz w:val="26"/>
          <w:szCs w:val="26"/>
        </w:rPr>
        <w:t>строящиеся объекты, забр</w:t>
      </w:r>
      <w:r w:rsidR="0034613E">
        <w:rPr>
          <w:rFonts w:ascii="Times New Roman" w:eastAsiaTheme="minorHAnsi" w:hAnsi="Times New Roman"/>
          <w:sz w:val="26"/>
          <w:szCs w:val="26"/>
        </w:rPr>
        <w:t>ошенные здания и сооружения – 60</w:t>
      </w:r>
      <w:r w:rsidR="00CB1950">
        <w:rPr>
          <w:rFonts w:ascii="Times New Roman" w:eastAsiaTheme="minorHAnsi" w:hAnsi="Times New Roman"/>
          <w:sz w:val="26"/>
          <w:szCs w:val="26"/>
        </w:rPr>
        <w:t xml:space="preserve"> раз;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железнодорожный вокзал и автовокзал – </w:t>
      </w:r>
      <w:r w:rsidR="0034613E">
        <w:rPr>
          <w:rFonts w:ascii="Times New Roman" w:eastAsiaTheme="minorHAnsi" w:hAnsi="Times New Roman"/>
          <w:sz w:val="26"/>
          <w:szCs w:val="26"/>
        </w:rPr>
        <w:t>28 раз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CB1950" w:rsidRDefault="00CB1950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93F9D" w:rsidRDefault="00CB1950" w:rsidP="0034613E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34613E">
        <w:rPr>
          <w:rFonts w:ascii="Times New Roman" w:eastAsiaTheme="minorHAnsi" w:hAnsi="Times New Roman"/>
          <w:sz w:val="26"/>
          <w:szCs w:val="26"/>
        </w:rPr>
        <w:t>В целях выявления фактов реализации алкогольной продукции несовершеннолетним 143 раза проверялись места проведения досуга, 13 раз дворовые клубы, 130 раз – кафе, бары, рестораны. В ходе проведенных проверок выявлено 3 факта реализации алкогольной продукции несовершеннолетним после 20 часов. Выявлен один повторный факт реализации алкогольной продукции несовершеннолетним. По всем выявленным фактам возбуждены производства об административных правонарушениях.</w:t>
      </w:r>
    </w:p>
    <w:p w:rsidR="0034613E" w:rsidRDefault="0034613E" w:rsidP="0034613E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34613E" w:rsidRDefault="0034613E" w:rsidP="0034613E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пресечения и выявления правонарушений осуществлено 113 проверок мест массового пребывания детей из них: 34 раза – спортивные сооружения, 39 раз – скверы и парки. Кроме того, 23 раза осуществлена проверка БУ ХМАО-Югры «Комплексный центр социального обслуживания населения «Гелиос».</w:t>
      </w:r>
    </w:p>
    <w:p w:rsidR="00093F9D" w:rsidRDefault="00093F9D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На предмет употребления алкогольной и спиртосодержащей продукции у врача-нарколога обследовано 5 несовершеннолетних.</w:t>
      </w: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лагерях с дневным пребыванием детей, расположенных на базе общеобразовательных организаций, проведено 85 бесед.</w:t>
      </w: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целях правового консультирования подростков 08.06.2017 года в городской библиотеке проведено профилактическое мероприятие «Безопасные каникулы».</w:t>
      </w: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В течение учебного периода на постоянной основе сотрудниками ПДН ОМВД России по городу Пыть-Ях с целью информирования несовершеннолетних об ответственности за совершение правонарушений и преступлений, в образовательных организациях проводились разъяснительные мероприятия.</w:t>
      </w:r>
    </w:p>
    <w:p w:rsidR="006D43B6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D4D82" w:rsidRDefault="006D43B6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С целью профилактики суицидов и суицидального поведения среди несовершеннолетних в марте 2017 года сотрудниками полиции совместно со специалистами органов и учреждений системы профилактики безнадзорности и правонарушений несовершеннолетних</w:t>
      </w:r>
      <w:r w:rsidR="00E729A8">
        <w:rPr>
          <w:rFonts w:ascii="Times New Roman" w:eastAsiaTheme="minorHAnsi" w:hAnsi="Times New Roman"/>
          <w:sz w:val="26"/>
          <w:szCs w:val="26"/>
        </w:rPr>
        <w:t xml:space="preserve"> проведено 6 общешкольных родительских собраний.</w:t>
      </w: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896997" w:rsidRDefault="0089699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целях профилактики преступлений и правонарушений, а также потребления алкогольной продукции, </w:t>
      </w:r>
      <w:proofErr w:type="gramStart"/>
      <w:r>
        <w:rPr>
          <w:rFonts w:ascii="Times New Roman" w:eastAsiaTheme="minorHAnsi" w:hAnsi="Times New Roman"/>
          <w:sz w:val="26"/>
          <w:szCs w:val="26"/>
        </w:rPr>
        <w:t>наркотических средств, одурманивающих и токсических веществ территориальной комиссией по делам несовершеннолетних и защите их прав на заседаниях утверждены</w:t>
      </w:r>
      <w:proofErr w:type="gramEnd"/>
      <w:r>
        <w:rPr>
          <w:rFonts w:ascii="Times New Roman" w:eastAsiaTheme="minorHAnsi" w:hAnsi="Times New Roman"/>
          <w:sz w:val="26"/>
          <w:szCs w:val="26"/>
        </w:rPr>
        <w:t>: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бесед и лекций в рамках деятельности консультационного пункта «Право» при территориальной комиссии на 2016 год;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график рейдовых мероприятий на 2016 год;</w:t>
      </w:r>
    </w:p>
    <w:p w:rsidR="00896997" w:rsidRDefault="00896997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на 2016-2017 учебный год, направленных на профилактику правонарушений и преступлений, связанных с незаконным оборотом наркотических средств;</w:t>
      </w:r>
    </w:p>
    <w:p w:rsidR="00896997" w:rsidRDefault="00E77914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сводный план мероприятий по проведению информационной кампании на территории города Пыть-Ях на 2016 год;</w:t>
      </w:r>
    </w:p>
    <w:p w:rsidR="00E77914" w:rsidRPr="00896997" w:rsidRDefault="00E77914" w:rsidP="00CE50A4">
      <w:pPr>
        <w:pStyle w:val="a4"/>
        <w:numPr>
          <w:ilvl w:val="0"/>
          <w:numId w:val="23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комплекс мер по предупреждению чрезвычайных происшествий с несовершеннолетними, в том числе направленных на безопасность несовершеннолетних на дорогах, спортивных, природных и иных объектах инфраструктуры.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отрицательно влияющи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х на воспитание детей (АППГ – 25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97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ивных правонарушениях,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A97799">
        <w:rPr>
          <w:rFonts w:ascii="Times New Roman" w:eastAsia="Times New Roman" w:hAnsi="Times New Roman"/>
          <w:sz w:val="26"/>
          <w:szCs w:val="26"/>
        </w:rPr>
        <w:t xml:space="preserve"> ст. 5.35 КоАП РФ – 81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A97799">
        <w:rPr>
          <w:rFonts w:ascii="Times New Roman" w:eastAsia="Times New Roman" w:hAnsi="Times New Roman"/>
          <w:sz w:val="26"/>
          <w:szCs w:val="26"/>
        </w:rPr>
        <w:t>о (АППГ – 99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3410D9">
        <w:rPr>
          <w:rFonts w:ascii="Times New Roman" w:eastAsia="Times New Roman" w:hAnsi="Times New Roman"/>
          <w:sz w:val="26"/>
          <w:szCs w:val="26"/>
        </w:rPr>
        <w:t>ст. 2</w:t>
      </w:r>
      <w:r w:rsidR="00A97799">
        <w:rPr>
          <w:rFonts w:ascii="Times New Roman" w:eastAsia="Times New Roman" w:hAnsi="Times New Roman"/>
          <w:sz w:val="26"/>
          <w:szCs w:val="26"/>
        </w:rPr>
        <w:t>0.22 КоАП РФ – 16 дел (АППГ – 47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B1950" w:rsidRDefault="00CB1950" w:rsidP="00CB1950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</w:t>
      </w:r>
      <w:r w:rsidR="0091067E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профилактический учет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отчетном периоде поставлено 11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родителей,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ненадлежаще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исполняющих обязанности по воспитанию и содержа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нию несовершеннолетних (АППГ – 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ВД России по г</w:t>
      </w:r>
      <w:r w:rsidR="00A97799">
        <w:rPr>
          <w:rFonts w:ascii="Times New Roman" w:eastAsiaTheme="minorHAnsi" w:hAnsi="Times New Roman"/>
          <w:sz w:val="26"/>
          <w:szCs w:val="26"/>
        </w:rPr>
        <w:t>ороду Пыть-Ях за 12 месяцев 2017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A97799">
        <w:rPr>
          <w:rFonts w:ascii="Times New Roman" w:eastAsiaTheme="minorHAnsi" w:hAnsi="Times New Roman"/>
          <w:sz w:val="26"/>
          <w:szCs w:val="26"/>
        </w:rPr>
        <w:t>а составлен 21 протокол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A97799">
        <w:rPr>
          <w:rFonts w:ascii="Times New Roman" w:eastAsiaTheme="minorHAnsi" w:hAnsi="Times New Roman"/>
          <w:sz w:val="26"/>
          <w:szCs w:val="26"/>
        </w:rPr>
        <w:t>ивных правонарушениях (АППГ – 16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A97799">
        <w:rPr>
          <w:rFonts w:ascii="Times New Roman" w:eastAsiaTheme="minorHAnsi" w:hAnsi="Times New Roman"/>
          <w:sz w:val="26"/>
          <w:szCs w:val="26"/>
        </w:rPr>
        <w:t xml:space="preserve"> – 2 протокола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A97799">
        <w:rPr>
          <w:rFonts w:ascii="Times New Roman" w:eastAsiaTheme="minorHAnsi" w:hAnsi="Times New Roman"/>
          <w:sz w:val="26"/>
          <w:szCs w:val="26"/>
        </w:rPr>
        <w:t>8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542461" w:rsidRPr="00A9779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спиртосодержащей проду</w:t>
      </w:r>
      <w:r w:rsidR="00A97799">
        <w:rPr>
          <w:rFonts w:ascii="Times New Roman" w:eastAsiaTheme="minorHAnsi" w:hAnsi="Times New Roman"/>
          <w:sz w:val="26"/>
          <w:szCs w:val="26"/>
        </w:rPr>
        <w:t>кции) – 11 протоколов (АППГ – 8</w:t>
      </w:r>
      <w:r w:rsidR="00B03E27">
        <w:rPr>
          <w:rFonts w:ascii="Times New Roman" w:eastAsiaTheme="minorHAnsi" w:hAnsi="Times New Roman"/>
          <w:sz w:val="26"/>
          <w:szCs w:val="26"/>
        </w:rPr>
        <w:t>).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4D3C20" w:rsidRDefault="003410D9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за 12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2017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произошел рост преступлений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 w:rsidR="00A97799">
        <w:rPr>
          <w:rFonts w:ascii="Times New Roman" w:eastAsia="Times New Roman" w:hAnsi="Times New Roman"/>
          <w:sz w:val="26"/>
          <w:szCs w:val="26"/>
          <w:lang w:eastAsia="ru-RU"/>
        </w:rPr>
        <w:t>ершенных несовершеннолетними с 10 до 13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0A5645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не допущено совершение несовершеннолетними повторных общественно опасных деяний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C666D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количество совершенных несовершеннолетними адми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нистративных правонарушений с 38 до 31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87251" w:rsidP="00DC666D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34 до 30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Default="00D872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9A6923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самовольных уходо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в из государственных учреждений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 13 до 1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D87251">
        <w:rPr>
          <w:rFonts w:ascii="Times New Roman" w:eastAsia="Times New Roman" w:hAnsi="Times New Roman"/>
          <w:sz w:val="26"/>
          <w:szCs w:val="26"/>
          <w:lang w:eastAsia="ru-RU"/>
        </w:rPr>
        <w:t>родительских обязанностей со 136 до 97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410D9" w:rsidRDefault="00D872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сти (по ст. 20.22 КоАП РФ в 2016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году составлено  47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в 2017 году - 16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542461" w:rsidRDefault="00542461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42461" w:rsidRDefault="00542461" w:rsidP="00542461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О состоянии преступности и правонарушений несовершеннолетних на участке обслуживания </w:t>
      </w:r>
      <w:proofErr w:type="spellStart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Сургутского</w:t>
      </w:r>
      <w:proofErr w:type="spellEnd"/>
      <w:r w:rsidRPr="00542461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 ЛО МВД России на транспорте за 2017 год</w:t>
      </w: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542461" w:rsidRDefault="00542461" w:rsidP="00542461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542461" w:rsidRDefault="00542461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 состояния преступности и правонарушений среди несовершеннолетних показывает, что подростковая преступность по сравнению с аналогичным периодом 2016 года снизилась. В 2017 году подростками преступления не совершались (АППГ – 2 преступления).</w:t>
      </w:r>
    </w:p>
    <w:p w:rsidR="00542461" w:rsidRDefault="00542461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несовершеннолетних за истекший период совершено 1 преступление (ч. 2 ст. 158 УК РФ), тогда как в 2016 году – 4 преступления.</w:t>
      </w:r>
    </w:p>
    <w:p w:rsidR="00542461" w:rsidRDefault="00542461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Возросло количество правонарушений, угрожающих безопасности движения поездов с 19 до 25.</w:t>
      </w:r>
    </w:p>
    <w:p w:rsidR="00542461" w:rsidRDefault="00542461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За период 2017 года в линейные подразделения, дислоцирующиеся на территории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</w:t>
      </w:r>
      <w:r w:rsidR="00873CF9">
        <w:rPr>
          <w:rFonts w:ascii="Times New Roman" w:eastAsia="Times New Roman" w:hAnsi="Times New Roman"/>
          <w:sz w:val="26"/>
          <w:szCs w:val="26"/>
          <w:lang w:eastAsia="ru-RU"/>
        </w:rPr>
        <w:t>транспорте, доставлено 371 несовершеннолетний (АППГ – 370 несовершеннолетних), из них за совершение административных правонарушений – 200 несовершеннолетних.</w:t>
      </w:r>
    </w:p>
    <w:p w:rsidR="00873CF9" w:rsidRDefault="00873CF9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Фактов травмирования несовершеннолетних на участке обслуживания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не зарегистрировано (АППГ – 1 факт).</w:t>
      </w:r>
    </w:p>
    <w:p w:rsidR="00873CF9" w:rsidRPr="00542461" w:rsidRDefault="00873CF9" w:rsidP="00542461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течение отчетного периода сотрудниками ОПДН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Сургутского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ЛО МВД России на транспорте совместно с другими службами и ведомствами проведены мероприятия по профилактике преступлений и правонарушений среди несовершеннолетних: мероприятие «Зима» - выявление подростков-правонарушителей, групп несовершеннолетних негативной направленности; мероприятие «Полиция и дети» - разъяснение уголовной и административной ответственности за совершение преступлений и правонарушений на объектах транспорта.</w:t>
      </w:r>
      <w:proofErr w:type="gramEnd"/>
    </w:p>
    <w:p w:rsidR="00AA6996" w:rsidRPr="00542461" w:rsidRDefault="00AA6996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CC234C" w:rsidRDefault="00CC234C" w:rsidP="00CC234C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Меры по устранению причин и условий, которые способствовали совершению несовершеннолетними преступлений, административных правонарушений и антиобщественных действий.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Ежеквартально на заседании территориальной комиссии рассматривается вопрос об исполнении органами и учреждениями системы профилактики безнадзорности и правонарушений несовершеннолетних ст. 9 Федерального закона от 24.06.1999 № 120-ФЗ «Об основах системы профилактики безнадзорности и правонарушений несовершеннолетних».</w:t>
      </w:r>
    </w:p>
    <w:p w:rsidR="002E57BD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234C" w:rsidRDefault="002E57B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Систематически на заседаниях территориальной комиссии по делам несовершеннолетних и защите их прав рассматриваются вопросы об исполнении раннее принятых постановлений, мониторинг исполнения органами и учреждениями системы профилактики безнадзорности и правонарушений несовершеннолетних индивидуальных программ реабилитации в отношении н</w:t>
      </w:r>
      <w:r w:rsidR="001B4664">
        <w:rPr>
          <w:rFonts w:ascii="Times New Roman" w:eastAsia="Times New Roman" w:hAnsi="Times New Roman"/>
          <w:sz w:val="26"/>
          <w:szCs w:val="26"/>
          <w:lang w:eastAsia="ru-RU"/>
        </w:rPr>
        <w:t>есовершеннолетних и их семей, исполнение мероприятий, предусмотренных комплексными планами.</w:t>
      </w: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6072D" w:rsidRDefault="00C6072D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Также, на заседаниях территориальной комиссии регулярно рассматривается информация, поступающая из БУ ХМАО-Югры «Пыть-Яхская окружная клиническая больница» о чрезвычайных происшествиях, произошедших с несовершеннолетними.</w:t>
      </w: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B4664" w:rsidRDefault="001B4664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Обеспечено ежеквартальное рассмотрение на заседании территориальной комиссии информации ОМВД России по городу Пыть-Яху о состоянии оперативной обстановки и результатах оперативно-служебной деятельности ПДН ОМВД России по городу Пыть-Яху.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71182" w:rsidRPr="00873CF9" w:rsidRDefault="00571182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6E147E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 по городу Пыть-Яху за 12</w:t>
      </w:r>
      <w:r w:rsidR="002B0516">
        <w:rPr>
          <w:rFonts w:ascii="Times New Roman" w:eastAsia="Times New Roman" w:hAnsi="Times New Roman"/>
          <w:sz w:val="26"/>
          <w:szCs w:val="26"/>
          <w:lang w:eastAsia="ru-RU"/>
        </w:rPr>
        <w:t xml:space="preserve"> месяцев 2017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5F5DFE">
        <w:rPr>
          <w:rFonts w:ascii="Times New Roman" w:eastAsia="Times New Roman" w:hAnsi="Times New Roman"/>
          <w:sz w:val="26"/>
          <w:szCs w:val="26"/>
          <w:lang w:eastAsia="ru-RU"/>
        </w:rPr>
        <w:t>, информацию о состоянии преступности и правонарушений несовершеннолетних на территории обслуживания ЛО МВД России на транспорте за 2017 год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принять к сведению.</w:t>
      </w:r>
    </w:p>
    <w:p w:rsidR="00873CF9" w:rsidRPr="00873CF9" w:rsidRDefault="00873CF9" w:rsidP="00873CF9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873CF9" w:rsidRPr="000B7917" w:rsidRDefault="00873CF9" w:rsidP="00FA3E5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Рекомендовать начальнику ОМВД России по городу Пыть-Яху (Д.В. Данченко):</w:t>
      </w:r>
    </w:p>
    <w:p w:rsidR="000B7917" w:rsidRPr="000B7917" w:rsidRDefault="000B7917" w:rsidP="000B7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3CF9" w:rsidRDefault="000B7917" w:rsidP="000B7917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Направить в адрес территориальной комиссии план-график проведения «Единых дней профилактики» в образовательных организациях муниципального образования с указанием тематики, рассматриваемых на мероприятии вопросов.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21.02.2018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B7917" w:rsidRDefault="000B7917" w:rsidP="005328F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Департамента образования и молодежной политики администрации города Пыть-Яха (П.А. </w:t>
      </w:r>
      <w:proofErr w:type="spellStart"/>
      <w:r>
        <w:rPr>
          <w:rFonts w:ascii="Times New Roman" w:hAnsi="Times New Roman"/>
          <w:sz w:val="26"/>
          <w:szCs w:val="26"/>
        </w:rPr>
        <w:t>Наговицина</w:t>
      </w:r>
      <w:proofErr w:type="spellEnd"/>
      <w:r>
        <w:rPr>
          <w:rFonts w:ascii="Times New Roman" w:hAnsi="Times New Roman"/>
          <w:sz w:val="26"/>
          <w:szCs w:val="26"/>
        </w:rPr>
        <w:t>):</w:t>
      </w:r>
    </w:p>
    <w:p w:rsidR="005328F8" w:rsidRDefault="005328F8" w:rsidP="005328F8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B7917" w:rsidRDefault="000B7917" w:rsidP="005328F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Организовать проведение в образовательных организациях и детских дошкольных образовательных организациях муниципального образования</w:t>
      </w:r>
      <w:r w:rsidR="005328F8">
        <w:rPr>
          <w:rFonts w:ascii="Times New Roman" w:hAnsi="Times New Roman"/>
          <w:sz w:val="26"/>
          <w:szCs w:val="26"/>
        </w:rPr>
        <w:t xml:space="preserve"> мероприятий, направленных на профилактику правонарушений и преступлений, а также безопасное поведение несовершеннолетних на объектах транспорта с приглашением сотрудников ГИБДД ОМВД России по городу Пыть-Ях и </w:t>
      </w:r>
      <w:proofErr w:type="spellStart"/>
      <w:r w:rsidR="005328F8">
        <w:rPr>
          <w:rFonts w:ascii="Times New Roman" w:hAnsi="Times New Roman"/>
          <w:sz w:val="26"/>
          <w:szCs w:val="26"/>
        </w:rPr>
        <w:t>Сургутского</w:t>
      </w:r>
      <w:proofErr w:type="spellEnd"/>
      <w:r w:rsidR="005328F8">
        <w:rPr>
          <w:rFonts w:ascii="Times New Roman" w:hAnsi="Times New Roman"/>
          <w:sz w:val="26"/>
          <w:szCs w:val="26"/>
        </w:rPr>
        <w:t xml:space="preserve"> ЛО МВД России на транспорте.</w:t>
      </w:r>
    </w:p>
    <w:p w:rsidR="005328F8" w:rsidRDefault="005328F8" w:rsidP="005328F8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10.06.2018 (по результатам работы во втором полугодии 2017-2018 учебного года); до 25.12.2018 (по результатам работы в первом полугодии 2018-2019 учебного года).</w:t>
      </w:r>
    </w:p>
    <w:p w:rsidR="005F5DFE" w:rsidRDefault="005F5DFE" w:rsidP="005328F8">
      <w:pPr>
        <w:pStyle w:val="a4"/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</w:p>
    <w:p w:rsidR="005F5DFE" w:rsidRDefault="005F5DFE" w:rsidP="005F5DFE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5F5DFE" w:rsidRDefault="005F5DFE" w:rsidP="005F5DF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p w:rsidR="005F5DFE" w:rsidRPr="005F5DFE" w:rsidRDefault="005F5DFE" w:rsidP="005F5DFE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Исключить формальный подход при организации и проведении индивидуальной профилактической работы с несовершеннолетними и семьями, находящимися в социально опасном положении, и, состоящими в этой связи на профилактическом учете.</w:t>
      </w:r>
    </w:p>
    <w:p w:rsidR="000B7917" w:rsidRDefault="000B7917" w:rsidP="000B791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25FBF" w:rsidRPr="00025FBF" w:rsidRDefault="000B7917" w:rsidP="005F5D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2B0516">
        <w:rPr>
          <w:rFonts w:ascii="Times New Roman" w:hAnsi="Times New Roman"/>
          <w:sz w:val="26"/>
          <w:szCs w:val="26"/>
        </w:rPr>
        <w:t xml:space="preserve"> </w:t>
      </w:r>
    </w:p>
    <w:p w:rsidR="003E13B3" w:rsidRPr="005F5DFE" w:rsidRDefault="003E13B3" w:rsidP="005F5DF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E86C7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 w:rsidR="00FC4B80">
        <w:rPr>
          <w:rFonts w:ascii="Times New Roman" w:hAnsi="Times New Roman"/>
          <w:sz w:val="26"/>
          <w:szCs w:val="26"/>
        </w:rPr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="00FC4B80">
        <w:rPr>
          <w:rFonts w:ascii="Times New Roman" w:hAnsi="Times New Roman"/>
          <w:sz w:val="26"/>
          <w:szCs w:val="26"/>
        </w:rPr>
        <w:t xml:space="preserve"> А.П. Золотых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5675C"/>
    <w:rsid w:val="00081E7C"/>
    <w:rsid w:val="00093F9D"/>
    <w:rsid w:val="000A5645"/>
    <w:rsid w:val="000B1C91"/>
    <w:rsid w:val="000B7917"/>
    <w:rsid w:val="000D1770"/>
    <w:rsid w:val="000D4E25"/>
    <w:rsid w:val="000E5475"/>
    <w:rsid w:val="000E6F43"/>
    <w:rsid w:val="000F07A3"/>
    <w:rsid w:val="000F0F7D"/>
    <w:rsid w:val="001002BD"/>
    <w:rsid w:val="00104979"/>
    <w:rsid w:val="001055AC"/>
    <w:rsid w:val="00107DCB"/>
    <w:rsid w:val="0011458C"/>
    <w:rsid w:val="00123AC1"/>
    <w:rsid w:val="00124DAA"/>
    <w:rsid w:val="001308BF"/>
    <w:rsid w:val="00133D47"/>
    <w:rsid w:val="00136CFD"/>
    <w:rsid w:val="00141966"/>
    <w:rsid w:val="00146DC8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0352"/>
    <w:rsid w:val="00244170"/>
    <w:rsid w:val="00245A87"/>
    <w:rsid w:val="00254023"/>
    <w:rsid w:val="00255DF4"/>
    <w:rsid w:val="002577E3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0516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4613E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328F8"/>
    <w:rsid w:val="00535343"/>
    <w:rsid w:val="00535FEB"/>
    <w:rsid w:val="00542461"/>
    <w:rsid w:val="00546936"/>
    <w:rsid w:val="00547484"/>
    <w:rsid w:val="0055042C"/>
    <w:rsid w:val="0056694D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5F5DFE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43B6"/>
    <w:rsid w:val="006D692A"/>
    <w:rsid w:val="006E147E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15578"/>
    <w:rsid w:val="00722966"/>
    <w:rsid w:val="007245B2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2E0E"/>
    <w:rsid w:val="0080478A"/>
    <w:rsid w:val="008053F9"/>
    <w:rsid w:val="00807D54"/>
    <w:rsid w:val="00810A34"/>
    <w:rsid w:val="00812FB8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3CF9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3637"/>
    <w:rsid w:val="00924DD0"/>
    <w:rsid w:val="009257F9"/>
    <w:rsid w:val="00932D5B"/>
    <w:rsid w:val="00934876"/>
    <w:rsid w:val="00952C71"/>
    <w:rsid w:val="00954251"/>
    <w:rsid w:val="00957652"/>
    <w:rsid w:val="0096187E"/>
    <w:rsid w:val="00964C5B"/>
    <w:rsid w:val="00965F72"/>
    <w:rsid w:val="0097359D"/>
    <w:rsid w:val="009744A8"/>
    <w:rsid w:val="00977F60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626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97799"/>
    <w:rsid w:val="00AA5391"/>
    <w:rsid w:val="00AA62B2"/>
    <w:rsid w:val="00AA6996"/>
    <w:rsid w:val="00AC0067"/>
    <w:rsid w:val="00AC177C"/>
    <w:rsid w:val="00AC1B61"/>
    <w:rsid w:val="00AD237D"/>
    <w:rsid w:val="00AD48A8"/>
    <w:rsid w:val="00AE62D4"/>
    <w:rsid w:val="00AE7F0C"/>
    <w:rsid w:val="00AF2C24"/>
    <w:rsid w:val="00B03E27"/>
    <w:rsid w:val="00B07425"/>
    <w:rsid w:val="00B152D7"/>
    <w:rsid w:val="00B21BF2"/>
    <w:rsid w:val="00B4362A"/>
    <w:rsid w:val="00B60EBA"/>
    <w:rsid w:val="00B710EC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F66B4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984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32192"/>
    <w:rsid w:val="00D4094F"/>
    <w:rsid w:val="00D419CA"/>
    <w:rsid w:val="00D469A0"/>
    <w:rsid w:val="00D46B08"/>
    <w:rsid w:val="00D5025E"/>
    <w:rsid w:val="00D57D2A"/>
    <w:rsid w:val="00D62DA1"/>
    <w:rsid w:val="00D84B1E"/>
    <w:rsid w:val="00D84E83"/>
    <w:rsid w:val="00D85342"/>
    <w:rsid w:val="00D87251"/>
    <w:rsid w:val="00D91331"/>
    <w:rsid w:val="00D926F4"/>
    <w:rsid w:val="00D977CC"/>
    <w:rsid w:val="00DA2078"/>
    <w:rsid w:val="00DA3979"/>
    <w:rsid w:val="00DA705B"/>
    <w:rsid w:val="00DB1EA0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29A8"/>
    <w:rsid w:val="00E77914"/>
    <w:rsid w:val="00E80048"/>
    <w:rsid w:val="00E82BC2"/>
    <w:rsid w:val="00E84457"/>
    <w:rsid w:val="00E861C9"/>
    <w:rsid w:val="00E86C73"/>
    <w:rsid w:val="00EA1104"/>
    <w:rsid w:val="00EA4638"/>
    <w:rsid w:val="00EA7114"/>
    <w:rsid w:val="00EB2685"/>
    <w:rsid w:val="00EB4DFA"/>
    <w:rsid w:val="00EC4ED5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823F0"/>
    <w:rsid w:val="00F91F50"/>
    <w:rsid w:val="00F9304B"/>
    <w:rsid w:val="00FA1E7B"/>
    <w:rsid w:val="00FA3E5F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099A9-5493-4E3E-A2C8-A9B0B96BB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</TotalTime>
  <Pages>7</Pages>
  <Words>2564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Чернышова</cp:lastModifiedBy>
  <cp:revision>153</cp:revision>
  <cp:lastPrinted>2018-02-08T05:10:00Z</cp:lastPrinted>
  <dcterms:created xsi:type="dcterms:W3CDTF">2013-06-06T04:46:00Z</dcterms:created>
  <dcterms:modified xsi:type="dcterms:W3CDTF">2018-02-08T07:12:00Z</dcterms:modified>
</cp:coreProperties>
</file>