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0" w:rsidRPr="00E4184B" w:rsidRDefault="00925650" w:rsidP="0092565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</w:t>
      </w:r>
      <w:proofErr w:type="gramEnd"/>
      <w:r w:rsidRPr="007B3D91">
        <w:rPr>
          <w:b/>
          <w:sz w:val="36"/>
          <w:szCs w:val="36"/>
        </w:rPr>
        <w:t>-Ях</w:t>
      </w:r>
      <w:proofErr w:type="spellEnd"/>
    </w:p>
    <w:p w:rsidR="00925650" w:rsidRDefault="00925650" w:rsidP="009256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25650" w:rsidRPr="007B3D91" w:rsidRDefault="00925650" w:rsidP="0092565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A24DFC" w:rsidRDefault="00970C1A" w:rsidP="00970C1A">
      <w:pPr>
        <w:jc w:val="center"/>
        <w:rPr>
          <w:szCs w:val="28"/>
        </w:rPr>
      </w:pPr>
    </w:p>
    <w:p w:rsidR="00970C1A" w:rsidRPr="009D30EC" w:rsidRDefault="00970C1A" w:rsidP="00970C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70C1A" w:rsidRDefault="00970C1A" w:rsidP="00970C1A">
      <w:pPr>
        <w:jc w:val="both"/>
        <w:rPr>
          <w:szCs w:val="28"/>
        </w:rPr>
      </w:pPr>
      <w:r>
        <w:rPr>
          <w:szCs w:val="28"/>
        </w:rPr>
        <w:t>города от 13.12.2021 №568-па</w:t>
      </w:r>
    </w:p>
    <w:p w:rsidR="00970C1A" w:rsidRPr="00870322" w:rsidRDefault="00970C1A" w:rsidP="00970C1A">
      <w:pPr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970C1A" w:rsidRPr="00870322" w:rsidRDefault="00970C1A" w:rsidP="00970C1A">
      <w:pPr>
        <w:jc w:val="both"/>
        <w:rPr>
          <w:szCs w:val="28"/>
        </w:rPr>
      </w:pPr>
      <w:r w:rsidRPr="00870322">
        <w:rPr>
          <w:szCs w:val="28"/>
        </w:rPr>
        <w:t xml:space="preserve">в городе </w:t>
      </w:r>
      <w:proofErr w:type="spellStart"/>
      <w:r w:rsidRPr="00870322">
        <w:rPr>
          <w:szCs w:val="28"/>
        </w:rPr>
        <w:t>Пыть-Яхе</w:t>
      </w:r>
      <w:proofErr w:type="spellEnd"/>
      <w:r w:rsidRPr="00870322">
        <w:rPr>
          <w:szCs w:val="28"/>
        </w:rPr>
        <w:t>»</w:t>
      </w:r>
    </w:p>
    <w:p w:rsidR="00970C1A" w:rsidRDefault="00464E08" w:rsidP="00970C1A">
      <w:pPr>
        <w:widowControl w:val="0"/>
        <w:autoSpaceDE w:val="0"/>
        <w:autoSpaceDN w:val="0"/>
        <w:adjustRightInd w:val="0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</w:t>
      </w:r>
      <w:r w:rsidR="00970C1A">
        <w:rPr>
          <w:szCs w:val="28"/>
        </w:rPr>
        <w:t xml:space="preserve">, </w:t>
      </w:r>
    </w:p>
    <w:p w:rsidR="00925650" w:rsidRDefault="00970C1A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06.07.2022 №289-па</w:t>
      </w:r>
      <w:r w:rsidR="00925650">
        <w:rPr>
          <w:szCs w:val="28"/>
        </w:rPr>
        <w:t>,</w:t>
      </w:r>
    </w:p>
    <w:p w:rsidR="00925650" w:rsidRDefault="00925650" w:rsidP="00970C1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30.12.2022 №589-па)</w:t>
      </w:r>
    </w:p>
    <w:p w:rsidR="00925650" w:rsidRDefault="00925650" w:rsidP="00970C1A">
      <w:pPr>
        <w:widowControl w:val="0"/>
        <w:autoSpaceDE w:val="0"/>
        <w:autoSpaceDN w:val="0"/>
        <w:adjustRightInd w:val="0"/>
        <w:rPr>
          <w:szCs w:val="28"/>
        </w:rPr>
      </w:pPr>
    </w:p>
    <w:p w:rsidR="00925650" w:rsidRDefault="00925650" w:rsidP="00970C1A">
      <w:pPr>
        <w:widowControl w:val="0"/>
        <w:autoSpaceDE w:val="0"/>
        <w:autoSpaceDN w:val="0"/>
        <w:adjustRightInd w:val="0"/>
        <w:rPr>
          <w:szCs w:val="28"/>
        </w:rPr>
      </w:pPr>
    </w:p>
    <w:p w:rsidR="003611F3" w:rsidRDefault="003611F3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90700" w:rsidRDefault="00690700" w:rsidP="006907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 xml:space="preserve">реализации муниципальных программ города </w:t>
      </w:r>
      <w:proofErr w:type="spellStart"/>
      <w:r w:rsidRPr="003611F3">
        <w:rPr>
          <w:rFonts w:eastAsiaTheme="minorHAnsi"/>
          <w:color w:val="000000"/>
          <w:szCs w:val="28"/>
          <w:lang w:eastAsia="en-US"/>
        </w:rPr>
        <w:t>Пыть-Яха</w:t>
      </w:r>
      <w:proofErr w:type="spellEnd"/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 xml:space="preserve">Содержание городских территорий, озеленение и благоустройства в городе </w:t>
      </w:r>
      <w:proofErr w:type="spellStart"/>
      <w:r w:rsidR="00E33EB0">
        <w:rPr>
          <w:szCs w:val="28"/>
        </w:rPr>
        <w:t>Пыть-Яхе</w:t>
      </w:r>
      <w:proofErr w:type="spellEnd"/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Default="00A411FC" w:rsidP="00690700">
      <w:pPr>
        <w:ind w:firstLine="709"/>
        <w:jc w:val="both"/>
        <w:rPr>
          <w:szCs w:val="28"/>
        </w:rPr>
      </w:pPr>
    </w:p>
    <w:p w:rsidR="00690700" w:rsidRDefault="00690700" w:rsidP="00690700">
      <w:pPr>
        <w:ind w:firstLine="709"/>
        <w:jc w:val="both"/>
        <w:rPr>
          <w:szCs w:val="28"/>
        </w:rPr>
      </w:pPr>
    </w:p>
    <w:p w:rsidR="00690700" w:rsidRPr="00252443" w:rsidRDefault="00690700" w:rsidP="00690700">
      <w:pPr>
        <w:ind w:firstLine="709"/>
        <w:jc w:val="both"/>
        <w:rPr>
          <w:szCs w:val="28"/>
        </w:rPr>
      </w:pPr>
    </w:p>
    <w:p w:rsidR="00C177FD" w:rsidRDefault="00F27641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9B49DF" w:rsidRDefault="009B49DF" w:rsidP="009B49DF">
      <w:pPr>
        <w:pStyle w:val="aff1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>Паспорт муниципальной программы и таблицу № 1 «Распределение финансовых ресурсов муниципальной программы (по годам)» изложить в новой редакции согласно приложению.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>Управлению по внутренней политике (Т.В. Староста) опубликовать распоряжение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925650" w:rsidRDefault="0092565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Отделу по обеспечению информационной </w:t>
      </w:r>
      <w:proofErr w:type="gramStart"/>
      <w:r w:rsidRPr="009B49DF">
        <w:rPr>
          <w:rFonts w:ascii="Times New Roman" w:hAnsi="Times New Roman"/>
          <w:sz w:val="28"/>
          <w:szCs w:val="28"/>
        </w:rPr>
        <w:t>безопасности  (</w:t>
      </w:r>
      <w:proofErr w:type="gramEnd"/>
      <w:r w:rsidRPr="009B49DF">
        <w:rPr>
          <w:rFonts w:ascii="Times New Roman" w:hAnsi="Times New Roman"/>
          <w:sz w:val="28"/>
          <w:szCs w:val="28"/>
        </w:rPr>
        <w:t>А.А. Мерзляков) разместить распоряжение на официальном сайте администрации города в сети Интернет</w:t>
      </w:r>
      <w:r w:rsidR="009B49DF">
        <w:rPr>
          <w:rFonts w:ascii="Times New Roman" w:hAnsi="Times New Roman"/>
          <w:sz w:val="28"/>
          <w:szCs w:val="28"/>
        </w:rPr>
        <w:t>.</w:t>
      </w:r>
    </w:p>
    <w:p w:rsidR="00E33EB0" w:rsidRDefault="00E33EB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Pr="009B49DF" w:rsidRDefault="00E33EB0" w:rsidP="009B49DF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690700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 xml:space="preserve">Глава города </w:t>
      </w:r>
      <w:proofErr w:type="spellStart"/>
      <w:r w:rsidRPr="00C64A0C">
        <w:rPr>
          <w:szCs w:val="28"/>
        </w:rPr>
        <w:t>Пыть-Яха</w:t>
      </w:r>
      <w:proofErr w:type="spellEnd"/>
      <w:r w:rsidRPr="00C64A0C">
        <w:rPr>
          <w:szCs w:val="28"/>
        </w:rPr>
        <w:t xml:space="preserve">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690700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proofErr w:type="spellStart"/>
      <w:r w:rsidR="00690700">
        <w:rPr>
          <w:szCs w:val="28"/>
        </w:rPr>
        <w:t>Пыть-Яха</w:t>
      </w:r>
      <w:proofErr w:type="spellEnd"/>
    </w:p>
    <w:p w:rsidR="00690700" w:rsidRDefault="00690700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E33EB0" w:rsidRDefault="004007EF" w:rsidP="00925650">
      <w:pPr>
        <w:widowControl w:val="0"/>
        <w:autoSpaceDE w:val="0"/>
        <w:autoSpaceDN w:val="0"/>
        <w:jc w:val="center"/>
        <w:rPr>
          <w:szCs w:val="28"/>
        </w:rPr>
      </w:pPr>
      <w:bookmarkStart w:id="0" w:name="P193"/>
      <w:bookmarkEnd w:id="0"/>
      <w:r w:rsidRPr="00B5467F">
        <w:rPr>
          <w:szCs w:val="28"/>
        </w:rPr>
        <w:t>Паспорт муниципальной программы</w:t>
      </w:r>
    </w:p>
    <w:p w:rsidR="00925650" w:rsidRPr="00B5467F" w:rsidRDefault="00925650" w:rsidP="00925650">
      <w:pPr>
        <w:widowControl w:val="0"/>
        <w:autoSpaceDE w:val="0"/>
        <w:autoSpaceDN w:val="0"/>
        <w:rPr>
          <w:szCs w:val="28"/>
        </w:rPr>
      </w:pPr>
    </w:p>
    <w:tbl>
      <w:tblPr>
        <w:tblW w:w="152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653"/>
        <w:gridCol w:w="1241"/>
        <w:gridCol w:w="799"/>
        <w:gridCol w:w="367"/>
        <w:gridCol w:w="1476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925650" w:rsidRPr="009B49DF" w:rsidTr="009B49DF">
        <w:trPr>
          <w:trHeight w:val="541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Наименование муниципальной программы &lt;1&gt;</w:t>
            </w:r>
          </w:p>
        </w:tc>
        <w:tc>
          <w:tcPr>
            <w:tcW w:w="3060" w:type="dxa"/>
            <w:gridSpan w:val="4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rFonts w:eastAsiaTheme="minorHAnsi"/>
                <w:sz w:val="20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9B49DF">
              <w:rPr>
                <w:rFonts w:eastAsiaTheme="minorHAnsi"/>
                <w:sz w:val="20"/>
              </w:rPr>
              <w:t>Пыть-Яхе</w:t>
            </w:r>
            <w:proofErr w:type="spellEnd"/>
          </w:p>
        </w:tc>
        <w:tc>
          <w:tcPr>
            <w:tcW w:w="7500" w:type="dxa"/>
            <w:gridSpan w:val="11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2022-2025 годы и на период до 2030 года</w:t>
            </w:r>
          </w:p>
        </w:tc>
      </w:tr>
      <w:tr w:rsidR="00925650" w:rsidRPr="009B49DF" w:rsidTr="009B49DF">
        <w:trPr>
          <w:trHeight w:val="20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Куратор муниципальной программы &lt;3&gt;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Заместитель главы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(направление деятельности жилищно-коммунальный комплекс)</w:t>
            </w:r>
          </w:p>
        </w:tc>
      </w:tr>
      <w:tr w:rsidR="00925650" w:rsidRPr="009B49DF" w:rsidTr="009B49DF">
        <w:trPr>
          <w:trHeight w:val="663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 муниципальной программы &lt;4&gt;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225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 xml:space="preserve">Соисполнители муниципальной программы 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9B49DF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:rsidR="00925650" w:rsidRPr="00FC1EE6" w:rsidRDefault="00925650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9DF">
              <w:rPr>
                <w:rFonts w:ascii="Times New Roman" w:hAnsi="Times New Roman"/>
                <w:sz w:val="20"/>
                <w:szCs w:val="20"/>
              </w:rPr>
              <w:t>МКУ «</w:t>
            </w:r>
            <w:r w:rsidRPr="00FC1EE6">
              <w:rPr>
                <w:rFonts w:ascii="Times New Roman" w:hAnsi="Times New Roman"/>
                <w:sz w:val="20"/>
                <w:szCs w:val="20"/>
              </w:rPr>
              <w:t xml:space="preserve">Управление капитального строительства города </w:t>
            </w:r>
            <w:proofErr w:type="spellStart"/>
            <w:r w:rsidRPr="00FC1EE6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FC1EE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C1EE6" w:rsidRPr="009B49DF" w:rsidRDefault="00FC1EE6" w:rsidP="009B49D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EE6">
              <w:rPr>
                <w:rFonts w:ascii="Times New Roman" w:hAnsi="Times New Roman"/>
                <w:sz w:val="20"/>
              </w:rPr>
              <w:t xml:space="preserve">МКУ «Управление материально-технического обеспечения органов местного самоуправления города </w:t>
            </w:r>
            <w:proofErr w:type="spellStart"/>
            <w:r w:rsidRPr="00FC1EE6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FC1EE6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925650" w:rsidRPr="009B49DF" w:rsidTr="009B49DF">
        <w:trPr>
          <w:trHeight w:val="54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Цели муниципальной программы 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925650" w:rsidRPr="009B49DF" w:rsidTr="009B49DF">
        <w:trPr>
          <w:trHeight w:val="844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Задачи муниципальной программы&lt;7&gt;</w:t>
            </w:r>
          </w:p>
        </w:tc>
        <w:tc>
          <w:tcPr>
            <w:tcW w:w="13150" w:type="dxa"/>
            <w:gridSpan w:val="17"/>
          </w:tcPr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Организация освещения улиц.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Обустройство, использование, защита и охрана городских лесов и зеленых насаждений.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Содержание мест захоронения.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Декоративно-художественное и праздничное оформление города.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925650" w:rsidRPr="009B49DF" w:rsidRDefault="00925650" w:rsidP="009B49DF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9B49DF">
              <w:rPr>
                <w:sz w:val="20"/>
                <w:szCs w:val="20"/>
              </w:rPr>
              <w:t>Повышение уровня культуры населения.</w:t>
            </w:r>
          </w:p>
        </w:tc>
      </w:tr>
      <w:tr w:rsidR="00925650" w:rsidRPr="009B49DF" w:rsidTr="00D5799B">
        <w:trPr>
          <w:trHeight w:val="270"/>
        </w:trPr>
        <w:tc>
          <w:tcPr>
            <w:tcW w:w="206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Подпрограммы &lt;7&gt;</w:t>
            </w:r>
          </w:p>
        </w:tc>
        <w:tc>
          <w:tcPr>
            <w:tcW w:w="13150" w:type="dxa"/>
            <w:gridSpan w:val="17"/>
            <w:tcBorders>
              <w:bottom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Муниципальная программа не содержит подпрограмм.</w:t>
            </w:r>
          </w:p>
        </w:tc>
      </w:tr>
      <w:tr w:rsidR="00925650" w:rsidRPr="009B49DF" w:rsidTr="00D5799B">
        <w:trPr>
          <w:trHeight w:val="20"/>
        </w:trPr>
        <w:tc>
          <w:tcPr>
            <w:tcW w:w="2060" w:type="dxa"/>
            <w:vMerge w:val="restart"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Целевые показатели </w:t>
            </w:r>
            <w:r w:rsidRPr="009B49DF">
              <w:rPr>
                <w:sz w:val="20"/>
              </w:rPr>
              <w:lastRenderedPageBreak/>
              <w:t xml:space="preserve">муниципальной программы &lt;8&gt; 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№ п/п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Наименование </w:t>
            </w:r>
            <w:r w:rsidRPr="009B49DF">
              <w:rPr>
                <w:sz w:val="20"/>
              </w:rPr>
              <w:lastRenderedPageBreak/>
              <w:t>целевого показателя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Документ - </w:t>
            </w:r>
            <w:r w:rsidRPr="009B49DF">
              <w:rPr>
                <w:sz w:val="20"/>
              </w:rPr>
              <w:lastRenderedPageBreak/>
              <w:t>основание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Значение показателя по годам</w:t>
            </w:r>
          </w:p>
        </w:tc>
      </w:tr>
      <w:tr w:rsidR="00925650" w:rsidRPr="009B49DF" w:rsidTr="00D5799B">
        <w:trPr>
          <w:trHeight w:val="1681"/>
        </w:trPr>
        <w:tc>
          <w:tcPr>
            <w:tcW w:w="2060" w:type="dxa"/>
            <w:vMerge/>
            <w:tcBorders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Базовое значение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Ответственный исполнитель/ соисполнитель за достижение показателя</w:t>
            </w:r>
          </w:p>
        </w:tc>
      </w:tr>
      <w:tr w:rsidR="00925650" w:rsidRPr="009B49DF" w:rsidTr="00D5799B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>Доля освещенных улиц в общей протяженности уличной сети города, ежегодно,  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Распоряжение Правительства РФ от 23.03.2019 № 510-р «Об утверждении Методики формирования индекса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54,4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  <w:shd w:val="clear" w:color="auto" w:fill="FFFFFF"/>
              </w:rPr>
              <w:t>Площадь содержания  лесов и зеленых насаждений на территории городского округа,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Лесной кодекс Российской Федерации от 04.12.2006 №200-ФЗ, Правила благоустройства городского округа </w:t>
            </w:r>
            <w:proofErr w:type="spellStart"/>
            <w:r w:rsidRPr="009B49DF">
              <w:rPr>
                <w:sz w:val="20"/>
              </w:rPr>
              <w:t>Пыть-Ях</w:t>
            </w:r>
            <w:proofErr w:type="spellEnd"/>
            <w:r w:rsidRPr="009B49DF">
              <w:rPr>
                <w:sz w:val="20"/>
              </w:rPr>
              <w:t xml:space="preserve">, утв. Решением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1219,66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bCs/>
                <w:color w:val="000000"/>
                <w:sz w:val="20"/>
                <w:highlight w:val="yellow"/>
              </w:rPr>
              <w:t>1363,2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2671,1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2671,7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2116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B49DF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D12167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hyperlink r:id="rId11" w:history="1">
              <w:r w:rsidR="00925650" w:rsidRPr="009B49DF">
                <w:rPr>
                  <w:rStyle w:val="af3"/>
                  <w:rFonts w:cs="Arial"/>
                  <w:bCs/>
                  <w:color w:val="auto"/>
                  <w:sz w:val="20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53900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4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Количество выполненных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 xml:space="preserve">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</w:t>
            </w:r>
            <w:r w:rsidRPr="009B49DF">
              <w:rPr>
                <w:sz w:val="20"/>
              </w:rPr>
              <w:lastRenderedPageBreak/>
              <w:t xml:space="preserve">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8</w:t>
            </w:r>
          </w:p>
        </w:tc>
        <w:tc>
          <w:tcPr>
            <w:tcW w:w="1576" w:type="dxa"/>
          </w:tcPr>
          <w:p w:rsidR="003279B6" w:rsidRPr="009B49DF" w:rsidRDefault="00925650" w:rsidP="003279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Управление по жилищно-</w:t>
            </w:r>
            <w:r w:rsidRPr="009B49DF">
              <w:rPr>
                <w:sz w:val="20"/>
              </w:rPr>
              <w:lastRenderedPageBreak/>
              <w:t xml:space="preserve">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>/ Управление по внутренней политике</w:t>
            </w:r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5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Решение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652173,9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9B49DF">
              <w:rPr>
                <w:color w:val="auto"/>
                <w:sz w:val="20"/>
                <w:szCs w:val="20"/>
              </w:rPr>
              <w:t>и обслуживание объектов благоустройства    (городской фонтан, детские игровые (спортивные) комплексы, площадки) ежегодно, ед.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 xml:space="preserve">Решение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64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69</w:t>
            </w:r>
          </w:p>
        </w:tc>
        <w:tc>
          <w:tcPr>
            <w:tcW w:w="992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70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</w:t>
            </w:r>
          </w:p>
        </w:tc>
        <w:tc>
          <w:tcPr>
            <w:tcW w:w="2040" w:type="dxa"/>
            <w:gridSpan w:val="2"/>
          </w:tcPr>
          <w:p w:rsidR="00925650" w:rsidRPr="009B49DF" w:rsidRDefault="00925650" w:rsidP="009B49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B49DF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</w:t>
            </w:r>
            <w:r w:rsidRPr="009B49DF">
              <w:rPr>
                <w:color w:val="auto"/>
                <w:sz w:val="20"/>
                <w:szCs w:val="20"/>
              </w:rPr>
              <w:lastRenderedPageBreak/>
              <w:t>инициативного бюджетирования,  ед.*</w:t>
            </w:r>
          </w:p>
        </w:tc>
        <w:tc>
          <w:tcPr>
            <w:tcW w:w="1843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 xml:space="preserve">Федеральный закон от 06.10.2003 № 131-ФЗ "Об общих принципах организации местного самоуправления в </w:t>
            </w:r>
            <w:r w:rsidRPr="009B49DF">
              <w:rPr>
                <w:sz w:val="20"/>
              </w:rPr>
              <w:lastRenderedPageBreak/>
              <w:t xml:space="preserve">Российской Федерации", Правила благоустройства городского округа </w:t>
            </w:r>
            <w:proofErr w:type="spellStart"/>
            <w:r w:rsidRPr="009B49DF">
              <w:rPr>
                <w:sz w:val="20"/>
              </w:rPr>
              <w:t>Пыть-Ях</w:t>
            </w:r>
            <w:proofErr w:type="spellEnd"/>
            <w:r w:rsidRPr="009B49DF">
              <w:rPr>
                <w:sz w:val="20"/>
              </w:rPr>
              <w:t xml:space="preserve">, утв. Решением Думы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 от 28.08.2019 №263</w:t>
            </w:r>
          </w:p>
        </w:tc>
        <w:tc>
          <w:tcPr>
            <w:tcW w:w="104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925650" w:rsidRPr="009B49DF" w:rsidRDefault="009B49DF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  <w:highlight w:val="yellow"/>
              </w:rPr>
              <w:t>1</w:t>
            </w:r>
          </w:p>
        </w:tc>
        <w:tc>
          <w:tcPr>
            <w:tcW w:w="850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874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914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</w:t>
            </w:r>
          </w:p>
        </w:tc>
        <w:tc>
          <w:tcPr>
            <w:tcW w:w="128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1</w:t>
            </w:r>
          </w:p>
        </w:tc>
        <w:tc>
          <w:tcPr>
            <w:tcW w:w="1576" w:type="dxa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 xml:space="preserve">Управление по жилищно-коммунальному комплексу, транспорту и дорогам администрации </w:t>
            </w:r>
            <w:r w:rsidRPr="009B49DF">
              <w:rPr>
                <w:sz w:val="20"/>
              </w:rPr>
              <w:lastRenderedPageBreak/>
              <w:t xml:space="preserve">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  <w:r w:rsidRPr="009B49DF">
              <w:rPr>
                <w:sz w:val="20"/>
              </w:rPr>
              <w:t xml:space="preserve">/ Управление по внутренней политике администрации города </w:t>
            </w:r>
            <w:proofErr w:type="spellStart"/>
            <w:r w:rsidRPr="009B49DF">
              <w:rPr>
                <w:sz w:val="20"/>
              </w:rPr>
              <w:t>Пыть-Яха</w:t>
            </w:r>
            <w:proofErr w:type="spellEnd"/>
          </w:p>
        </w:tc>
      </w:tr>
      <w:tr w:rsidR="00925650" w:rsidRPr="009B49DF" w:rsidTr="009B49DF">
        <w:trPr>
          <w:trHeight w:val="144"/>
        </w:trPr>
        <w:tc>
          <w:tcPr>
            <w:tcW w:w="2060" w:type="dxa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lastRenderedPageBreak/>
              <w:t>Параметры финансового обеспечения муниципальной программы &lt;9&gt;</w:t>
            </w: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</w:p>
          <w:p w:rsidR="00925650" w:rsidRPr="009B49DF" w:rsidRDefault="00925650" w:rsidP="009B4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4" w:type="dxa"/>
            <w:gridSpan w:val="2"/>
            <w:vMerge w:val="restart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Источники финансирования</w:t>
            </w:r>
          </w:p>
        </w:tc>
        <w:tc>
          <w:tcPr>
            <w:tcW w:w="11256" w:type="dxa"/>
            <w:gridSpan w:val="1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Расходы по годам (тыс. рублей)</w:t>
            </w:r>
          </w:p>
        </w:tc>
      </w:tr>
      <w:tr w:rsidR="00925650" w:rsidRPr="009B49DF" w:rsidTr="009B49DF">
        <w:trPr>
          <w:trHeight w:val="20"/>
        </w:trPr>
        <w:tc>
          <w:tcPr>
            <w:tcW w:w="2060" w:type="dxa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  <w:vMerge/>
          </w:tcPr>
          <w:p w:rsidR="00925650" w:rsidRPr="009B49DF" w:rsidRDefault="00925650" w:rsidP="009B49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6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7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2022</w:t>
            </w:r>
          </w:p>
        </w:tc>
        <w:tc>
          <w:tcPr>
            <w:tcW w:w="1560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2023</w:t>
            </w:r>
          </w:p>
        </w:tc>
        <w:tc>
          <w:tcPr>
            <w:tcW w:w="1275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2024</w:t>
            </w:r>
          </w:p>
        </w:tc>
        <w:tc>
          <w:tcPr>
            <w:tcW w:w="1701" w:type="dxa"/>
            <w:gridSpan w:val="2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2025</w:t>
            </w:r>
          </w:p>
        </w:tc>
        <w:tc>
          <w:tcPr>
            <w:tcW w:w="3794" w:type="dxa"/>
            <w:gridSpan w:val="5"/>
          </w:tcPr>
          <w:p w:rsidR="00925650" w:rsidRPr="009B49DF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2026- 2030</w:t>
            </w:r>
          </w:p>
        </w:tc>
      </w:tr>
      <w:tr w:rsidR="00D12167" w:rsidRPr="009B49DF" w:rsidTr="00D12167">
        <w:trPr>
          <w:trHeight w:val="144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всего</w:t>
            </w:r>
          </w:p>
        </w:tc>
        <w:tc>
          <w:tcPr>
            <w:tcW w:w="1166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763 547,20</w:t>
            </w:r>
          </w:p>
        </w:tc>
        <w:tc>
          <w:tcPr>
            <w:tcW w:w="1760" w:type="dxa"/>
            <w:gridSpan w:val="2"/>
            <w:vAlign w:val="center"/>
          </w:tcPr>
          <w:p w:rsidR="00D12167" w:rsidRPr="009B49DF" w:rsidRDefault="00D12167" w:rsidP="00D12167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116 594,8</w:t>
            </w: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123 130,6</w:t>
            </w: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73613,0</w:t>
            </w: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375174,0</w:t>
            </w:r>
          </w:p>
        </w:tc>
      </w:tr>
      <w:tr w:rsidR="00D12167" w:rsidRPr="009B49DF" w:rsidTr="00D12167">
        <w:trPr>
          <w:trHeight w:val="225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9B49DF">
              <w:rPr>
                <w:sz w:val="20"/>
              </w:rPr>
              <w:t>федеральный бюджет</w:t>
            </w:r>
          </w:p>
        </w:tc>
        <w:tc>
          <w:tcPr>
            <w:tcW w:w="1166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D12167" w:rsidRPr="009B49DF" w:rsidRDefault="00D12167" w:rsidP="00D12167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 </w:t>
            </w: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D12167" w:rsidRPr="009B49DF" w:rsidTr="00D12167">
        <w:trPr>
          <w:trHeight w:val="20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19 980,00</w:t>
            </w:r>
          </w:p>
        </w:tc>
        <w:tc>
          <w:tcPr>
            <w:tcW w:w="1760" w:type="dxa"/>
            <w:gridSpan w:val="2"/>
            <w:vAlign w:val="center"/>
          </w:tcPr>
          <w:p w:rsidR="00D12167" w:rsidRPr="009B49DF" w:rsidRDefault="00D12167" w:rsidP="00D12167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9 990,0</w:t>
            </w: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9 990,00</w:t>
            </w: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</w:tr>
      <w:tr w:rsidR="00D12167" w:rsidRPr="009B49DF" w:rsidTr="00D12167">
        <w:trPr>
          <w:trHeight w:val="20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местный бюджет</w:t>
            </w:r>
          </w:p>
        </w:tc>
        <w:tc>
          <w:tcPr>
            <w:tcW w:w="1166" w:type="dxa"/>
            <w:gridSpan w:val="2"/>
            <w:vAlign w:val="center"/>
          </w:tcPr>
          <w:p w:rsidR="00D12167" w:rsidRP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743 567,20</w:t>
            </w:r>
          </w:p>
        </w:tc>
        <w:tc>
          <w:tcPr>
            <w:tcW w:w="1760" w:type="dxa"/>
            <w:gridSpan w:val="2"/>
            <w:vAlign w:val="center"/>
          </w:tcPr>
          <w:p w:rsidR="00D12167" w:rsidRPr="009B49DF" w:rsidRDefault="00D12167" w:rsidP="00D12167">
            <w:pPr>
              <w:jc w:val="center"/>
              <w:rPr>
                <w:bCs/>
                <w:sz w:val="20"/>
              </w:rPr>
            </w:pPr>
            <w:r w:rsidRPr="009B49DF">
              <w:rPr>
                <w:bCs/>
                <w:sz w:val="20"/>
              </w:rPr>
              <w:t>106 604,8</w:t>
            </w: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113 140,6</w:t>
            </w: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73613,0</w:t>
            </w: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75034,8</w:t>
            </w: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375174,0</w:t>
            </w:r>
          </w:p>
        </w:tc>
      </w:tr>
      <w:tr w:rsidR="00D12167" w:rsidRPr="009B49DF" w:rsidTr="00D12167">
        <w:trPr>
          <w:trHeight w:val="113"/>
        </w:trPr>
        <w:tc>
          <w:tcPr>
            <w:tcW w:w="2060" w:type="dxa"/>
            <w:vMerge/>
          </w:tcPr>
          <w:p w:rsidR="00D12167" w:rsidRPr="009B49DF" w:rsidRDefault="00D12167" w:rsidP="00D1216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94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9B49DF">
              <w:rPr>
                <w:sz w:val="20"/>
              </w:rPr>
              <w:t>иные источники финансирования</w:t>
            </w:r>
          </w:p>
        </w:tc>
        <w:tc>
          <w:tcPr>
            <w:tcW w:w="1166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1760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1560" w:type="dxa"/>
            <w:gridSpan w:val="2"/>
            <w:vAlign w:val="bottom"/>
          </w:tcPr>
          <w:p w:rsidR="00D12167" w:rsidRDefault="00D12167" w:rsidP="00D121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75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1701" w:type="dxa"/>
            <w:gridSpan w:val="2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  <w:tc>
          <w:tcPr>
            <w:tcW w:w="3794" w:type="dxa"/>
            <w:gridSpan w:val="5"/>
          </w:tcPr>
          <w:p w:rsidR="00D12167" w:rsidRPr="009B49DF" w:rsidRDefault="00D12167" w:rsidP="00D1216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B49DF">
              <w:rPr>
                <w:sz w:val="20"/>
              </w:rPr>
              <w:t>0,0</w:t>
            </w:r>
          </w:p>
        </w:tc>
      </w:tr>
    </w:tbl>
    <w:p w:rsidR="00925650" w:rsidRPr="00C178BB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25650" w:rsidRDefault="00925650" w:rsidP="00925650">
      <w:pPr>
        <w:widowControl w:val="0"/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  <w:r>
        <w:rPr>
          <w:szCs w:val="28"/>
        </w:rPr>
        <w:tab/>
      </w: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rPr>
          <w:szCs w:val="28"/>
        </w:rPr>
      </w:pPr>
    </w:p>
    <w:p w:rsidR="00925650" w:rsidRDefault="00925650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3279B6" w:rsidRDefault="003279B6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504C32" w:rsidRPr="00D50C6D" w:rsidRDefault="00504C32" w:rsidP="00925650">
      <w:pPr>
        <w:widowControl w:val="0"/>
        <w:tabs>
          <w:tab w:val="left" w:pos="12540"/>
          <w:tab w:val="right" w:pos="15026"/>
        </w:tabs>
        <w:autoSpaceDE w:val="0"/>
        <w:autoSpaceDN w:val="0"/>
        <w:jc w:val="center"/>
        <w:rPr>
          <w:szCs w:val="28"/>
        </w:rPr>
      </w:pPr>
    </w:p>
    <w:p w:rsidR="00D5799B" w:rsidRDefault="00D5799B" w:rsidP="00925650">
      <w:pPr>
        <w:widowControl w:val="0"/>
        <w:autoSpaceDE w:val="0"/>
        <w:autoSpaceDN w:val="0"/>
        <w:jc w:val="right"/>
        <w:rPr>
          <w:szCs w:val="28"/>
        </w:rPr>
      </w:pPr>
    </w:p>
    <w:p w:rsidR="00925650" w:rsidRDefault="00925650" w:rsidP="00925650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925650" w:rsidRPr="004A5F3F" w:rsidRDefault="00925650" w:rsidP="00504C32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925650" w:rsidRPr="00B5467F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925650" w:rsidRPr="00C00A54" w:rsidTr="009B49DF">
        <w:tc>
          <w:tcPr>
            <w:tcW w:w="709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Структурный элемент</w:t>
            </w:r>
          </w:p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Ответственный исполнитель/ соисполнитель &lt;2&gt;</w:t>
            </w:r>
          </w:p>
        </w:tc>
        <w:tc>
          <w:tcPr>
            <w:tcW w:w="2494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в том числе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2026-2030гг.</w:t>
            </w:r>
          </w:p>
        </w:tc>
      </w:tr>
      <w:tr w:rsidR="00925650" w:rsidRPr="00C00A54" w:rsidTr="009B49DF">
        <w:tc>
          <w:tcPr>
            <w:tcW w:w="70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</w:t>
            </w:r>
          </w:p>
        </w:tc>
      </w:tr>
      <w:tr w:rsidR="00925650" w:rsidRPr="00C00A54" w:rsidTr="009B49DF">
        <w:tc>
          <w:tcPr>
            <w:tcW w:w="709" w:type="dxa"/>
            <w:vMerge w:val="restart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925650" w:rsidRPr="00C00A54" w:rsidRDefault="00925650" w:rsidP="009B49DF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2268" w:type="dxa"/>
            <w:vMerge w:val="restart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25650" w:rsidRPr="00C00A54" w:rsidRDefault="00726E35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225074,8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925650" w:rsidRPr="00C00A54" w:rsidRDefault="00726E35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22242,4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132 000,0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25650" w:rsidRPr="00C00A54" w:rsidRDefault="00726E35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225074,8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925650" w:rsidRPr="00C00A54" w:rsidRDefault="00726E35" w:rsidP="009B49DF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22242,4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132 000,0</w:t>
            </w:r>
          </w:p>
        </w:tc>
      </w:tr>
      <w:tr w:rsidR="00925650" w:rsidRPr="00C00A54" w:rsidTr="009B49DF">
        <w:tc>
          <w:tcPr>
            <w:tcW w:w="709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650" w:rsidRPr="00C00A54" w:rsidRDefault="00925650" w:rsidP="009B49D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25650" w:rsidRPr="00C00A54" w:rsidRDefault="00925650" w:rsidP="009B49D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25650" w:rsidRPr="00C00A54" w:rsidRDefault="00925650" w:rsidP="009B49DF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25650" w:rsidRPr="00C00A54" w:rsidRDefault="00925650" w:rsidP="009B49D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25650" w:rsidRPr="00C00A54" w:rsidRDefault="00925650" w:rsidP="009B49DF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25650" w:rsidRPr="00C00A54" w:rsidRDefault="00925650" w:rsidP="009B49DF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22612,5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3180,1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22612,5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19 432,4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3180,1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 xml:space="preserve">Операционные платежи в соответствии с финансовой моделью концессионного соглашения по уличному освещению г. </w:t>
            </w:r>
            <w:proofErr w:type="spellStart"/>
            <w:r w:rsidRPr="00C00A54">
              <w:rPr>
                <w:b/>
                <w:sz w:val="20"/>
              </w:rPr>
              <w:t>Пыть-Ях</w:t>
            </w:r>
            <w:proofErr w:type="spellEnd"/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200355,6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16955,6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132 000,0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200355,6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16955,6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25 000,0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26 400,0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132 000,0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1.3.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Возмещение затрат на уплату процентов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2106,7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2106,7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2106,7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  <w:r w:rsidRPr="00C00A54">
              <w:rPr>
                <w:bCs/>
                <w:color w:val="000000"/>
                <w:sz w:val="20"/>
              </w:rPr>
              <w:t>2106,7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  <w:r w:rsidRPr="00C00A54">
              <w:rPr>
                <w:bCs/>
                <w:sz w:val="20"/>
              </w:rPr>
              <w:t>0,0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Cs/>
                <w:sz w:val="20"/>
              </w:rPr>
            </w:pP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 xml:space="preserve">Основное мероприятие «Организация озеленения и благоустройства городских </w:t>
            </w:r>
            <w:r w:rsidRPr="00C00A54">
              <w:rPr>
                <w:b/>
                <w:sz w:val="20"/>
              </w:rPr>
              <w:lastRenderedPageBreak/>
              <w:t>территорий, охрана, защита, воспроизводство лесов и зеленых насаждений» (2), в том числе: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 xml:space="preserve">Управление по жилищно-коммунальному </w:t>
            </w:r>
            <w:r w:rsidRPr="00C00A54">
              <w:rPr>
                <w:sz w:val="20"/>
              </w:rPr>
              <w:lastRenderedPageBreak/>
              <w:t xml:space="preserve">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63941,9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6512,9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38 474,0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бюджет автономного </w:t>
            </w:r>
            <w:r w:rsidRPr="00C00A54">
              <w:rPr>
                <w:sz w:val="20"/>
              </w:rPr>
              <w:lastRenderedPageBreak/>
              <w:t>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1E4A93" w:rsidP="00726E35">
            <w:pPr>
              <w:jc w:val="center"/>
              <w:rPr>
                <w:sz w:val="20"/>
              </w:rPr>
            </w:pPr>
            <w:r w:rsidRPr="00C00A54">
              <w:rPr>
                <w:b/>
                <w:bCs/>
                <w:sz w:val="20"/>
              </w:rPr>
              <w:t>63941,9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6512,9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7 694,8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7 694,8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38 474,0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деревьев»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18202,9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1241,2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12 115,5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18202,9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726E35" w:rsidRPr="00C00A54" w:rsidRDefault="008D33D4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1241,2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2 423,1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12 115,5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26 358,5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45 739,0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3 565,4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5 271,7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26 358,5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 w:val="restart"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</w:t>
            </w:r>
          </w:p>
          <w:p w:rsidR="00726E35" w:rsidRPr="00C00A54" w:rsidRDefault="00726E35" w:rsidP="00726E35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«Содержание мест захоронения» (3)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F57758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101620,2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726E35" w:rsidRPr="00C00A54" w:rsidRDefault="00F57758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11552,8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56 804,5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F57758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101620,2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10 562,9</w:t>
            </w:r>
          </w:p>
        </w:tc>
        <w:tc>
          <w:tcPr>
            <w:tcW w:w="1276" w:type="dxa"/>
            <w:vAlign w:val="center"/>
          </w:tcPr>
          <w:p w:rsidR="00726E35" w:rsidRPr="00C00A54" w:rsidRDefault="00F57758" w:rsidP="00726E35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11552,8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11 339,1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11 360,9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56 804,5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F308E7" w:rsidRPr="00C00A54" w:rsidTr="009B49DF">
        <w:trPr>
          <w:trHeight w:val="148"/>
        </w:trPr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2268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 xml:space="preserve">/ Управление по внутренней политике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/</w:t>
            </w:r>
          </w:p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 xml:space="preserve">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</w:t>
            </w:r>
            <w:proofErr w:type="gramStart"/>
            <w:r w:rsidRPr="00C00A54">
              <w:rPr>
                <w:sz w:val="20"/>
              </w:rPr>
              <w:t>Яха</w:t>
            </w:r>
            <w:proofErr w:type="spellEnd"/>
            <w:r w:rsidRPr="00C00A54">
              <w:rPr>
                <w:sz w:val="20"/>
              </w:rPr>
              <w:t>»</w:t>
            </w:r>
            <w:r w:rsidR="00FC1EE6" w:rsidRPr="00C00A54">
              <w:rPr>
                <w:sz w:val="20"/>
              </w:rPr>
              <w:t>/</w:t>
            </w:r>
            <w:proofErr w:type="gramEnd"/>
            <w:r w:rsidR="00FC1EE6" w:rsidRPr="00C00A54">
              <w:rPr>
                <w:sz w:val="20"/>
              </w:rPr>
              <w:t xml:space="preserve"> МКУ «Управление материально-технического обеспечения органов местного самоуправления города </w:t>
            </w:r>
            <w:proofErr w:type="spellStart"/>
            <w:r w:rsidR="00FC1EE6" w:rsidRPr="00C00A54">
              <w:rPr>
                <w:sz w:val="20"/>
              </w:rPr>
              <w:t>Пыть-Яха</w:t>
            </w:r>
            <w:proofErr w:type="spellEnd"/>
            <w:r w:rsidR="00FC1EE6"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68 896,70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8 704,50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68 896,70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15 788,40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8 704,50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6 343,40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31 717,00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C00A54">
              <w:rPr>
                <w:sz w:val="20"/>
              </w:rPr>
              <w:t>флаговых</w:t>
            </w:r>
            <w:proofErr w:type="spellEnd"/>
            <w:r w:rsidRPr="00C00A54"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6 776,10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402,7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3 200,00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6 776,10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1 893,40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402,7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640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3 200,00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«Обустройство и содержание мест массового </w:t>
            </w:r>
            <w:r w:rsidRPr="00C00A54">
              <w:rPr>
                <w:sz w:val="20"/>
              </w:rPr>
              <w:lastRenderedPageBreak/>
              <w:t>отдыха. Подключение электроаппаратуры и обслуживание.</w:t>
            </w:r>
          </w:p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Оформление стендов, досок почета»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13127,7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6921,9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3 822,00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rPr>
          <w:trHeight w:val="534"/>
        </w:trPr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13127,7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855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6921,9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764,4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3 822,00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56,1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 w:val="restart"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F308E7" w:rsidRPr="00C00A54" w:rsidRDefault="00F308E7" w:rsidP="00F308E7">
            <w:pPr>
              <w:rPr>
                <w:sz w:val="20"/>
              </w:rPr>
            </w:pPr>
            <w:r w:rsidRPr="00C00A54">
              <w:rPr>
                <w:sz w:val="20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48 936,80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1323,8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24 695,00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48 936,80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13 040,00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1323,8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4 939,00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24 695,00</w:t>
            </w:r>
          </w:p>
        </w:tc>
      </w:tr>
      <w:tr w:rsidR="00F308E7" w:rsidRPr="00C00A54" w:rsidTr="009B49DF">
        <w:tc>
          <w:tcPr>
            <w:tcW w:w="709" w:type="dxa"/>
            <w:vMerge/>
          </w:tcPr>
          <w:p w:rsidR="00F308E7" w:rsidRPr="00C00A54" w:rsidRDefault="00F308E7" w:rsidP="00F308E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308E7" w:rsidRPr="00C00A54" w:rsidRDefault="00F308E7" w:rsidP="00F308E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308E7" w:rsidRPr="00C00A54" w:rsidRDefault="00F308E7" w:rsidP="00F308E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308E7" w:rsidRPr="00C00A54" w:rsidRDefault="00F308E7" w:rsidP="00F308E7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F308E7" w:rsidRPr="00C00A54" w:rsidRDefault="00F308E7" w:rsidP="00F308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F308E7" w:rsidRPr="00C00A54" w:rsidRDefault="00F308E7" w:rsidP="00F308E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 w:val="restart"/>
          </w:tcPr>
          <w:p w:rsidR="00D12167" w:rsidRPr="00C00A54" w:rsidRDefault="00D12167" w:rsidP="00D12167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5.</w:t>
            </w:r>
          </w:p>
        </w:tc>
        <w:tc>
          <w:tcPr>
            <w:tcW w:w="2977" w:type="dxa"/>
            <w:vMerge w:val="restart"/>
          </w:tcPr>
          <w:p w:rsidR="00D12167" w:rsidRPr="00C00A54" w:rsidRDefault="00D12167" w:rsidP="00D12167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2268" w:type="dxa"/>
            <w:vMerge w:val="restart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240 992,00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55251,6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right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99 372,0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240 992,00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46 619,6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55251,6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19 874,4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right"/>
              <w:rPr>
                <w:sz w:val="20"/>
              </w:rPr>
            </w:pPr>
            <w:r w:rsidRPr="00C00A54">
              <w:rPr>
                <w:sz w:val="20"/>
              </w:rPr>
              <w:t>19 874,4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right"/>
              <w:rPr>
                <w:sz w:val="20"/>
              </w:rPr>
            </w:pPr>
            <w:r w:rsidRPr="00C00A54">
              <w:rPr>
                <w:sz w:val="20"/>
              </w:rPr>
              <w:t>99 372,0</w:t>
            </w:r>
          </w:p>
        </w:tc>
      </w:tr>
      <w:tr w:rsidR="00726E35" w:rsidRPr="00C00A54" w:rsidTr="009B49DF">
        <w:tc>
          <w:tcPr>
            <w:tcW w:w="709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 w:val="restart"/>
          </w:tcPr>
          <w:p w:rsidR="00D12167" w:rsidRPr="00C00A54" w:rsidRDefault="00D12167" w:rsidP="00D12167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6.</w:t>
            </w:r>
          </w:p>
        </w:tc>
        <w:tc>
          <w:tcPr>
            <w:tcW w:w="2977" w:type="dxa"/>
            <w:vMerge w:val="restart"/>
          </w:tcPr>
          <w:p w:rsidR="00D12167" w:rsidRPr="00C00A54" w:rsidRDefault="00D12167" w:rsidP="00D12167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2268" w:type="dxa"/>
            <w:vMerge w:val="restart"/>
          </w:tcPr>
          <w:p w:rsidR="00D12167" w:rsidRPr="00C00A54" w:rsidRDefault="00D12167" w:rsidP="00D12167">
            <w:pPr>
              <w:jc w:val="center"/>
              <w:rPr>
                <w:b/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31 155,00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3266,5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16 331,5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sz w:val="20"/>
              </w:rPr>
            </w:pPr>
            <w:r w:rsidRPr="00C00A54">
              <w:rPr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rPr>
                <w:sz w:val="20"/>
              </w:rPr>
            </w:pPr>
            <w:r w:rsidRPr="00C00A54">
              <w:rPr>
                <w:sz w:val="20"/>
              </w:rPr>
              <w:t> </w:t>
            </w:r>
          </w:p>
        </w:tc>
      </w:tr>
      <w:tr w:rsidR="00D12167" w:rsidRPr="00C00A54" w:rsidTr="009B49DF">
        <w:tc>
          <w:tcPr>
            <w:tcW w:w="709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12167" w:rsidRPr="00C00A54" w:rsidRDefault="00D12167" w:rsidP="00D1216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31 155,00</w:t>
            </w:r>
          </w:p>
        </w:tc>
        <w:tc>
          <w:tcPr>
            <w:tcW w:w="1275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5 024,4</w:t>
            </w:r>
          </w:p>
        </w:tc>
        <w:tc>
          <w:tcPr>
            <w:tcW w:w="1276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3266,5</w:t>
            </w:r>
          </w:p>
        </w:tc>
        <w:tc>
          <w:tcPr>
            <w:tcW w:w="1163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3 266,3</w:t>
            </w:r>
          </w:p>
        </w:tc>
        <w:tc>
          <w:tcPr>
            <w:tcW w:w="1279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3 266,3</w:t>
            </w:r>
          </w:p>
        </w:tc>
        <w:tc>
          <w:tcPr>
            <w:tcW w:w="1134" w:type="dxa"/>
            <w:vAlign w:val="center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16 331,5</w:t>
            </w:r>
          </w:p>
        </w:tc>
      </w:tr>
      <w:tr w:rsidR="00726E35" w:rsidRPr="00C00A54" w:rsidTr="009B49DF">
        <w:trPr>
          <w:trHeight w:val="409"/>
        </w:trPr>
        <w:tc>
          <w:tcPr>
            <w:tcW w:w="709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3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9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26E35" w:rsidRPr="00C00A54" w:rsidRDefault="00726E35" w:rsidP="00726E3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A3ADD" w:rsidRPr="00C00A54" w:rsidTr="00D12167">
        <w:trPr>
          <w:trHeight w:val="293"/>
        </w:trPr>
        <w:tc>
          <w:tcPr>
            <w:tcW w:w="709" w:type="dxa"/>
            <w:vMerge w:val="restart"/>
          </w:tcPr>
          <w:p w:rsidR="009A3ADD" w:rsidRPr="00C00A54" w:rsidRDefault="009A3ADD" w:rsidP="009A3ADD">
            <w:pPr>
              <w:jc w:val="center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7.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Основное мероприятие «Повышение уровня культуры населения» (7)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31 866,50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11 886,50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>7.1.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jc w:val="both"/>
              <w:rPr>
                <w:sz w:val="20"/>
              </w:rPr>
            </w:pPr>
            <w:r w:rsidRPr="00C00A54">
              <w:rPr>
                <w:sz w:val="20"/>
              </w:rPr>
              <w:t xml:space="preserve">Мероприятие «Участие в окружном конкурсе "Самый </w:t>
            </w:r>
            <w:r w:rsidRPr="00C00A54">
              <w:rPr>
                <w:sz w:val="20"/>
              </w:rPr>
              <w:lastRenderedPageBreak/>
              <w:t>благоустроенный город, поселок, село"»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Управление по жилищно-</w:t>
            </w:r>
            <w:r w:rsidRPr="00C00A54">
              <w:rPr>
                <w:sz w:val="20"/>
              </w:rPr>
              <w:lastRenderedPageBreak/>
              <w:t xml:space="preserve">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665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665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475</w:t>
            </w:r>
          </w:p>
        </w:tc>
      </w:tr>
      <w:tr w:rsidR="009A3ADD" w:rsidRPr="00C00A54" w:rsidTr="00D51369">
        <w:trPr>
          <w:trHeight w:val="248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9A3ADD" w:rsidRPr="00C00A54" w:rsidTr="009B49DF">
        <w:trPr>
          <w:trHeight w:val="197"/>
        </w:trPr>
        <w:tc>
          <w:tcPr>
            <w:tcW w:w="709" w:type="dxa"/>
            <w:vMerge w:val="restart"/>
          </w:tcPr>
          <w:p w:rsidR="009A3ADD" w:rsidRPr="00C00A54" w:rsidRDefault="009A3ADD" w:rsidP="009A3ADD">
            <w:pPr>
              <w:rPr>
                <w:sz w:val="20"/>
              </w:rPr>
            </w:pPr>
            <w:r w:rsidRPr="00C00A54"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9A3ADD" w:rsidRPr="00C00A54" w:rsidRDefault="009A3ADD" w:rsidP="009A3ADD">
            <w:pPr>
              <w:rPr>
                <w:sz w:val="20"/>
              </w:rPr>
            </w:pPr>
            <w:r w:rsidRPr="00C00A54">
              <w:rPr>
                <w:sz w:val="20"/>
              </w:rPr>
              <w:t>Инициативный проект "</w:t>
            </w:r>
            <w:proofErr w:type="spellStart"/>
            <w:r w:rsidRPr="00C00A54">
              <w:rPr>
                <w:sz w:val="20"/>
              </w:rPr>
              <w:t>Динопарк</w:t>
            </w:r>
            <w:proofErr w:type="spellEnd"/>
            <w:r w:rsidRPr="00C00A54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9A3ADD" w:rsidRPr="00C00A54" w:rsidRDefault="009A3ADD" w:rsidP="009A3ADD">
            <w:pPr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МКУ «Управление капитального строительства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  <w:r w:rsidRPr="00C00A54">
              <w:rPr>
                <w:sz w:val="20"/>
              </w:rPr>
              <w:t>»</w:t>
            </w: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31201,5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15599,9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244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</w:tr>
      <w:tr w:rsidR="009A3ADD" w:rsidRPr="00C00A54" w:rsidTr="009B49DF">
        <w:trPr>
          <w:trHeight w:val="417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19980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226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11221,5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5609,9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9A3ADD" w:rsidRPr="00C00A54" w:rsidTr="009B49DF">
        <w:trPr>
          <w:trHeight w:val="555"/>
        </w:trPr>
        <w:tc>
          <w:tcPr>
            <w:tcW w:w="709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3ADD" w:rsidRPr="00C00A54" w:rsidRDefault="009A3ADD" w:rsidP="009A3ADD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9A3ADD" w:rsidRPr="00C00A54" w:rsidRDefault="009A3ADD" w:rsidP="009A3ADD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9A3ADD" w:rsidRPr="00C00A54" w:rsidRDefault="009A3ADD" w:rsidP="009A3ADD">
            <w:pPr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A3ADD" w:rsidRPr="00C00A54" w:rsidRDefault="009A3ADD" w:rsidP="009A3AD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3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279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9A3ADD" w:rsidRPr="00C00A54" w:rsidRDefault="009A3ADD" w:rsidP="009A3ADD">
            <w:pPr>
              <w:rPr>
                <w:color w:val="FF0000"/>
                <w:sz w:val="20"/>
              </w:rPr>
            </w:pPr>
            <w:r w:rsidRPr="00C00A54">
              <w:rPr>
                <w:color w:val="FF0000"/>
                <w:sz w:val="20"/>
              </w:rPr>
              <w:t> </w:t>
            </w:r>
          </w:p>
        </w:tc>
      </w:tr>
      <w:tr w:rsidR="00D12167" w:rsidRPr="00C00A54" w:rsidTr="00FC1EE6">
        <w:trPr>
          <w:trHeight w:val="266"/>
        </w:trPr>
        <w:tc>
          <w:tcPr>
            <w:tcW w:w="3686" w:type="dxa"/>
            <w:gridSpan w:val="2"/>
            <w:vMerge w:val="restart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763 547,20</w:t>
            </w:r>
          </w:p>
        </w:tc>
        <w:tc>
          <w:tcPr>
            <w:tcW w:w="1275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123 130,6</w:t>
            </w:r>
          </w:p>
        </w:tc>
        <w:tc>
          <w:tcPr>
            <w:tcW w:w="1163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375 174,00</w:t>
            </w:r>
          </w:p>
        </w:tc>
      </w:tr>
      <w:tr w:rsidR="00D12167" w:rsidRPr="00C00A54" w:rsidTr="00FC1EE6">
        <w:tc>
          <w:tcPr>
            <w:tcW w:w="3686" w:type="dxa"/>
            <w:gridSpan w:val="2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D12167" w:rsidRPr="00C00A54" w:rsidRDefault="00D12167" w:rsidP="00D12167">
            <w:pPr>
              <w:jc w:val="center"/>
              <w:rPr>
                <w:sz w:val="20"/>
              </w:rPr>
            </w:pPr>
          </w:p>
        </w:tc>
      </w:tr>
      <w:tr w:rsidR="00D12167" w:rsidRPr="00C00A54" w:rsidTr="00FC1EE6">
        <w:tc>
          <w:tcPr>
            <w:tcW w:w="3686" w:type="dxa"/>
            <w:gridSpan w:val="2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</w:tr>
      <w:tr w:rsidR="00D12167" w:rsidRPr="00C00A54" w:rsidTr="00FC1EE6">
        <w:trPr>
          <w:trHeight w:val="106"/>
        </w:trPr>
        <w:tc>
          <w:tcPr>
            <w:tcW w:w="3686" w:type="dxa"/>
            <w:gridSpan w:val="2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D12167" w:rsidRPr="00C00A54" w:rsidRDefault="00D12167" w:rsidP="00D12167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D12167" w:rsidRPr="00C00A54" w:rsidRDefault="00D12167" w:rsidP="00D12167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C00A54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743 567,20</w:t>
            </w:r>
          </w:p>
        </w:tc>
        <w:tc>
          <w:tcPr>
            <w:tcW w:w="1275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113 140,6</w:t>
            </w:r>
          </w:p>
        </w:tc>
        <w:tc>
          <w:tcPr>
            <w:tcW w:w="1163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D12167" w:rsidRPr="00C00A54" w:rsidRDefault="00D12167" w:rsidP="00D12167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375 174,00</w:t>
            </w:r>
          </w:p>
        </w:tc>
      </w:tr>
      <w:tr w:rsidR="00796B73" w:rsidRPr="00C00A54" w:rsidTr="00FC1EE6">
        <w:tc>
          <w:tcPr>
            <w:tcW w:w="3686" w:type="dxa"/>
            <w:gridSpan w:val="2"/>
            <w:vMerge/>
          </w:tcPr>
          <w:p w:rsidR="00796B73" w:rsidRPr="00C00A54" w:rsidRDefault="00796B73" w:rsidP="00796B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96B73" w:rsidRPr="00C00A54" w:rsidRDefault="00796B73" w:rsidP="00796B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96B73" w:rsidRPr="00C00A54" w:rsidRDefault="00796B73" w:rsidP="00796B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796B73" w:rsidRPr="00C00A54" w:rsidRDefault="00796B73" w:rsidP="00796B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796B73" w:rsidRPr="00C00A54" w:rsidRDefault="00796B73" w:rsidP="00796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796B73" w:rsidRPr="00C00A54" w:rsidRDefault="00796B73" w:rsidP="00796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bottom"/>
          </w:tcPr>
          <w:p w:rsidR="00796B73" w:rsidRPr="00C00A54" w:rsidRDefault="00796B73" w:rsidP="00796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bottom"/>
          </w:tcPr>
          <w:p w:rsidR="00796B73" w:rsidRPr="00C00A54" w:rsidRDefault="00796B73" w:rsidP="00796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6B73" w:rsidRPr="00C00A54" w:rsidRDefault="00796B73" w:rsidP="00796B73">
            <w:pPr>
              <w:jc w:val="center"/>
              <w:rPr>
                <w:sz w:val="18"/>
                <w:szCs w:val="18"/>
              </w:rPr>
            </w:pPr>
          </w:p>
        </w:tc>
      </w:tr>
      <w:tr w:rsidR="00726E35" w:rsidRPr="00C00A54" w:rsidTr="009B49DF">
        <w:tc>
          <w:tcPr>
            <w:tcW w:w="5954" w:type="dxa"/>
            <w:gridSpan w:val="3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26E35" w:rsidRPr="00C00A54" w:rsidTr="009B49DF">
        <w:tc>
          <w:tcPr>
            <w:tcW w:w="3686" w:type="dxa"/>
            <w:gridSpan w:val="2"/>
            <w:vMerge w:val="restart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26E35" w:rsidRPr="00C00A54" w:rsidTr="009B49DF">
        <w:tc>
          <w:tcPr>
            <w:tcW w:w="3686" w:type="dxa"/>
            <w:gridSpan w:val="2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26E35" w:rsidRPr="00C00A54" w:rsidTr="009B49DF">
        <w:tc>
          <w:tcPr>
            <w:tcW w:w="3686" w:type="dxa"/>
            <w:gridSpan w:val="2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26E35" w:rsidRPr="00C00A54" w:rsidTr="009B49DF">
        <w:tc>
          <w:tcPr>
            <w:tcW w:w="3686" w:type="dxa"/>
            <w:gridSpan w:val="2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26E35" w:rsidRPr="00C00A54" w:rsidRDefault="00726E35" w:rsidP="00726E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26E35" w:rsidRPr="00C00A54" w:rsidTr="009B49DF">
        <w:trPr>
          <w:trHeight w:val="222"/>
        </w:trPr>
        <w:tc>
          <w:tcPr>
            <w:tcW w:w="3686" w:type="dxa"/>
            <w:gridSpan w:val="2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6E35" w:rsidRPr="00C00A54" w:rsidRDefault="00726E35" w:rsidP="00726E3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01EE" w:rsidRPr="00C00A54" w:rsidTr="00FC1EE6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763 547,20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123 130,6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375 174,00</w:t>
            </w: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743 567,20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113 140,6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73 613,00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75 034,80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375 174,00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5954" w:type="dxa"/>
            <w:gridSpan w:val="3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48 002,90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5403,5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30 872,50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48 002,90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5403,5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5 552,40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6 174,50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30 872,50</w:t>
            </w:r>
          </w:p>
        </w:tc>
      </w:tr>
      <w:tr w:rsidR="002301EE" w:rsidRPr="00C00A54" w:rsidTr="009E394F">
        <w:trPr>
          <w:trHeight w:val="201"/>
        </w:trPr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иные источники </w:t>
            </w:r>
            <w:r w:rsidRPr="00C00A54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FC1EE6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lastRenderedPageBreak/>
              <w:t>Прочие расходы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715 544,30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116 594,80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117 727,10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68 060,60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68 860,30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344 301,50</w:t>
            </w: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19 980,00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</w:tr>
      <w:tr w:rsidR="002301EE" w:rsidRPr="00C00A54" w:rsidTr="00FC1EE6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695 564,30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106 604,80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107 737,10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68 060,60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68 860,30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344 301,50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301EE" w:rsidRPr="00C00A54" w:rsidTr="009B49DF">
        <w:tc>
          <w:tcPr>
            <w:tcW w:w="5954" w:type="dxa"/>
            <w:gridSpan w:val="3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2301EE" w:rsidRPr="00C00A54" w:rsidTr="001E4A93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00A54">
              <w:rPr>
                <w:sz w:val="20"/>
              </w:rPr>
              <w:t>Пыть-Яха</w:t>
            </w:r>
            <w:proofErr w:type="spellEnd"/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731 095,70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107 008,70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374 719,00</w:t>
            </w:r>
          </w:p>
        </w:tc>
      </w:tr>
      <w:tr w:rsidR="002301EE" w:rsidRPr="00C00A54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0,00</w:t>
            </w:r>
          </w:p>
        </w:tc>
      </w:tr>
      <w:tr w:rsidR="002301EE" w:rsidRPr="00C00A54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731 095,70</w:t>
            </w: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100 902,20</w:t>
            </w: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107 008,70</w:t>
            </w: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73 522,00</w:t>
            </w: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74 943,80</w:t>
            </w: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374 719,00</w:t>
            </w:r>
          </w:p>
        </w:tc>
      </w:tr>
      <w:tr w:rsidR="002301EE" w:rsidRPr="00C00A54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00A54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728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455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728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91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455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rPr>
                <w:sz w:val="20"/>
              </w:rPr>
            </w:pPr>
            <w:r w:rsidRPr="00C00A54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A54">
              <w:rPr>
                <w:rFonts w:ascii="Times New Roman" w:hAnsi="Times New Roman"/>
                <w:sz w:val="20"/>
              </w:rPr>
              <w:t xml:space="preserve">МКУ «Управление материально-технического обеспечения органов местного самоуправления города </w:t>
            </w:r>
            <w:proofErr w:type="spellStart"/>
            <w:r w:rsidRPr="00C00A54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C00A5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95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2301EE" w:rsidRPr="00C00A54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bottom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 w:val="restart"/>
          </w:tcPr>
          <w:p w:rsidR="002301EE" w:rsidRPr="00C00A54" w:rsidRDefault="002301EE" w:rsidP="002301EE">
            <w:pPr>
              <w:rPr>
                <w:sz w:val="20"/>
              </w:rPr>
            </w:pPr>
            <w:r w:rsidRPr="00C00A54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2301EE" w:rsidRPr="00C00A54" w:rsidRDefault="002301EE" w:rsidP="002301EE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A54">
              <w:rPr>
                <w:rFonts w:ascii="Times New Roman" w:hAnsi="Times New Roman"/>
                <w:sz w:val="20"/>
              </w:rPr>
              <w:t xml:space="preserve">Муниципальное казенное учреждение «Управление капитального строительства города </w:t>
            </w:r>
            <w:proofErr w:type="spellStart"/>
            <w:r w:rsidRPr="00C00A54">
              <w:rPr>
                <w:rFonts w:ascii="Times New Roman" w:hAnsi="Times New Roman"/>
                <w:sz w:val="20"/>
              </w:rPr>
              <w:t>Пыть-Яха</w:t>
            </w:r>
            <w:proofErr w:type="spellEnd"/>
            <w:r w:rsidRPr="00C00A5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31 628,50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15 601,60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16026,9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sz w:val="20"/>
              </w:rPr>
            </w:pP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19980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9 990,00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2301EE" w:rsidRPr="00C00A54" w:rsidTr="009B49DF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C00A54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11 648,50</w:t>
            </w:r>
          </w:p>
        </w:tc>
        <w:tc>
          <w:tcPr>
            <w:tcW w:w="1275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5 611,60</w:t>
            </w:r>
          </w:p>
        </w:tc>
        <w:tc>
          <w:tcPr>
            <w:tcW w:w="1276" w:type="dxa"/>
            <w:vAlign w:val="center"/>
          </w:tcPr>
          <w:p w:rsidR="002301EE" w:rsidRPr="00C00A54" w:rsidRDefault="002301EE" w:rsidP="002301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A54">
              <w:rPr>
                <w:b/>
                <w:bCs/>
                <w:color w:val="000000"/>
                <w:sz w:val="20"/>
              </w:rPr>
              <w:t>6036,9</w:t>
            </w:r>
          </w:p>
        </w:tc>
        <w:tc>
          <w:tcPr>
            <w:tcW w:w="1163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01EE" w:rsidRPr="00C00A54" w:rsidRDefault="002301EE" w:rsidP="002301EE">
            <w:pPr>
              <w:jc w:val="center"/>
              <w:rPr>
                <w:color w:val="000000"/>
                <w:sz w:val="20"/>
              </w:rPr>
            </w:pPr>
            <w:r w:rsidRPr="00C00A54">
              <w:rPr>
                <w:color w:val="000000"/>
                <w:sz w:val="20"/>
              </w:rPr>
              <w:t>0</w:t>
            </w:r>
          </w:p>
        </w:tc>
      </w:tr>
      <w:tr w:rsidR="002301EE" w:rsidRPr="00D5134F" w:rsidTr="001E4A93">
        <w:tc>
          <w:tcPr>
            <w:tcW w:w="3686" w:type="dxa"/>
            <w:gridSpan w:val="2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2301EE" w:rsidRPr="00C00A54" w:rsidRDefault="002301EE" w:rsidP="002301EE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2301EE" w:rsidRPr="00D5134F" w:rsidRDefault="002301EE" w:rsidP="002301EE">
            <w:pPr>
              <w:widowControl w:val="0"/>
              <w:autoSpaceDE w:val="0"/>
              <w:autoSpaceDN w:val="0"/>
              <w:rPr>
                <w:sz w:val="20"/>
              </w:rPr>
            </w:pPr>
            <w:r w:rsidRPr="00C00A54">
              <w:rPr>
                <w:sz w:val="20"/>
              </w:rPr>
              <w:t>иные источники финансирования</w:t>
            </w:r>
            <w:bookmarkStart w:id="1" w:name="_GoBack"/>
            <w:bookmarkEnd w:id="1"/>
          </w:p>
        </w:tc>
        <w:tc>
          <w:tcPr>
            <w:tcW w:w="1556" w:type="dxa"/>
            <w:vAlign w:val="bottom"/>
          </w:tcPr>
          <w:p w:rsidR="002301EE" w:rsidRDefault="002301EE" w:rsidP="002301E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301EE" w:rsidRDefault="002301EE" w:rsidP="002301EE">
            <w:pPr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2301EE" w:rsidRDefault="002301EE" w:rsidP="002301EE">
            <w:pPr>
              <w:rPr>
                <w:sz w:val="20"/>
              </w:rPr>
            </w:pPr>
          </w:p>
        </w:tc>
        <w:tc>
          <w:tcPr>
            <w:tcW w:w="1163" w:type="dxa"/>
            <w:vAlign w:val="bottom"/>
          </w:tcPr>
          <w:p w:rsidR="002301EE" w:rsidRDefault="002301EE" w:rsidP="002301EE">
            <w:pPr>
              <w:rPr>
                <w:sz w:val="20"/>
              </w:rPr>
            </w:pPr>
          </w:p>
        </w:tc>
        <w:tc>
          <w:tcPr>
            <w:tcW w:w="1279" w:type="dxa"/>
            <w:vAlign w:val="bottom"/>
          </w:tcPr>
          <w:p w:rsidR="002301EE" w:rsidRDefault="002301EE" w:rsidP="002301EE">
            <w:pPr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2301EE" w:rsidRDefault="002301EE" w:rsidP="002301EE">
            <w:pPr>
              <w:rPr>
                <w:sz w:val="20"/>
              </w:rPr>
            </w:pPr>
          </w:p>
        </w:tc>
      </w:tr>
    </w:tbl>
    <w:p w:rsidR="00D5799B" w:rsidRDefault="00D5799B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650" w:rsidRDefault="00925650" w:rsidP="0092565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925650" w:rsidRDefault="00925650" w:rsidP="00925650">
      <w:pPr>
        <w:widowControl w:val="0"/>
        <w:autoSpaceDE w:val="0"/>
        <w:autoSpaceDN w:val="0"/>
        <w:jc w:val="center"/>
        <w:rPr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1A" w:rsidRDefault="005B171A">
      <w:r>
        <w:separator/>
      </w:r>
    </w:p>
  </w:endnote>
  <w:endnote w:type="continuationSeparator" w:id="0">
    <w:p w:rsidR="005B171A" w:rsidRDefault="005B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1A" w:rsidRDefault="005B171A">
      <w:r>
        <w:separator/>
      </w:r>
    </w:p>
  </w:footnote>
  <w:footnote w:type="continuationSeparator" w:id="0">
    <w:p w:rsidR="005B171A" w:rsidRDefault="005B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A54">
      <w:rPr>
        <w:rStyle w:val="a5"/>
        <w:noProof/>
      </w:rPr>
      <w:t>2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67" w:rsidRDefault="00D12167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A54">
      <w:rPr>
        <w:rStyle w:val="a5"/>
        <w:noProof/>
      </w:rPr>
      <w:t>11</w:t>
    </w:r>
    <w:r>
      <w:rPr>
        <w:rStyle w:val="a5"/>
      </w:rPr>
      <w:fldChar w:fldCharType="end"/>
    </w:r>
  </w:p>
  <w:p w:rsidR="00D12167" w:rsidRDefault="00D12167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9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045B4"/>
    <w:rsid w:val="00007DB0"/>
    <w:rsid w:val="00012A12"/>
    <w:rsid w:val="0001473F"/>
    <w:rsid w:val="0001576A"/>
    <w:rsid w:val="00021339"/>
    <w:rsid w:val="00023E80"/>
    <w:rsid w:val="00025C7E"/>
    <w:rsid w:val="00026BB7"/>
    <w:rsid w:val="00035B4D"/>
    <w:rsid w:val="00050AE6"/>
    <w:rsid w:val="00051C73"/>
    <w:rsid w:val="00062817"/>
    <w:rsid w:val="00062EC2"/>
    <w:rsid w:val="00065CFD"/>
    <w:rsid w:val="0007339D"/>
    <w:rsid w:val="000779FB"/>
    <w:rsid w:val="000903D1"/>
    <w:rsid w:val="00091FFB"/>
    <w:rsid w:val="00095683"/>
    <w:rsid w:val="000957B6"/>
    <w:rsid w:val="000B2E13"/>
    <w:rsid w:val="000D02BF"/>
    <w:rsid w:val="000E1E25"/>
    <w:rsid w:val="000E26F5"/>
    <w:rsid w:val="00122ADC"/>
    <w:rsid w:val="00175026"/>
    <w:rsid w:val="001B1342"/>
    <w:rsid w:val="001C40CD"/>
    <w:rsid w:val="001E4A93"/>
    <w:rsid w:val="001E5C2F"/>
    <w:rsid w:val="001F5CA6"/>
    <w:rsid w:val="002301EE"/>
    <w:rsid w:val="00230A75"/>
    <w:rsid w:val="00240DEC"/>
    <w:rsid w:val="00252443"/>
    <w:rsid w:val="002B4AB1"/>
    <w:rsid w:val="002C76ED"/>
    <w:rsid w:val="002F064C"/>
    <w:rsid w:val="002F7205"/>
    <w:rsid w:val="00306130"/>
    <w:rsid w:val="003279B6"/>
    <w:rsid w:val="00331475"/>
    <w:rsid w:val="00331624"/>
    <w:rsid w:val="00342B27"/>
    <w:rsid w:val="0034429B"/>
    <w:rsid w:val="00351748"/>
    <w:rsid w:val="003611F3"/>
    <w:rsid w:val="003649C6"/>
    <w:rsid w:val="00392125"/>
    <w:rsid w:val="003A41E5"/>
    <w:rsid w:val="003D6326"/>
    <w:rsid w:val="004007EF"/>
    <w:rsid w:val="004260C7"/>
    <w:rsid w:val="00436C68"/>
    <w:rsid w:val="00463D72"/>
    <w:rsid w:val="00464E08"/>
    <w:rsid w:val="00466D84"/>
    <w:rsid w:val="00470DD4"/>
    <w:rsid w:val="004868BA"/>
    <w:rsid w:val="00492D58"/>
    <w:rsid w:val="00493099"/>
    <w:rsid w:val="004A5F3F"/>
    <w:rsid w:val="004B4DDE"/>
    <w:rsid w:val="004B5442"/>
    <w:rsid w:val="004C0FB1"/>
    <w:rsid w:val="005018F8"/>
    <w:rsid w:val="00504C32"/>
    <w:rsid w:val="00517FC7"/>
    <w:rsid w:val="00533D69"/>
    <w:rsid w:val="0054070A"/>
    <w:rsid w:val="00544298"/>
    <w:rsid w:val="0057411A"/>
    <w:rsid w:val="00575BF8"/>
    <w:rsid w:val="005819C0"/>
    <w:rsid w:val="00586E28"/>
    <w:rsid w:val="005B171A"/>
    <w:rsid w:val="005F3F17"/>
    <w:rsid w:val="00602457"/>
    <w:rsid w:val="006060C5"/>
    <w:rsid w:val="0061094E"/>
    <w:rsid w:val="00632E13"/>
    <w:rsid w:val="00657937"/>
    <w:rsid w:val="00672948"/>
    <w:rsid w:val="00676C9F"/>
    <w:rsid w:val="00680337"/>
    <w:rsid w:val="00681E74"/>
    <w:rsid w:val="00690700"/>
    <w:rsid w:val="006A0BE8"/>
    <w:rsid w:val="006A6C67"/>
    <w:rsid w:val="006E03EC"/>
    <w:rsid w:val="006F1778"/>
    <w:rsid w:val="007112E5"/>
    <w:rsid w:val="00717FB6"/>
    <w:rsid w:val="00723722"/>
    <w:rsid w:val="00724D6D"/>
    <w:rsid w:val="00726E35"/>
    <w:rsid w:val="007354EF"/>
    <w:rsid w:val="00746843"/>
    <w:rsid w:val="007616E5"/>
    <w:rsid w:val="00796B73"/>
    <w:rsid w:val="007B762B"/>
    <w:rsid w:val="00804886"/>
    <w:rsid w:val="00811DA3"/>
    <w:rsid w:val="00823748"/>
    <w:rsid w:val="0086282C"/>
    <w:rsid w:val="0086699B"/>
    <w:rsid w:val="008763B9"/>
    <w:rsid w:val="008A4AC4"/>
    <w:rsid w:val="008C5F4D"/>
    <w:rsid w:val="008D33D4"/>
    <w:rsid w:val="00923727"/>
    <w:rsid w:val="00924D5E"/>
    <w:rsid w:val="00925650"/>
    <w:rsid w:val="00930325"/>
    <w:rsid w:val="009352EF"/>
    <w:rsid w:val="00937DFD"/>
    <w:rsid w:val="00941C3D"/>
    <w:rsid w:val="00962068"/>
    <w:rsid w:val="00970C1A"/>
    <w:rsid w:val="0097316C"/>
    <w:rsid w:val="00983047"/>
    <w:rsid w:val="009946E4"/>
    <w:rsid w:val="009A3ADD"/>
    <w:rsid w:val="009A5E81"/>
    <w:rsid w:val="009B49DF"/>
    <w:rsid w:val="009D429F"/>
    <w:rsid w:val="009E2E56"/>
    <w:rsid w:val="009E4729"/>
    <w:rsid w:val="009F057E"/>
    <w:rsid w:val="00A02739"/>
    <w:rsid w:val="00A10B2B"/>
    <w:rsid w:val="00A13988"/>
    <w:rsid w:val="00A13CC6"/>
    <w:rsid w:val="00A213E2"/>
    <w:rsid w:val="00A21C5E"/>
    <w:rsid w:val="00A34325"/>
    <w:rsid w:val="00A40296"/>
    <w:rsid w:val="00A411FC"/>
    <w:rsid w:val="00A716E1"/>
    <w:rsid w:val="00A750D7"/>
    <w:rsid w:val="00A7593B"/>
    <w:rsid w:val="00A81609"/>
    <w:rsid w:val="00A83009"/>
    <w:rsid w:val="00AB0C37"/>
    <w:rsid w:val="00AE0C04"/>
    <w:rsid w:val="00AF3603"/>
    <w:rsid w:val="00AF63ED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DF"/>
    <w:rsid w:val="00BC19CC"/>
    <w:rsid w:val="00C00A54"/>
    <w:rsid w:val="00C10092"/>
    <w:rsid w:val="00C177FD"/>
    <w:rsid w:val="00C178BB"/>
    <w:rsid w:val="00C3164B"/>
    <w:rsid w:val="00C64A0C"/>
    <w:rsid w:val="00C8598A"/>
    <w:rsid w:val="00C96D44"/>
    <w:rsid w:val="00C96D73"/>
    <w:rsid w:val="00C9712F"/>
    <w:rsid w:val="00CA07E4"/>
    <w:rsid w:val="00CA36C5"/>
    <w:rsid w:val="00CB5E7C"/>
    <w:rsid w:val="00CD367D"/>
    <w:rsid w:val="00CE0F49"/>
    <w:rsid w:val="00CE3A9B"/>
    <w:rsid w:val="00CE7C9C"/>
    <w:rsid w:val="00D075AF"/>
    <w:rsid w:val="00D12167"/>
    <w:rsid w:val="00D30D3E"/>
    <w:rsid w:val="00D33E14"/>
    <w:rsid w:val="00D40235"/>
    <w:rsid w:val="00D42BCE"/>
    <w:rsid w:val="00D5134F"/>
    <w:rsid w:val="00D51369"/>
    <w:rsid w:val="00D5799B"/>
    <w:rsid w:val="00D66666"/>
    <w:rsid w:val="00D70AD4"/>
    <w:rsid w:val="00D71C55"/>
    <w:rsid w:val="00D765F2"/>
    <w:rsid w:val="00D77513"/>
    <w:rsid w:val="00D84B3E"/>
    <w:rsid w:val="00DD076B"/>
    <w:rsid w:val="00DD471E"/>
    <w:rsid w:val="00DF0487"/>
    <w:rsid w:val="00E0782E"/>
    <w:rsid w:val="00E10648"/>
    <w:rsid w:val="00E1628A"/>
    <w:rsid w:val="00E2554B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01723"/>
    <w:rsid w:val="00F10B75"/>
    <w:rsid w:val="00F152C9"/>
    <w:rsid w:val="00F21633"/>
    <w:rsid w:val="00F27641"/>
    <w:rsid w:val="00F308E7"/>
    <w:rsid w:val="00F57758"/>
    <w:rsid w:val="00F73BDB"/>
    <w:rsid w:val="00F844DF"/>
    <w:rsid w:val="00FA7E59"/>
    <w:rsid w:val="00FB766C"/>
    <w:rsid w:val="00FC1EE6"/>
    <w:rsid w:val="00FC4AC2"/>
    <w:rsid w:val="00FC4DB1"/>
    <w:rsid w:val="00FD4DAC"/>
    <w:rsid w:val="00FE4A9A"/>
    <w:rsid w:val="00FF410B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1B31-F17A-4361-B31C-48857677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25</cp:revision>
  <cp:lastPrinted>2023-05-29T06:33:00Z</cp:lastPrinted>
  <dcterms:created xsi:type="dcterms:W3CDTF">2023-05-24T11:36:00Z</dcterms:created>
  <dcterms:modified xsi:type="dcterms:W3CDTF">2023-05-29T06:48:00Z</dcterms:modified>
</cp:coreProperties>
</file>