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F6" w:rsidRDefault="00140DF6" w:rsidP="00B76A36">
      <w:pPr>
        <w:jc w:val="center"/>
        <w:rPr>
          <w:b/>
          <w:sz w:val="32"/>
          <w:szCs w:val="32"/>
        </w:rPr>
      </w:pPr>
      <w:r w:rsidRPr="00C17F91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5" o:title=""/>
          </v:shape>
        </w:pict>
      </w:r>
    </w:p>
    <w:p w:rsidR="00140DF6" w:rsidRDefault="00140DF6" w:rsidP="00B7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140DF6" w:rsidRDefault="00140DF6" w:rsidP="00B76A36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140DF6" w:rsidRDefault="00140DF6" w:rsidP="00B76A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140DF6" w:rsidRDefault="00140DF6" w:rsidP="00B76A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140DF6" w:rsidRDefault="00140DF6" w:rsidP="00B76A36">
      <w:pPr>
        <w:jc w:val="center"/>
        <w:outlineLvl w:val="0"/>
        <w:rPr>
          <w:b/>
          <w:sz w:val="32"/>
          <w:szCs w:val="32"/>
        </w:rPr>
      </w:pPr>
    </w:p>
    <w:p w:rsidR="00140DF6" w:rsidRDefault="00140DF6" w:rsidP="00B76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40DF6" w:rsidRDefault="00140DF6" w:rsidP="00B76A36">
      <w:pPr>
        <w:jc w:val="center"/>
        <w:rPr>
          <w:b/>
          <w:sz w:val="32"/>
          <w:szCs w:val="32"/>
        </w:rPr>
      </w:pPr>
    </w:p>
    <w:p w:rsidR="00140DF6" w:rsidRDefault="00140DF6" w:rsidP="00B76A36">
      <w:pPr>
        <w:rPr>
          <w:sz w:val="28"/>
          <w:szCs w:val="28"/>
        </w:rPr>
      </w:pPr>
    </w:p>
    <w:p w:rsidR="00140DF6" w:rsidRDefault="00140DF6" w:rsidP="00B76A36">
      <w:pPr>
        <w:jc w:val="both"/>
        <w:rPr>
          <w:sz w:val="28"/>
          <w:szCs w:val="28"/>
        </w:rPr>
      </w:pPr>
      <w:r>
        <w:rPr>
          <w:sz w:val="28"/>
          <w:szCs w:val="28"/>
        </w:rPr>
        <w:t>От   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  27</w:t>
      </w:r>
    </w:p>
    <w:p w:rsidR="00140DF6" w:rsidRDefault="00140DF6" w:rsidP="00B76A36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 Пыть-Ях</w:t>
      </w:r>
    </w:p>
    <w:p w:rsidR="00140DF6" w:rsidRDefault="00140DF6" w:rsidP="00B76A36">
      <w:pPr>
        <w:rPr>
          <w:b/>
          <w:bCs/>
          <w:sz w:val="28"/>
          <w:szCs w:val="28"/>
        </w:rPr>
      </w:pPr>
    </w:p>
    <w:p w:rsidR="00140DF6" w:rsidRPr="00B76A36" w:rsidRDefault="00140DF6" w:rsidP="00B76A36">
      <w:pPr>
        <w:rPr>
          <w:sz w:val="16"/>
          <w:szCs w:val="16"/>
        </w:rPr>
      </w:pPr>
    </w:p>
    <w:p w:rsidR="00140DF6" w:rsidRPr="00B76A36" w:rsidRDefault="00140DF6" w:rsidP="00D822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A36">
        <w:rPr>
          <w:b/>
          <w:sz w:val="28"/>
          <w:szCs w:val="28"/>
        </w:rPr>
        <w:t xml:space="preserve">О перечне и формах документов, </w:t>
      </w:r>
      <w:r w:rsidRPr="00B76A36">
        <w:rPr>
          <w:b/>
          <w:color w:val="000000"/>
          <w:sz w:val="28"/>
          <w:szCs w:val="28"/>
        </w:rPr>
        <w:t>представляемых избирательными</w:t>
      </w:r>
    </w:p>
    <w:p w:rsidR="00140DF6" w:rsidRPr="00B76A36" w:rsidRDefault="00140DF6" w:rsidP="0020268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A36">
        <w:rPr>
          <w:b/>
          <w:color w:val="000000"/>
          <w:sz w:val="28"/>
          <w:szCs w:val="28"/>
        </w:rPr>
        <w:t>объединениями и кандидатами в избирательные комиссии</w:t>
      </w:r>
    </w:p>
    <w:p w:rsidR="00140DF6" w:rsidRPr="00B76A36" w:rsidRDefault="00140DF6" w:rsidP="00D822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A36">
        <w:rPr>
          <w:b/>
          <w:color w:val="000000"/>
          <w:sz w:val="28"/>
          <w:szCs w:val="28"/>
        </w:rPr>
        <w:t>для выдвижения и регистрации кандидатов при проведении выборов депутатов</w:t>
      </w:r>
      <w:r>
        <w:rPr>
          <w:b/>
          <w:color w:val="000000"/>
          <w:sz w:val="28"/>
          <w:szCs w:val="28"/>
        </w:rPr>
        <w:t xml:space="preserve"> Думы города Пыть-Яха шестого созыва</w:t>
      </w:r>
    </w:p>
    <w:p w:rsidR="00140DF6" w:rsidRPr="009813DF" w:rsidRDefault="00140DF6" w:rsidP="00472E12">
      <w:pPr>
        <w:shd w:val="clear" w:color="auto" w:fill="FFFFFF"/>
        <w:jc w:val="both"/>
        <w:rPr>
          <w:sz w:val="26"/>
          <w:szCs w:val="26"/>
        </w:rPr>
      </w:pPr>
    </w:p>
    <w:p w:rsidR="00140DF6" w:rsidRDefault="00140DF6" w:rsidP="00772D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6A36">
        <w:rPr>
          <w:sz w:val="28"/>
          <w:szCs w:val="28"/>
        </w:rPr>
        <w:t>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4,</w:t>
      </w:r>
      <w:r>
        <w:rPr>
          <w:sz w:val="28"/>
          <w:szCs w:val="28"/>
        </w:rPr>
        <w:t xml:space="preserve"> </w:t>
      </w:r>
      <w:r w:rsidRPr="00B76A36">
        <w:rPr>
          <w:sz w:val="28"/>
          <w:szCs w:val="28"/>
        </w:rPr>
        <w:t xml:space="preserve">6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B76A36">
        <w:rPr>
          <w:bCs/>
          <w:color w:val="FF0000"/>
          <w:sz w:val="28"/>
          <w:szCs w:val="28"/>
        </w:rPr>
        <w:t>постановлением Избирательной комиссии Ханты-Мансийского автономного округ</w:t>
      </w:r>
      <w:r>
        <w:rPr>
          <w:bCs/>
          <w:color w:val="FF0000"/>
          <w:sz w:val="28"/>
          <w:szCs w:val="28"/>
        </w:rPr>
        <w:t>а-Югры от 19.02.2007 № 558</w:t>
      </w:r>
      <w:r w:rsidRPr="00B76A36">
        <w:rPr>
          <w:bCs/>
          <w:color w:val="FF0000"/>
          <w:sz w:val="28"/>
          <w:szCs w:val="28"/>
        </w:rPr>
        <w:t xml:space="preserve"> «О возложении полномочий»</w:t>
      </w:r>
      <w:r w:rsidRPr="00B76A36">
        <w:rPr>
          <w:color w:val="FF0000"/>
          <w:sz w:val="28"/>
          <w:szCs w:val="28"/>
        </w:rPr>
        <w:t xml:space="preserve"> </w:t>
      </w:r>
      <w:r w:rsidRPr="00B76A36">
        <w:rPr>
          <w:sz w:val="28"/>
          <w:szCs w:val="28"/>
        </w:rPr>
        <w:t>территориальная</w:t>
      </w:r>
      <w:r w:rsidRPr="00B76A36">
        <w:rPr>
          <w:color w:val="FF0000"/>
          <w:sz w:val="28"/>
          <w:szCs w:val="28"/>
        </w:rPr>
        <w:t xml:space="preserve"> </w:t>
      </w:r>
      <w:r w:rsidRPr="00B76A36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        Пыть-Яха  п о с т а н о в л я е т</w:t>
      </w:r>
      <w:r w:rsidRPr="00B76A36">
        <w:rPr>
          <w:sz w:val="28"/>
          <w:szCs w:val="28"/>
        </w:rPr>
        <w:t>:</w:t>
      </w:r>
    </w:p>
    <w:p w:rsidR="00140DF6" w:rsidRPr="00772D1C" w:rsidRDefault="00140DF6" w:rsidP="00772D1C">
      <w:pPr>
        <w:spacing w:line="276" w:lineRule="auto"/>
        <w:jc w:val="both"/>
        <w:rPr>
          <w:sz w:val="16"/>
          <w:szCs w:val="16"/>
        </w:rPr>
      </w:pPr>
    </w:p>
    <w:p w:rsidR="00140DF6" w:rsidRPr="00B76A36" w:rsidRDefault="00140DF6" w:rsidP="00772D1C">
      <w:pPr>
        <w:spacing w:line="276" w:lineRule="auto"/>
        <w:ind w:firstLine="540"/>
        <w:jc w:val="both"/>
        <w:rPr>
          <w:sz w:val="28"/>
          <w:szCs w:val="28"/>
        </w:rPr>
      </w:pPr>
      <w:r w:rsidRPr="00B76A36">
        <w:rPr>
          <w:sz w:val="28"/>
          <w:szCs w:val="28"/>
        </w:rPr>
        <w:t>1. Одобрить:</w:t>
      </w:r>
    </w:p>
    <w:p w:rsidR="00140DF6" w:rsidRPr="00B76A36" w:rsidRDefault="00140DF6" w:rsidP="00772D1C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76A36">
        <w:rPr>
          <w:sz w:val="28"/>
          <w:szCs w:val="28"/>
        </w:rPr>
        <w:t xml:space="preserve">1.1. </w:t>
      </w:r>
      <w:r w:rsidRPr="00B76A36">
        <w:rPr>
          <w:color w:val="000000"/>
          <w:sz w:val="28"/>
          <w:szCs w:val="28"/>
        </w:rPr>
        <w:t xml:space="preserve">Перечень документов, представляемых уполномоченным представителем  избирательного объединения в территориальную избирательную комиссию </w:t>
      </w:r>
      <w:r>
        <w:rPr>
          <w:color w:val="000000"/>
          <w:sz w:val="28"/>
          <w:szCs w:val="28"/>
        </w:rPr>
        <w:t>города Пыть-Яха</w:t>
      </w:r>
      <w:r w:rsidRPr="00B76A36">
        <w:rPr>
          <w:color w:val="000000"/>
          <w:sz w:val="28"/>
          <w:szCs w:val="28"/>
        </w:rPr>
        <w:t xml:space="preserve"> для заверения списка кандидатов по </w:t>
      </w:r>
      <w:r w:rsidRPr="00B76A36">
        <w:rPr>
          <w:color w:val="FF0000"/>
          <w:sz w:val="28"/>
          <w:szCs w:val="28"/>
        </w:rPr>
        <w:t>многомандатным</w:t>
      </w:r>
      <w:r w:rsidRPr="00B76A36">
        <w:rPr>
          <w:color w:val="000000"/>
          <w:sz w:val="28"/>
          <w:szCs w:val="28"/>
        </w:rPr>
        <w:t xml:space="preserve"> избирательным округам при проведении </w:t>
      </w:r>
      <w:r>
        <w:rPr>
          <w:color w:val="000000"/>
          <w:sz w:val="28"/>
          <w:szCs w:val="28"/>
        </w:rPr>
        <w:t xml:space="preserve">выборов депутатов  Думы города Пыть-Яха шестого </w:t>
      </w:r>
      <w:r w:rsidRPr="00B76A36">
        <w:rPr>
          <w:color w:val="000000"/>
          <w:sz w:val="28"/>
          <w:szCs w:val="28"/>
        </w:rPr>
        <w:t xml:space="preserve"> созыва </w:t>
      </w:r>
      <w:r>
        <w:rPr>
          <w:color w:val="000000"/>
          <w:sz w:val="28"/>
          <w:szCs w:val="28"/>
        </w:rPr>
        <w:t>(приложение №1).</w:t>
      </w:r>
    </w:p>
    <w:p w:rsidR="00140DF6" w:rsidRPr="00B76A36" w:rsidRDefault="00140DF6" w:rsidP="00772D1C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76A36">
        <w:rPr>
          <w:color w:val="000000"/>
          <w:sz w:val="28"/>
          <w:szCs w:val="28"/>
        </w:rPr>
        <w:t xml:space="preserve">1.2. Перечень документов, представляемых кандидатами в территориальную избирательную комиссию </w:t>
      </w:r>
      <w:r>
        <w:rPr>
          <w:color w:val="000000"/>
          <w:sz w:val="28"/>
          <w:szCs w:val="28"/>
        </w:rPr>
        <w:t xml:space="preserve">города Пыть-Яха </w:t>
      </w:r>
      <w:r w:rsidRPr="00B76A36">
        <w:rPr>
          <w:color w:val="000000"/>
          <w:sz w:val="28"/>
          <w:szCs w:val="28"/>
        </w:rPr>
        <w:t xml:space="preserve">для уведомления о выдвижении и регистрации при проведении </w:t>
      </w:r>
      <w:r>
        <w:rPr>
          <w:color w:val="000000"/>
          <w:sz w:val="28"/>
          <w:szCs w:val="28"/>
        </w:rPr>
        <w:t>выборов депутатов  Думы города Пыть-Яха шестого</w:t>
      </w:r>
      <w:r w:rsidRPr="00B76A36">
        <w:rPr>
          <w:color w:val="000000"/>
          <w:sz w:val="28"/>
          <w:szCs w:val="28"/>
        </w:rPr>
        <w:t xml:space="preserve"> созыва (приложение №2).</w:t>
      </w:r>
    </w:p>
    <w:p w:rsidR="00140DF6" w:rsidRPr="00B76A36" w:rsidRDefault="00140DF6" w:rsidP="00772D1C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76A36">
        <w:rPr>
          <w:color w:val="000000"/>
          <w:sz w:val="28"/>
          <w:szCs w:val="28"/>
        </w:rPr>
        <w:t>2. Утвердить:</w:t>
      </w:r>
    </w:p>
    <w:p w:rsidR="00140DF6" w:rsidRPr="00B76A36" w:rsidRDefault="00140DF6" w:rsidP="00772D1C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B76A36">
        <w:rPr>
          <w:color w:val="000000"/>
          <w:sz w:val="28"/>
          <w:szCs w:val="28"/>
        </w:rPr>
        <w:t>2.1. Форму списка канд</w:t>
      </w:r>
      <w:r>
        <w:rPr>
          <w:color w:val="000000"/>
          <w:sz w:val="28"/>
          <w:szCs w:val="28"/>
        </w:rPr>
        <w:t xml:space="preserve">идатов в депутаты Думы города Пыть-Яха шестого </w:t>
      </w:r>
      <w:r w:rsidRPr="00B76A36">
        <w:rPr>
          <w:color w:val="000000"/>
          <w:sz w:val="28"/>
          <w:szCs w:val="28"/>
        </w:rPr>
        <w:t>созыва, выдвинутых избирательны</w:t>
      </w:r>
      <w:r>
        <w:rPr>
          <w:color w:val="000000"/>
          <w:sz w:val="28"/>
          <w:szCs w:val="28"/>
        </w:rPr>
        <w:t xml:space="preserve">м объединением по  многомандатным </w:t>
      </w:r>
      <w:r w:rsidRPr="00B76A36">
        <w:rPr>
          <w:color w:val="000000"/>
          <w:sz w:val="28"/>
          <w:szCs w:val="28"/>
        </w:rPr>
        <w:t>избирательным округам</w:t>
      </w:r>
      <w:r>
        <w:rPr>
          <w:color w:val="000000"/>
          <w:sz w:val="28"/>
          <w:szCs w:val="28"/>
        </w:rPr>
        <w:t xml:space="preserve"> (приложение № 3).</w:t>
      </w:r>
    </w:p>
    <w:p w:rsidR="00140DF6" w:rsidRPr="00B76A36" w:rsidRDefault="00140DF6" w:rsidP="00772D1C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B76A36">
        <w:rPr>
          <w:color w:val="000000"/>
          <w:sz w:val="28"/>
          <w:szCs w:val="28"/>
        </w:rPr>
        <w:t>2.2. Форму списка уполномоченных представителей избирательного объединения, выдвинувшего список кандидатов</w:t>
      </w:r>
      <w:r>
        <w:rPr>
          <w:color w:val="000000"/>
          <w:sz w:val="28"/>
          <w:szCs w:val="28"/>
        </w:rPr>
        <w:t xml:space="preserve"> в депутаты Думы города Пыть-Яха шестого </w:t>
      </w:r>
      <w:r w:rsidRPr="00B76A36">
        <w:rPr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 xml:space="preserve"> по  многомандатным </w:t>
      </w:r>
      <w:r w:rsidRPr="00B76A36">
        <w:rPr>
          <w:color w:val="000000"/>
          <w:sz w:val="28"/>
          <w:szCs w:val="28"/>
        </w:rPr>
        <w:t xml:space="preserve"> избирательным округам </w:t>
      </w:r>
      <w:r>
        <w:rPr>
          <w:color w:val="000000"/>
          <w:sz w:val="28"/>
          <w:szCs w:val="28"/>
        </w:rPr>
        <w:t xml:space="preserve">     </w:t>
      </w:r>
      <w:r w:rsidRPr="00B76A36">
        <w:rPr>
          <w:color w:val="000000"/>
          <w:sz w:val="28"/>
          <w:szCs w:val="28"/>
        </w:rPr>
        <w:t>(приложение №4</w:t>
      </w:r>
      <w:r>
        <w:rPr>
          <w:color w:val="000000"/>
          <w:sz w:val="28"/>
          <w:szCs w:val="28"/>
        </w:rPr>
        <w:t>).</w:t>
      </w:r>
    </w:p>
    <w:p w:rsidR="00140DF6" w:rsidRPr="00B76A36" w:rsidRDefault="00140DF6" w:rsidP="00772D1C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B76A36">
        <w:rPr>
          <w:color w:val="000000"/>
          <w:sz w:val="28"/>
          <w:szCs w:val="28"/>
        </w:rPr>
        <w:t xml:space="preserve">2.3. Форму протокола об итогах сбора подписей избирателей в поддержку выдвижения кандидата в депутаты </w:t>
      </w:r>
      <w:r>
        <w:rPr>
          <w:color w:val="000000"/>
          <w:sz w:val="28"/>
          <w:szCs w:val="28"/>
        </w:rPr>
        <w:t>Думы города Пыть-Яха шестого  созыва по многомандатным</w:t>
      </w:r>
      <w:r w:rsidRPr="00B76A36">
        <w:rPr>
          <w:color w:val="000000"/>
          <w:sz w:val="28"/>
          <w:szCs w:val="28"/>
        </w:rPr>
        <w:t xml:space="preserve"> избира</w:t>
      </w:r>
      <w:r>
        <w:rPr>
          <w:color w:val="000000"/>
          <w:sz w:val="28"/>
          <w:szCs w:val="28"/>
        </w:rPr>
        <w:t>тельным округам (приложение №5).</w:t>
      </w:r>
    </w:p>
    <w:p w:rsidR="00140DF6" w:rsidRPr="00772D1C" w:rsidRDefault="00140DF6" w:rsidP="00772D1C">
      <w:pPr>
        <w:spacing w:line="276" w:lineRule="auto"/>
        <w:ind w:firstLine="539"/>
        <w:jc w:val="both"/>
        <w:rPr>
          <w:sz w:val="26"/>
          <w:szCs w:val="26"/>
        </w:rPr>
      </w:pPr>
      <w:r w:rsidRPr="00B76A36">
        <w:rPr>
          <w:color w:val="000000"/>
          <w:sz w:val="28"/>
          <w:szCs w:val="28"/>
        </w:rPr>
        <w:t xml:space="preserve">3. </w:t>
      </w:r>
      <w:r w:rsidRPr="00B76A36">
        <w:rPr>
          <w:sz w:val="28"/>
          <w:szCs w:val="28"/>
        </w:rPr>
        <w:t xml:space="preserve">Разместить настоящее постановление </w:t>
      </w:r>
      <w:r w:rsidRPr="00B76A3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официальном </w:t>
      </w:r>
      <w:r w:rsidRPr="00B76A36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 города  в разделе «</w:t>
      </w:r>
      <w:r w:rsidRPr="00B76A36">
        <w:rPr>
          <w:bCs/>
          <w:sz w:val="28"/>
          <w:szCs w:val="28"/>
        </w:rPr>
        <w:t>территориальной избирательн</w:t>
      </w:r>
      <w:r>
        <w:rPr>
          <w:bCs/>
          <w:sz w:val="28"/>
          <w:szCs w:val="28"/>
        </w:rPr>
        <w:t>ая</w:t>
      </w:r>
      <w:r>
        <w:rPr>
          <w:bCs/>
          <w:sz w:val="26"/>
          <w:szCs w:val="26"/>
        </w:rPr>
        <w:t xml:space="preserve">  </w:t>
      </w:r>
      <w:r w:rsidRPr="00772D1C">
        <w:rPr>
          <w:bCs/>
          <w:sz w:val="28"/>
          <w:szCs w:val="28"/>
        </w:rPr>
        <w:t>комиссия»</w:t>
      </w:r>
      <w:r>
        <w:rPr>
          <w:bCs/>
          <w:sz w:val="28"/>
          <w:szCs w:val="28"/>
        </w:rPr>
        <w:t>.</w:t>
      </w:r>
    </w:p>
    <w:p w:rsidR="00140DF6" w:rsidRDefault="00140DF6" w:rsidP="00472E12">
      <w:pPr>
        <w:rPr>
          <w:sz w:val="26"/>
          <w:szCs w:val="26"/>
        </w:rPr>
      </w:pPr>
    </w:p>
    <w:p w:rsidR="00140DF6" w:rsidRPr="00772D1C" w:rsidRDefault="00140DF6" w:rsidP="00472E12">
      <w:pPr>
        <w:rPr>
          <w:sz w:val="26"/>
          <w:szCs w:val="26"/>
        </w:rPr>
      </w:pPr>
    </w:p>
    <w:p w:rsidR="00140DF6" w:rsidRPr="00772D1C" w:rsidRDefault="00140DF6" w:rsidP="00472E12">
      <w:pPr>
        <w:shd w:val="clear" w:color="auto" w:fill="FFFFFF"/>
        <w:tabs>
          <w:tab w:val="left" w:pos="1037"/>
        </w:tabs>
        <w:spacing w:before="7" w:line="317" w:lineRule="exact"/>
        <w:ind w:right="130"/>
        <w:jc w:val="both"/>
        <w:rPr>
          <w:sz w:val="28"/>
          <w:szCs w:val="28"/>
        </w:rPr>
      </w:pPr>
      <w:r w:rsidRPr="00772D1C">
        <w:rPr>
          <w:sz w:val="28"/>
          <w:szCs w:val="28"/>
        </w:rPr>
        <w:t xml:space="preserve">Председатель </w:t>
      </w:r>
    </w:p>
    <w:p w:rsidR="00140DF6" w:rsidRPr="00772D1C" w:rsidRDefault="00140DF6" w:rsidP="00472E12">
      <w:pPr>
        <w:shd w:val="clear" w:color="auto" w:fill="FFFFFF"/>
        <w:tabs>
          <w:tab w:val="left" w:pos="1037"/>
        </w:tabs>
        <w:spacing w:before="7" w:line="317" w:lineRule="exact"/>
        <w:ind w:right="130"/>
        <w:jc w:val="both"/>
        <w:rPr>
          <w:spacing w:val="-1"/>
          <w:sz w:val="28"/>
          <w:szCs w:val="28"/>
        </w:rPr>
      </w:pPr>
      <w:r w:rsidRPr="00772D1C">
        <w:rPr>
          <w:sz w:val="28"/>
          <w:szCs w:val="28"/>
        </w:rPr>
        <w:t>территориальной</w:t>
      </w:r>
      <w:r w:rsidRPr="00772D1C">
        <w:rPr>
          <w:spacing w:val="-1"/>
          <w:sz w:val="28"/>
          <w:szCs w:val="28"/>
        </w:rPr>
        <w:t xml:space="preserve"> избирательной </w:t>
      </w:r>
    </w:p>
    <w:p w:rsidR="00140DF6" w:rsidRPr="00772D1C" w:rsidRDefault="00140DF6" w:rsidP="00472E12">
      <w:pPr>
        <w:shd w:val="clear" w:color="auto" w:fill="FFFFFF"/>
        <w:tabs>
          <w:tab w:val="left" w:pos="1037"/>
        </w:tabs>
        <w:spacing w:before="7" w:line="317" w:lineRule="exact"/>
        <w:ind w:right="-1"/>
        <w:jc w:val="both"/>
        <w:rPr>
          <w:spacing w:val="-4"/>
          <w:sz w:val="28"/>
          <w:szCs w:val="28"/>
        </w:rPr>
      </w:pPr>
      <w:r w:rsidRPr="00772D1C">
        <w:rPr>
          <w:spacing w:val="-1"/>
          <w:sz w:val="28"/>
          <w:szCs w:val="28"/>
        </w:rPr>
        <w:t xml:space="preserve">комиссии </w:t>
      </w:r>
      <w:r>
        <w:rPr>
          <w:spacing w:val="-1"/>
          <w:sz w:val="28"/>
          <w:szCs w:val="28"/>
        </w:rPr>
        <w:t>города Пыть-Яха</w:t>
      </w:r>
      <w:r w:rsidRPr="00772D1C">
        <w:rPr>
          <w:spacing w:val="-1"/>
          <w:sz w:val="28"/>
          <w:szCs w:val="28"/>
        </w:rPr>
        <w:t xml:space="preserve"> </w:t>
      </w:r>
      <w:r w:rsidRPr="00772D1C"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spacing w:val="-4"/>
          <w:sz w:val="28"/>
          <w:szCs w:val="28"/>
        </w:rPr>
        <w:t xml:space="preserve">    В.Е.Цаплин</w:t>
      </w:r>
    </w:p>
    <w:p w:rsidR="00140DF6" w:rsidRPr="00772D1C" w:rsidRDefault="00140DF6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28"/>
          <w:szCs w:val="28"/>
        </w:rPr>
      </w:pPr>
    </w:p>
    <w:p w:rsidR="00140DF6" w:rsidRPr="00772D1C" w:rsidRDefault="00140DF6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 xml:space="preserve">Секретарь </w:t>
      </w:r>
    </w:p>
    <w:p w:rsidR="00140DF6" w:rsidRPr="00772D1C" w:rsidRDefault="00140DF6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1"/>
          <w:sz w:val="28"/>
          <w:szCs w:val="28"/>
        </w:rPr>
      </w:pPr>
      <w:r w:rsidRPr="00772D1C">
        <w:rPr>
          <w:sz w:val="28"/>
          <w:szCs w:val="28"/>
        </w:rPr>
        <w:t xml:space="preserve">территориальной </w:t>
      </w:r>
      <w:r w:rsidRPr="00772D1C">
        <w:rPr>
          <w:spacing w:val="-1"/>
          <w:sz w:val="28"/>
          <w:szCs w:val="28"/>
        </w:rPr>
        <w:t xml:space="preserve">избирательной </w:t>
      </w:r>
    </w:p>
    <w:p w:rsidR="00140DF6" w:rsidRDefault="00140DF6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rPr>
          <w:spacing w:val="-2"/>
          <w:sz w:val="28"/>
          <w:szCs w:val="28"/>
        </w:rPr>
        <w:sectPr w:rsidR="00140DF6" w:rsidSect="007D404A">
          <w:pgSz w:w="11906" w:h="16838"/>
          <w:pgMar w:top="567" w:right="680" w:bottom="567" w:left="1418" w:header="709" w:footer="709" w:gutter="0"/>
          <w:pgNumType w:start="0"/>
          <w:cols w:space="708"/>
          <w:titlePg/>
          <w:docGrid w:linePitch="360"/>
        </w:sectPr>
      </w:pPr>
      <w:r w:rsidRPr="00772D1C">
        <w:rPr>
          <w:spacing w:val="-1"/>
          <w:sz w:val="28"/>
          <w:szCs w:val="28"/>
        </w:rPr>
        <w:t xml:space="preserve">комиссии </w:t>
      </w:r>
      <w:r>
        <w:rPr>
          <w:spacing w:val="-1"/>
          <w:sz w:val="28"/>
          <w:szCs w:val="28"/>
        </w:rPr>
        <w:t>города Пыть-Яха</w:t>
      </w:r>
      <w:r w:rsidRPr="00772D1C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spacing w:val="-2"/>
          <w:sz w:val="28"/>
          <w:szCs w:val="28"/>
        </w:rPr>
        <w:t xml:space="preserve">         М.Н.Шевченко</w:t>
      </w: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140DF6" w:rsidRPr="00CB0C1E" w:rsidTr="00B07ED4">
        <w:trPr>
          <w:jc w:val="right"/>
        </w:trPr>
        <w:tc>
          <w:tcPr>
            <w:tcW w:w="4673" w:type="dxa"/>
          </w:tcPr>
          <w:p w:rsidR="00140DF6" w:rsidRPr="00CB0C1E" w:rsidRDefault="00140DF6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140DF6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№1</w:t>
            </w:r>
          </w:p>
          <w:p w:rsidR="00140DF6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>ю  территориальной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140DF6" w:rsidRDefault="00140DF6" w:rsidP="00D57944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 xml:space="preserve"> города Пыть-Яха </w:t>
            </w:r>
          </w:p>
          <w:p w:rsidR="00140DF6" w:rsidRPr="00CB0C1E" w:rsidRDefault="00140DF6" w:rsidP="00D57944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08.07.2016 г №  27</w:t>
            </w:r>
          </w:p>
          <w:p w:rsidR="00140DF6" w:rsidRPr="00CB0C1E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140DF6" w:rsidRPr="002F1558" w:rsidRDefault="00140DF6" w:rsidP="00472E12">
      <w:pPr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eastAsia="ru-RU"/>
        </w:rPr>
      </w:pPr>
    </w:p>
    <w:p w:rsidR="00140DF6" w:rsidRPr="00772D1C" w:rsidRDefault="00140DF6" w:rsidP="00472E12">
      <w:pPr>
        <w:pStyle w:val="20"/>
        <w:shd w:val="clear" w:color="auto" w:fill="auto"/>
        <w:spacing w:after="0"/>
        <w:ind w:left="40"/>
        <w:jc w:val="center"/>
        <w:rPr>
          <w:b/>
          <w:color w:val="000000"/>
        </w:rPr>
      </w:pPr>
      <w:r w:rsidRPr="00772D1C">
        <w:rPr>
          <w:b/>
          <w:color w:val="000000"/>
        </w:rPr>
        <w:t xml:space="preserve">Перечень </w:t>
      </w:r>
    </w:p>
    <w:p w:rsidR="00140DF6" w:rsidRPr="00772D1C" w:rsidRDefault="00140DF6" w:rsidP="00472E12">
      <w:pPr>
        <w:pStyle w:val="20"/>
        <w:shd w:val="clear" w:color="auto" w:fill="auto"/>
        <w:spacing w:after="0"/>
        <w:ind w:left="40"/>
        <w:jc w:val="center"/>
        <w:rPr>
          <w:b/>
          <w:color w:val="000000"/>
          <w:lang w:eastAsia="ru-RU"/>
        </w:rPr>
      </w:pPr>
      <w:r w:rsidRPr="00772D1C">
        <w:rPr>
          <w:b/>
          <w:color w:val="000000"/>
        </w:rPr>
        <w:t xml:space="preserve">документов, представляемых уполномоченным представителем  избирательного объединения в </w:t>
      </w:r>
      <w:r>
        <w:rPr>
          <w:b/>
          <w:color w:val="000000"/>
        </w:rPr>
        <w:t xml:space="preserve"> территориальную </w:t>
      </w:r>
      <w:r w:rsidRPr="00772D1C">
        <w:rPr>
          <w:b/>
          <w:color w:val="000000"/>
        </w:rPr>
        <w:t>избир</w:t>
      </w:r>
      <w:r>
        <w:rPr>
          <w:b/>
          <w:color w:val="000000"/>
        </w:rPr>
        <w:t>ательную комиссию  города Пыть-Яха</w:t>
      </w:r>
      <w:r w:rsidRPr="00772D1C">
        <w:rPr>
          <w:b/>
          <w:color w:val="000000"/>
        </w:rPr>
        <w:t xml:space="preserve"> для заверения списка кандидатов по </w:t>
      </w:r>
      <w:r w:rsidRPr="00772D1C">
        <w:rPr>
          <w:b/>
          <w:color w:val="FF0000"/>
        </w:rPr>
        <w:t>многомандатным</w:t>
      </w:r>
      <w:r w:rsidRPr="00772D1C">
        <w:rPr>
          <w:b/>
          <w:color w:val="000000"/>
        </w:rPr>
        <w:t xml:space="preserve"> избирательным округам при проведении </w:t>
      </w:r>
      <w:r>
        <w:rPr>
          <w:b/>
          <w:color w:val="000000"/>
        </w:rPr>
        <w:t xml:space="preserve">выборов депутатов  города Пыть-Яха шестого </w:t>
      </w:r>
      <w:r w:rsidRPr="00772D1C">
        <w:rPr>
          <w:b/>
          <w:color w:val="000000"/>
        </w:rPr>
        <w:t xml:space="preserve"> созыва</w:t>
      </w:r>
    </w:p>
    <w:p w:rsidR="00140DF6" w:rsidRPr="00772D1C" w:rsidRDefault="00140DF6" w:rsidP="00AC5E98">
      <w:pPr>
        <w:pStyle w:val="ConsPlusNormal"/>
        <w:ind w:firstLine="540"/>
        <w:jc w:val="both"/>
        <w:rPr>
          <w:b/>
          <w:szCs w:val="28"/>
        </w:rPr>
      </w:pPr>
    </w:p>
    <w:p w:rsidR="00140DF6" w:rsidRPr="00772D1C" w:rsidRDefault="00140DF6" w:rsidP="00AC5E98">
      <w:pPr>
        <w:pStyle w:val="ConsPlusNormal"/>
        <w:ind w:firstLine="540"/>
        <w:jc w:val="both"/>
        <w:rPr>
          <w:szCs w:val="28"/>
          <w:lang w:eastAsia="en-US"/>
        </w:rPr>
      </w:pPr>
      <w:r w:rsidRPr="00772D1C">
        <w:rPr>
          <w:szCs w:val="28"/>
        </w:rPr>
        <w:t xml:space="preserve">1. </w:t>
      </w:r>
      <w:r w:rsidRPr="00772D1C">
        <w:rPr>
          <w:szCs w:val="28"/>
          <w:lang w:eastAsia="en-US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</w:t>
      </w:r>
      <w:r w:rsidRPr="00772D1C">
        <w:rPr>
          <w:color w:val="FF0000"/>
          <w:szCs w:val="28"/>
          <w:lang w:eastAsia="en-US"/>
        </w:rPr>
        <w:t>многомандатным</w:t>
      </w:r>
      <w:r w:rsidRPr="00772D1C">
        <w:rPr>
          <w:szCs w:val="28"/>
          <w:lang w:eastAsia="en-US"/>
        </w:rPr>
        <w:t xml:space="preserve"> избирательным округам списком, в котором должны быть указаны:</w:t>
      </w:r>
    </w:p>
    <w:p w:rsidR="00140DF6" w:rsidRPr="00772D1C" w:rsidRDefault="00140DF6" w:rsidP="00D5410C">
      <w:pPr>
        <w:ind w:firstLine="56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>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партии, иного общественного объединения;</w:t>
      </w:r>
    </w:p>
    <w:p w:rsidR="00140DF6" w:rsidRPr="00772D1C" w:rsidRDefault="00140DF6" w:rsidP="00D5410C">
      <w:pPr>
        <w:ind w:firstLine="56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>число участников (членов), необходимое для принятия решения в соответствии с уставом политической партии, иного общественного объединения;</w:t>
      </w:r>
    </w:p>
    <w:p w:rsidR="00140DF6" w:rsidRPr="00772D1C" w:rsidRDefault="00140DF6" w:rsidP="00D5410C">
      <w:pPr>
        <w:ind w:firstLine="56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>решение о выдвижении списка кандидатов с указанием фамилии, имени, отчества, даты рождения, места рождения, адреса места жительства, основного места работы или службы, занимаемой должности или рода занятий каждого кандидата, итогов голосования по этому решению;</w:t>
      </w:r>
    </w:p>
    <w:p w:rsidR="00140DF6" w:rsidRPr="00772D1C" w:rsidRDefault="00140DF6" w:rsidP="00D5410C">
      <w:pPr>
        <w:ind w:firstLine="56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 xml:space="preserve">номер и (или) наименование </w:t>
      </w:r>
      <w:r w:rsidRPr="00772D1C">
        <w:rPr>
          <w:color w:val="FF0000"/>
          <w:sz w:val="28"/>
          <w:szCs w:val="28"/>
        </w:rPr>
        <w:t>многомандатного</w:t>
      </w:r>
      <w:r w:rsidRPr="00772D1C">
        <w:rPr>
          <w:sz w:val="28"/>
          <w:szCs w:val="28"/>
        </w:rPr>
        <w:t xml:space="preserve"> избирательного округа, по которому выдвигается каждый кандидат;</w:t>
      </w:r>
    </w:p>
    <w:p w:rsidR="00140DF6" w:rsidRPr="00772D1C" w:rsidRDefault="00140DF6" w:rsidP="00D5410C">
      <w:pPr>
        <w:ind w:firstLine="567"/>
        <w:jc w:val="both"/>
        <w:rPr>
          <w:sz w:val="28"/>
          <w:szCs w:val="28"/>
        </w:rPr>
      </w:pPr>
      <w:r w:rsidRPr="00772D1C">
        <w:rPr>
          <w:sz w:val="28"/>
          <w:szCs w:val="28"/>
        </w:rPr>
        <w:t>дата принятия решения.</w:t>
      </w:r>
    </w:p>
    <w:p w:rsidR="00140DF6" w:rsidRPr="00D2194F" w:rsidRDefault="00140DF6" w:rsidP="00D5410C">
      <w:pPr>
        <w:ind w:firstLine="567"/>
        <w:jc w:val="both"/>
        <w:rPr>
          <w:i/>
          <w:sz w:val="28"/>
          <w:szCs w:val="28"/>
        </w:rPr>
      </w:pPr>
      <w:r w:rsidRPr="00D2194F">
        <w:rPr>
          <w:i/>
          <w:sz w:val="28"/>
          <w:szCs w:val="28"/>
          <w:highlight w:val="yellow"/>
        </w:rPr>
        <w:t>(Подп. «е» п. 14.1 ст. 35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 № 67-ФЗ), п. 2.1, 4, ст. 4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 (далее - Закон № 81-оз)</w:t>
      </w:r>
    </w:p>
    <w:p w:rsidR="00140DF6" w:rsidRDefault="00140DF6" w:rsidP="00472E12">
      <w:pPr>
        <w:ind w:firstLine="567"/>
        <w:jc w:val="both"/>
        <w:rPr>
          <w:sz w:val="26"/>
          <w:szCs w:val="26"/>
        </w:rPr>
      </w:pPr>
    </w:p>
    <w:p w:rsidR="00140DF6" w:rsidRPr="00D2194F" w:rsidRDefault="00140DF6" w:rsidP="0084785F">
      <w:pPr>
        <w:widowControl/>
        <w:ind w:firstLine="540"/>
        <w:jc w:val="both"/>
        <w:rPr>
          <w:sz w:val="28"/>
          <w:szCs w:val="28"/>
          <w:lang w:eastAsia="en-US"/>
        </w:rPr>
      </w:pPr>
      <w:r w:rsidRPr="00D2194F">
        <w:rPr>
          <w:sz w:val="28"/>
          <w:szCs w:val="28"/>
          <w:lang w:eastAsia="en-US"/>
        </w:rPr>
        <w:t xml:space="preserve">2. Список кандидатов по </w:t>
      </w:r>
      <w:r w:rsidRPr="00D2194F">
        <w:rPr>
          <w:color w:val="FF0000"/>
          <w:sz w:val="28"/>
          <w:szCs w:val="28"/>
          <w:lang w:eastAsia="en-US"/>
        </w:rPr>
        <w:t>многомандатным</w:t>
      </w:r>
      <w:r w:rsidRPr="00D2194F">
        <w:rPr>
          <w:sz w:val="28"/>
          <w:szCs w:val="28"/>
          <w:lang w:eastAsia="en-US"/>
        </w:rPr>
        <w:t xml:space="preserve"> избирательным округам, в котором указываются фамилия, имя и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а также номер и (или) наименование многомандатного избирательного округа, по которому выдвигается кандидат </w:t>
      </w:r>
      <w:r w:rsidRPr="00D2194F">
        <w:rPr>
          <w:i/>
          <w:sz w:val="28"/>
          <w:szCs w:val="28"/>
          <w:lang w:eastAsia="en-US"/>
        </w:rPr>
        <w:t xml:space="preserve">(подп. «а» п. 14.1 ст. 35 Федерального закона № 67-ФЗ, п. 6 ст. 4 Закона 81-оз) </w:t>
      </w:r>
      <w:r w:rsidRPr="00D2194F">
        <w:rPr>
          <w:sz w:val="28"/>
          <w:szCs w:val="28"/>
          <w:lang w:eastAsia="en-US"/>
        </w:rPr>
        <w:t>по форме, установленной приложением № 3 к настоящему постановлению.</w:t>
      </w:r>
    </w:p>
    <w:p w:rsidR="00140DF6" w:rsidRPr="00D2194F" w:rsidRDefault="00140DF6" w:rsidP="00D178A3">
      <w:pPr>
        <w:widowControl/>
        <w:ind w:firstLine="540"/>
        <w:jc w:val="both"/>
        <w:rPr>
          <w:sz w:val="28"/>
          <w:szCs w:val="28"/>
          <w:lang w:eastAsia="en-US"/>
        </w:rPr>
      </w:pPr>
      <w:r w:rsidRPr="00D2194F">
        <w:rPr>
          <w:sz w:val="28"/>
          <w:szCs w:val="28"/>
          <w:lang w:eastAsia="en-US"/>
        </w:rPr>
        <w:t xml:space="preserve">Список кандидатов по </w:t>
      </w:r>
      <w:r w:rsidRPr="00D2194F">
        <w:rPr>
          <w:color w:val="FF0000"/>
          <w:sz w:val="28"/>
          <w:szCs w:val="28"/>
          <w:lang w:eastAsia="en-US"/>
        </w:rPr>
        <w:t>многомандатным</w:t>
      </w:r>
      <w:r w:rsidRPr="00D2194F">
        <w:rPr>
          <w:sz w:val="28"/>
          <w:szCs w:val="28"/>
          <w:lang w:eastAsia="en-US"/>
        </w:rPr>
        <w:t xml:space="preserve"> избирательным округам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</w:p>
    <w:p w:rsidR="00140DF6" w:rsidRPr="00D2194F" w:rsidRDefault="00140DF6" w:rsidP="00D2194F">
      <w:pPr>
        <w:jc w:val="both"/>
        <w:rPr>
          <w:i/>
          <w:sz w:val="28"/>
          <w:szCs w:val="28"/>
        </w:rPr>
      </w:pPr>
      <w:r w:rsidRPr="00D2194F">
        <w:rPr>
          <w:i/>
          <w:sz w:val="28"/>
          <w:szCs w:val="28"/>
        </w:rPr>
        <w:t>(п. 14.4 ст. 35 Федерального закона № 67-ФЗ)</w:t>
      </w:r>
    </w:p>
    <w:p w:rsidR="00140DF6" w:rsidRPr="00D2194F" w:rsidRDefault="00140DF6" w:rsidP="00472E12">
      <w:pPr>
        <w:ind w:firstLine="567"/>
        <w:jc w:val="both"/>
        <w:rPr>
          <w:i/>
          <w:sz w:val="28"/>
          <w:szCs w:val="28"/>
        </w:rPr>
      </w:pPr>
    </w:p>
    <w:p w:rsidR="00140DF6" w:rsidRPr="00D2194F" w:rsidRDefault="00140DF6" w:rsidP="000214D2">
      <w:pPr>
        <w:widowControl/>
        <w:ind w:firstLine="540"/>
        <w:jc w:val="both"/>
        <w:rPr>
          <w:sz w:val="28"/>
          <w:szCs w:val="28"/>
          <w:lang w:eastAsia="en-US"/>
        </w:rPr>
      </w:pPr>
      <w:r w:rsidRPr="00D2194F">
        <w:rPr>
          <w:sz w:val="28"/>
          <w:szCs w:val="28"/>
          <w:lang w:eastAsia="en-US"/>
        </w:rPr>
        <w:t>3.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>
        <w:rPr>
          <w:sz w:val="28"/>
          <w:szCs w:val="28"/>
          <w:lang w:eastAsia="en-US"/>
        </w:rPr>
        <w:t>.</w:t>
      </w:r>
      <w:r w:rsidRPr="00D2194F">
        <w:rPr>
          <w:sz w:val="28"/>
          <w:szCs w:val="28"/>
          <w:lang w:eastAsia="en-US"/>
        </w:rPr>
        <w:t xml:space="preserve">  </w:t>
      </w:r>
      <w:r w:rsidRPr="00D2194F">
        <w:rPr>
          <w:i/>
          <w:sz w:val="28"/>
          <w:szCs w:val="28"/>
        </w:rPr>
        <w:t>(подп. «г» п. 14.1 ст. 35 Федерального закона № 67-ФЗ)</w:t>
      </w: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color w:val="000000"/>
          <w:spacing w:val="-2"/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i/>
          <w:color w:val="000000"/>
          <w:spacing w:val="-2"/>
        </w:rPr>
      </w:pPr>
      <w:r w:rsidRPr="00D2194F">
        <w:rPr>
          <w:color w:val="000000"/>
          <w:spacing w:val="-2"/>
        </w:rPr>
        <w:t>4. Копия устава общественного объединения, заверенная постоянно действующим руководящим органом общественного объединения (представляется в случае если избирательное объединение не является политической партией).</w:t>
      </w:r>
      <w:r>
        <w:rPr>
          <w:color w:val="000000"/>
          <w:spacing w:val="-2"/>
        </w:rPr>
        <w:t xml:space="preserve">   </w:t>
      </w:r>
      <w:r w:rsidRPr="00D2194F">
        <w:rPr>
          <w:i/>
          <w:color w:val="000000"/>
          <w:spacing w:val="-2"/>
        </w:rPr>
        <w:t>(п.п. «д» п.14.1. ст.35 67- ФЗ).</w:t>
      </w:r>
    </w:p>
    <w:p w:rsidR="00140DF6" w:rsidRPr="00D2194F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i/>
          <w:color w:val="000000"/>
        </w:rPr>
      </w:pPr>
    </w:p>
    <w:p w:rsidR="00140DF6" w:rsidRDefault="00140DF6" w:rsidP="00472E12">
      <w:pPr>
        <w:ind w:firstLine="567"/>
        <w:jc w:val="both"/>
        <w:rPr>
          <w:i/>
          <w:color w:val="000000"/>
          <w:sz w:val="28"/>
          <w:szCs w:val="28"/>
        </w:rPr>
      </w:pPr>
      <w:r w:rsidRPr="00D2194F">
        <w:rPr>
          <w:color w:val="000000"/>
          <w:sz w:val="28"/>
          <w:szCs w:val="28"/>
        </w:rPr>
        <w:t>5.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>
        <w:rPr>
          <w:color w:val="000000"/>
          <w:sz w:val="28"/>
          <w:szCs w:val="28"/>
        </w:rPr>
        <w:t>.</w:t>
      </w:r>
      <w:r w:rsidRPr="00D21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D2194F">
        <w:rPr>
          <w:i/>
          <w:color w:val="000000"/>
          <w:sz w:val="28"/>
          <w:szCs w:val="28"/>
        </w:rPr>
        <w:t>(п.п. «ж» п.14.1. ст. 35 67-ФЗ).</w:t>
      </w:r>
    </w:p>
    <w:p w:rsidR="00140DF6" w:rsidRPr="00D2194F" w:rsidRDefault="00140DF6" w:rsidP="00472E12">
      <w:pPr>
        <w:ind w:firstLine="567"/>
        <w:jc w:val="both"/>
        <w:rPr>
          <w:i/>
          <w:color w:val="000000"/>
          <w:sz w:val="28"/>
          <w:szCs w:val="28"/>
        </w:rPr>
      </w:pPr>
    </w:p>
    <w:p w:rsidR="00140DF6" w:rsidRDefault="00140DF6" w:rsidP="000214D2">
      <w:pPr>
        <w:ind w:firstLine="567"/>
        <w:jc w:val="both"/>
        <w:rPr>
          <w:i/>
          <w:color w:val="000000"/>
          <w:sz w:val="28"/>
          <w:szCs w:val="28"/>
        </w:rPr>
      </w:pPr>
      <w:r w:rsidRPr="00D2194F">
        <w:rPr>
          <w:color w:val="000000"/>
          <w:sz w:val="28"/>
          <w:szCs w:val="28"/>
        </w:rPr>
        <w:t xml:space="preserve">6. Решение 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занятий). </w:t>
      </w:r>
      <w:r>
        <w:rPr>
          <w:color w:val="000000"/>
          <w:sz w:val="28"/>
          <w:szCs w:val="28"/>
        </w:rPr>
        <w:t xml:space="preserve"> </w:t>
      </w:r>
      <w:r w:rsidRPr="00D2194F">
        <w:rPr>
          <w:i/>
          <w:color w:val="000000"/>
          <w:sz w:val="28"/>
          <w:szCs w:val="28"/>
        </w:rPr>
        <w:t>(п.п. «в» п.14.1. ст. 35 67-ФЗ, п. 3 ст. 8 81-оз</w:t>
      </w:r>
      <w:r>
        <w:rPr>
          <w:i/>
          <w:color w:val="000000"/>
          <w:sz w:val="28"/>
          <w:szCs w:val="28"/>
        </w:rPr>
        <w:t>)</w:t>
      </w:r>
    </w:p>
    <w:p w:rsidR="00140DF6" w:rsidRPr="00D2194F" w:rsidRDefault="00140DF6" w:rsidP="000214D2">
      <w:pPr>
        <w:ind w:firstLine="567"/>
        <w:jc w:val="both"/>
        <w:rPr>
          <w:i/>
          <w:color w:val="000000"/>
          <w:sz w:val="28"/>
          <w:szCs w:val="28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i/>
          <w:color w:val="000000"/>
          <w:lang w:eastAsia="ru-RU"/>
        </w:rPr>
      </w:pPr>
      <w:r w:rsidRPr="00D2194F">
        <w:rPr>
          <w:color w:val="000000"/>
        </w:rPr>
        <w:t xml:space="preserve">7. Список уполномоченных представителей избирательного объединения по </w:t>
      </w:r>
      <w:r w:rsidRPr="00D2194F">
        <w:rPr>
          <w:rStyle w:val="41"/>
          <w:i w:val="0"/>
        </w:rPr>
        <w:t xml:space="preserve">форме, установленной приложением №4 к настоящему решению </w:t>
      </w:r>
      <w:r w:rsidRPr="00D2194F">
        <w:rPr>
          <w:color w:val="000000"/>
          <w:lang w:eastAsia="ru-RU"/>
        </w:rPr>
        <w:t>(на бумажном носителе и в машиночитаемом виде)</w:t>
      </w:r>
      <w:r>
        <w:rPr>
          <w:color w:val="000000"/>
          <w:lang w:eastAsia="ru-RU"/>
        </w:rPr>
        <w:t xml:space="preserve">. </w:t>
      </w:r>
      <w:r w:rsidRPr="00D2194F">
        <w:rPr>
          <w:color w:val="000000"/>
          <w:lang w:eastAsia="ru-RU"/>
        </w:rPr>
        <w:t xml:space="preserve"> </w:t>
      </w:r>
      <w:r w:rsidRPr="00D2194F">
        <w:rPr>
          <w:i/>
          <w:color w:val="000000"/>
          <w:lang w:eastAsia="ru-RU"/>
        </w:rPr>
        <w:t>(п.п.7 ст. 8  81-оз)</w:t>
      </w:r>
    </w:p>
    <w:p w:rsidR="00140DF6" w:rsidRPr="00D2194F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i/>
          <w:color w:val="000000"/>
        </w:rPr>
      </w:pPr>
    </w:p>
    <w:p w:rsidR="00140DF6" w:rsidRPr="00D2194F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  <w:rPr>
          <w:i/>
        </w:rPr>
      </w:pPr>
      <w:r w:rsidRPr="00D2194F">
        <w:t>8. Заявления каждого уполномоченного представителя избирательного объединения о согласии быть уполномоченным представителем</w:t>
      </w:r>
      <w:r>
        <w:t>.</w:t>
      </w:r>
      <w:r w:rsidRPr="00D2194F">
        <w:t xml:space="preserve"> </w:t>
      </w:r>
      <w:r>
        <w:rPr>
          <w:i/>
        </w:rPr>
        <w:t>(</w:t>
      </w:r>
      <w:r w:rsidRPr="00D2194F">
        <w:rPr>
          <w:i/>
        </w:rPr>
        <w:t>п.5 ст. 8 81-оз).</w:t>
      </w: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</w:pPr>
      <w:r w:rsidRPr="00D2194F">
        <w:t xml:space="preserve">9. Решение уполномоченного органа избирательного объединения </w:t>
      </w:r>
      <w:r>
        <w:t xml:space="preserve">             </w:t>
      </w:r>
      <w:r w:rsidRPr="00D2194F">
        <w:t>о делегировании лицу полномочий заверить сп</w:t>
      </w:r>
      <w:r>
        <w:t>исок кандидатов по многомандатным</w:t>
      </w:r>
      <w:r w:rsidRPr="00D2194F">
        <w:t xml:space="preserve"> избирательным округам в случае, если в уставе избирательного объединения такое лицо не определено.</w:t>
      </w:r>
    </w:p>
    <w:p w:rsidR="00140DF6" w:rsidRPr="00D2194F" w:rsidRDefault="00140DF6" w:rsidP="00472E12">
      <w:pPr>
        <w:pStyle w:val="20"/>
        <w:shd w:val="clear" w:color="auto" w:fill="auto"/>
        <w:tabs>
          <w:tab w:val="left" w:pos="1252"/>
        </w:tabs>
        <w:spacing w:after="0" w:line="240" w:lineRule="auto"/>
        <w:ind w:firstLine="567"/>
        <w:jc w:val="both"/>
      </w:pPr>
    </w:p>
    <w:p w:rsidR="00140DF6" w:rsidRDefault="00140DF6" w:rsidP="00472E12">
      <w:pPr>
        <w:pStyle w:val="ConsPlusNormal"/>
        <w:ind w:firstLine="567"/>
        <w:jc w:val="both"/>
        <w:rPr>
          <w:szCs w:val="28"/>
        </w:rPr>
      </w:pPr>
      <w:r w:rsidRPr="00D2194F">
        <w:rPr>
          <w:szCs w:val="28"/>
        </w:rPr>
        <w:t>10. Заявление каждого кандидата, выдвинутого избирательны</w:t>
      </w:r>
      <w:r>
        <w:rPr>
          <w:szCs w:val="28"/>
        </w:rPr>
        <w:t xml:space="preserve">м объединением по  многомандатным </w:t>
      </w:r>
      <w:r w:rsidRPr="00D2194F">
        <w:rPr>
          <w:szCs w:val="28"/>
        </w:rPr>
        <w:t>избирательным округам списком о согласии баллотироваться по</w:t>
      </w:r>
      <w:r>
        <w:rPr>
          <w:szCs w:val="28"/>
        </w:rPr>
        <w:t xml:space="preserve"> соответствующему </w:t>
      </w:r>
      <w:r w:rsidRPr="00D2194F">
        <w:rPr>
          <w:szCs w:val="28"/>
        </w:rPr>
        <w:t xml:space="preserve"> </w:t>
      </w:r>
      <w:r>
        <w:rPr>
          <w:szCs w:val="28"/>
        </w:rPr>
        <w:t>многомандатному</w:t>
      </w:r>
      <w:r w:rsidRPr="00D2194F">
        <w:rPr>
          <w:szCs w:val="28"/>
        </w:rPr>
        <w:t xml:space="preserve"> округу с обязательством в случае избрания прекратить деятельность, несовместимую со статусом депутата.</w:t>
      </w:r>
    </w:p>
    <w:p w:rsidR="00140DF6" w:rsidRPr="00D2194F" w:rsidRDefault="00140DF6" w:rsidP="00472E12">
      <w:pPr>
        <w:pStyle w:val="ConsPlusNormal"/>
        <w:ind w:firstLine="567"/>
        <w:jc w:val="both"/>
        <w:rPr>
          <w:szCs w:val="28"/>
        </w:rPr>
      </w:pPr>
    </w:p>
    <w:p w:rsidR="00140DF6" w:rsidRPr="00D2194F" w:rsidRDefault="00140DF6" w:rsidP="00472E12">
      <w:pPr>
        <w:pStyle w:val="ConsPlusNormal"/>
        <w:ind w:firstLine="567"/>
        <w:jc w:val="both"/>
        <w:rPr>
          <w:szCs w:val="28"/>
          <w:lang w:eastAsia="en-US"/>
        </w:rPr>
      </w:pPr>
      <w:r w:rsidRPr="00D2194F">
        <w:rPr>
          <w:szCs w:val="28"/>
        </w:rPr>
        <w:t>11.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D2194F">
        <w:rPr>
          <w:szCs w:val="28"/>
          <w:lang w:eastAsia="en-US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140DF6" w:rsidRDefault="00140DF6" w:rsidP="00472E12">
      <w:pPr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p w:rsidR="00140DF6" w:rsidRDefault="00140DF6" w:rsidP="006C031A">
      <w:pPr>
        <w:pStyle w:val="20"/>
        <w:shd w:val="clear" w:color="auto" w:fill="auto"/>
        <w:tabs>
          <w:tab w:val="left" w:pos="1252"/>
        </w:tabs>
        <w:spacing w:after="0"/>
        <w:jc w:val="both"/>
        <w:rPr>
          <w:sz w:val="26"/>
          <w:szCs w:val="26"/>
        </w:rPr>
      </w:pPr>
    </w:p>
    <w:p w:rsidR="00140DF6" w:rsidRDefault="00140DF6" w:rsidP="006C031A">
      <w:pPr>
        <w:pStyle w:val="20"/>
        <w:shd w:val="clear" w:color="auto" w:fill="auto"/>
        <w:tabs>
          <w:tab w:val="left" w:pos="1252"/>
        </w:tabs>
        <w:spacing w:after="0"/>
        <w:jc w:val="both"/>
        <w:rPr>
          <w:sz w:val="26"/>
          <w:szCs w:val="26"/>
        </w:rPr>
      </w:pPr>
    </w:p>
    <w:p w:rsidR="00140DF6" w:rsidRDefault="00140DF6" w:rsidP="00472E12">
      <w:pPr>
        <w:pStyle w:val="20"/>
        <w:shd w:val="clear" w:color="auto" w:fill="auto"/>
        <w:tabs>
          <w:tab w:val="left" w:pos="1252"/>
        </w:tabs>
        <w:spacing w:after="0"/>
        <w:ind w:left="740"/>
        <w:jc w:val="both"/>
        <w:rPr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140DF6" w:rsidRPr="00CB0C1E" w:rsidTr="00B07ED4">
        <w:trPr>
          <w:jc w:val="right"/>
        </w:trPr>
        <w:tc>
          <w:tcPr>
            <w:tcW w:w="4673" w:type="dxa"/>
          </w:tcPr>
          <w:p w:rsidR="00140DF6" w:rsidRPr="00CB0C1E" w:rsidRDefault="00140DF6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140DF6" w:rsidRDefault="00140DF6" w:rsidP="00943477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№2</w:t>
            </w:r>
          </w:p>
          <w:p w:rsidR="00140DF6" w:rsidRDefault="00140DF6" w:rsidP="006C031A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>ю  территориальной избирательной</w:t>
            </w:r>
            <w:r w:rsidRPr="00CB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 города Пыть-Яха</w:t>
            </w:r>
            <w:r w:rsidRPr="00CB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140DF6" w:rsidRPr="00CB0C1E" w:rsidRDefault="00140DF6" w:rsidP="00943477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08.07.2016 г №  27</w:t>
            </w:r>
          </w:p>
          <w:p w:rsidR="00140DF6" w:rsidRPr="00CB0C1E" w:rsidRDefault="00140DF6" w:rsidP="00943477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140DF6" w:rsidRDefault="00140DF6" w:rsidP="00BE16C2">
      <w:pPr>
        <w:pStyle w:val="20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/>
        </w:rPr>
      </w:pPr>
    </w:p>
    <w:p w:rsidR="00140DF6" w:rsidRDefault="00140DF6" w:rsidP="00BE16C2">
      <w:pPr>
        <w:pStyle w:val="20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/>
        </w:rPr>
      </w:pPr>
    </w:p>
    <w:p w:rsidR="00140DF6" w:rsidRDefault="00140DF6" w:rsidP="00BE16C2">
      <w:pPr>
        <w:pStyle w:val="20"/>
        <w:shd w:val="clear" w:color="auto" w:fill="auto"/>
        <w:spacing w:after="0" w:line="240" w:lineRule="auto"/>
        <w:ind w:left="40"/>
        <w:jc w:val="center"/>
        <w:rPr>
          <w:b/>
          <w:color w:val="000000"/>
          <w:sz w:val="26"/>
          <w:szCs w:val="26"/>
          <w:lang w:eastAsia="ru-RU"/>
        </w:rPr>
      </w:pPr>
    </w:p>
    <w:p w:rsidR="00140DF6" w:rsidRPr="006C031A" w:rsidRDefault="00140DF6" w:rsidP="00BE16C2">
      <w:pPr>
        <w:pStyle w:val="20"/>
        <w:shd w:val="clear" w:color="auto" w:fill="auto"/>
        <w:spacing w:after="0" w:line="240" w:lineRule="auto"/>
        <w:ind w:left="40"/>
        <w:jc w:val="center"/>
        <w:rPr>
          <w:b/>
        </w:rPr>
      </w:pPr>
      <w:r w:rsidRPr="006C031A">
        <w:rPr>
          <w:b/>
          <w:color w:val="000000"/>
          <w:lang w:eastAsia="ru-RU"/>
        </w:rPr>
        <w:t>ПЕРЕЧЕНЬ</w:t>
      </w:r>
    </w:p>
    <w:p w:rsidR="00140DF6" w:rsidRDefault="00140DF6" w:rsidP="006C031A">
      <w:pPr>
        <w:pStyle w:val="20"/>
        <w:shd w:val="clear" w:color="auto" w:fill="auto"/>
        <w:spacing w:after="0" w:line="240" w:lineRule="auto"/>
        <w:ind w:left="40"/>
        <w:jc w:val="center"/>
        <w:rPr>
          <w:b/>
          <w:color w:val="000000"/>
          <w:lang w:eastAsia="ru-RU"/>
        </w:rPr>
      </w:pPr>
      <w:r w:rsidRPr="006C031A">
        <w:rPr>
          <w:b/>
          <w:color w:val="000000"/>
          <w:lang w:eastAsia="ru-RU"/>
        </w:rPr>
        <w:t>докум</w:t>
      </w:r>
      <w:r>
        <w:rPr>
          <w:b/>
          <w:color w:val="000000"/>
          <w:lang w:eastAsia="ru-RU"/>
        </w:rPr>
        <w:t>ентов, представляемых кандидатами</w:t>
      </w:r>
      <w:r w:rsidRPr="006C031A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                                                               в территориальную </w:t>
      </w:r>
      <w:r w:rsidRPr="006C031A">
        <w:rPr>
          <w:b/>
          <w:color w:val="000000"/>
          <w:lang w:eastAsia="ru-RU"/>
        </w:rPr>
        <w:t xml:space="preserve">избирательную комиссию </w:t>
      </w:r>
      <w:r>
        <w:rPr>
          <w:b/>
          <w:color w:val="000000"/>
          <w:lang w:eastAsia="ru-RU"/>
        </w:rPr>
        <w:t>города Пыть-Яха</w:t>
      </w:r>
      <w:r w:rsidRPr="006C031A">
        <w:rPr>
          <w:b/>
          <w:color w:val="000000"/>
          <w:lang w:eastAsia="ru-RU"/>
        </w:rPr>
        <w:t xml:space="preserve"> </w:t>
      </w:r>
    </w:p>
    <w:p w:rsidR="00140DF6" w:rsidRPr="006C031A" w:rsidRDefault="00140DF6" w:rsidP="00BE16C2">
      <w:pPr>
        <w:pStyle w:val="20"/>
        <w:shd w:val="clear" w:color="auto" w:fill="auto"/>
        <w:spacing w:after="0" w:line="240" w:lineRule="auto"/>
        <w:ind w:left="40"/>
        <w:jc w:val="center"/>
        <w:rPr>
          <w:b/>
          <w:color w:val="000000"/>
          <w:lang w:eastAsia="ru-RU"/>
        </w:rPr>
      </w:pPr>
      <w:r w:rsidRPr="006C031A">
        <w:rPr>
          <w:b/>
          <w:color w:val="000000"/>
          <w:lang w:eastAsia="ru-RU"/>
        </w:rPr>
        <w:t xml:space="preserve">на выборах депутатов </w:t>
      </w:r>
      <w:r>
        <w:rPr>
          <w:b/>
          <w:color w:val="000000"/>
          <w:lang w:eastAsia="ru-RU"/>
        </w:rPr>
        <w:t xml:space="preserve"> города Пыть-Яха шестого </w:t>
      </w:r>
      <w:r w:rsidRPr="006C031A">
        <w:rPr>
          <w:b/>
          <w:color w:val="000000"/>
          <w:lang w:eastAsia="ru-RU"/>
        </w:rPr>
        <w:t>созыва</w:t>
      </w:r>
    </w:p>
    <w:p w:rsidR="00140DF6" w:rsidRPr="006C031A" w:rsidRDefault="00140DF6" w:rsidP="00BE16C2">
      <w:pPr>
        <w:pStyle w:val="20"/>
        <w:shd w:val="clear" w:color="auto" w:fill="auto"/>
        <w:spacing w:after="0" w:line="240" w:lineRule="auto"/>
        <w:ind w:left="60"/>
        <w:jc w:val="center"/>
        <w:rPr>
          <w:color w:val="000000"/>
          <w:lang w:eastAsia="ru-RU"/>
        </w:rPr>
      </w:pPr>
    </w:p>
    <w:p w:rsidR="00140DF6" w:rsidRPr="006C031A" w:rsidRDefault="00140DF6" w:rsidP="00BE16C2">
      <w:pPr>
        <w:pStyle w:val="30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</w:pPr>
      <w:r w:rsidRPr="006C031A">
        <w:rPr>
          <w:color w:val="000000"/>
          <w:lang w:eastAsia="ru-RU"/>
        </w:rPr>
        <w:t xml:space="preserve">1. Документы, представляемые кандидатом при самовыдвижении, кандидатом, выдвинутым избирательным объединением при </w:t>
      </w:r>
      <w:r w:rsidRPr="006C031A">
        <w:t>выдвиж</w:t>
      </w:r>
      <w:r>
        <w:t>ении кандидатов по многомандатным</w:t>
      </w:r>
      <w:r w:rsidRPr="006C031A">
        <w:t xml:space="preserve"> избирательным округам списком</w:t>
      </w:r>
    </w:p>
    <w:p w:rsidR="00140DF6" w:rsidRPr="006C031A" w:rsidRDefault="00140DF6" w:rsidP="00BE16C2">
      <w:pPr>
        <w:pStyle w:val="NoSpacing"/>
        <w:jc w:val="both"/>
        <w:rPr>
          <w:sz w:val="28"/>
          <w:szCs w:val="28"/>
        </w:rPr>
      </w:pP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</w:rPr>
      </w:pPr>
      <w:r w:rsidRPr="006C031A">
        <w:rPr>
          <w:sz w:val="28"/>
          <w:szCs w:val="28"/>
        </w:rPr>
        <w:t>1.1. Заявление кандидата о согласии баллотироваться по</w:t>
      </w:r>
      <w:r>
        <w:rPr>
          <w:sz w:val="28"/>
          <w:szCs w:val="28"/>
        </w:rPr>
        <w:t xml:space="preserve"> соответствующему многомандатному</w:t>
      </w:r>
      <w:r w:rsidRPr="006C031A">
        <w:rPr>
          <w:sz w:val="28"/>
          <w:szCs w:val="28"/>
        </w:rPr>
        <w:t xml:space="preserve"> округу с обязательством в случае избрания прекратить деятельность, нес</w:t>
      </w:r>
      <w:r>
        <w:rPr>
          <w:sz w:val="28"/>
          <w:szCs w:val="28"/>
        </w:rPr>
        <w:t>овместимую со статусом депутата Думы города Пыть-Яха шестого созыва</w:t>
      </w:r>
      <w:r w:rsidRPr="006C031A">
        <w:rPr>
          <w:sz w:val="28"/>
          <w:szCs w:val="28"/>
        </w:rPr>
        <w:t xml:space="preserve"> . 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</w:rPr>
      </w:pPr>
      <w:r w:rsidRPr="006C031A">
        <w:rPr>
          <w:color w:val="000000"/>
          <w:sz w:val="28"/>
          <w:szCs w:val="28"/>
        </w:rPr>
        <w:t xml:space="preserve">Кандидатом, выдвинутым избирательным объединением при </w:t>
      </w:r>
      <w:r w:rsidRPr="006C031A">
        <w:rPr>
          <w:sz w:val="28"/>
          <w:szCs w:val="28"/>
        </w:rPr>
        <w:t>выдвиж</w:t>
      </w:r>
      <w:r>
        <w:rPr>
          <w:sz w:val="28"/>
          <w:szCs w:val="28"/>
        </w:rPr>
        <w:t>ении кандидатов по многомандатным</w:t>
      </w:r>
      <w:r w:rsidRPr="006C031A">
        <w:rPr>
          <w:sz w:val="28"/>
          <w:szCs w:val="28"/>
        </w:rPr>
        <w:t xml:space="preserve">  избирательным округам списком не представляется.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6C031A">
        <w:rPr>
          <w:sz w:val="28"/>
          <w:szCs w:val="28"/>
        </w:rPr>
        <w:t>1.2.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6C031A">
        <w:rPr>
          <w:sz w:val="28"/>
          <w:szCs w:val="28"/>
          <w:lang w:eastAsia="en-US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6C031A">
        <w:rPr>
          <w:color w:val="000000"/>
          <w:sz w:val="28"/>
          <w:szCs w:val="28"/>
        </w:rPr>
        <w:t xml:space="preserve">Кандидатом, выдвинутым избирательным объединением при </w:t>
      </w:r>
      <w:r w:rsidRPr="006C031A">
        <w:rPr>
          <w:sz w:val="28"/>
          <w:szCs w:val="28"/>
        </w:rPr>
        <w:t>выдвиж</w:t>
      </w:r>
      <w:r>
        <w:rPr>
          <w:sz w:val="28"/>
          <w:szCs w:val="28"/>
        </w:rPr>
        <w:t>ении кандидатов по многомандатным</w:t>
      </w:r>
      <w:r w:rsidRPr="006C031A">
        <w:rPr>
          <w:sz w:val="28"/>
          <w:szCs w:val="28"/>
        </w:rPr>
        <w:t xml:space="preserve"> избирательным округам списком не предоставляется.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</w:rPr>
      </w:pPr>
      <w:r w:rsidRPr="006C031A">
        <w:rPr>
          <w:sz w:val="28"/>
          <w:szCs w:val="28"/>
        </w:rPr>
        <w:t>1.3.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</w:rPr>
      </w:pPr>
      <w:r w:rsidRPr="006C031A">
        <w:rPr>
          <w:sz w:val="28"/>
          <w:szCs w:val="28"/>
        </w:rPr>
        <w:t>1.4.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6C031A">
        <w:rPr>
          <w:sz w:val="28"/>
          <w:szCs w:val="28"/>
          <w:lang w:eastAsia="en-US"/>
        </w:rPr>
        <w:t>1.5.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6C031A">
        <w:rPr>
          <w:sz w:val="28"/>
          <w:szCs w:val="28"/>
          <w:lang w:eastAsia="en-US"/>
        </w:rPr>
        <w:t>1.6. Заверенная кандидатом копия документа, об осуществлении полном</w:t>
      </w:r>
      <w:r>
        <w:rPr>
          <w:sz w:val="28"/>
          <w:szCs w:val="28"/>
          <w:lang w:eastAsia="en-US"/>
        </w:rPr>
        <w:t xml:space="preserve">очий депутата представительного органа </w:t>
      </w:r>
      <w:r w:rsidRPr="006C031A">
        <w:rPr>
          <w:sz w:val="28"/>
          <w:szCs w:val="28"/>
          <w:lang w:eastAsia="en-US"/>
        </w:rPr>
        <w:t>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6C031A">
        <w:rPr>
          <w:sz w:val="28"/>
          <w:szCs w:val="28"/>
          <w:lang w:eastAsia="en-US"/>
        </w:rPr>
        <w:t>1.7.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140DF6" w:rsidRPr="006C031A" w:rsidRDefault="00140DF6" w:rsidP="00BE16C2">
      <w:pPr>
        <w:pStyle w:val="NoSpacing"/>
        <w:ind w:firstLine="567"/>
        <w:jc w:val="both"/>
        <w:rPr>
          <w:color w:val="70AD47"/>
          <w:sz w:val="28"/>
          <w:szCs w:val="28"/>
        </w:rPr>
      </w:pPr>
      <w:r w:rsidRPr="006C031A">
        <w:rPr>
          <w:color w:val="538135"/>
          <w:sz w:val="28"/>
          <w:szCs w:val="28"/>
        </w:rPr>
        <w:t>1.8.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</w:t>
      </w:r>
      <w:r>
        <w:rPr>
          <w:color w:val="538135"/>
          <w:sz w:val="28"/>
          <w:szCs w:val="28"/>
        </w:rPr>
        <w:t xml:space="preserve"> </w:t>
      </w:r>
      <w:r w:rsidRPr="006C031A">
        <w:rPr>
          <w:color w:val="538135"/>
          <w:sz w:val="28"/>
          <w:szCs w:val="28"/>
        </w:rPr>
        <w:t>Указывается если численность более 5</w:t>
      </w:r>
      <w:r w:rsidRPr="006C031A">
        <w:rPr>
          <w:i/>
          <w:color w:val="538135"/>
          <w:sz w:val="28"/>
          <w:szCs w:val="28"/>
        </w:rPr>
        <w:t xml:space="preserve"> </w:t>
      </w:r>
      <w:r w:rsidRPr="006C031A">
        <w:rPr>
          <w:color w:val="538135"/>
          <w:sz w:val="28"/>
          <w:szCs w:val="28"/>
        </w:rPr>
        <w:t>тыс</w:t>
      </w:r>
      <w:r w:rsidRPr="006C031A">
        <w:rPr>
          <w:color w:val="70AD47"/>
          <w:sz w:val="28"/>
          <w:szCs w:val="28"/>
        </w:rPr>
        <w:t xml:space="preserve">. </w:t>
      </w:r>
    </w:p>
    <w:p w:rsidR="00140DF6" w:rsidRPr="006C031A" w:rsidRDefault="00140DF6" w:rsidP="00BE16C2">
      <w:pPr>
        <w:pStyle w:val="NoSpacing"/>
        <w:ind w:firstLine="567"/>
        <w:jc w:val="both"/>
        <w:rPr>
          <w:sz w:val="28"/>
          <w:szCs w:val="28"/>
        </w:rPr>
      </w:pPr>
      <w:r w:rsidRPr="006C031A">
        <w:rPr>
          <w:sz w:val="28"/>
          <w:szCs w:val="28"/>
        </w:rPr>
        <w:t xml:space="preserve">1.9. </w:t>
      </w:r>
      <w:r w:rsidRPr="006C031A">
        <w:rPr>
          <w:color w:val="000000"/>
          <w:sz w:val="28"/>
          <w:szCs w:val="28"/>
        </w:rPr>
        <w:t>Документы, представляемые в случае назначения выдвинут</w:t>
      </w:r>
      <w:r>
        <w:rPr>
          <w:color w:val="000000"/>
          <w:sz w:val="28"/>
          <w:szCs w:val="28"/>
        </w:rPr>
        <w:t xml:space="preserve">ым кандидатом по  многомандатному </w:t>
      </w:r>
      <w:r w:rsidRPr="006C031A">
        <w:rPr>
          <w:color w:val="000000"/>
          <w:sz w:val="28"/>
          <w:szCs w:val="28"/>
        </w:rPr>
        <w:t>избирательному округу своего уполномоченного представителя по финансовым вопросам: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746"/>
        </w:tabs>
        <w:spacing w:after="0" w:line="240" w:lineRule="auto"/>
        <w:ind w:firstLine="567"/>
        <w:jc w:val="both"/>
      </w:pPr>
      <w:r w:rsidRPr="006C031A">
        <w:rPr>
          <w:color w:val="000000"/>
          <w:lang w:eastAsia="ru-RU"/>
        </w:rPr>
        <w:t xml:space="preserve">1.9.1. </w:t>
      </w:r>
      <w:r w:rsidRPr="006C031A">
        <w:t>Заявление кандидат</w:t>
      </w:r>
      <w:r>
        <w:t>а, выдвинутого по многомандатному</w:t>
      </w:r>
      <w:r w:rsidRPr="006C031A">
        <w:t xml:space="preserve"> избирательному округу, о назначении его уполномоченного представителя по финансовым вопросам.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 а также указание, что он имеет право подписи платежных (расчетных) документов.</w:t>
      </w:r>
    </w:p>
    <w:p w:rsidR="00140DF6" w:rsidRPr="006C031A" w:rsidRDefault="00140DF6" w:rsidP="00BE16C2">
      <w:pPr>
        <w:pStyle w:val="40"/>
        <w:shd w:val="clear" w:color="auto" w:fill="auto"/>
        <w:tabs>
          <w:tab w:val="left" w:pos="1746"/>
        </w:tabs>
        <w:spacing w:line="240" w:lineRule="auto"/>
        <w:ind w:firstLine="567"/>
        <w:rPr>
          <w:i w:val="0"/>
        </w:rPr>
      </w:pPr>
      <w:r w:rsidRPr="006C031A">
        <w:rPr>
          <w:rStyle w:val="41"/>
        </w:rPr>
        <w:t>1.9.2. Заявление уполномоченного представителя кандидата по финансовым вопросам о согласии быть данным уполномоченным представителем кандидата по финансовым вопросам</w:t>
      </w:r>
      <w:r w:rsidRPr="006C031A">
        <w:rPr>
          <w:i w:val="0"/>
          <w:color w:val="000000"/>
          <w:lang w:eastAsia="ru-RU"/>
        </w:rPr>
        <w:t>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585"/>
        </w:tabs>
        <w:spacing w:after="0" w:line="240" w:lineRule="auto"/>
        <w:ind w:firstLine="567"/>
        <w:jc w:val="both"/>
      </w:pPr>
      <w:r w:rsidRPr="006C031A">
        <w:rPr>
          <w:color w:val="000000"/>
          <w:lang w:eastAsia="ru-RU"/>
        </w:rPr>
        <w:t>1.9.3. Копия нотариально удостоверенной доверенности на уполномоченного представителя кандидата по финансовым вопросам.</w:t>
      </w:r>
    </w:p>
    <w:p w:rsidR="00140DF6" w:rsidRPr="006C031A" w:rsidRDefault="00140DF6" w:rsidP="00E34A1C">
      <w:pPr>
        <w:pStyle w:val="20"/>
        <w:shd w:val="clear" w:color="auto" w:fill="auto"/>
        <w:tabs>
          <w:tab w:val="left" w:pos="1252"/>
        </w:tabs>
        <w:spacing w:after="0" w:line="240" w:lineRule="auto"/>
        <w:jc w:val="both"/>
      </w:pPr>
    </w:p>
    <w:p w:rsidR="00140DF6" w:rsidRPr="006C031A" w:rsidRDefault="00140DF6" w:rsidP="00BE16C2">
      <w:pPr>
        <w:pStyle w:val="20"/>
        <w:shd w:val="clear" w:color="auto" w:fill="auto"/>
        <w:tabs>
          <w:tab w:val="left" w:pos="1585"/>
        </w:tabs>
        <w:spacing w:after="0" w:line="240" w:lineRule="auto"/>
        <w:ind w:firstLine="567"/>
        <w:jc w:val="both"/>
      </w:pPr>
    </w:p>
    <w:p w:rsidR="00140DF6" w:rsidRPr="00E34A1C" w:rsidRDefault="00140DF6" w:rsidP="00E34A1C">
      <w:pPr>
        <w:pStyle w:val="30"/>
        <w:shd w:val="clear" w:color="auto" w:fill="auto"/>
        <w:tabs>
          <w:tab w:val="left" w:pos="284"/>
        </w:tabs>
        <w:spacing w:before="0" w:after="0"/>
        <w:ind w:firstLine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Pr="006C031A">
        <w:rPr>
          <w:color w:val="000000"/>
          <w:lang w:eastAsia="ru-RU"/>
        </w:rPr>
        <w:t xml:space="preserve">. Документы, представляемые в </w:t>
      </w:r>
      <w:r>
        <w:rPr>
          <w:color w:val="000000"/>
          <w:lang w:eastAsia="ru-RU"/>
        </w:rPr>
        <w:t xml:space="preserve"> территориальную</w:t>
      </w:r>
      <w:r w:rsidRPr="006C031A">
        <w:rPr>
          <w:color w:val="000000"/>
          <w:lang w:eastAsia="ru-RU"/>
        </w:rPr>
        <w:t xml:space="preserve"> избирательную комиссию для регистрации кандидат</w:t>
      </w:r>
      <w:r>
        <w:rPr>
          <w:color w:val="000000"/>
          <w:lang w:eastAsia="ru-RU"/>
        </w:rPr>
        <w:t xml:space="preserve">а,  выдвинутого по  </w:t>
      </w:r>
      <w:r w:rsidRPr="006C031A">
        <w:rPr>
          <w:color w:val="000000"/>
          <w:lang w:eastAsia="ru-RU"/>
        </w:rPr>
        <w:t xml:space="preserve">многомандатному </w:t>
      </w:r>
      <w:r>
        <w:rPr>
          <w:color w:val="000000"/>
          <w:lang w:eastAsia="ru-RU"/>
        </w:rPr>
        <w:t xml:space="preserve"> </w:t>
      </w:r>
      <w:r w:rsidRPr="006C031A">
        <w:rPr>
          <w:color w:val="000000"/>
          <w:lang w:eastAsia="ru-RU"/>
        </w:rPr>
        <w:t>избирательному округу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746"/>
        </w:tabs>
        <w:spacing w:after="0"/>
        <w:ind w:left="760"/>
        <w:jc w:val="both"/>
      </w:pP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</w:pPr>
      <w:r>
        <w:rPr>
          <w:bCs/>
        </w:rPr>
        <w:t>2</w:t>
      </w:r>
      <w:r w:rsidRPr="006C031A">
        <w:rPr>
          <w:bCs/>
        </w:rPr>
        <w:t xml:space="preserve">.1. </w:t>
      </w:r>
      <w:r w:rsidRPr="006C031A">
        <w:rPr>
          <w:bCs/>
          <w:lang w:val="en-US"/>
        </w:rPr>
        <w:t>C</w:t>
      </w:r>
      <w:r w:rsidRPr="006C031A">
        <w:rPr>
          <w:bCs/>
        </w:rPr>
        <w:t>ведения об изменениях в данных о кандидате, ранее представленных в избирательную комиссию (при наличии таких изменений).</w:t>
      </w:r>
    </w:p>
    <w:p w:rsidR="00140DF6" w:rsidRPr="00E34A1C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i/>
        </w:rPr>
      </w:pPr>
      <w:r>
        <w:t>2</w:t>
      </w:r>
      <w:r w:rsidRPr="006C031A">
        <w:t xml:space="preserve">.2. Уведомление о создании </w:t>
      </w:r>
      <w:r w:rsidRPr="006C031A">
        <w:rPr>
          <w:i/>
          <w:color w:val="538135"/>
        </w:rPr>
        <w:t>(несоздании*)</w:t>
      </w:r>
      <w:r w:rsidRPr="006C031A">
        <w:rPr>
          <w:color w:val="538135"/>
        </w:rPr>
        <w:t xml:space="preserve"> </w:t>
      </w:r>
      <w:r w:rsidRPr="006C031A">
        <w:t>избирательного фонда кандида</w:t>
      </w:r>
      <w:r>
        <w:t>т, выдвинутого по многомандатному</w:t>
      </w:r>
      <w:r w:rsidRPr="006C031A">
        <w:t xml:space="preserve">  избирательному округу </w:t>
      </w:r>
      <w:r>
        <w:t xml:space="preserve">                </w:t>
      </w:r>
      <w:r w:rsidRPr="00E34A1C">
        <w:rPr>
          <w:i/>
        </w:rPr>
        <w:t xml:space="preserve">( </w:t>
      </w:r>
      <w:r w:rsidRPr="00E34A1C">
        <w:rPr>
          <w:i/>
          <w:color w:val="538135"/>
        </w:rPr>
        <w:t xml:space="preserve">п.1.ст.6 , </w:t>
      </w:r>
      <w:r w:rsidRPr="00E34A1C">
        <w:rPr>
          <w:i/>
        </w:rPr>
        <w:t>п.4 ст.13 81-оз).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color w:val="FF0000"/>
        </w:rPr>
      </w:pPr>
      <w:r>
        <w:rPr>
          <w:color w:val="000000"/>
          <w:lang w:eastAsia="ru-RU"/>
        </w:rPr>
        <w:t>2</w:t>
      </w:r>
      <w:r w:rsidRPr="006C031A">
        <w:rPr>
          <w:color w:val="000000"/>
          <w:lang w:eastAsia="ru-RU"/>
        </w:rPr>
        <w:t>.3. Первый финансовый отчет кандидат</w:t>
      </w:r>
      <w:r>
        <w:rPr>
          <w:color w:val="000000"/>
          <w:lang w:eastAsia="ru-RU"/>
        </w:rPr>
        <w:t>а, выдвинутого по многомандатному</w:t>
      </w:r>
      <w:r w:rsidRPr="006C031A">
        <w:rPr>
          <w:color w:val="000000"/>
          <w:lang w:eastAsia="ru-RU"/>
        </w:rPr>
        <w:t xml:space="preserve">  избирательному округу </w:t>
      </w:r>
      <w:r w:rsidRPr="006C031A">
        <w:rPr>
          <w:color w:val="FF0000"/>
          <w:highlight w:val="yellow"/>
          <w:lang w:eastAsia="ru-RU"/>
        </w:rPr>
        <w:t>на бумажном носителе и в машиночитаемом виде</w:t>
      </w:r>
      <w:r>
        <w:rPr>
          <w:color w:val="FF0000"/>
          <w:highlight w:val="yellow"/>
          <w:lang w:eastAsia="ru-RU"/>
        </w:rPr>
        <w:t xml:space="preserve">. </w:t>
      </w:r>
      <w:r w:rsidRPr="006C031A">
        <w:rPr>
          <w:color w:val="FF0000"/>
          <w:highlight w:val="yellow"/>
          <w:lang w:eastAsia="ru-RU"/>
        </w:rPr>
        <w:t>(</w:t>
      </w:r>
      <w:r w:rsidRPr="00E34A1C">
        <w:rPr>
          <w:i/>
          <w:color w:val="FF0000"/>
          <w:highlight w:val="yellow"/>
          <w:lang w:eastAsia="ru-RU"/>
        </w:rPr>
        <w:t>п.3 ст.14 81-оз).</w:t>
      </w:r>
    </w:p>
    <w:p w:rsidR="00140DF6" w:rsidRPr="00E34A1C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i/>
        </w:rPr>
      </w:pPr>
      <w:r>
        <w:t>2</w:t>
      </w:r>
      <w:r w:rsidRPr="006C031A">
        <w:t xml:space="preserve">.4. </w:t>
      </w:r>
      <w:r w:rsidRPr="006C031A">
        <w:rPr>
          <w:lang w:val="en-US"/>
        </w:rPr>
        <w:t>C</w:t>
      </w:r>
      <w:r w:rsidRPr="006C031A">
        <w:t xml:space="preserve">ведения об учете поступления и расходования денежных средств избирательного фонда кандидата </w:t>
      </w:r>
      <w:r w:rsidRPr="006C031A">
        <w:rPr>
          <w:lang w:eastAsia="ru-RU"/>
        </w:rPr>
        <w:t>(сведения в отчете составляются на дату, предшествующую дате представления отчета не более чем на 5 дней)</w:t>
      </w:r>
      <w:r>
        <w:rPr>
          <w:lang w:eastAsia="ru-RU"/>
        </w:rPr>
        <w:t xml:space="preserve">. </w:t>
      </w:r>
      <w:r w:rsidRPr="006C031A">
        <w:rPr>
          <w:lang w:eastAsia="ru-RU"/>
        </w:rPr>
        <w:t xml:space="preserve"> </w:t>
      </w:r>
      <w:r>
        <w:rPr>
          <w:lang w:eastAsia="ru-RU"/>
        </w:rPr>
        <w:t xml:space="preserve">            </w:t>
      </w:r>
      <w:r w:rsidRPr="00E34A1C">
        <w:rPr>
          <w:i/>
          <w:lang w:eastAsia="ru-RU"/>
        </w:rPr>
        <w:t>(пп. 1 п.3 ст.14 81-оз)</w:t>
      </w:r>
      <w:r w:rsidRPr="00E34A1C">
        <w:rPr>
          <w:i/>
        </w:rPr>
        <w:t>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</w:pPr>
      <w:r>
        <w:t>2</w:t>
      </w:r>
      <w:r w:rsidRPr="006C031A">
        <w:t>.5. Справка об остатке средств на счете, выданная кредитной организацией, в которой открыт специальный избирательный счет 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</w:pPr>
      <w:r>
        <w:t>2</w:t>
      </w:r>
      <w:r w:rsidRPr="006C031A">
        <w:t>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</w:pPr>
      <w:r>
        <w:t>2</w:t>
      </w:r>
      <w:r w:rsidRPr="006C031A">
        <w:t>.7. Копия сберегательной книжки специального избирательного счета кандидата (при наличии таковой)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503"/>
          <w:tab w:val="left" w:pos="7234"/>
        </w:tabs>
        <w:spacing w:after="0" w:line="240" w:lineRule="auto"/>
        <w:ind w:firstLine="567"/>
        <w:jc w:val="both"/>
      </w:pPr>
      <w:r>
        <w:rPr>
          <w:color w:val="000000"/>
          <w:lang w:eastAsia="ru-RU"/>
        </w:rPr>
        <w:t>2</w:t>
      </w:r>
      <w:r w:rsidRPr="006C031A">
        <w:rPr>
          <w:color w:val="000000"/>
          <w:lang w:eastAsia="ru-RU"/>
        </w:rPr>
        <w:t>.8. Документы, представляемые в случае, если в поддержку выдвижения (самовыдвиже</w:t>
      </w:r>
      <w:r>
        <w:rPr>
          <w:color w:val="000000"/>
          <w:lang w:eastAsia="ru-RU"/>
        </w:rPr>
        <w:t>ния) кандидата по многомандатному</w:t>
      </w:r>
      <w:r w:rsidRPr="006C031A">
        <w:rPr>
          <w:color w:val="000000"/>
          <w:lang w:eastAsia="ru-RU"/>
        </w:rPr>
        <w:t xml:space="preserve"> избирательному округу осуществлялся сбор подписей: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503"/>
        </w:tabs>
        <w:spacing w:after="0" w:line="240" w:lineRule="auto"/>
        <w:ind w:firstLine="567"/>
        <w:jc w:val="both"/>
      </w:pPr>
      <w:r>
        <w:rPr>
          <w:color w:val="000000"/>
          <w:lang w:eastAsia="ru-RU"/>
        </w:rPr>
        <w:t>2</w:t>
      </w:r>
      <w:r w:rsidRPr="006C031A">
        <w:rPr>
          <w:color w:val="000000"/>
          <w:lang w:eastAsia="ru-RU"/>
        </w:rPr>
        <w:t>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6C031A">
        <w:t xml:space="preserve"> со сквозной нумерацией листов в пределах папки и подписей избирателей в пределах подписного листа</w:t>
      </w:r>
      <w:r w:rsidRPr="006C031A">
        <w:rPr>
          <w:color w:val="000000"/>
          <w:lang w:eastAsia="ru-RU"/>
        </w:rPr>
        <w:t xml:space="preserve"> по форме, установленной  приложением 7.1. к  Федеральному  закону от 12.02.2002 года №</w:t>
      </w:r>
      <w:r>
        <w:rPr>
          <w:color w:val="000000"/>
          <w:lang w:eastAsia="ru-RU"/>
        </w:rPr>
        <w:t xml:space="preserve"> </w:t>
      </w:r>
      <w:r w:rsidRPr="006C031A">
        <w:rPr>
          <w:color w:val="000000"/>
          <w:lang w:eastAsia="ru-RU"/>
        </w:rPr>
        <w:t>67-ФЗ.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503"/>
        </w:tabs>
        <w:spacing w:after="0" w:line="240" w:lineRule="auto"/>
        <w:ind w:firstLine="567"/>
        <w:jc w:val="both"/>
        <w:rPr>
          <w:i/>
        </w:rPr>
      </w:pPr>
      <w:r>
        <w:rPr>
          <w:color w:val="000000"/>
          <w:lang w:eastAsia="ru-RU"/>
        </w:rPr>
        <w:t>2</w:t>
      </w:r>
      <w:r w:rsidRPr="006C031A">
        <w:rPr>
          <w:color w:val="000000"/>
          <w:lang w:eastAsia="ru-RU"/>
        </w:rPr>
        <w:t>.8.2. Протокол об итогах сбора подписей избирателей в поддержку выдвижения (самов</w:t>
      </w:r>
      <w:r>
        <w:rPr>
          <w:color w:val="000000"/>
          <w:lang w:eastAsia="ru-RU"/>
        </w:rPr>
        <w:t>ыдвижения) кандидата в депутаты Думы города Пыть-Яха шестого созыва</w:t>
      </w:r>
      <w:r w:rsidRPr="006C031A">
        <w:rPr>
          <w:color w:val="000000"/>
          <w:lang w:eastAsia="ru-RU"/>
        </w:rPr>
        <w:t xml:space="preserve"> по</w:t>
      </w:r>
      <w:r w:rsidRPr="006C031A">
        <w:t xml:space="preserve"> </w:t>
      </w:r>
      <w:r w:rsidRPr="006C031A">
        <w:rPr>
          <w:rStyle w:val="41"/>
        </w:rPr>
        <w:t>форме, установленной приложением №</w:t>
      </w:r>
      <w:r>
        <w:rPr>
          <w:rStyle w:val="41"/>
        </w:rPr>
        <w:t xml:space="preserve"> </w:t>
      </w:r>
      <w:r w:rsidRPr="006C031A">
        <w:rPr>
          <w:rStyle w:val="41"/>
        </w:rPr>
        <w:t>5 к настоящему постановлению</w:t>
      </w:r>
      <w:r w:rsidRPr="006C031A">
        <w:rPr>
          <w:i/>
          <w:color w:val="000000"/>
          <w:lang w:eastAsia="ru-RU"/>
        </w:rPr>
        <w:t>.</w:t>
      </w:r>
    </w:p>
    <w:p w:rsidR="00140DF6" w:rsidRPr="006C031A" w:rsidRDefault="00140DF6" w:rsidP="00BE16C2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</w:pPr>
      <w:r>
        <w:t>2</w:t>
      </w:r>
      <w:r w:rsidRPr="006C031A">
        <w:t>.8.3. Документы, подтверждающие изготовление подписных листов за счет средств избирательного фонда.</w:t>
      </w:r>
    </w:p>
    <w:p w:rsidR="00140DF6" w:rsidRPr="006C031A" w:rsidRDefault="00140DF6" w:rsidP="00514B0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031A">
        <w:rPr>
          <w:sz w:val="28"/>
          <w:szCs w:val="28"/>
        </w:rPr>
        <w:t>.9. Две фотографии (цветные или черно-белые, на глянцевой или матовой бумаге) выдвинутого кандидата размером 3 x 4 см (без уголка). На оборотной стороне каждой фотографии указываются фамилия и инициалы кандидата. Фотографии прилагаются (скрепляются скрепкой) к копии паспорта или документа, заменяющего паспорт соответствующего кандидата.</w:t>
      </w:r>
    </w:p>
    <w:p w:rsidR="00140DF6" w:rsidRPr="006C031A" w:rsidRDefault="00140DF6" w:rsidP="00514B04">
      <w:pPr>
        <w:pStyle w:val="NoSpacing"/>
        <w:jc w:val="both"/>
        <w:rPr>
          <w:sz w:val="28"/>
          <w:szCs w:val="28"/>
        </w:rPr>
      </w:pPr>
      <w:r w:rsidRPr="006C031A">
        <w:rPr>
          <w:sz w:val="28"/>
          <w:szCs w:val="28"/>
        </w:rPr>
        <w:t xml:space="preserve">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Pr="006C031A">
        <w:rPr>
          <w:sz w:val="28"/>
          <w:szCs w:val="28"/>
          <w:lang w:val="en-US"/>
        </w:rPr>
        <w:t>USB</w:t>
      </w:r>
      <w:r w:rsidRPr="006C031A">
        <w:rPr>
          <w:sz w:val="28"/>
          <w:szCs w:val="28"/>
        </w:rPr>
        <w:t>-флэш накопителе) в формате или «.</w:t>
      </w:r>
      <w:r w:rsidRPr="006C031A">
        <w:rPr>
          <w:sz w:val="28"/>
          <w:szCs w:val="28"/>
          <w:lang w:val="en-US"/>
        </w:rPr>
        <w:t>jpg</w:t>
      </w:r>
      <w:r w:rsidRPr="006C031A">
        <w:rPr>
          <w:sz w:val="28"/>
          <w:szCs w:val="28"/>
        </w:rPr>
        <w:t>».</w:t>
      </w:r>
    </w:p>
    <w:p w:rsidR="00140DF6" w:rsidRPr="006C031A" w:rsidRDefault="00140DF6" w:rsidP="00514B04">
      <w:pPr>
        <w:pStyle w:val="20"/>
        <w:shd w:val="clear" w:color="auto" w:fill="auto"/>
        <w:tabs>
          <w:tab w:val="left" w:pos="1462"/>
        </w:tabs>
        <w:spacing w:after="0" w:line="240" w:lineRule="auto"/>
        <w:ind w:firstLine="567"/>
        <w:jc w:val="both"/>
        <w:rPr>
          <w:b/>
        </w:rPr>
      </w:pPr>
    </w:p>
    <w:p w:rsidR="00140DF6" w:rsidRPr="00526A01" w:rsidRDefault="00140DF6" w:rsidP="00526A01">
      <w:pPr>
        <w:widowControl/>
        <w:ind w:firstLine="540"/>
        <w:rPr>
          <w:i/>
          <w:color w:val="A8D08D"/>
          <w:sz w:val="28"/>
          <w:szCs w:val="28"/>
          <w:lang w:eastAsia="en-US"/>
        </w:rPr>
        <w:sectPr w:rsidR="00140DF6" w:rsidRPr="00526A01" w:rsidSect="00132771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  <w:r w:rsidRPr="00526A01">
        <w:rPr>
          <w:i/>
          <w:color w:val="538135"/>
          <w:sz w:val="28"/>
          <w:szCs w:val="28"/>
          <w:lang w:eastAsia="en-US"/>
        </w:rPr>
        <w:t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 (</w:t>
      </w:r>
      <w:r w:rsidRPr="00526A01">
        <w:rPr>
          <w:i/>
          <w:color w:val="00B050"/>
          <w:sz w:val="28"/>
          <w:szCs w:val="28"/>
        </w:rPr>
        <w:t>Следовательно,  документы первого отчета не сдает</w:t>
      </w:r>
      <w:r>
        <w:rPr>
          <w:i/>
          <w:color w:val="A8D08D"/>
          <w:sz w:val="28"/>
          <w:szCs w:val="28"/>
        </w:rPr>
        <w:t>).</w:t>
      </w: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140DF6" w:rsidRPr="00CB0C1E" w:rsidTr="00B07ED4">
        <w:trPr>
          <w:jc w:val="right"/>
        </w:trPr>
        <w:tc>
          <w:tcPr>
            <w:tcW w:w="4673" w:type="dxa"/>
          </w:tcPr>
          <w:p w:rsidR="00140DF6" w:rsidRPr="00CB0C1E" w:rsidRDefault="00140DF6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140DF6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№3</w:t>
            </w:r>
          </w:p>
          <w:p w:rsidR="00140DF6" w:rsidRDefault="00140DF6" w:rsidP="003C160E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территориальной </w:t>
            </w:r>
          </w:p>
          <w:p w:rsidR="00140DF6" w:rsidRDefault="00140DF6" w:rsidP="003C160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избирательной комиссии города Пыть-Яха</w:t>
            </w:r>
          </w:p>
          <w:p w:rsidR="00140DF6" w:rsidRPr="00CB0C1E" w:rsidRDefault="00140DF6" w:rsidP="003C160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08.07.2016 </w:t>
            </w:r>
            <w:r w:rsidRPr="00CB0C1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27 </w:t>
            </w:r>
          </w:p>
        </w:tc>
      </w:tr>
    </w:tbl>
    <w:p w:rsidR="00140DF6" w:rsidRDefault="00140DF6" w:rsidP="00472E12">
      <w:pPr>
        <w:ind w:firstLine="10080"/>
        <w:jc w:val="both"/>
      </w:pPr>
      <w:r>
        <w:t xml:space="preserve"> </w:t>
      </w:r>
    </w:p>
    <w:p w:rsidR="00140DF6" w:rsidRDefault="00140DF6" w:rsidP="00472E12">
      <w:pPr>
        <w:ind w:firstLine="10080"/>
        <w:jc w:val="both"/>
      </w:pPr>
    </w:p>
    <w:p w:rsidR="00140DF6" w:rsidRDefault="00140DF6" w:rsidP="00472E12">
      <w:pPr>
        <w:ind w:firstLine="10080"/>
        <w:jc w:val="both"/>
      </w:pPr>
    </w:p>
    <w:p w:rsidR="00140DF6" w:rsidRDefault="00140DF6" w:rsidP="00472E12">
      <w:pPr>
        <w:ind w:firstLine="10080"/>
        <w:jc w:val="both"/>
      </w:pPr>
    </w:p>
    <w:p w:rsidR="00140DF6" w:rsidRPr="0066012D" w:rsidRDefault="00140DF6" w:rsidP="00472E12">
      <w:pPr>
        <w:pStyle w:val="Title"/>
        <w:rPr>
          <w:b/>
          <w:sz w:val="24"/>
        </w:rPr>
      </w:pPr>
      <w:r w:rsidRPr="0066012D">
        <w:rPr>
          <w:b/>
          <w:sz w:val="24"/>
        </w:rPr>
        <w:t xml:space="preserve">СПИСОК КАНДИДАТОВ, </w:t>
      </w:r>
    </w:p>
    <w:p w:rsidR="00140DF6" w:rsidRPr="00251CCA" w:rsidRDefault="00140DF6" w:rsidP="00472E12">
      <w:pPr>
        <w:pStyle w:val="Title"/>
        <w:rPr>
          <w:sz w:val="24"/>
        </w:rPr>
      </w:pPr>
    </w:p>
    <w:p w:rsidR="00140DF6" w:rsidRPr="00251CCA" w:rsidRDefault="00140DF6" w:rsidP="00472E12">
      <w:pPr>
        <w:pStyle w:val="Title"/>
        <w:rPr>
          <w:sz w:val="24"/>
        </w:rPr>
      </w:pPr>
      <w:r w:rsidRPr="00251CCA">
        <w:rPr>
          <w:sz w:val="24"/>
        </w:rPr>
        <w:t>выдвинутых ___________________________</w:t>
      </w:r>
      <w:r>
        <w:rPr>
          <w:sz w:val="24"/>
        </w:rPr>
        <w:t>__________________________</w:t>
      </w:r>
      <w:r w:rsidRPr="00251CCA">
        <w:rPr>
          <w:sz w:val="24"/>
        </w:rPr>
        <w:t>__________________________________________________________,</w:t>
      </w:r>
    </w:p>
    <w:p w:rsidR="00140DF6" w:rsidRPr="0066012D" w:rsidRDefault="00140DF6" w:rsidP="00472E12">
      <w:pPr>
        <w:pStyle w:val="Title"/>
        <w:rPr>
          <w:sz w:val="18"/>
          <w:szCs w:val="18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:rsidR="00140DF6" w:rsidRDefault="00140DF6" w:rsidP="00472E12">
      <w:pPr>
        <w:pStyle w:val="Title"/>
        <w:jc w:val="left"/>
        <w:rPr>
          <w:sz w:val="24"/>
        </w:rPr>
      </w:pPr>
      <w:r>
        <w:rPr>
          <w:sz w:val="24"/>
        </w:rPr>
        <w:t xml:space="preserve">по многомандатным </w:t>
      </w:r>
      <w:r w:rsidRPr="00251CCA">
        <w:rPr>
          <w:sz w:val="24"/>
        </w:rPr>
        <w:t>избирательным округам</w:t>
      </w:r>
      <w:r>
        <w:rPr>
          <w:sz w:val="24"/>
        </w:rPr>
        <w:t xml:space="preserve"> на выборах депутатов Думы города Пыть-Яха шестого </w:t>
      </w:r>
      <w:r w:rsidRPr="00251CCA">
        <w:rPr>
          <w:sz w:val="24"/>
        </w:rPr>
        <w:t>созыва</w:t>
      </w:r>
    </w:p>
    <w:p w:rsidR="00140DF6" w:rsidRDefault="00140DF6" w:rsidP="00472E12">
      <w:pPr>
        <w:pStyle w:val="Title"/>
        <w:jc w:val="left"/>
        <w:rPr>
          <w:sz w:val="24"/>
        </w:rPr>
      </w:pPr>
    </w:p>
    <w:p w:rsidR="00140DF6" w:rsidRPr="00EA6712" w:rsidRDefault="00140DF6" w:rsidP="00472E12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3175"/>
        <w:gridCol w:w="2700"/>
        <w:gridCol w:w="4554"/>
        <w:gridCol w:w="3685"/>
      </w:tblGrid>
      <w:tr w:rsidR="00140DF6" w:rsidRPr="00265EDE" w:rsidTr="00B07ED4">
        <w:trPr>
          <w:tblHeader/>
        </w:trPr>
        <w:tc>
          <w:tcPr>
            <w:tcW w:w="623" w:type="dxa"/>
          </w:tcPr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75" w:type="dxa"/>
          </w:tcPr>
          <w:p w:rsidR="00140DF6" w:rsidRDefault="00140DF6" w:rsidP="00B07E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амилия, имя, отчество</w:t>
            </w:r>
          </w:p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кандидата*</w:t>
            </w:r>
          </w:p>
        </w:tc>
        <w:tc>
          <w:tcPr>
            <w:tcW w:w="2700" w:type="dxa"/>
          </w:tcPr>
          <w:p w:rsidR="00140DF6" w:rsidRDefault="00140DF6" w:rsidP="00B07E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554" w:type="dxa"/>
          </w:tcPr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Серия, номер, дата выдачи паспорта или документа, заменяющего </w:t>
            </w:r>
            <w:r>
              <w:rPr>
                <w:sz w:val="24"/>
                <w:szCs w:val="24"/>
                <w:lang w:eastAsia="en-US"/>
              </w:rPr>
              <w:t>паспорт</w:t>
            </w:r>
            <w:r w:rsidRPr="00265EDE">
              <w:rPr>
                <w:sz w:val="24"/>
                <w:szCs w:val="24"/>
                <w:lang w:eastAsia="en-US"/>
              </w:rPr>
              <w:t xml:space="preserve">, наименование или код, выдавшего </w:t>
            </w:r>
            <w:r>
              <w:rPr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3685" w:type="dxa"/>
          </w:tcPr>
          <w:p w:rsidR="00140DF6" w:rsidRDefault="00140DF6" w:rsidP="00B07E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Адрес </w:t>
            </w:r>
          </w:p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еста жительства</w:t>
            </w:r>
          </w:p>
        </w:tc>
      </w:tr>
      <w:tr w:rsidR="00140DF6" w:rsidRPr="00265EDE" w:rsidTr="00B07ED4">
        <w:tc>
          <w:tcPr>
            <w:tcW w:w="14737" w:type="dxa"/>
            <w:gridSpan w:val="5"/>
          </w:tcPr>
          <w:p w:rsidR="00140DF6" w:rsidRPr="00265EDE" w:rsidRDefault="00140DF6" w:rsidP="009830D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и   номер  </w:t>
            </w:r>
            <w:r w:rsidRPr="00877109">
              <w:rPr>
                <w:b/>
                <w:color w:val="FF0000"/>
                <w:sz w:val="24"/>
                <w:szCs w:val="24"/>
                <w:lang w:eastAsia="en-US"/>
              </w:rPr>
              <w:t>многомандатного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избирательного округа </w:t>
            </w:r>
          </w:p>
        </w:tc>
      </w:tr>
      <w:tr w:rsidR="00140DF6" w:rsidRPr="00265EDE" w:rsidTr="00B07ED4">
        <w:tc>
          <w:tcPr>
            <w:tcW w:w="623" w:type="dxa"/>
          </w:tcPr>
          <w:p w:rsidR="00140DF6" w:rsidRPr="00265EDE" w:rsidRDefault="00140DF6" w:rsidP="00472E1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40DF6" w:rsidRPr="00265EDE" w:rsidTr="00B07ED4">
        <w:tc>
          <w:tcPr>
            <w:tcW w:w="623" w:type="dxa"/>
          </w:tcPr>
          <w:p w:rsidR="00140DF6" w:rsidRPr="00265EDE" w:rsidRDefault="00140DF6" w:rsidP="00472E1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40DF6" w:rsidRPr="00265EDE" w:rsidTr="00B07ED4">
        <w:tc>
          <w:tcPr>
            <w:tcW w:w="14737" w:type="dxa"/>
            <w:gridSpan w:val="5"/>
          </w:tcPr>
          <w:p w:rsidR="00140DF6" w:rsidRPr="00265EDE" w:rsidRDefault="00140DF6" w:rsidP="00B07E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и номер  </w:t>
            </w:r>
            <w:r w:rsidRPr="00877109">
              <w:rPr>
                <w:b/>
                <w:color w:val="FF0000"/>
                <w:sz w:val="24"/>
                <w:szCs w:val="24"/>
                <w:lang w:eastAsia="en-US"/>
              </w:rPr>
              <w:t>многомандатного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 xml:space="preserve"> избирательного округа</w:t>
            </w:r>
          </w:p>
        </w:tc>
      </w:tr>
      <w:tr w:rsidR="00140DF6" w:rsidRPr="00265EDE" w:rsidTr="00B07ED4">
        <w:tc>
          <w:tcPr>
            <w:tcW w:w="623" w:type="dxa"/>
          </w:tcPr>
          <w:p w:rsidR="00140DF6" w:rsidRPr="00265EDE" w:rsidRDefault="00140DF6" w:rsidP="00472E1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40DF6" w:rsidRPr="00265EDE" w:rsidTr="00B07ED4">
        <w:tc>
          <w:tcPr>
            <w:tcW w:w="623" w:type="dxa"/>
          </w:tcPr>
          <w:p w:rsidR="00140DF6" w:rsidRPr="00265EDE" w:rsidRDefault="00140DF6" w:rsidP="00472E1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4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140DF6" w:rsidRPr="00265EDE" w:rsidRDefault="00140DF6" w:rsidP="00B07E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40DF6" w:rsidRDefault="00140DF6" w:rsidP="00472E12"/>
    <w:p w:rsidR="00140DF6" w:rsidRPr="00EA6712" w:rsidRDefault="00140DF6" w:rsidP="00472E12"/>
    <w:tbl>
      <w:tblPr>
        <w:tblW w:w="14742" w:type="dxa"/>
        <w:tblLook w:val="00A0"/>
      </w:tblPr>
      <w:tblGrid>
        <w:gridCol w:w="8330"/>
        <w:gridCol w:w="3118"/>
        <w:gridCol w:w="3153"/>
        <w:gridCol w:w="141"/>
      </w:tblGrid>
      <w:tr w:rsidR="00140DF6" w:rsidRPr="0066012D" w:rsidTr="00B07ED4">
        <w:trPr>
          <w:gridAfter w:val="1"/>
          <w:wAfter w:w="141" w:type="dxa"/>
        </w:trPr>
        <w:tc>
          <w:tcPr>
            <w:tcW w:w="8330" w:type="dxa"/>
          </w:tcPr>
          <w:p w:rsidR="00140DF6" w:rsidRPr="0066012D" w:rsidRDefault="00140DF6" w:rsidP="00B07ED4">
            <w:pPr>
              <w:rPr>
                <w:sz w:val="24"/>
                <w:szCs w:val="24"/>
              </w:rPr>
            </w:pPr>
            <w:r w:rsidRPr="0066012D">
              <w:rPr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0DF6" w:rsidRPr="0066012D" w:rsidRDefault="00140DF6" w:rsidP="00B07E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140DF6" w:rsidRPr="0066012D" w:rsidRDefault="00140DF6" w:rsidP="00B07ED4">
            <w:pPr>
              <w:rPr>
                <w:sz w:val="24"/>
                <w:szCs w:val="24"/>
              </w:rPr>
            </w:pPr>
            <w:r w:rsidRPr="0066012D">
              <w:rPr>
                <w:sz w:val="24"/>
                <w:szCs w:val="24"/>
              </w:rPr>
              <w:t xml:space="preserve">    </w:t>
            </w:r>
          </w:p>
        </w:tc>
      </w:tr>
      <w:tr w:rsidR="00140DF6" w:rsidRPr="0066012D" w:rsidTr="00B07ED4">
        <w:tc>
          <w:tcPr>
            <w:tcW w:w="8330" w:type="dxa"/>
          </w:tcPr>
          <w:p w:rsidR="00140DF6" w:rsidRPr="0066012D" w:rsidRDefault="00140DF6" w:rsidP="00B07ED4">
            <w:pPr>
              <w:rPr>
                <w:sz w:val="18"/>
                <w:szCs w:val="18"/>
              </w:rPr>
            </w:pPr>
          </w:p>
          <w:p w:rsidR="00140DF6" w:rsidRPr="0066012D" w:rsidRDefault="00140DF6" w:rsidP="00B07ED4">
            <w:pPr>
              <w:rPr>
                <w:sz w:val="18"/>
                <w:szCs w:val="18"/>
              </w:rPr>
            </w:pPr>
          </w:p>
          <w:p w:rsidR="00140DF6" w:rsidRPr="0066012D" w:rsidRDefault="00140DF6" w:rsidP="00B07ED4">
            <w:pPr>
              <w:rPr>
                <w:sz w:val="18"/>
                <w:szCs w:val="18"/>
              </w:rPr>
            </w:pPr>
          </w:p>
          <w:p w:rsidR="00140DF6" w:rsidRPr="0066012D" w:rsidRDefault="00140DF6" w:rsidP="00B07ED4">
            <w:pPr>
              <w:rPr>
                <w:sz w:val="18"/>
                <w:szCs w:val="18"/>
              </w:rPr>
            </w:pPr>
          </w:p>
          <w:p w:rsidR="00140DF6" w:rsidRPr="0066012D" w:rsidRDefault="00140DF6" w:rsidP="00B07ED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0DF6" w:rsidRPr="0066012D" w:rsidRDefault="00140DF6" w:rsidP="00B07ED4">
            <w:pPr>
              <w:jc w:val="center"/>
              <w:rPr>
                <w:sz w:val="18"/>
                <w:szCs w:val="18"/>
              </w:rPr>
            </w:pPr>
            <w:r w:rsidRPr="0066012D">
              <w:rPr>
                <w:sz w:val="18"/>
                <w:szCs w:val="18"/>
                <w:lang w:val="en-US"/>
              </w:rPr>
              <w:t>(</w:t>
            </w:r>
            <w:r w:rsidRPr="0066012D">
              <w:rPr>
                <w:sz w:val="18"/>
                <w:szCs w:val="18"/>
              </w:rPr>
              <w:t>подпись)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</w:tcBorders>
          </w:tcPr>
          <w:p w:rsidR="00140DF6" w:rsidRPr="0066012D" w:rsidRDefault="00140DF6" w:rsidP="00B07ED4">
            <w:pPr>
              <w:jc w:val="center"/>
              <w:rPr>
                <w:sz w:val="18"/>
                <w:szCs w:val="18"/>
                <w:lang w:val="en-US"/>
              </w:rPr>
            </w:pPr>
            <w:r w:rsidRPr="0066012D">
              <w:rPr>
                <w:sz w:val="18"/>
                <w:szCs w:val="18"/>
                <w:lang w:val="en-US"/>
              </w:rPr>
              <w:t>(</w:t>
            </w:r>
            <w:r w:rsidRPr="006601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инициалы, фамилия</w:t>
            </w:r>
            <w:r w:rsidRPr="0066012D">
              <w:rPr>
                <w:sz w:val="18"/>
                <w:szCs w:val="18"/>
                <w:lang w:val="en-US"/>
              </w:rPr>
              <w:t>)</w:t>
            </w:r>
          </w:p>
        </w:tc>
      </w:tr>
    </w:tbl>
    <w:p w:rsidR="00140DF6" w:rsidRPr="00624E5B" w:rsidRDefault="00140DF6" w:rsidP="00472E12">
      <w:r w:rsidRPr="00624E5B">
        <w:t xml:space="preserve">*Если по данному округу кандидат не выдвигается, то в графе </w:t>
      </w:r>
      <w:r>
        <w:t>«Фамилия, имя, отчество кандидата»</w:t>
      </w:r>
      <w:r w:rsidRPr="00624E5B">
        <w:t xml:space="preserve"> пишется «не выдвигается».</w:t>
      </w:r>
    </w:p>
    <w:p w:rsidR="00140DF6" w:rsidRDefault="00140DF6" w:rsidP="00472E12">
      <w:pPr>
        <w:jc w:val="both"/>
      </w:pPr>
      <w:r w:rsidRPr="00624E5B">
        <w:t>Примечание: номер и (или) наименование одномандатного</w:t>
      </w:r>
      <w:r>
        <w:t xml:space="preserve"> (многомандатного) </w:t>
      </w:r>
      <w:r w:rsidRPr="00624E5B">
        <w:t xml:space="preserve"> избирательного округа пишется в соответствии с решением об образовании избирательных округов</w:t>
      </w:r>
      <w:r>
        <w:t xml:space="preserve">, </w:t>
      </w:r>
      <w:r w:rsidRPr="00063D20">
        <w:t>список кандидатов по одномандатным</w:t>
      </w:r>
      <w:r>
        <w:t xml:space="preserve"> (многомандатным) </w:t>
      </w:r>
      <w:r w:rsidRPr="00063D20">
        <w:t xml:space="preserve"> избирательным округам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объединение является юридическим лицом)</w:t>
      </w:r>
      <w:r>
        <w:t xml:space="preserve"> </w:t>
      </w: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140DF6" w:rsidRPr="00CB0C1E" w:rsidTr="00B07ED4">
        <w:trPr>
          <w:jc w:val="right"/>
        </w:trPr>
        <w:tc>
          <w:tcPr>
            <w:tcW w:w="4673" w:type="dxa"/>
          </w:tcPr>
          <w:p w:rsidR="00140DF6" w:rsidRPr="00CB0C1E" w:rsidRDefault="00140DF6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140DF6" w:rsidRDefault="00140DF6" w:rsidP="00526A01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4</w:t>
            </w:r>
          </w:p>
          <w:p w:rsidR="00140DF6" w:rsidRDefault="00140DF6" w:rsidP="00526A01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CB0C1E">
              <w:rPr>
                <w:sz w:val="22"/>
                <w:szCs w:val="22"/>
              </w:rPr>
              <w:t>к постановлени</w:t>
            </w:r>
            <w:r>
              <w:rPr>
                <w:sz w:val="22"/>
                <w:szCs w:val="22"/>
              </w:rPr>
              <w:t xml:space="preserve">ю территориальной </w:t>
            </w:r>
          </w:p>
          <w:p w:rsidR="00140DF6" w:rsidRDefault="00140DF6" w:rsidP="00526A01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избирательной комиссии города Пыть-Яха</w:t>
            </w:r>
          </w:p>
          <w:p w:rsidR="00140DF6" w:rsidRPr="00CB0C1E" w:rsidRDefault="00140DF6" w:rsidP="00526A01">
            <w:pPr>
              <w:ind w:right="-108"/>
              <w:jc w:val="both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от 08.07.2016 </w:t>
            </w:r>
            <w:r w:rsidRPr="00CB0C1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27</w:t>
            </w:r>
          </w:p>
        </w:tc>
      </w:tr>
    </w:tbl>
    <w:p w:rsidR="00140DF6" w:rsidRDefault="00140DF6" w:rsidP="00472E12">
      <w:pPr>
        <w:ind w:firstLine="10080"/>
        <w:jc w:val="both"/>
      </w:pPr>
    </w:p>
    <w:p w:rsidR="00140DF6" w:rsidRDefault="00140DF6" w:rsidP="00472E12">
      <w:pPr>
        <w:ind w:firstLine="10080"/>
        <w:jc w:val="both"/>
      </w:pPr>
    </w:p>
    <w:p w:rsidR="00140DF6" w:rsidRDefault="00140DF6" w:rsidP="00472E12">
      <w:pPr>
        <w:ind w:firstLine="10080"/>
        <w:jc w:val="both"/>
      </w:pPr>
    </w:p>
    <w:p w:rsidR="00140DF6" w:rsidRDefault="00140DF6" w:rsidP="00472E12">
      <w:pPr>
        <w:ind w:firstLine="10080"/>
        <w:jc w:val="both"/>
      </w:pPr>
    </w:p>
    <w:p w:rsidR="00140DF6" w:rsidRPr="00417B26" w:rsidRDefault="00140DF6" w:rsidP="00472E12">
      <w:pPr>
        <w:jc w:val="center"/>
        <w:rPr>
          <w:b/>
          <w:sz w:val="24"/>
          <w:szCs w:val="24"/>
        </w:rPr>
      </w:pPr>
      <w:r w:rsidRPr="00417B26">
        <w:rPr>
          <w:b/>
          <w:sz w:val="24"/>
          <w:szCs w:val="24"/>
        </w:rPr>
        <w:t xml:space="preserve">СПИСОК УПОЛНОМОЧЕННЫХ ПРЕДСТАВИТЕЛЕЙ </w:t>
      </w: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Pr="00417B26" w:rsidRDefault="00140DF6" w:rsidP="00472E12">
      <w:pPr>
        <w:rPr>
          <w:sz w:val="24"/>
          <w:szCs w:val="24"/>
        </w:rPr>
      </w:pPr>
      <w:r w:rsidRPr="00417B26">
        <w:rPr>
          <w:sz w:val="24"/>
          <w:szCs w:val="24"/>
        </w:rPr>
        <w:t>избирательного объединения ________________________________________</w:t>
      </w:r>
      <w:r>
        <w:rPr>
          <w:sz w:val="24"/>
          <w:szCs w:val="24"/>
        </w:rPr>
        <w:t>__________________________________________</w:t>
      </w:r>
      <w:r w:rsidRPr="00417B2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,</w:t>
      </w:r>
    </w:p>
    <w:p w:rsidR="00140DF6" w:rsidRPr="00417B26" w:rsidRDefault="00140DF6" w:rsidP="00472E1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B26">
        <w:rPr>
          <w:sz w:val="18"/>
          <w:szCs w:val="18"/>
        </w:rPr>
        <w:t xml:space="preserve"> (наименование избирательного объединения)  </w:t>
      </w:r>
    </w:p>
    <w:p w:rsidR="00140DF6" w:rsidRDefault="00140DF6" w:rsidP="00472E12">
      <w:pPr>
        <w:rPr>
          <w:sz w:val="24"/>
          <w:szCs w:val="24"/>
        </w:rPr>
      </w:pPr>
      <w:r w:rsidRPr="00417B26">
        <w:rPr>
          <w:sz w:val="24"/>
          <w:szCs w:val="24"/>
        </w:rPr>
        <w:t>выдвинувшего спи</w:t>
      </w:r>
      <w:r>
        <w:rPr>
          <w:sz w:val="24"/>
          <w:szCs w:val="24"/>
        </w:rPr>
        <w:t xml:space="preserve">сок кандидатов по  многомандатным </w:t>
      </w:r>
      <w:r w:rsidRPr="00417B26">
        <w:rPr>
          <w:sz w:val="24"/>
          <w:szCs w:val="24"/>
        </w:rPr>
        <w:t xml:space="preserve"> избирательным округам на </w:t>
      </w:r>
      <w:r>
        <w:rPr>
          <w:sz w:val="24"/>
          <w:szCs w:val="24"/>
        </w:rPr>
        <w:t>в</w:t>
      </w:r>
      <w:r w:rsidRPr="00417B26">
        <w:rPr>
          <w:sz w:val="24"/>
          <w:szCs w:val="24"/>
        </w:rPr>
        <w:t xml:space="preserve">ыборах депутатов </w:t>
      </w:r>
      <w:r>
        <w:rPr>
          <w:sz w:val="24"/>
          <w:szCs w:val="24"/>
        </w:rPr>
        <w:t xml:space="preserve"> Думы города Пыть-Яха шестого созыва</w:t>
      </w:r>
    </w:p>
    <w:p w:rsidR="00140DF6" w:rsidRPr="004127F7" w:rsidRDefault="00140DF6" w:rsidP="00526A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2972"/>
        <w:gridCol w:w="1135"/>
        <w:gridCol w:w="2758"/>
        <w:gridCol w:w="3560"/>
        <w:gridCol w:w="2081"/>
        <w:gridCol w:w="1800"/>
      </w:tblGrid>
      <w:tr w:rsidR="00140DF6" w:rsidRPr="003F5636" w:rsidTr="00526A01">
        <w:tc>
          <w:tcPr>
            <w:tcW w:w="0" w:type="auto"/>
          </w:tcPr>
          <w:p w:rsidR="00140DF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№ </w:t>
            </w:r>
          </w:p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п.п.</w:t>
            </w:r>
          </w:p>
        </w:tc>
        <w:tc>
          <w:tcPr>
            <w:tcW w:w="2972" w:type="dxa"/>
          </w:tcPr>
          <w:p w:rsidR="00140DF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Ф. И. О. </w:t>
            </w:r>
          </w:p>
          <w:p w:rsidR="00140DF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уполномоченного </w:t>
            </w:r>
          </w:p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представителя</w:t>
            </w:r>
          </w:p>
        </w:tc>
        <w:tc>
          <w:tcPr>
            <w:tcW w:w="1135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758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56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2081" w:type="dxa"/>
          </w:tcPr>
          <w:p w:rsidR="00140DF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Адрес </w:t>
            </w:r>
          </w:p>
          <w:p w:rsidR="00140DF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 xml:space="preserve">места </w:t>
            </w:r>
          </w:p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жительства</w:t>
            </w:r>
          </w:p>
        </w:tc>
        <w:tc>
          <w:tcPr>
            <w:tcW w:w="180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  <w:r w:rsidRPr="003F5636">
              <w:rPr>
                <w:sz w:val="22"/>
                <w:szCs w:val="22"/>
              </w:rPr>
              <w:t>Номер телефона</w:t>
            </w:r>
          </w:p>
        </w:tc>
      </w:tr>
      <w:tr w:rsidR="00140DF6" w:rsidRPr="003F5636" w:rsidTr="00526A01"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</w:tr>
      <w:tr w:rsidR="00140DF6" w:rsidRPr="003F5636" w:rsidTr="00526A01"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</w:tr>
      <w:tr w:rsidR="00140DF6" w:rsidRPr="003F5636" w:rsidTr="00526A01"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</w:tr>
      <w:tr w:rsidR="00140DF6" w:rsidRPr="003F5636" w:rsidTr="00526A01"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40DF6" w:rsidRPr="003F5636" w:rsidRDefault="00140DF6" w:rsidP="00B07E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0DF6" w:rsidRPr="004127F7" w:rsidRDefault="00140DF6" w:rsidP="00472E12">
      <w:pPr>
        <w:jc w:val="center"/>
      </w:pPr>
    </w:p>
    <w:p w:rsidR="00140DF6" w:rsidRPr="004127F7" w:rsidRDefault="00140DF6" w:rsidP="00472E12">
      <w:pPr>
        <w:jc w:val="center"/>
      </w:pPr>
    </w:p>
    <w:p w:rsidR="00140DF6" w:rsidRPr="004127F7" w:rsidRDefault="00140DF6" w:rsidP="00472E12">
      <w:pPr>
        <w:jc w:val="center"/>
      </w:pPr>
    </w:p>
    <w:p w:rsidR="00140DF6" w:rsidRPr="004127F7" w:rsidRDefault="00140DF6" w:rsidP="00472E12"/>
    <w:p w:rsidR="00140DF6" w:rsidRPr="003F5636" w:rsidRDefault="00140DF6" w:rsidP="00472E12">
      <w:pPr>
        <w:rPr>
          <w:sz w:val="24"/>
          <w:szCs w:val="24"/>
        </w:rPr>
      </w:pPr>
      <w:r w:rsidRPr="003F5636">
        <w:rPr>
          <w:sz w:val="24"/>
          <w:szCs w:val="24"/>
        </w:rPr>
        <w:t>Руководитель избирательного объединения                          _________________          ________________________          ________________</w:t>
      </w:r>
    </w:p>
    <w:p w:rsidR="00140DF6" w:rsidRPr="004127F7" w:rsidRDefault="00140DF6" w:rsidP="00472E12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(инициалы, фамилия</w:t>
      </w:r>
      <w:r w:rsidRPr="004127F7">
        <w:rPr>
          <w:sz w:val="18"/>
          <w:szCs w:val="18"/>
        </w:rPr>
        <w:t xml:space="preserve">)                                   </w:t>
      </w:r>
      <w:r>
        <w:rPr>
          <w:sz w:val="18"/>
          <w:szCs w:val="18"/>
        </w:rPr>
        <w:t xml:space="preserve">         </w:t>
      </w:r>
      <w:r w:rsidRPr="004127F7">
        <w:rPr>
          <w:sz w:val="18"/>
          <w:szCs w:val="18"/>
        </w:rPr>
        <w:t xml:space="preserve">     (дата)</w:t>
      </w:r>
    </w:p>
    <w:p w:rsidR="00140DF6" w:rsidRDefault="00140DF6" w:rsidP="00472E12">
      <w:pPr>
        <w:pStyle w:val="Title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</w:pPr>
    </w:p>
    <w:p w:rsidR="00140DF6" w:rsidRDefault="00140DF6" w:rsidP="00472E12">
      <w:pPr>
        <w:jc w:val="center"/>
        <w:sectPr w:rsidR="00140DF6" w:rsidSect="00664E05">
          <w:pgSz w:w="16838" w:h="11906" w:orient="landscape"/>
          <w:pgMar w:top="1134" w:right="680" w:bottom="113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140DF6" w:rsidRPr="00CB0C1E" w:rsidTr="00B07ED4">
        <w:trPr>
          <w:jc w:val="right"/>
        </w:trPr>
        <w:tc>
          <w:tcPr>
            <w:tcW w:w="4673" w:type="dxa"/>
          </w:tcPr>
          <w:p w:rsidR="00140DF6" w:rsidRPr="00CB0C1E" w:rsidRDefault="00140DF6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140DF6" w:rsidRDefault="00140DF6" w:rsidP="0049541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CB0C1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 5</w:t>
            </w:r>
          </w:p>
          <w:p w:rsidR="00140DF6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территориальной избирательной комиссии города Пыть-Яха</w:t>
            </w:r>
          </w:p>
          <w:p w:rsidR="00140DF6" w:rsidRPr="00CB0C1E" w:rsidRDefault="00140DF6" w:rsidP="00B07ED4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08.07.2016 </w:t>
            </w:r>
            <w:r w:rsidRPr="00CB0C1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 27</w:t>
            </w:r>
          </w:p>
        </w:tc>
      </w:tr>
    </w:tbl>
    <w:p w:rsidR="00140DF6" w:rsidRDefault="00140DF6" w:rsidP="00472E12"/>
    <w:p w:rsidR="00140DF6" w:rsidRDefault="00140DF6" w:rsidP="00472E12">
      <w:pPr>
        <w:ind w:firstLine="709"/>
        <w:jc w:val="both"/>
        <w:rPr>
          <w:sz w:val="26"/>
          <w:szCs w:val="26"/>
          <w:lang w:eastAsia="en-US"/>
        </w:rPr>
      </w:pPr>
    </w:p>
    <w:p w:rsidR="00140DF6" w:rsidRPr="004127F7" w:rsidRDefault="00140DF6" w:rsidP="00472E12">
      <w:pPr>
        <w:ind w:firstLine="709"/>
        <w:jc w:val="both"/>
        <w:rPr>
          <w:sz w:val="26"/>
          <w:szCs w:val="26"/>
          <w:lang w:eastAsia="en-US"/>
        </w:rPr>
      </w:pPr>
    </w:p>
    <w:p w:rsidR="00140DF6" w:rsidRPr="0049541B" w:rsidRDefault="00140DF6" w:rsidP="00472E12">
      <w:pPr>
        <w:jc w:val="center"/>
        <w:rPr>
          <w:b/>
          <w:sz w:val="28"/>
          <w:szCs w:val="28"/>
        </w:rPr>
      </w:pPr>
      <w:r w:rsidRPr="0049541B">
        <w:rPr>
          <w:b/>
          <w:sz w:val="28"/>
          <w:szCs w:val="28"/>
        </w:rPr>
        <w:t>ПРОТОКОЛ</w:t>
      </w:r>
    </w:p>
    <w:p w:rsidR="00140DF6" w:rsidRPr="0049541B" w:rsidRDefault="00140DF6" w:rsidP="00472E12">
      <w:pPr>
        <w:jc w:val="center"/>
        <w:rPr>
          <w:sz w:val="28"/>
          <w:szCs w:val="28"/>
        </w:rPr>
      </w:pPr>
      <w:r w:rsidRPr="0049541B">
        <w:rPr>
          <w:sz w:val="28"/>
          <w:szCs w:val="28"/>
        </w:rPr>
        <w:t xml:space="preserve">об итогах сбора подписей избирателей в поддержку выдвижения </w:t>
      </w:r>
    </w:p>
    <w:p w:rsidR="00140DF6" w:rsidRPr="0049541B" w:rsidRDefault="00140DF6" w:rsidP="00472E12">
      <w:pPr>
        <w:jc w:val="center"/>
        <w:rPr>
          <w:sz w:val="28"/>
          <w:szCs w:val="28"/>
        </w:rPr>
      </w:pPr>
    </w:p>
    <w:p w:rsidR="00140DF6" w:rsidRPr="0049541B" w:rsidRDefault="00140DF6" w:rsidP="00472E12">
      <w:pPr>
        <w:jc w:val="center"/>
        <w:rPr>
          <w:sz w:val="28"/>
          <w:szCs w:val="28"/>
        </w:rPr>
      </w:pPr>
      <w:r w:rsidRPr="0049541B">
        <w:rPr>
          <w:sz w:val="28"/>
          <w:szCs w:val="28"/>
        </w:rPr>
        <w:t>_______________________________________________________</w:t>
      </w:r>
    </w:p>
    <w:p w:rsidR="00140DF6" w:rsidRDefault="00140DF6" w:rsidP="00472E12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кандидата</w:t>
      </w:r>
      <w:r w:rsidRPr="00FC5017">
        <w:rPr>
          <w:sz w:val="18"/>
          <w:szCs w:val="18"/>
        </w:rPr>
        <w:t>)</w:t>
      </w:r>
    </w:p>
    <w:p w:rsidR="00140DF6" w:rsidRPr="00FC5017" w:rsidRDefault="00140DF6" w:rsidP="00472E12">
      <w:pPr>
        <w:jc w:val="center"/>
        <w:rPr>
          <w:sz w:val="18"/>
          <w:szCs w:val="18"/>
        </w:rPr>
      </w:pPr>
    </w:p>
    <w:p w:rsidR="00140DF6" w:rsidRPr="0049541B" w:rsidRDefault="00140DF6" w:rsidP="00472E12">
      <w:pPr>
        <w:jc w:val="center"/>
        <w:rPr>
          <w:sz w:val="28"/>
          <w:szCs w:val="28"/>
        </w:rPr>
      </w:pPr>
      <w:r w:rsidRPr="0049541B">
        <w:rPr>
          <w:sz w:val="28"/>
          <w:szCs w:val="28"/>
        </w:rPr>
        <w:t xml:space="preserve">кандидата в депутаты _________________ созыва </w:t>
      </w:r>
    </w:p>
    <w:p w:rsidR="00140DF6" w:rsidRPr="0049541B" w:rsidRDefault="00140DF6" w:rsidP="00472E12">
      <w:pPr>
        <w:jc w:val="center"/>
        <w:rPr>
          <w:sz w:val="28"/>
          <w:szCs w:val="28"/>
        </w:rPr>
      </w:pPr>
      <w:r w:rsidRPr="0049541B">
        <w:rPr>
          <w:sz w:val="28"/>
          <w:szCs w:val="28"/>
        </w:rPr>
        <w:t xml:space="preserve">по  </w:t>
      </w:r>
      <w:r w:rsidRPr="0049541B">
        <w:rPr>
          <w:color w:val="FF0000"/>
          <w:sz w:val="28"/>
          <w:szCs w:val="28"/>
        </w:rPr>
        <w:t xml:space="preserve">многомандатному </w:t>
      </w:r>
      <w:r w:rsidRPr="0049541B">
        <w:rPr>
          <w:sz w:val="28"/>
          <w:szCs w:val="28"/>
        </w:rPr>
        <w:t>избирательному округу №___</w:t>
      </w:r>
    </w:p>
    <w:p w:rsidR="00140DF6" w:rsidRPr="0049541B" w:rsidRDefault="00140DF6" w:rsidP="00472E12">
      <w:pPr>
        <w:rPr>
          <w:sz w:val="28"/>
          <w:szCs w:val="28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Pr="00FC5017" w:rsidRDefault="00140DF6" w:rsidP="00472E12">
      <w:pPr>
        <w:rPr>
          <w:sz w:val="24"/>
          <w:szCs w:val="24"/>
        </w:rPr>
      </w:pPr>
    </w:p>
    <w:p w:rsidR="00140DF6" w:rsidRPr="0049541B" w:rsidRDefault="00140DF6" w:rsidP="00472E12">
      <w:pPr>
        <w:rPr>
          <w:sz w:val="28"/>
          <w:szCs w:val="28"/>
        </w:rPr>
      </w:pPr>
      <w:r w:rsidRPr="0049541B">
        <w:rPr>
          <w:sz w:val="28"/>
          <w:szCs w:val="28"/>
        </w:rPr>
        <w:t>Общее число папок</w:t>
      </w:r>
      <w:r w:rsidRPr="0049541B">
        <w:rPr>
          <w:sz w:val="28"/>
          <w:szCs w:val="28"/>
        </w:rPr>
        <w:tab/>
      </w:r>
      <w:r w:rsidRPr="0049541B">
        <w:rPr>
          <w:sz w:val="28"/>
          <w:szCs w:val="28"/>
        </w:rPr>
        <w:tab/>
      </w:r>
      <w:r w:rsidRPr="0049541B">
        <w:rPr>
          <w:sz w:val="28"/>
          <w:szCs w:val="28"/>
        </w:rPr>
        <w:tab/>
      </w:r>
      <w:r w:rsidRPr="0049541B">
        <w:rPr>
          <w:sz w:val="28"/>
          <w:szCs w:val="28"/>
        </w:rPr>
        <w:tab/>
        <w:t>__________</w:t>
      </w:r>
    </w:p>
    <w:p w:rsidR="00140DF6" w:rsidRPr="0049541B" w:rsidRDefault="00140DF6" w:rsidP="00472E12">
      <w:pPr>
        <w:rPr>
          <w:sz w:val="28"/>
          <w:szCs w:val="28"/>
        </w:rPr>
      </w:pPr>
      <w:r w:rsidRPr="0049541B">
        <w:rPr>
          <w:sz w:val="28"/>
          <w:szCs w:val="28"/>
        </w:rPr>
        <w:t xml:space="preserve">Общее число подписных листов </w:t>
      </w:r>
      <w:r w:rsidRPr="0049541B">
        <w:rPr>
          <w:sz w:val="28"/>
          <w:szCs w:val="28"/>
        </w:rPr>
        <w:tab/>
      </w:r>
      <w:r w:rsidRPr="0049541B">
        <w:rPr>
          <w:sz w:val="28"/>
          <w:szCs w:val="28"/>
        </w:rPr>
        <w:tab/>
        <w:t>__________</w:t>
      </w:r>
    </w:p>
    <w:p w:rsidR="00140DF6" w:rsidRPr="0049541B" w:rsidRDefault="00140DF6" w:rsidP="00472E12">
      <w:pPr>
        <w:rPr>
          <w:sz w:val="28"/>
          <w:szCs w:val="28"/>
        </w:rPr>
      </w:pPr>
      <w:r w:rsidRPr="0049541B">
        <w:rPr>
          <w:sz w:val="28"/>
          <w:szCs w:val="28"/>
        </w:rPr>
        <w:t>Общее число подписей для проверки</w:t>
      </w:r>
      <w:r w:rsidRPr="0049541B">
        <w:rPr>
          <w:sz w:val="28"/>
          <w:szCs w:val="28"/>
        </w:rPr>
        <w:tab/>
        <w:t>__________</w:t>
      </w:r>
    </w:p>
    <w:p w:rsidR="00140DF6" w:rsidRPr="0049541B" w:rsidRDefault="00140DF6" w:rsidP="00472E12">
      <w:pPr>
        <w:rPr>
          <w:sz w:val="28"/>
          <w:szCs w:val="28"/>
        </w:rPr>
      </w:pPr>
    </w:p>
    <w:p w:rsidR="00140DF6" w:rsidRPr="00E922F0" w:rsidRDefault="00140DF6" w:rsidP="00472E12">
      <w:pPr>
        <w:rPr>
          <w:sz w:val="24"/>
          <w:szCs w:val="24"/>
        </w:rPr>
      </w:pPr>
    </w:p>
    <w:tbl>
      <w:tblPr>
        <w:tblW w:w="9493" w:type="dxa"/>
        <w:tblLayout w:type="fixed"/>
        <w:tblLook w:val="00A0"/>
      </w:tblPr>
      <w:tblGrid>
        <w:gridCol w:w="1129"/>
        <w:gridCol w:w="1843"/>
        <w:gridCol w:w="3119"/>
        <w:gridCol w:w="3402"/>
      </w:tblGrid>
      <w:tr w:rsidR="00140DF6" w:rsidRPr="00E922F0" w:rsidTr="00B07ED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№ </w:t>
            </w:r>
          </w:p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Количество</w:t>
            </w:r>
          </w:p>
          <w:p w:rsidR="00140DF6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подписных листов в </w:t>
            </w:r>
          </w:p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Количество подписей в </w:t>
            </w:r>
          </w:p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папке (книге),</w:t>
            </w:r>
          </w:p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представленных для проверки</w:t>
            </w:r>
          </w:p>
        </w:tc>
      </w:tr>
      <w:tr w:rsidR="00140DF6" w:rsidRPr="00E922F0" w:rsidTr="00B07ED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</w:tr>
      <w:tr w:rsidR="00140DF6" w:rsidRPr="00E922F0" w:rsidTr="00B07ED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</w:tr>
      <w:tr w:rsidR="00140DF6" w:rsidRPr="00E922F0" w:rsidTr="00B07ED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F6" w:rsidRPr="00E922F0" w:rsidRDefault="00140DF6" w:rsidP="00B07E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DF6" w:rsidRPr="00E922F0" w:rsidRDefault="00140DF6" w:rsidP="00472E12">
      <w:pPr>
        <w:rPr>
          <w:sz w:val="24"/>
          <w:szCs w:val="24"/>
        </w:rPr>
      </w:pPr>
    </w:p>
    <w:p w:rsidR="00140DF6" w:rsidRPr="0049541B" w:rsidRDefault="00140DF6" w:rsidP="00472E12">
      <w:pPr>
        <w:rPr>
          <w:sz w:val="28"/>
          <w:szCs w:val="28"/>
          <w:lang w:eastAsia="en-US"/>
        </w:rPr>
      </w:pPr>
      <w:r w:rsidRPr="0049541B">
        <w:rPr>
          <w:sz w:val="28"/>
          <w:szCs w:val="28"/>
          <w:lang w:eastAsia="en-US"/>
        </w:rPr>
        <w:t xml:space="preserve">До представления подписных листов в </w:t>
      </w:r>
      <w:r>
        <w:rPr>
          <w:sz w:val="28"/>
          <w:szCs w:val="28"/>
          <w:lang w:eastAsia="en-US"/>
        </w:rPr>
        <w:t xml:space="preserve">территориальную </w:t>
      </w:r>
      <w:r w:rsidRPr="0049541B">
        <w:rPr>
          <w:sz w:val="28"/>
          <w:szCs w:val="28"/>
          <w:lang w:eastAsia="en-US"/>
        </w:rPr>
        <w:t xml:space="preserve"> избирательную комиссию</w:t>
      </w:r>
      <w:r>
        <w:rPr>
          <w:sz w:val="28"/>
          <w:szCs w:val="28"/>
          <w:lang w:eastAsia="en-US"/>
        </w:rPr>
        <w:t xml:space="preserve"> города Пыть-Яха</w:t>
      </w:r>
      <w:r w:rsidRPr="0049541B">
        <w:rPr>
          <w:sz w:val="28"/>
          <w:szCs w:val="28"/>
          <w:lang w:eastAsia="en-US"/>
        </w:rPr>
        <w:t xml:space="preserve"> кандидатом исключено (вычеркнуто) всего подписей избирателей, в том числе: </w:t>
      </w:r>
    </w:p>
    <w:p w:rsidR="00140DF6" w:rsidRPr="00E922F0" w:rsidRDefault="00140DF6" w:rsidP="00472E12">
      <w:pPr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402"/>
      </w:tblGrid>
      <w:tr w:rsidR="00140DF6" w:rsidRPr="00E922F0" w:rsidTr="00B07ED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F6" w:rsidRPr="00E922F0" w:rsidRDefault="00140DF6" w:rsidP="00B07ED4">
            <w:pPr>
              <w:pStyle w:val="BodyTextIndent"/>
              <w:spacing w:after="0"/>
              <w:ind w:left="34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№</w:t>
            </w:r>
          </w:p>
          <w:p w:rsidR="00140DF6" w:rsidRPr="00E922F0" w:rsidRDefault="00140DF6" w:rsidP="00B07ED4">
            <w:pPr>
              <w:pStyle w:val="BodyTextIndent"/>
              <w:spacing w:after="0"/>
              <w:ind w:left="34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F6" w:rsidRDefault="00140DF6" w:rsidP="00B07ED4">
            <w:pPr>
              <w:pStyle w:val="BodyTextIndent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140DF6" w:rsidRPr="00E922F0" w:rsidRDefault="00140DF6" w:rsidP="00B07ED4">
            <w:pPr>
              <w:pStyle w:val="BodyTextIndent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DF6" w:rsidRDefault="00140DF6" w:rsidP="00B07ED4">
            <w:pPr>
              <w:pStyle w:val="BodyTextIndent"/>
              <w:spacing w:after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Номер</w:t>
            </w:r>
          </w:p>
          <w:p w:rsidR="00140DF6" w:rsidRPr="00E922F0" w:rsidRDefault="00140DF6" w:rsidP="00B07ED4">
            <w:pPr>
              <w:pStyle w:val="BodyTextIndent"/>
              <w:spacing w:after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F6" w:rsidRDefault="00140DF6" w:rsidP="00B07ED4">
            <w:pPr>
              <w:pStyle w:val="BodyTextIndent"/>
              <w:spacing w:after="0"/>
              <w:jc w:val="center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 xml:space="preserve">Номер </w:t>
            </w:r>
          </w:p>
          <w:p w:rsidR="00140DF6" w:rsidRPr="00E922F0" w:rsidRDefault="00140DF6" w:rsidP="00B07ED4">
            <w:pPr>
              <w:pStyle w:val="BodyTextIndent"/>
              <w:spacing w:after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строки</w:t>
            </w:r>
          </w:p>
        </w:tc>
      </w:tr>
      <w:tr w:rsidR="00140DF6" w:rsidRPr="00E922F0" w:rsidTr="00B07ED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pacing w:after="0"/>
              <w:rPr>
                <w:b/>
                <w:sz w:val="24"/>
                <w:szCs w:val="24"/>
              </w:rPr>
            </w:pPr>
          </w:p>
        </w:tc>
      </w:tr>
      <w:tr w:rsidR="00140DF6" w:rsidRPr="00E922F0" w:rsidTr="00B07ED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napToGrid w:val="0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E922F0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F6" w:rsidRPr="00E922F0" w:rsidRDefault="00140DF6" w:rsidP="00B07ED4">
            <w:pPr>
              <w:pStyle w:val="BodyTextIndent"/>
              <w:snapToGrid w:val="0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Default="00140DF6" w:rsidP="00472E12">
      <w:pPr>
        <w:rPr>
          <w:sz w:val="24"/>
          <w:szCs w:val="24"/>
        </w:rPr>
      </w:pPr>
    </w:p>
    <w:p w:rsidR="00140DF6" w:rsidRPr="00E922F0" w:rsidRDefault="00140DF6" w:rsidP="00472E12">
      <w:pPr>
        <w:rPr>
          <w:sz w:val="24"/>
          <w:szCs w:val="24"/>
        </w:rPr>
      </w:pPr>
      <w:r w:rsidRPr="0049541B">
        <w:rPr>
          <w:sz w:val="28"/>
          <w:szCs w:val="28"/>
        </w:rPr>
        <w:t xml:space="preserve">Кандидат  </w:t>
      </w:r>
      <w:r w:rsidRPr="00E922F0">
        <w:rPr>
          <w:sz w:val="24"/>
          <w:szCs w:val="24"/>
        </w:rPr>
        <w:t xml:space="preserve">    _____</w:t>
      </w:r>
      <w:r>
        <w:rPr>
          <w:sz w:val="24"/>
          <w:szCs w:val="24"/>
        </w:rPr>
        <w:t>_________</w:t>
      </w:r>
      <w:r w:rsidRPr="00E922F0">
        <w:rPr>
          <w:sz w:val="24"/>
          <w:szCs w:val="24"/>
        </w:rPr>
        <w:t>______   __________________________   __</w:t>
      </w:r>
      <w:r>
        <w:rPr>
          <w:sz w:val="24"/>
          <w:szCs w:val="24"/>
        </w:rPr>
        <w:t>__</w:t>
      </w:r>
      <w:r w:rsidRPr="00E922F0">
        <w:rPr>
          <w:sz w:val="24"/>
          <w:szCs w:val="24"/>
        </w:rPr>
        <w:t>_______</w:t>
      </w:r>
    </w:p>
    <w:p w:rsidR="00140DF6" w:rsidRPr="0049541B" w:rsidRDefault="00140DF6" w:rsidP="0049541B">
      <w:pPr>
        <w:rPr>
          <w:sz w:val="18"/>
          <w:szCs w:val="18"/>
        </w:rPr>
        <w:sectPr w:rsidR="00140DF6" w:rsidRPr="0049541B" w:rsidSect="00A4752D">
          <w:pgSz w:w="11906" w:h="16838"/>
          <w:pgMar w:top="737" w:right="680" w:bottom="737" w:left="1418" w:header="709" w:footer="709" w:gutter="0"/>
          <w:pgNumType w:start="0"/>
          <w:cols w:space="708"/>
          <w:titlePg/>
          <w:docGrid w:linePitch="360"/>
        </w:sectPr>
      </w:pPr>
      <w:r w:rsidRPr="00E922F0">
        <w:rPr>
          <w:sz w:val="18"/>
          <w:szCs w:val="18"/>
        </w:rPr>
        <w:t xml:space="preserve">                                               (подпись)                    </w:t>
      </w:r>
      <w:r>
        <w:rPr>
          <w:sz w:val="18"/>
          <w:szCs w:val="18"/>
        </w:rPr>
        <w:t xml:space="preserve">                 </w:t>
      </w:r>
      <w:r w:rsidRPr="00E922F0">
        <w:rPr>
          <w:sz w:val="18"/>
          <w:szCs w:val="18"/>
        </w:rPr>
        <w:t xml:space="preserve">   (</w:t>
      </w:r>
      <w:r>
        <w:rPr>
          <w:sz w:val="18"/>
          <w:szCs w:val="18"/>
        </w:rPr>
        <w:t>инициалы, фамилия</w:t>
      </w:r>
      <w:r w:rsidRPr="00E922F0">
        <w:rPr>
          <w:sz w:val="18"/>
          <w:szCs w:val="18"/>
        </w:rPr>
        <w:t xml:space="preserve">)    </w:t>
      </w:r>
      <w:r>
        <w:rPr>
          <w:sz w:val="18"/>
          <w:szCs w:val="18"/>
        </w:rPr>
        <w:t xml:space="preserve">                          (дата)</w:t>
      </w:r>
    </w:p>
    <w:p w:rsidR="00140DF6" w:rsidRDefault="00140DF6" w:rsidP="00300D5A">
      <w:pPr>
        <w:pStyle w:val="20"/>
        <w:shd w:val="clear" w:color="auto" w:fill="auto"/>
        <w:spacing w:after="0" w:line="280" w:lineRule="exact"/>
        <w:jc w:val="left"/>
        <w:rPr>
          <w:b/>
          <w:color w:val="000000"/>
          <w:sz w:val="26"/>
          <w:szCs w:val="26"/>
          <w:lang w:eastAsia="ru-RU"/>
        </w:rPr>
      </w:pPr>
    </w:p>
    <w:sectPr w:rsidR="00140DF6" w:rsidSect="002C4C79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F68"/>
    <w:rsid w:val="00005E03"/>
    <w:rsid w:val="000143A6"/>
    <w:rsid w:val="00015BF6"/>
    <w:rsid w:val="000214D2"/>
    <w:rsid w:val="00031F50"/>
    <w:rsid w:val="00032374"/>
    <w:rsid w:val="0005010E"/>
    <w:rsid w:val="00063D20"/>
    <w:rsid w:val="00071876"/>
    <w:rsid w:val="0007788A"/>
    <w:rsid w:val="00121218"/>
    <w:rsid w:val="001318DF"/>
    <w:rsid w:val="00132771"/>
    <w:rsid w:val="00140DF6"/>
    <w:rsid w:val="00160A64"/>
    <w:rsid w:val="001C3DC0"/>
    <w:rsid w:val="001D2DF0"/>
    <w:rsid w:val="0020268E"/>
    <w:rsid w:val="00214EDA"/>
    <w:rsid w:val="002322B9"/>
    <w:rsid w:val="00251CCA"/>
    <w:rsid w:val="00265EDE"/>
    <w:rsid w:val="002702C8"/>
    <w:rsid w:val="002B5730"/>
    <w:rsid w:val="002C2586"/>
    <w:rsid w:val="002C2814"/>
    <w:rsid w:val="002C4C79"/>
    <w:rsid w:val="002F1558"/>
    <w:rsid w:val="00300D5A"/>
    <w:rsid w:val="00300F04"/>
    <w:rsid w:val="00305670"/>
    <w:rsid w:val="00306E00"/>
    <w:rsid w:val="003470CE"/>
    <w:rsid w:val="00377EAD"/>
    <w:rsid w:val="003C160E"/>
    <w:rsid w:val="003D34E9"/>
    <w:rsid w:val="003D7C15"/>
    <w:rsid w:val="003F5636"/>
    <w:rsid w:val="003F6131"/>
    <w:rsid w:val="004127F7"/>
    <w:rsid w:val="00417B26"/>
    <w:rsid w:val="00426A9C"/>
    <w:rsid w:val="0043183D"/>
    <w:rsid w:val="00437A50"/>
    <w:rsid w:val="00457A4F"/>
    <w:rsid w:val="004677D8"/>
    <w:rsid w:val="00472E12"/>
    <w:rsid w:val="0049541B"/>
    <w:rsid w:val="004B6AAA"/>
    <w:rsid w:val="004E2C4C"/>
    <w:rsid w:val="00514B04"/>
    <w:rsid w:val="005170DC"/>
    <w:rsid w:val="00526A01"/>
    <w:rsid w:val="005654D7"/>
    <w:rsid w:val="005939F7"/>
    <w:rsid w:val="005B6DBE"/>
    <w:rsid w:val="005D00EA"/>
    <w:rsid w:val="005F0242"/>
    <w:rsid w:val="00600F38"/>
    <w:rsid w:val="00624E5B"/>
    <w:rsid w:val="00651E03"/>
    <w:rsid w:val="0066012D"/>
    <w:rsid w:val="006613DD"/>
    <w:rsid w:val="00664E05"/>
    <w:rsid w:val="006940CA"/>
    <w:rsid w:val="006B5088"/>
    <w:rsid w:val="006C031A"/>
    <w:rsid w:val="00745B43"/>
    <w:rsid w:val="0075317D"/>
    <w:rsid w:val="00761794"/>
    <w:rsid w:val="00772D1C"/>
    <w:rsid w:val="00774A6B"/>
    <w:rsid w:val="00776219"/>
    <w:rsid w:val="00776A4A"/>
    <w:rsid w:val="007A7E5D"/>
    <w:rsid w:val="007D404A"/>
    <w:rsid w:val="007D526D"/>
    <w:rsid w:val="00800490"/>
    <w:rsid w:val="0084785F"/>
    <w:rsid w:val="00871CE8"/>
    <w:rsid w:val="00877109"/>
    <w:rsid w:val="0093466A"/>
    <w:rsid w:val="009379BC"/>
    <w:rsid w:val="00943477"/>
    <w:rsid w:val="0095687E"/>
    <w:rsid w:val="009746AB"/>
    <w:rsid w:val="009813DF"/>
    <w:rsid w:val="009830D7"/>
    <w:rsid w:val="0099570B"/>
    <w:rsid w:val="009D0FDC"/>
    <w:rsid w:val="00A151F4"/>
    <w:rsid w:val="00A4752D"/>
    <w:rsid w:val="00A5772A"/>
    <w:rsid w:val="00A81310"/>
    <w:rsid w:val="00AB04E1"/>
    <w:rsid w:val="00AC5E98"/>
    <w:rsid w:val="00AF0A07"/>
    <w:rsid w:val="00AF0FD6"/>
    <w:rsid w:val="00B068AC"/>
    <w:rsid w:val="00B07ED4"/>
    <w:rsid w:val="00B21874"/>
    <w:rsid w:val="00B7644B"/>
    <w:rsid w:val="00B76A36"/>
    <w:rsid w:val="00B82B13"/>
    <w:rsid w:val="00B8347C"/>
    <w:rsid w:val="00BC6CC3"/>
    <w:rsid w:val="00BE16C2"/>
    <w:rsid w:val="00BF0B10"/>
    <w:rsid w:val="00C109B9"/>
    <w:rsid w:val="00C1478D"/>
    <w:rsid w:val="00C17F91"/>
    <w:rsid w:val="00C959D2"/>
    <w:rsid w:val="00CA2A01"/>
    <w:rsid w:val="00CA7BAD"/>
    <w:rsid w:val="00CB0C1E"/>
    <w:rsid w:val="00CD6847"/>
    <w:rsid w:val="00D178A3"/>
    <w:rsid w:val="00D17CC3"/>
    <w:rsid w:val="00D2194F"/>
    <w:rsid w:val="00D41D01"/>
    <w:rsid w:val="00D43780"/>
    <w:rsid w:val="00D5410C"/>
    <w:rsid w:val="00D550AB"/>
    <w:rsid w:val="00D57944"/>
    <w:rsid w:val="00D822C5"/>
    <w:rsid w:val="00D86F68"/>
    <w:rsid w:val="00DA1BF6"/>
    <w:rsid w:val="00DC45B0"/>
    <w:rsid w:val="00DD2624"/>
    <w:rsid w:val="00DF0D90"/>
    <w:rsid w:val="00E34A1C"/>
    <w:rsid w:val="00E65304"/>
    <w:rsid w:val="00E81AB3"/>
    <w:rsid w:val="00E922F0"/>
    <w:rsid w:val="00EA2931"/>
    <w:rsid w:val="00EA3244"/>
    <w:rsid w:val="00EA6712"/>
    <w:rsid w:val="00EE3D79"/>
    <w:rsid w:val="00F73464"/>
    <w:rsid w:val="00FC5017"/>
    <w:rsid w:val="00FD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F68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6F68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6F68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F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6F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8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86F6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86F6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86F68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D86F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86F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D86F68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D86F68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D86F68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D86F68"/>
    <w:rPr>
      <w:rFonts w:cs="Times New Roman"/>
      <w:color w:val="106BB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86F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86F6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D86F68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 (4) + Полужирный"/>
    <w:basedOn w:val="4"/>
    <w:uiPriority w:val="99"/>
    <w:rsid w:val="00D86F68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D86F68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D86F68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86F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F68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86F6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86F6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7CC3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NoSpacing">
    <w:name w:val="No Spacing"/>
    <w:uiPriority w:val="99"/>
    <w:qFormat/>
    <w:rsid w:val="00D17CC3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97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B6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D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DB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D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DB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21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14D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13</Pages>
  <Words>3095</Words>
  <Characters>17647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5</cp:revision>
  <cp:lastPrinted>2016-07-11T04:18:00Z</cp:lastPrinted>
  <dcterms:created xsi:type="dcterms:W3CDTF">2016-06-26T13:48:00Z</dcterms:created>
  <dcterms:modified xsi:type="dcterms:W3CDTF">2016-07-11T04:20:00Z</dcterms:modified>
</cp:coreProperties>
</file>