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77" w:rsidRDefault="00397C77" w:rsidP="009F2B03">
      <w:pPr>
        <w:jc w:val="center"/>
        <w:rPr>
          <w:b/>
          <w:sz w:val="36"/>
          <w:szCs w:val="36"/>
        </w:rPr>
      </w:pPr>
      <w:r w:rsidRPr="007D0960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3.5pt;height:64.5pt;visibility:visible">
            <v:imagedata r:id="rId7" o:title=""/>
          </v:shape>
        </w:pict>
      </w:r>
    </w:p>
    <w:p w:rsidR="00397C77" w:rsidRDefault="00397C77" w:rsidP="009F2B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Ханты-Мансийский автономный округ-Югра</w:t>
      </w:r>
    </w:p>
    <w:p w:rsidR="00397C77" w:rsidRDefault="00397C77" w:rsidP="009F2B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397C77" w:rsidRDefault="00397C77" w:rsidP="009F2B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город Пыть-Ях</w:t>
      </w:r>
    </w:p>
    <w:p w:rsidR="00397C77" w:rsidRDefault="00397C77" w:rsidP="009F2B03">
      <w:pPr>
        <w:pStyle w:val="Heading1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АДМИНИСТРАЦИЯ ГОРОДА</w:t>
      </w:r>
    </w:p>
    <w:p w:rsidR="00397C77" w:rsidRDefault="00397C77" w:rsidP="009F2B03">
      <w:pPr>
        <w:jc w:val="center"/>
        <w:rPr>
          <w:sz w:val="36"/>
          <w:szCs w:val="36"/>
        </w:rPr>
      </w:pPr>
    </w:p>
    <w:p w:rsidR="00397C77" w:rsidRDefault="00397C77" w:rsidP="009F2B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397C77" w:rsidRDefault="00397C77" w:rsidP="001F6B00">
      <w:pPr>
        <w:jc w:val="both"/>
      </w:pPr>
    </w:p>
    <w:p w:rsidR="00397C77" w:rsidRDefault="00397C77" w:rsidP="007B2EA5">
      <w:pPr>
        <w:jc w:val="both"/>
      </w:pPr>
      <w:r>
        <w:t xml:space="preserve"> </w:t>
      </w:r>
    </w:p>
    <w:p w:rsidR="00397C77" w:rsidRDefault="00397C77" w:rsidP="001F6B00">
      <w:pPr>
        <w:jc w:val="both"/>
      </w:pPr>
    </w:p>
    <w:p w:rsidR="00397C77" w:rsidRDefault="00397C77" w:rsidP="009F2B03">
      <w:pPr>
        <w:jc w:val="both"/>
        <w:rPr>
          <w:szCs w:val="28"/>
        </w:rPr>
      </w:pPr>
      <w:r>
        <w:rPr>
          <w:szCs w:val="28"/>
        </w:rPr>
        <w:t xml:space="preserve">О внесении изменения в </w:t>
      </w:r>
    </w:p>
    <w:p w:rsidR="00397C77" w:rsidRDefault="00397C77" w:rsidP="009F2B03">
      <w:pPr>
        <w:jc w:val="both"/>
        <w:rPr>
          <w:szCs w:val="28"/>
        </w:rPr>
      </w:pPr>
      <w:r>
        <w:rPr>
          <w:szCs w:val="28"/>
        </w:rPr>
        <w:t xml:space="preserve">постановление администрации </w:t>
      </w:r>
    </w:p>
    <w:p w:rsidR="00397C77" w:rsidRDefault="00397C77" w:rsidP="004665EA">
      <w:pPr>
        <w:jc w:val="both"/>
        <w:rPr>
          <w:szCs w:val="28"/>
        </w:rPr>
      </w:pPr>
      <w:r>
        <w:rPr>
          <w:szCs w:val="28"/>
        </w:rPr>
        <w:t>города  от 30.06.2014 № 139-па</w:t>
      </w:r>
    </w:p>
    <w:p w:rsidR="00397C77" w:rsidRPr="004665EA" w:rsidRDefault="00397C77" w:rsidP="004665EA">
      <w:pPr>
        <w:autoSpaceDE w:val="0"/>
        <w:autoSpaceDN w:val="0"/>
        <w:adjustRightInd w:val="0"/>
        <w:outlineLvl w:val="0"/>
        <w:rPr>
          <w:rFonts w:eastAsia="TimesNewRoman,Bold"/>
          <w:bCs/>
          <w:szCs w:val="28"/>
        </w:rPr>
      </w:pPr>
      <w:r>
        <w:rPr>
          <w:rFonts w:eastAsia="TimesNewRoman,Bold"/>
          <w:bCs/>
          <w:szCs w:val="28"/>
        </w:rPr>
        <w:t>«</w:t>
      </w:r>
      <w:r w:rsidRPr="004665EA">
        <w:rPr>
          <w:rFonts w:eastAsia="TimesNewRoman,Bold"/>
          <w:bCs/>
          <w:szCs w:val="28"/>
        </w:rPr>
        <w:t>Об утверждении Положения о</w:t>
      </w:r>
    </w:p>
    <w:p w:rsidR="00397C77" w:rsidRPr="004665EA" w:rsidRDefault="00397C77" w:rsidP="004665EA">
      <w:pPr>
        <w:autoSpaceDE w:val="0"/>
        <w:autoSpaceDN w:val="0"/>
        <w:adjustRightInd w:val="0"/>
        <w:outlineLvl w:val="0"/>
        <w:rPr>
          <w:rFonts w:eastAsia="TimesNewRoman,Bold"/>
          <w:bCs/>
          <w:szCs w:val="28"/>
        </w:rPr>
      </w:pPr>
      <w:r w:rsidRPr="004665EA">
        <w:rPr>
          <w:rFonts w:eastAsia="TimesNewRoman,Bold"/>
          <w:bCs/>
          <w:szCs w:val="28"/>
        </w:rPr>
        <w:t>территориальной комиссии по</w:t>
      </w:r>
    </w:p>
    <w:p w:rsidR="00397C77" w:rsidRPr="004665EA" w:rsidRDefault="00397C77" w:rsidP="004665EA">
      <w:pPr>
        <w:autoSpaceDE w:val="0"/>
        <w:autoSpaceDN w:val="0"/>
        <w:adjustRightInd w:val="0"/>
        <w:outlineLvl w:val="0"/>
        <w:rPr>
          <w:rFonts w:eastAsia="TimesNewRoman,Bold"/>
          <w:bCs/>
          <w:szCs w:val="28"/>
        </w:rPr>
      </w:pPr>
      <w:r w:rsidRPr="004665EA">
        <w:rPr>
          <w:rFonts w:eastAsia="TimesNewRoman,Bold"/>
          <w:bCs/>
          <w:szCs w:val="28"/>
        </w:rPr>
        <w:t>делам несовершеннолетних и</w:t>
      </w:r>
    </w:p>
    <w:p w:rsidR="00397C77" w:rsidRPr="004665EA" w:rsidRDefault="00397C77" w:rsidP="004665EA">
      <w:pPr>
        <w:autoSpaceDE w:val="0"/>
        <w:autoSpaceDN w:val="0"/>
        <w:adjustRightInd w:val="0"/>
        <w:outlineLvl w:val="0"/>
        <w:rPr>
          <w:rFonts w:eastAsia="TimesNewRoman,Bold"/>
          <w:bCs/>
          <w:szCs w:val="28"/>
        </w:rPr>
      </w:pPr>
      <w:r w:rsidRPr="004665EA">
        <w:rPr>
          <w:rFonts w:eastAsia="TimesNewRoman,Bold"/>
          <w:bCs/>
          <w:szCs w:val="28"/>
        </w:rPr>
        <w:t>защите их прав при администрации</w:t>
      </w:r>
    </w:p>
    <w:p w:rsidR="00397C77" w:rsidRDefault="00397C77" w:rsidP="004665EA">
      <w:pPr>
        <w:autoSpaceDE w:val="0"/>
        <w:autoSpaceDN w:val="0"/>
        <w:adjustRightInd w:val="0"/>
        <w:outlineLvl w:val="0"/>
        <w:rPr>
          <w:rFonts w:eastAsia="TimesNewRoman,Bold"/>
          <w:bCs/>
          <w:szCs w:val="28"/>
        </w:rPr>
      </w:pPr>
      <w:r w:rsidRPr="004665EA">
        <w:rPr>
          <w:rFonts w:eastAsia="TimesNewRoman,Bold"/>
          <w:bCs/>
          <w:szCs w:val="28"/>
        </w:rPr>
        <w:t>города Пыть-Яха</w:t>
      </w:r>
      <w:r>
        <w:rPr>
          <w:rFonts w:eastAsia="TimesNewRoman,Bold"/>
          <w:bCs/>
          <w:szCs w:val="28"/>
        </w:rPr>
        <w:t>»</w:t>
      </w:r>
    </w:p>
    <w:p w:rsidR="00397C77" w:rsidRDefault="00397C77" w:rsidP="004665EA">
      <w:pPr>
        <w:autoSpaceDE w:val="0"/>
        <w:autoSpaceDN w:val="0"/>
        <w:adjustRightInd w:val="0"/>
        <w:outlineLvl w:val="0"/>
        <w:rPr>
          <w:rFonts w:eastAsia="TimesNewRoman,Bold"/>
          <w:bCs/>
          <w:szCs w:val="28"/>
        </w:rPr>
      </w:pPr>
      <w:r>
        <w:rPr>
          <w:rFonts w:eastAsia="TimesNewRoman,Bold"/>
          <w:bCs/>
          <w:szCs w:val="28"/>
        </w:rPr>
        <w:t>( в ред. от 16.02.2015 № 23-па,</w:t>
      </w:r>
    </w:p>
    <w:p w:rsidR="00397C77" w:rsidRDefault="00397C77" w:rsidP="004665EA">
      <w:pPr>
        <w:autoSpaceDE w:val="0"/>
        <w:autoSpaceDN w:val="0"/>
        <w:adjustRightInd w:val="0"/>
        <w:outlineLvl w:val="0"/>
        <w:rPr>
          <w:rFonts w:eastAsia="TimesNewRoman,Bold"/>
          <w:bCs/>
          <w:szCs w:val="28"/>
        </w:rPr>
      </w:pPr>
      <w:r>
        <w:rPr>
          <w:rFonts w:eastAsia="TimesNewRoman,Bold"/>
          <w:bCs/>
          <w:szCs w:val="28"/>
        </w:rPr>
        <w:t xml:space="preserve">от 09.10.2015 № 286-па, </w:t>
      </w:r>
    </w:p>
    <w:p w:rsidR="00397C77" w:rsidRPr="004665EA" w:rsidRDefault="00397C77" w:rsidP="004665EA">
      <w:pPr>
        <w:autoSpaceDE w:val="0"/>
        <w:autoSpaceDN w:val="0"/>
        <w:adjustRightInd w:val="0"/>
        <w:outlineLvl w:val="0"/>
        <w:rPr>
          <w:rFonts w:eastAsia="TimesNewRoman,Bold"/>
          <w:bCs/>
          <w:szCs w:val="28"/>
        </w:rPr>
      </w:pPr>
      <w:r>
        <w:rPr>
          <w:rFonts w:eastAsia="TimesNewRoman,Bold"/>
          <w:bCs/>
          <w:szCs w:val="28"/>
        </w:rPr>
        <w:t>от 29.07.2016 № 191-па)</w:t>
      </w:r>
    </w:p>
    <w:p w:rsidR="00397C77" w:rsidRDefault="00397C77" w:rsidP="004665EA">
      <w:pPr>
        <w:jc w:val="both"/>
      </w:pPr>
    </w:p>
    <w:p w:rsidR="00397C77" w:rsidRDefault="00397C77" w:rsidP="009F2B03">
      <w:pPr>
        <w:ind w:firstLine="709"/>
        <w:jc w:val="both"/>
      </w:pPr>
    </w:p>
    <w:p w:rsidR="00397C77" w:rsidRDefault="00397C77" w:rsidP="009F2B03">
      <w:pPr>
        <w:ind w:firstLine="709"/>
        <w:jc w:val="both"/>
      </w:pPr>
    </w:p>
    <w:p w:rsidR="00397C77" w:rsidRPr="0098066E" w:rsidRDefault="00397C77" w:rsidP="0098066E">
      <w:pPr>
        <w:spacing w:line="360" w:lineRule="auto"/>
        <w:jc w:val="both"/>
        <w:rPr>
          <w:szCs w:val="28"/>
        </w:rPr>
      </w:pPr>
      <w:r>
        <w:tab/>
        <w:t xml:space="preserve">В  целях приведения Положения о территориальной комиссии по делам несовершеннолетних и защите их прав в соответствие с  </w:t>
      </w:r>
      <w:r>
        <w:rPr>
          <w:szCs w:val="28"/>
        </w:rPr>
        <w:t xml:space="preserve">законодательством Российской Федерации и законодательством субъекта Российской Федерации,  </w:t>
      </w:r>
      <w:r>
        <w:t xml:space="preserve">  внести в постановление </w:t>
      </w:r>
      <w:r>
        <w:rPr>
          <w:szCs w:val="28"/>
        </w:rPr>
        <w:t xml:space="preserve">администрации  города  от 30.06.2014 № 139-па </w:t>
      </w:r>
      <w:r>
        <w:rPr>
          <w:rFonts w:eastAsia="TimesNewRoman,Bold"/>
          <w:bCs/>
          <w:szCs w:val="28"/>
        </w:rPr>
        <w:t>«</w:t>
      </w:r>
      <w:r w:rsidRPr="004665EA">
        <w:rPr>
          <w:rFonts w:eastAsia="TimesNewRoman,Bold"/>
          <w:bCs/>
          <w:szCs w:val="28"/>
        </w:rPr>
        <w:t>Об утверждении Положения о</w:t>
      </w:r>
      <w:r>
        <w:rPr>
          <w:szCs w:val="28"/>
        </w:rPr>
        <w:t xml:space="preserve"> </w:t>
      </w:r>
      <w:r w:rsidRPr="004665EA">
        <w:rPr>
          <w:rFonts w:eastAsia="TimesNewRoman,Bold"/>
          <w:bCs/>
          <w:szCs w:val="28"/>
        </w:rPr>
        <w:t>территориальной комиссии по</w:t>
      </w:r>
      <w:r>
        <w:rPr>
          <w:szCs w:val="28"/>
        </w:rPr>
        <w:t xml:space="preserve"> </w:t>
      </w:r>
      <w:r w:rsidRPr="004665EA">
        <w:rPr>
          <w:rFonts w:eastAsia="TimesNewRoman,Bold"/>
          <w:bCs/>
          <w:szCs w:val="28"/>
        </w:rPr>
        <w:t>делам несовершеннолетних и</w:t>
      </w:r>
      <w:r>
        <w:rPr>
          <w:szCs w:val="28"/>
        </w:rPr>
        <w:t xml:space="preserve"> </w:t>
      </w:r>
      <w:r w:rsidRPr="004665EA">
        <w:rPr>
          <w:rFonts w:eastAsia="TimesNewRoman,Bold"/>
          <w:bCs/>
          <w:szCs w:val="28"/>
        </w:rPr>
        <w:t>защите их прав при администрации</w:t>
      </w:r>
      <w:r>
        <w:rPr>
          <w:szCs w:val="28"/>
        </w:rPr>
        <w:t xml:space="preserve"> </w:t>
      </w:r>
      <w:r w:rsidRPr="004665EA">
        <w:rPr>
          <w:rFonts w:eastAsia="TimesNewRoman,Bold"/>
          <w:bCs/>
          <w:szCs w:val="28"/>
        </w:rPr>
        <w:t>города Пыть-Яха</w:t>
      </w:r>
      <w:r>
        <w:rPr>
          <w:rFonts w:eastAsia="TimesNewRoman,Bold"/>
          <w:bCs/>
          <w:szCs w:val="28"/>
        </w:rPr>
        <w:t>»</w:t>
      </w:r>
      <w:r>
        <w:t>следующее изменение:</w:t>
      </w:r>
    </w:p>
    <w:p w:rsidR="00397C77" w:rsidRDefault="00397C77" w:rsidP="0098066E">
      <w:pPr>
        <w:jc w:val="both"/>
        <w:rPr>
          <w:szCs w:val="28"/>
          <w:lang w:eastAsia="en-US"/>
        </w:rPr>
      </w:pPr>
    </w:p>
    <w:p w:rsidR="00397C77" w:rsidRDefault="00397C77" w:rsidP="0098066E">
      <w:pPr>
        <w:jc w:val="both"/>
        <w:rPr>
          <w:szCs w:val="28"/>
          <w:lang w:eastAsia="en-US"/>
        </w:rPr>
      </w:pPr>
    </w:p>
    <w:p w:rsidR="00397C77" w:rsidRPr="004665EA" w:rsidRDefault="00397C77" w:rsidP="0098066E">
      <w:pPr>
        <w:jc w:val="both"/>
        <w:rPr>
          <w:szCs w:val="28"/>
          <w:lang w:eastAsia="en-US"/>
        </w:rPr>
      </w:pPr>
    </w:p>
    <w:p w:rsidR="00397C77" w:rsidRDefault="00397C77" w:rsidP="0098066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дополнить Разделом 7 следующего содержания:</w:t>
      </w:r>
    </w:p>
    <w:p w:rsidR="00397C77" w:rsidRDefault="00397C77" w:rsidP="0098066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6FAA">
        <w:rPr>
          <w:sz w:val="28"/>
          <w:szCs w:val="28"/>
        </w:rPr>
        <w:t>«</w:t>
      </w:r>
      <w:r>
        <w:rPr>
          <w:sz w:val="28"/>
          <w:szCs w:val="28"/>
        </w:rPr>
        <w:t xml:space="preserve"> Раздел 7. </w:t>
      </w:r>
      <w:r w:rsidRPr="00736FAA">
        <w:rPr>
          <w:sz w:val="28"/>
          <w:szCs w:val="28"/>
        </w:rPr>
        <w:t>Совещания (семинары, дискуссионные площадки,</w:t>
      </w:r>
      <w:r>
        <w:rPr>
          <w:sz w:val="28"/>
          <w:szCs w:val="28"/>
        </w:rPr>
        <w:t xml:space="preserve"> </w:t>
      </w:r>
      <w:r w:rsidRPr="00736FAA">
        <w:rPr>
          <w:sz w:val="28"/>
          <w:szCs w:val="28"/>
        </w:rPr>
        <w:t xml:space="preserve">конференции) </w:t>
      </w:r>
      <w:r>
        <w:rPr>
          <w:sz w:val="28"/>
          <w:szCs w:val="28"/>
        </w:rPr>
        <w:t>территориальной к</w:t>
      </w:r>
      <w:r w:rsidRPr="00736FAA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</w:p>
    <w:p w:rsidR="00397C77" w:rsidRPr="006C4D78" w:rsidRDefault="00397C77" w:rsidP="006C4D7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4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</w:t>
      </w:r>
      <w:r w:rsidRPr="006C4D78">
        <w:rPr>
          <w:sz w:val="28"/>
          <w:szCs w:val="28"/>
        </w:rPr>
        <w:t>Совещания (семинары, дискуссионные площадки, конференции) территориальной комиссии проводятся в соответствии с постановлениями территориальной комиссии или, по поручению, ее председателя.</w:t>
      </w:r>
    </w:p>
    <w:p w:rsidR="00397C77" w:rsidRPr="006C4D78" w:rsidRDefault="00397C77" w:rsidP="006C4D7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4D78">
        <w:rPr>
          <w:sz w:val="28"/>
          <w:szCs w:val="28"/>
        </w:rPr>
        <w:t>2. Председательствует на совещании (семинаре, дискуссионной площадке, конференции) председатель территориальной комиссии или, по его поручению, заместитель председателя.</w:t>
      </w:r>
    </w:p>
    <w:p w:rsidR="00397C77" w:rsidRPr="006C4D78" w:rsidRDefault="00397C77" w:rsidP="006C4D7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4D78">
        <w:rPr>
          <w:sz w:val="28"/>
          <w:szCs w:val="28"/>
        </w:rPr>
        <w:t>3. Регламент проведения совещания (семинара, дискуссионной площадки, конференции) и список участников определяет председатель территориальной комиссии или, по его поручению, заместитель председателя территориальной комиссии.</w:t>
      </w:r>
    </w:p>
    <w:p w:rsidR="00397C77" w:rsidRPr="006C4D78" w:rsidRDefault="00397C77" w:rsidP="006C4D7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4D78">
        <w:rPr>
          <w:sz w:val="28"/>
          <w:szCs w:val="28"/>
        </w:rPr>
        <w:t>4. Решения, принятые на совещании (семинаре, дискуссионной площадке, конференции) территориальной комисси</w:t>
      </w:r>
      <w:r>
        <w:rPr>
          <w:sz w:val="28"/>
          <w:szCs w:val="28"/>
        </w:rPr>
        <w:t>и, обязательные</w:t>
      </w:r>
      <w:r w:rsidRPr="006C4D78">
        <w:rPr>
          <w:sz w:val="28"/>
          <w:szCs w:val="28"/>
        </w:rPr>
        <w:t xml:space="preserve"> для исполнения органами и учреждениями системы профилактики безнадзорности и правонарушений несовершеннолетних, предприятиями, учреждениями и организациями независимо от организационно-правовых форм собственности и хозяйствования, должностными лицами, гражданами, оформляются на бланке и подписываются председательствующим.</w:t>
      </w:r>
    </w:p>
    <w:p w:rsidR="00397C77" w:rsidRPr="006C4D78" w:rsidRDefault="00397C77" w:rsidP="006C4D7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4D78">
        <w:rPr>
          <w:sz w:val="28"/>
          <w:szCs w:val="28"/>
        </w:rPr>
        <w:t>В решениях, принятых на совещании (семинаре, дискуссионной площадке, конференции) территориальной комиссии, указываются:</w:t>
      </w:r>
    </w:p>
    <w:p w:rsidR="00397C77" w:rsidRPr="006C4D78" w:rsidRDefault="00397C77" w:rsidP="0098066E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6C4D78">
        <w:rPr>
          <w:sz w:val="28"/>
          <w:szCs w:val="28"/>
        </w:rPr>
        <w:t>а) наименование территориальной комиссии;</w:t>
      </w:r>
    </w:p>
    <w:p w:rsidR="00397C77" w:rsidRPr="006C4D78" w:rsidRDefault="00397C77" w:rsidP="0098066E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6C4D78">
        <w:rPr>
          <w:sz w:val="28"/>
          <w:szCs w:val="28"/>
        </w:rPr>
        <w:t>б) дата, время и место проведения совещания (семинара, дискуссионной площадки, конференции) территориальной комиссии;</w:t>
      </w:r>
    </w:p>
    <w:p w:rsidR="00397C77" w:rsidRPr="006C4D78" w:rsidRDefault="00397C77" w:rsidP="0098066E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6C4D78">
        <w:rPr>
          <w:sz w:val="28"/>
          <w:szCs w:val="28"/>
        </w:rPr>
        <w:t>в) вопрос регламента совещания (семинара, дискуссионной площадки, конференции) территориальной комиссии, по которому принято решение;</w:t>
      </w:r>
    </w:p>
    <w:p w:rsidR="00397C77" w:rsidRPr="006C4D78" w:rsidRDefault="00397C77" w:rsidP="0098066E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6C4D78">
        <w:rPr>
          <w:sz w:val="28"/>
          <w:szCs w:val="28"/>
        </w:rPr>
        <w:t>г) решение, принятое по рассматриваемому вопросу;</w:t>
      </w:r>
    </w:p>
    <w:p w:rsidR="00397C77" w:rsidRPr="006C4D78" w:rsidRDefault="00397C77" w:rsidP="0098066E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6C4D78">
        <w:rPr>
          <w:sz w:val="28"/>
          <w:szCs w:val="28"/>
        </w:rPr>
        <w:t>д) срок, в течение которого должны быть приняты меры, направленные на устранение причин и условий, способствующих безнадзорности, беспризорности, правонарушениям, антиобщественным действиям несовершеннолетних, защиту прав и законных интересов несовершеннолетних.</w:t>
      </w:r>
    </w:p>
    <w:p w:rsidR="00397C77" w:rsidRPr="006C4D78" w:rsidRDefault="00397C77" w:rsidP="006C4D7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4D78">
        <w:rPr>
          <w:sz w:val="28"/>
          <w:szCs w:val="28"/>
        </w:rPr>
        <w:t>5. Копии принятых решений на совещании (семинаре, дискуссионной площадке, конференции) территориальной комиссии направляются в заинтересованные ведомства, органы и учреждения системы профилактики безнадзорности и правонарушений несовершеннолетних в течение 5 рабочих дней со дня проведения соответствующего мероприятия.</w:t>
      </w:r>
    </w:p>
    <w:p w:rsidR="00397C77" w:rsidRPr="006C4D78" w:rsidRDefault="00397C77" w:rsidP="006C4D7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4D78">
        <w:rPr>
          <w:sz w:val="28"/>
          <w:szCs w:val="28"/>
        </w:rPr>
        <w:t>6. Субъекты системы профилактики безнадзорности и правонарушений несовершеннолетних, предприятия, учреждения и организации независимо от организационно-правовых форм собственности и хозяйствования, должностные лица, граждане обязаны сообщить территориальной комиссии о выполнении решения, принятого на совещании (семинаре, дискуссионной площадке, конференции) территориальной комиссии, в указанный в нем срок.</w:t>
      </w:r>
    </w:p>
    <w:p w:rsidR="00397C77" w:rsidRPr="006C4D78" w:rsidRDefault="00397C77" w:rsidP="006C4D7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Решения</w:t>
      </w:r>
      <w:r w:rsidRPr="006C4D78">
        <w:rPr>
          <w:sz w:val="28"/>
          <w:szCs w:val="28"/>
        </w:rPr>
        <w:t>, принятые на совещании (семинаре, дискуссионной площадке, конференции) территориальной комиссии, могут быть обжалованы в порядке, установленном законод</w:t>
      </w:r>
      <w:r>
        <w:rPr>
          <w:sz w:val="28"/>
          <w:szCs w:val="28"/>
        </w:rPr>
        <w:t>ательством Российской Федерации</w:t>
      </w:r>
      <w:r w:rsidRPr="006C4D7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97C77" w:rsidRDefault="00397C77" w:rsidP="00F539DA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</w:pPr>
      <w:r>
        <w:t xml:space="preserve"> Отделу по наградам, связям с общественными организациями и СМИ управления делами </w:t>
      </w:r>
      <w:bookmarkStart w:id="0" w:name="_GoBack"/>
      <w:bookmarkEnd w:id="0"/>
      <w:r>
        <w:t>(О.В. Кулиш) опубликовать постановление в печатном средстве массовой информации «Официальный вестник».</w:t>
      </w:r>
    </w:p>
    <w:p w:rsidR="00397C77" w:rsidRDefault="00397C77" w:rsidP="00F539DA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</w:pPr>
      <w:r>
        <w:t>Отделу по информационным ресурсам (А.А. Мерзляков) разместить постановление на официальном сайте  администрации города в сети Интернет.</w:t>
      </w:r>
    </w:p>
    <w:p w:rsidR="00397C77" w:rsidRDefault="00397C77" w:rsidP="00F539DA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</w:pPr>
      <w:r>
        <w:t>Настоящее постановление вступает в силу после его официального опубликования.</w:t>
      </w:r>
    </w:p>
    <w:p w:rsidR="00397C77" w:rsidRDefault="00397C77" w:rsidP="00F539DA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</w:pPr>
      <w:r>
        <w:t>Контроль за выполнением постановления возложить на заместителя главы города Золотых А.П.</w:t>
      </w:r>
    </w:p>
    <w:p w:rsidR="00397C77" w:rsidRDefault="00397C77" w:rsidP="00807BB0">
      <w:pPr>
        <w:jc w:val="both"/>
      </w:pPr>
    </w:p>
    <w:p w:rsidR="00397C77" w:rsidRDefault="00397C77" w:rsidP="00807BB0">
      <w:pPr>
        <w:jc w:val="both"/>
      </w:pPr>
    </w:p>
    <w:p w:rsidR="00397C77" w:rsidRDefault="00397C77" w:rsidP="00807BB0">
      <w:pPr>
        <w:jc w:val="both"/>
      </w:pPr>
    </w:p>
    <w:p w:rsidR="00397C77" w:rsidRDefault="00397C77" w:rsidP="006C4D78">
      <w:pPr>
        <w:jc w:val="both"/>
        <w:outlineLvl w:val="0"/>
      </w:pPr>
      <w:r>
        <w:t>Глава города Пыть-Яха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О.Л. Ковалевский</w:t>
      </w:r>
    </w:p>
    <w:p w:rsidR="00397C77" w:rsidRDefault="00397C77" w:rsidP="00A451EC">
      <w:pPr>
        <w:jc w:val="both"/>
      </w:pPr>
    </w:p>
    <w:p w:rsidR="00397C77" w:rsidRDefault="00397C77" w:rsidP="00A451EC">
      <w:pPr>
        <w:jc w:val="both"/>
      </w:pPr>
    </w:p>
    <w:p w:rsidR="00397C77" w:rsidRDefault="00397C77" w:rsidP="00A451EC">
      <w:pPr>
        <w:jc w:val="both"/>
      </w:pPr>
    </w:p>
    <w:sectPr w:rsidR="00397C77" w:rsidSect="0098066E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C77" w:rsidRDefault="00397C77" w:rsidP="00752EEF">
      <w:r>
        <w:separator/>
      </w:r>
    </w:p>
  </w:endnote>
  <w:endnote w:type="continuationSeparator" w:id="0">
    <w:p w:rsidR="00397C77" w:rsidRDefault="00397C77" w:rsidP="00752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C77" w:rsidRDefault="00397C77" w:rsidP="00752EEF">
      <w:r>
        <w:separator/>
      </w:r>
    </w:p>
  </w:footnote>
  <w:footnote w:type="continuationSeparator" w:id="0">
    <w:p w:rsidR="00397C77" w:rsidRDefault="00397C77" w:rsidP="00752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C77" w:rsidRDefault="00397C77" w:rsidP="00E25A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7C77" w:rsidRDefault="00397C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C77" w:rsidRDefault="00397C77" w:rsidP="001A16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97C77" w:rsidRPr="00752EEF" w:rsidRDefault="00397C77">
    <w:pPr>
      <w:pStyle w:val="Header"/>
      <w:rPr>
        <w:sz w:val="24"/>
        <w:szCs w:val="24"/>
      </w:rPr>
    </w:pPr>
    <w:r>
      <w:t xml:space="preserve">  </w:t>
    </w:r>
    <w:r>
      <w:rPr>
        <w:sz w:val="24"/>
        <w:szCs w:val="24"/>
      </w:rPr>
      <w:t xml:space="preserve"> </w:t>
    </w:r>
  </w:p>
  <w:p w:rsidR="00397C77" w:rsidRDefault="00397C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742E"/>
    <w:multiLevelType w:val="multilevel"/>
    <w:tmpl w:val="306613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cs="Times New Roman" w:hint="default"/>
      </w:rPr>
    </w:lvl>
  </w:abstractNum>
  <w:abstractNum w:abstractNumId="1">
    <w:nsid w:val="549A6E90"/>
    <w:multiLevelType w:val="hybridMultilevel"/>
    <w:tmpl w:val="DC4879DA"/>
    <w:lvl w:ilvl="0" w:tplc="57326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007"/>
    <w:rsid w:val="0000482C"/>
    <w:rsid w:val="000073EB"/>
    <w:rsid w:val="00010C86"/>
    <w:rsid w:val="00021128"/>
    <w:rsid w:val="00021967"/>
    <w:rsid w:val="000254CB"/>
    <w:rsid w:val="00032C1C"/>
    <w:rsid w:val="000337A5"/>
    <w:rsid w:val="0005675C"/>
    <w:rsid w:val="000665EA"/>
    <w:rsid w:val="000722BD"/>
    <w:rsid w:val="00081E7C"/>
    <w:rsid w:val="00084F8D"/>
    <w:rsid w:val="000A1FD8"/>
    <w:rsid w:val="000A3747"/>
    <w:rsid w:val="000B4980"/>
    <w:rsid w:val="000C5B74"/>
    <w:rsid w:val="000D4E25"/>
    <w:rsid w:val="000D6D61"/>
    <w:rsid w:val="000E5475"/>
    <w:rsid w:val="000E6F43"/>
    <w:rsid w:val="000F0F7D"/>
    <w:rsid w:val="001055AC"/>
    <w:rsid w:val="0011458C"/>
    <w:rsid w:val="001202B4"/>
    <w:rsid w:val="001247C8"/>
    <w:rsid w:val="00126A15"/>
    <w:rsid w:val="001308BF"/>
    <w:rsid w:val="00136CFD"/>
    <w:rsid w:val="00141966"/>
    <w:rsid w:val="00144E5C"/>
    <w:rsid w:val="00146DC8"/>
    <w:rsid w:val="00146E70"/>
    <w:rsid w:val="001502D2"/>
    <w:rsid w:val="001524A5"/>
    <w:rsid w:val="00155508"/>
    <w:rsid w:val="00173ED2"/>
    <w:rsid w:val="00183EA0"/>
    <w:rsid w:val="00184CDF"/>
    <w:rsid w:val="001869FB"/>
    <w:rsid w:val="00191C57"/>
    <w:rsid w:val="0019289F"/>
    <w:rsid w:val="00192DB2"/>
    <w:rsid w:val="001968F3"/>
    <w:rsid w:val="00197817"/>
    <w:rsid w:val="001A1295"/>
    <w:rsid w:val="001A16B1"/>
    <w:rsid w:val="001A39CC"/>
    <w:rsid w:val="001B14C2"/>
    <w:rsid w:val="001C2407"/>
    <w:rsid w:val="001C6E72"/>
    <w:rsid w:val="001D16E2"/>
    <w:rsid w:val="001D2299"/>
    <w:rsid w:val="001D5D7E"/>
    <w:rsid w:val="001E13A4"/>
    <w:rsid w:val="001F41FB"/>
    <w:rsid w:val="001F6B00"/>
    <w:rsid w:val="001F717B"/>
    <w:rsid w:val="00206DDF"/>
    <w:rsid w:val="00207AB6"/>
    <w:rsid w:val="002157FE"/>
    <w:rsid w:val="00225B8C"/>
    <w:rsid w:val="00231EC4"/>
    <w:rsid w:val="00244170"/>
    <w:rsid w:val="00245A87"/>
    <w:rsid w:val="00254023"/>
    <w:rsid w:val="00255DF4"/>
    <w:rsid w:val="00277862"/>
    <w:rsid w:val="0027792F"/>
    <w:rsid w:val="00282DD3"/>
    <w:rsid w:val="00283AEF"/>
    <w:rsid w:val="00284794"/>
    <w:rsid w:val="00285906"/>
    <w:rsid w:val="00291A57"/>
    <w:rsid w:val="00292265"/>
    <w:rsid w:val="00293767"/>
    <w:rsid w:val="00295CB9"/>
    <w:rsid w:val="002A0AC0"/>
    <w:rsid w:val="002A5BD7"/>
    <w:rsid w:val="002A5C38"/>
    <w:rsid w:val="002B03F2"/>
    <w:rsid w:val="002B21B2"/>
    <w:rsid w:val="002B4515"/>
    <w:rsid w:val="002B4CFA"/>
    <w:rsid w:val="002D6940"/>
    <w:rsid w:val="002E27B1"/>
    <w:rsid w:val="002E5241"/>
    <w:rsid w:val="002E606B"/>
    <w:rsid w:val="002E6166"/>
    <w:rsid w:val="002E79A1"/>
    <w:rsid w:val="002F02F8"/>
    <w:rsid w:val="002F03A1"/>
    <w:rsid w:val="002F06C3"/>
    <w:rsid w:val="002F1371"/>
    <w:rsid w:val="002F5223"/>
    <w:rsid w:val="002F59BC"/>
    <w:rsid w:val="002F7BDA"/>
    <w:rsid w:val="002F7FD7"/>
    <w:rsid w:val="00310952"/>
    <w:rsid w:val="00311F33"/>
    <w:rsid w:val="00313877"/>
    <w:rsid w:val="00315204"/>
    <w:rsid w:val="003161AB"/>
    <w:rsid w:val="00320CCF"/>
    <w:rsid w:val="00322E4F"/>
    <w:rsid w:val="00335999"/>
    <w:rsid w:val="0033673F"/>
    <w:rsid w:val="00351C9C"/>
    <w:rsid w:val="003525E9"/>
    <w:rsid w:val="00353BFE"/>
    <w:rsid w:val="00356E8F"/>
    <w:rsid w:val="00377553"/>
    <w:rsid w:val="00380B2A"/>
    <w:rsid w:val="0038758D"/>
    <w:rsid w:val="00391AF9"/>
    <w:rsid w:val="0039405A"/>
    <w:rsid w:val="00397C77"/>
    <w:rsid w:val="003A04D8"/>
    <w:rsid w:val="003A651B"/>
    <w:rsid w:val="003A71A6"/>
    <w:rsid w:val="003B0930"/>
    <w:rsid w:val="003B0C16"/>
    <w:rsid w:val="003B1FCD"/>
    <w:rsid w:val="003B2B22"/>
    <w:rsid w:val="003B590F"/>
    <w:rsid w:val="003B69B2"/>
    <w:rsid w:val="003D6547"/>
    <w:rsid w:val="003D6AF0"/>
    <w:rsid w:val="003E0D70"/>
    <w:rsid w:val="003F0073"/>
    <w:rsid w:val="003F365F"/>
    <w:rsid w:val="004011F5"/>
    <w:rsid w:val="0040650D"/>
    <w:rsid w:val="004153C2"/>
    <w:rsid w:val="00424F0E"/>
    <w:rsid w:val="00425C50"/>
    <w:rsid w:val="0042648F"/>
    <w:rsid w:val="00427CB3"/>
    <w:rsid w:val="00434457"/>
    <w:rsid w:val="0045369E"/>
    <w:rsid w:val="00454BA5"/>
    <w:rsid w:val="00465318"/>
    <w:rsid w:val="0046564A"/>
    <w:rsid w:val="004660A5"/>
    <w:rsid w:val="004665EA"/>
    <w:rsid w:val="00475B61"/>
    <w:rsid w:val="00491A12"/>
    <w:rsid w:val="00491C5D"/>
    <w:rsid w:val="00494769"/>
    <w:rsid w:val="004A6F38"/>
    <w:rsid w:val="004B0E3A"/>
    <w:rsid w:val="004B1E1D"/>
    <w:rsid w:val="004B59B3"/>
    <w:rsid w:val="004C3317"/>
    <w:rsid w:val="004C3E54"/>
    <w:rsid w:val="004C70D0"/>
    <w:rsid w:val="004D549C"/>
    <w:rsid w:val="004E4C44"/>
    <w:rsid w:val="004F15C1"/>
    <w:rsid w:val="004F20AB"/>
    <w:rsid w:val="004F403A"/>
    <w:rsid w:val="004F512F"/>
    <w:rsid w:val="00504151"/>
    <w:rsid w:val="005058D2"/>
    <w:rsid w:val="00507288"/>
    <w:rsid w:val="00511044"/>
    <w:rsid w:val="00512C1B"/>
    <w:rsid w:val="0051346B"/>
    <w:rsid w:val="0052015D"/>
    <w:rsid w:val="00520B42"/>
    <w:rsid w:val="00521797"/>
    <w:rsid w:val="00535343"/>
    <w:rsid w:val="00546936"/>
    <w:rsid w:val="00547484"/>
    <w:rsid w:val="0055042C"/>
    <w:rsid w:val="00563318"/>
    <w:rsid w:val="00572DA3"/>
    <w:rsid w:val="00575D68"/>
    <w:rsid w:val="00586F06"/>
    <w:rsid w:val="00590D08"/>
    <w:rsid w:val="005947B3"/>
    <w:rsid w:val="005A0A2D"/>
    <w:rsid w:val="005A4C21"/>
    <w:rsid w:val="005B02CD"/>
    <w:rsid w:val="005B4853"/>
    <w:rsid w:val="005C1985"/>
    <w:rsid w:val="005C3463"/>
    <w:rsid w:val="005C4733"/>
    <w:rsid w:val="005D37BE"/>
    <w:rsid w:val="005D4AE1"/>
    <w:rsid w:val="005E2FD2"/>
    <w:rsid w:val="005E5679"/>
    <w:rsid w:val="005F1FC6"/>
    <w:rsid w:val="00605469"/>
    <w:rsid w:val="006064B4"/>
    <w:rsid w:val="00607663"/>
    <w:rsid w:val="006116F5"/>
    <w:rsid w:val="00612546"/>
    <w:rsid w:val="00621673"/>
    <w:rsid w:val="00630132"/>
    <w:rsid w:val="00630FE1"/>
    <w:rsid w:val="00631642"/>
    <w:rsid w:val="006360D0"/>
    <w:rsid w:val="006457AD"/>
    <w:rsid w:val="006548EC"/>
    <w:rsid w:val="0065717B"/>
    <w:rsid w:val="0065759E"/>
    <w:rsid w:val="00673BDD"/>
    <w:rsid w:val="0067517F"/>
    <w:rsid w:val="00691086"/>
    <w:rsid w:val="006A2AD4"/>
    <w:rsid w:val="006A5F75"/>
    <w:rsid w:val="006A6A93"/>
    <w:rsid w:val="006B65D2"/>
    <w:rsid w:val="006C4D78"/>
    <w:rsid w:val="006D2A65"/>
    <w:rsid w:val="006D692A"/>
    <w:rsid w:val="006F50A6"/>
    <w:rsid w:val="006F543C"/>
    <w:rsid w:val="00701EE2"/>
    <w:rsid w:val="007024B9"/>
    <w:rsid w:val="00702514"/>
    <w:rsid w:val="0070251B"/>
    <w:rsid w:val="007034B9"/>
    <w:rsid w:val="00707131"/>
    <w:rsid w:val="00712573"/>
    <w:rsid w:val="00713185"/>
    <w:rsid w:val="00722966"/>
    <w:rsid w:val="007245B2"/>
    <w:rsid w:val="00736FAA"/>
    <w:rsid w:val="00742257"/>
    <w:rsid w:val="007507D1"/>
    <w:rsid w:val="00752EEF"/>
    <w:rsid w:val="007653E6"/>
    <w:rsid w:val="00767C3A"/>
    <w:rsid w:val="00774961"/>
    <w:rsid w:val="007764EA"/>
    <w:rsid w:val="0078180D"/>
    <w:rsid w:val="00784121"/>
    <w:rsid w:val="00784B42"/>
    <w:rsid w:val="007907E7"/>
    <w:rsid w:val="007964DD"/>
    <w:rsid w:val="007A3E84"/>
    <w:rsid w:val="007B081F"/>
    <w:rsid w:val="007B2EA5"/>
    <w:rsid w:val="007C09B9"/>
    <w:rsid w:val="007C1C96"/>
    <w:rsid w:val="007D0960"/>
    <w:rsid w:val="007D3131"/>
    <w:rsid w:val="007D3E74"/>
    <w:rsid w:val="007F1BFF"/>
    <w:rsid w:val="007F21DF"/>
    <w:rsid w:val="007F6E8C"/>
    <w:rsid w:val="00802E0E"/>
    <w:rsid w:val="008053F9"/>
    <w:rsid w:val="00807BB0"/>
    <w:rsid w:val="00807D54"/>
    <w:rsid w:val="00812FB8"/>
    <w:rsid w:val="008160A6"/>
    <w:rsid w:val="00817646"/>
    <w:rsid w:val="00837634"/>
    <w:rsid w:val="00845AA3"/>
    <w:rsid w:val="008461B5"/>
    <w:rsid w:val="0085073C"/>
    <w:rsid w:val="00850F42"/>
    <w:rsid w:val="00855D6F"/>
    <w:rsid w:val="00876361"/>
    <w:rsid w:val="00876492"/>
    <w:rsid w:val="00877ECA"/>
    <w:rsid w:val="00877FA2"/>
    <w:rsid w:val="00886212"/>
    <w:rsid w:val="008A0998"/>
    <w:rsid w:val="008A563F"/>
    <w:rsid w:val="008A5754"/>
    <w:rsid w:val="008A6DD0"/>
    <w:rsid w:val="008B3807"/>
    <w:rsid w:val="008B7118"/>
    <w:rsid w:val="008C305F"/>
    <w:rsid w:val="008C3BF5"/>
    <w:rsid w:val="008C5700"/>
    <w:rsid w:val="008C6156"/>
    <w:rsid w:val="008C687C"/>
    <w:rsid w:val="008D3EC0"/>
    <w:rsid w:val="008D4523"/>
    <w:rsid w:val="008F1E6B"/>
    <w:rsid w:val="008F2C20"/>
    <w:rsid w:val="008F60AA"/>
    <w:rsid w:val="0090195E"/>
    <w:rsid w:val="00904410"/>
    <w:rsid w:val="00904FC9"/>
    <w:rsid w:val="0090579C"/>
    <w:rsid w:val="0091402F"/>
    <w:rsid w:val="00914747"/>
    <w:rsid w:val="00914EDF"/>
    <w:rsid w:val="00924DD0"/>
    <w:rsid w:val="009257F9"/>
    <w:rsid w:val="00934876"/>
    <w:rsid w:val="00940C85"/>
    <w:rsid w:val="00950B1B"/>
    <w:rsid w:val="00952C71"/>
    <w:rsid w:val="00954251"/>
    <w:rsid w:val="00955B97"/>
    <w:rsid w:val="00957652"/>
    <w:rsid w:val="0096187E"/>
    <w:rsid w:val="00961D06"/>
    <w:rsid w:val="00964C5B"/>
    <w:rsid w:val="009744A8"/>
    <w:rsid w:val="00977F60"/>
    <w:rsid w:val="00980592"/>
    <w:rsid w:val="0098066E"/>
    <w:rsid w:val="009818F3"/>
    <w:rsid w:val="009835D7"/>
    <w:rsid w:val="009864BF"/>
    <w:rsid w:val="0098652A"/>
    <w:rsid w:val="00994007"/>
    <w:rsid w:val="00997A7E"/>
    <w:rsid w:val="00997D60"/>
    <w:rsid w:val="009A5601"/>
    <w:rsid w:val="009A611C"/>
    <w:rsid w:val="009B3198"/>
    <w:rsid w:val="009C25FB"/>
    <w:rsid w:val="009D1E67"/>
    <w:rsid w:val="009D2967"/>
    <w:rsid w:val="009D34E2"/>
    <w:rsid w:val="009D5229"/>
    <w:rsid w:val="009D6C4D"/>
    <w:rsid w:val="009D7B4B"/>
    <w:rsid w:val="009E1A52"/>
    <w:rsid w:val="009F2B03"/>
    <w:rsid w:val="009F5626"/>
    <w:rsid w:val="00A03103"/>
    <w:rsid w:val="00A13C2F"/>
    <w:rsid w:val="00A164CB"/>
    <w:rsid w:val="00A27E24"/>
    <w:rsid w:val="00A4307C"/>
    <w:rsid w:val="00A451EC"/>
    <w:rsid w:val="00A454C0"/>
    <w:rsid w:val="00A46217"/>
    <w:rsid w:val="00A5476F"/>
    <w:rsid w:val="00A54C3E"/>
    <w:rsid w:val="00A562D7"/>
    <w:rsid w:val="00A56571"/>
    <w:rsid w:val="00A56C3B"/>
    <w:rsid w:val="00A60701"/>
    <w:rsid w:val="00A60F9A"/>
    <w:rsid w:val="00A60FDD"/>
    <w:rsid w:val="00A662C2"/>
    <w:rsid w:val="00A82766"/>
    <w:rsid w:val="00A852AD"/>
    <w:rsid w:val="00A857ED"/>
    <w:rsid w:val="00A90C00"/>
    <w:rsid w:val="00A93AD8"/>
    <w:rsid w:val="00A95A1E"/>
    <w:rsid w:val="00A96E26"/>
    <w:rsid w:val="00AA1387"/>
    <w:rsid w:val="00AA5391"/>
    <w:rsid w:val="00AB26A5"/>
    <w:rsid w:val="00AB471A"/>
    <w:rsid w:val="00AC1B61"/>
    <w:rsid w:val="00AC32E6"/>
    <w:rsid w:val="00AD237D"/>
    <w:rsid w:val="00AD48A8"/>
    <w:rsid w:val="00AE62D4"/>
    <w:rsid w:val="00AE7F0C"/>
    <w:rsid w:val="00AF417A"/>
    <w:rsid w:val="00B006B4"/>
    <w:rsid w:val="00B03EA0"/>
    <w:rsid w:val="00B0419B"/>
    <w:rsid w:val="00B0451D"/>
    <w:rsid w:val="00B04E2C"/>
    <w:rsid w:val="00B152D7"/>
    <w:rsid w:val="00B21BF2"/>
    <w:rsid w:val="00B4362A"/>
    <w:rsid w:val="00B4485B"/>
    <w:rsid w:val="00B60EBA"/>
    <w:rsid w:val="00B64119"/>
    <w:rsid w:val="00B67BC2"/>
    <w:rsid w:val="00B710EC"/>
    <w:rsid w:val="00B80621"/>
    <w:rsid w:val="00B82AD5"/>
    <w:rsid w:val="00B86D82"/>
    <w:rsid w:val="00B91A91"/>
    <w:rsid w:val="00B95225"/>
    <w:rsid w:val="00BA34B3"/>
    <w:rsid w:val="00BA668A"/>
    <w:rsid w:val="00BB183C"/>
    <w:rsid w:val="00BB51E8"/>
    <w:rsid w:val="00BC4446"/>
    <w:rsid w:val="00BD3150"/>
    <w:rsid w:val="00BD55F5"/>
    <w:rsid w:val="00BE1AE7"/>
    <w:rsid w:val="00BF66B4"/>
    <w:rsid w:val="00C01C54"/>
    <w:rsid w:val="00C06160"/>
    <w:rsid w:val="00C07483"/>
    <w:rsid w:val="00C12357"/>
    <w:rsid w:val="00C17E4E"/>
    <w:rsid w:val="00C17FDF"/>
    <w:rsid w:val="00C20588"/>
    <w:rsid w:val="00C24797"/>
    <w:rsid w:val="00C35202"/>
    <w:rsid w:val="00C55ADD"/>
    <w:rsid w:val="00C57893"/>
    <w:rsid w:val="00C63A51"/>
    <w:rsid w:val="00C65422"/>
    <w:rsid w:val="00C65487"/>
    <w:rsid w:val="00C65993"/>
    <w:rsid w:val="00C704C4"/>
    <w:rsid w:val="00C7777F"/>
    <w:rsid w:val="00C808BC"/>
    <w:rsid w:val="00C80DDD"/>
    <w:rsid w:val="00C84B5C"/>
    <w:rsid w:val="00C87297"/>
    <w:rsid w:val="00C87A38"/>
    <w:rsid w:val="00C90AC8"/>
    <w:rsid w:val="00C961B0"/>
    <w:rsid w:val="00C971BA"/>
    <w:rsid w:val="00CB7434"/>
    <w:rsid w:val="00CB7446"/>
    <w:rsid w:val="00CC7578"/>
    <w:rsid w:val="00CD3135"/>
    <w:rsid w:val="00CD3328"/>
    <w:rsid w:val="00CD637E"/>
    <w:rsid w:val="00CF0AF5"/>
    <w:rsid w:val="00CF0F7F"/>
    <w:rsid w:val="00CF1E5B"/>
    <w:rsid w:val="00CF3185"/>
    <w:rsid w:val="00D01863"/>
    <w:rsid w:val="00D02B95"/>
    <w:rsid w:val="00D0547D"/>
    <w:rsid w:val="00D05C48"/>
    <w:rsid w:val="00D06BC9"/>
    <w:rsid w:val="00D102EC"/>
    <w:rsid w:val="00D11578"/>
    <w:rsid w:val="00D13FBA"/>
    <w:rsid w:val="00D2101E"/>
    <w:rsid w:val="00D23E65"/>
    <w:rsid w:val="00D25234"/>
    <w:rsid w:val="00D3075F"/>
    <w:rsid w:val="00D32192"/>
    <w:rsid w:val="00D43299"/>
    <w:rsid w:val="00D46778"/>
    <w:rsid w:val="00D469A0"/>
    <w:rsid w:val="00D5025E"/>
    <w:rsid w:val="00D54D90"/>
    <w:rsid w:val="00D64024"/>
    <w:rsid w:val="00D84053"/>
    <w:rsid w:val="00D853E3"/>
    <w:rsid w:val="00D90480"/>
    <w:rsid w:val="00D91331"/>
    <w:rsid w:val="00D930F2"/>
    <w:rsid w:val="00DA7065"/>
    <w:rsid w:val="00DB1EA0"/>
    <w:rsid w:val="00DB6101"/>
    <w:rsid w:val="00DB72E6"/>
    <w:rsid w:val="00DC6096"/>
    <w:rsid w:val="00DE1997"/>
    <w:rsid w:val="00DE468A"/>
    <w:rsid w:val="00DE4DC6"/>
    <w:rsid w:val="00DF66E7"/>
    <w:rsid w:val="00E0672B"/>
    <w:rsid w:val="00E13217"/>
    <w:rsid w:val="00E1351F"/>
    <w:rsid w:val="00E17F63"/>
    <w:rsid w:val="00E24841"/>
    <w:rsid w:val="00E25AAA"/>
    <w:rsid w:val="00E26F9C"/>
    <w:rsid w:val="00E40155"/>
    <w:rsid w:val="00E45F14"/>
    <w:rsid w:val="00E466AD"/>
    <w:rsid w:val="00E46FDE"/>
    <w:rsid w:val="00E5176A"/>
    <w:rsid w:val="00E54B15"/>
    <w:rsid w:val="00E54DA8"/>
    <w:rsid w:val="00E60DA5"/>
    <w:rsid w:val="00E70498"/>
    <w:rsid w:val="00E80048"/>
    <w:rsid w:val="00E82BC2"/>
    <w:rsid w:val="00E84457"/>
    <w:rsid w:val="00EA4638"/>
    <w:rsid w:val="00EA7114"/>
    <w:rsid w:val="00EA7505"/>
    <w:rsid w:val="00EB31B6"/>
    <w:rsid w:val="00EB4A13"/>
    <w:rsid w:val="00EB4DFA"/>
    <w:rsid w:val="00EC71F2"/>
    <w:rsid w:val="00EC7AC7"/>
    <w:rsid w:val="00ED24A6"/>
    <w:rsid w:val="00EE0616"/>
    <w:rsid w:val="00EF34D0"/>
    <w:rsid w:val="00EF5434"/>
    <w:rsid w:val="00F05EFE"/>
    <w:rsid w:val="00F06C24"/>
    <w:rsid w:val="00F07254"/>
    <w:rsid w:val="00F07731"/>
    <w:rsid w:val="00F107C0"/>
    <w:rsid w:val="00F10BC0"/>
    <w:rsid w:val="00F1525B"/>
    <w:rsid w:val="00F25941"/>
    <w:rsid w:val="00F3050F"/>
    <w:rsid w:val="00F35A9B"/>
    <w:rsid w:val="00F37212"/>
    <w:rsid w:val="00F539DA"/>
    <w:rsid w:val="00F54B61"/>
    <w:rsid w:val="00F60E62"/>
    <w:rsid w:val="00F61610"/>
    <w:rsid w:val="00F61BD2"/>
    <w:rsid w:val="00F61FCE"/>
    <w:rsid w:val="00F64FC6"/>
    <w:rsid w:val="00F75FAC"/>
    <w:rsid w:val="00F91EDE"/>
    <w:rsid w:val="00F91F50"/>
    <w:rsid w:val="00F9304B"/>
    <w:rsid w:val="00FA1E7B"/>
    <w:rsid w:val="00FA6E63"/>
    <w:rsid w:val="00FB102D"/>
    <w:rsid w:val="00FB5995"/>
    <w:rsid w:val="00FC0481"/>
    <w:rsid w:val="00FC5C76"/>
    <w:rsid w:val="00FD59EF"/>
    <w:rsid w:val="00FE016F"/>
    <w:rsid w:val="00FE1D5E"/>
    <w:rsid w:val="00FE63D7"/>
    <w:rsid w:val="00FE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D8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F2B03"/>
    <w:pPr>
      <w:keepNext/>
      <w:widowControl w:val="0"/>
      <w:autoSpaceDE w:val="0"/>
      <w:autoSpaceDN w:val="0"/>
      <w:adjustRightInd w:val="0"/>
      <w:spacing w:line="360" w:lineRule="auto"/>
      <w:ind w:firstLine="68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6492"/>
    <w:rPr>
      <w:rFonts w:ascii="Cambria" w:hAnsi="Cambria" w:cs="Times New Roman"/>
      <w:b/>
      <w:kern w:val="32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3A04D8"/>
    <w:rPr>
      <w:rFonts w:ascii="Tahoma" w:eastAsia="Calibri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04D8"/>
    <w:rPr>
      <w:rFonts w:ascii="Tahoma" w:hAnsi="Tahoma" w:cs="Times New Roman"/>
      <w:sz w:val="16"/>
      <w:lang w:eastAsia="ru-RU"/>
    </w:rPr>
  </w:style>
  <w:style w:type="paragraph" w:styleId="ListParagraph">
    <w:name w:val="List Paragraph"/>
    <w:basedOn w:val="Normal"/>
    <w:uiPriority w:val="99"/>
    <w:qFormat/>
    <w:rsid w:val="00A45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52EEF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2EEF"/>
    <w:rPr>
      <w:rFonts w:ascii="Times New Roman" w:hAnsi="Times New Roman" w:cs="Times New Roman"/>
      <w:sz w:val="20"/>
      <w:lang w:eastAsia="ru-RU"/>
    </w:rPr>
  </w:style>
  <w:style w:type="paragraph" w:styleId="Footer">
    <w:name w:val="footer"/>
    <w:basedOn w:val="Normal"/>
    <w:link w:val="FooterChar"/>
    <w:uiPriority w:val="99"/>
    <w:rsid w:val="00752EEF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2EEF"/>
    <w:rPr>
      <w:rFonts w:ascii="Times New Roman" w:hAnsi="Times New Roman" w:cs="Times New Roman"/>
      <w:sz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D102EC"/>
    <w:pPr>
      <w:shd w:val="clear" w:color="auto" w:fill="000080"/>
    </w:pPr>
    <w:rPr>
      <w:rFonts w:eastAsia="Calibri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01C54"/>
    <w:rPr>
      <w:rFonts w:ascii="Times New Roman" w:hAnsi="Times New Roman" w:cs="Times New Roman"/>
      <w:sz w:val="2"/>
    </w:rPr>
  </w:style>
  <w:style w:type="character" w:styleId="PageNumber">
    <w:name w:val="page number"/>
    <w:basedOn w:val="DefaultParagraphFont"/>
    <w:uiPriority w:val="99"/>
    <w:rsid w:val="00D46778"/>
    <w:rPr>
      <w:rFonts w:cs="Times New Roman"/>
    </w:rPr>
  </w:style>
  <w:style w:type="paragraph" w:customStyle="1" w:styleId="ConsPlusNormal">
    <w:name w:val="ConsPlusNormal"/>
    <w:uiPriority w:val="99"/>
    <w:rsid w:val="008A563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rsid w:val="00736FA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36F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36FA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2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</TotalTime>
  <Pages>3</Pages>
  <Words>639</Words>
  <Characters>3648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Администрация города</cp:lastModifiedBy>
  <cp:revision>10</cp:revision>
  <cp:lastPrinted>2016-07-04T07:13:00Z</cp:lastPrinted>
  <dcterms:created xsi:type="dcterms:W3CDTF">2015-03-12T10:11:00Z</dcterms:created>
  <dcterms:modified xsi:type="dcterms:W3CDTF">2017-07-17T10:35:00Z</dcterms:modified>
</cp:coreProperties>
</file>