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BD7" w:rsidRDefault="00F17BD7">
      <w:pPr>
        <w:pStyle w:val="Default"/>
        <w:suppressAutoHyphens w:val="0"/>
        <w:spacing w:line="276" w:lineRule="auto"/>
        <w:jc w:val="right"/>
        <w:rPr>
          <w:sz w:val="28"/>
        </w:rPr>
      </w:pPr>
    </w:p>
    <w:p w:rsidR="00F17BD7" w:rsidRDefault="00F17BD7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_DdeLink__6524_3809461194"/>
      <w:bookmarkEnd w:id="0"/>
    </w:p>
    <w:p w:rsidR="00F17BD7" w:rsidRDefault="00804C25">
      <w:pPr>
        <w:suppressAutoHyphens w:val="0"/>
        <w:spacing w:line="276" w:lineRule="auto"/>
        <w:jc w:val="center"/>
      </w:pPr>
      <w:r>
        <w:rPr>
          <w:b/>
          <w:bCs/>
          <w:color w:val="000000"/>
          <w:lang w:eastAsia="ru-RU"/>
        </w:rPr>
        <w:t>Список рекомендуемых туристских маршрутов Ханты-Мансийского автономного округа – Югры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</w:t>
      </w:r>
    </w:p>
    <w:p w:rsidR="00F17BD7" w:rsidRDefault="00F17BD7">
      <w:pPr>
        <w:suppressAutoHyphens w:val="0"/>
        <w:spacing w:line="276" w:lineRule="auto"/>
        <w:jc w:val="center"/>
      </w:pPr>
    </w:p>
    <w:tbl>
      <w:tblPr>
        <w:tblW w:w="5202" w:type="pct"/>
        <w:jc w:val="center"/>
        <w:tblLook w:val="0000" w:firstRow="0" w:lastRow="0" w:firstColumn="0" w:lastColumn="0" w:noHBand="0" w:noVBand="0"/>
      </w:tblPr>
      <w:tblGrid>
        <w:gridCol w:w="769"/>
        <w:gridCol w:w="1883"/>
        <w:gridCol w:w="2974"/>
        <w:gridCol w:w="3034"/>
        <w:gridCol w:w="1513"/>
        <w:gridCol w:w="2974"/>
        <w:gridCol w:w="2743"/>
      </w:tblGrid>
      <w:tr w:rsidR="00F17BD7" w:rsidRPr="00EC5C2D" w:rsidTr="00EC5C2D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804C25">
            <w:pPr>
              <w:suppressAutoHyphens w:val="0"/>
              <w:jc w:val="center"/>
            </w:pPr>
            <w:r w:rsidRPr="00EC5C2D">
              <w:rPr>
                <w:color w:val="000000"/>
                <w:lang w:eastAsia="ru-RU"/>
              </w:rPr>
              <w:t>№п\п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804C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rPr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804C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rPr>
                <w:color w:val="000000"/>
                <w:lang w:eastAsia="ru-RU"/>
              </w:rPr>
              <w:t>Наименование маршрута/тура/программы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804C25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__DdeLink__11651_527524841"/>
            <w:bookmarkEnd w:id="1"/>
            <w:r w:rsidRPr="00EC5C2D">
              <w:rPr>
                <w:color w:val="000000"/>
                <w:lang w:eastAsia="ru-RU"/>
              </w:rPr>
              <w:t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804C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rPr>
                <w:color w:val="000000"/>
                <w:lang w:eastAsia="ru-RU"/>
              </w:rPr>
              <w:t>Возрастные ограничения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804C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rPr>
                <w:color w:val="000000"/>
                <w:lang w:eastAsia="ru-RU"/>
              </w:rPr>
              <w:t>Организатор, контактное лицо организатора маршрута/тура/программы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804C25" w:rsidP="00EC5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rPr>
                <w:color w:val="000000"/>
                <w:lang w:eastAsia="ru-RU"/>
              </w:rPr>
              <w:t>Контакты</w:t>
            </w:r>
          </w:p>
          <w:p w:rsidR="00F17BD7" w:rsidRPr="00EC5C2D" w:rsidRDefault="00804C25" w:rsidP="00EC5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rPr>
                <w:color w:val="000000"/>
                <w:lang w:eastAsia="ru-RU"/>
              </w:rPr>
              <w:t>(фактический адрес, рабочий телефон, сотовый телефон, электронная почта)</w:t>
            </w:r>
          </w:p>
        </w:tc>
      </w:tr>
      <w:tr w:rsidR="00F17BD7" w:rsidTr="00EC5C2D">
        <w:trPr>
          <w:trHeight w:val="690"/>
          <w:jc w:val="center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F17BD7"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804C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rPr>
                <w:color w:val="000000"/>
                <w:lang w:eastAsia="ru-RU"/>
              </w:rPr>
              <w:t>г. Пыть-Ях</w:t>
            </w:r>
          </w:p>
        </w:tc>
        <w:tc>
          <w:tcPr>
            <w:tcW w:w="26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804C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rPr>
                <w:color w:val="000000"/>
                <w:lang w:eastAsia="ru-RU"/>
              </w:rPr>
              <w:t>Экскурсия по эколого-этнографической тропе «Жизнь в гармонии с природой»</w:t>
            </w:r>
          </w:p>
        </w:tc>
        <w:tc>
          <w:tcPr>
            <w:tcW w:w="3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804C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rPr>
                <w:color w:val="000000"/>
                <w:lang w:eastAsia="ru-RU"/>
              </w:rPr>
              <w:t>Экспозиция демонстрирует традиционные способы охоты и рыбалки, временные хозяйственные постройки народа ханты, знакомит с природными особенностями автономного округа.</w:t>
            </w:r>
          </w:p>
          <w:p w:rsidR="00F17BD7" w:rsidRPr="00EC5C2D" w:rsidRDefault="00804C25">
            <w:pPr>
              <w:suppressAutoHyphens w:val="0"/>
              <w:jc w:val="center"/>
            </w:pPr>
            <w:r w:rsidRPr="00EC5C2D">
              <w:rPr>
                <w:color w:val="000000"/>
                <w:lang w:eastAsia="ru-RU"/>
              </w:rPr>
              <w:t>Сезонность – в течение года</w:t>
            </w:r>
            <w:bookmarkStart w:id="2" w:name="_GoBack"/>
            <w:bookmarkEnd w:id="2"/>
          </w:p>
          <w:p w:rsidR="00F17BD7" w:rsidRPr="00EC5C2D" w:rsidRDefault="00804C25">
            <w:pPr>
              <w:suppressAutoHyphens w:val="0"/>
              <w:jc w:val="center"/>
            </w:pPr>
            <w:r w:rsidRPr="00EC5C2D">
              <w:rPr>
                <w:color w:val="000000"/>
                <w:lang w:eastAsia="ru-RU"/>
              </w:rPr>
              <w:t>Продолжительность – 45 мин.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804C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rPr>
                <w:color w:val="000000"/>
                <w:lang w:eastAsia="ru-RU"/>
              </w:rPr>
              <w:t>6+</w:t>
            </w:r>
          </w:p>
        </w:tc>
        <w:tc>
          <w:tcPr>
            <w:tcW w:w="26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BD7" w:rsidRPr="00EC5C2D" w:rsidRDefault="004849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2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C2D" w:rsidRPr="00EC5C2D" w:rsidRDefault="00EC5C2D" w:rsidP="00EC5C2D">
            <w:pPr>
              <w:contextualSpacing/>
              <w:jc w:val="center"/>
            </w:pPr>
            <w:r w:rsidRPr="00EC5C2D">
              <w:t>628383, Ханты-Мансийский автономный округ – Югра,</w:t>
            </w:r>
          </w:p>
          <w:p w:rsidR="00EC5C2D" w:rsidRPr="00EC5C2D" w:rsidRDefault="00EC5C2D" w:rsidP="00EC5C2D">
            <w:pPr>
              <w:contextualSpacing/>
              <w:jc w:val="center"/>
            </w:pPr>
            <w:r w:rsidRPr="00EC5C2D">
              <w:t xml:space="preserve">г. Пыть-Ях, 5 </w:t>
            </w:r>
            <w:proofErr w:type="spellStart"/>
            <w:proofErr w:type="gramStart"/>
            <w:r w:rsidRPr="00EC5C2D">
              <w:t>мкр</w:t>
            </w:r>
            <w:proofErr w:type="spellEnd"/>
            <w:r w:rsidRPr="00EC5C2D">
              <w:t>.,</w:t>
            </w:r>
            <w:proofErr w:type="gramEnd"/>
            <w:r w:rsidRPr="00EC5C2D">
              <w:t xml:space="preserve"> ул. Солнечная, д. 12</w:t>
            </w:r>
          </w:p>
          <w:p w:rsidR="00EC5C2D" w:rsidRPr="00EC5C2D" w:rsidRDefault="00EC5C2D" w:rsidP="00EC5C2D">
            <w:pPr>
              <w:contextualSpacing/>
              <w:jc w:val="center"/>
            </w:pPr>
            <w:r w:rsidRPr="00EC5C2D">
              <w:t>тел.: 89824122715</w:t>
            </w:r>
          </w:p>
          <w:p w:rsidR="00EC5C2D" w:rsidRPr="00EC5C2D" w:rsidRDefault="00EC5C2D" w:rsidP="00EC5C2D">
            <w:pPr>
              <w:contextualSpacing/>
              <w:jc w:val="center"/>
            </w:pPr>
            <w:proofErr w:type="spellStart"/>
            <w:r w:rsidRPr="00EC5C2D">
              <w:t>e-mail</w:t>
            </w:r>
            <w:proofErr w:type="spellEnd"/>
            <w:r w:rsidRPr="00EC5C2D">
              <w:t>: alla.muhanina@yandex.ru</w:t>
            </w:r>
          </w:p>
          <w:p w:rsidR="00F17BD7" w:rsidRDefault="00EC5C2D" w:rsidP="00EC5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5C2D">
              <w:t>сайт: www.pytyahlib.ru</w:t>
            </w:r>
          </w:p>
        </w:tc>
      </w:tr>
    </w:tbl>
    <w:p w:rsidR="00F17BD7" w:rsidRDefault="00F17BD7">
      <w:pPr>
        <w:suppressAutoHyphens w:val="0"/>
        <w:spacing w:before="280" w:after="240"/>
      </w:pPr>
    </w:p>
    <w:sectPr w:rsidR="00F17BD7">
      <w:pgSz w:w="16838" w:h="11906" w:orient="landscape"/>
      <w:pgMar w:top="1418" w:right="1276" w:bottom="284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4241F"/>
    <w:multiLevelType w:val="multilevel"/>
    <w:tmpl w:val="BEDEF3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54006F"/>
    <w:multiLevelType w:val="multilevel"/>
    <w:tmpl w:val="BBC8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7BD7"/>
    <w:rsid w:val="004849F6"/>
    <w:rsid w:val="00804C25"/>
    <w:rsid w:val="00EC5C2D"/>
    <w:rsid w:val="00F1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67489-247B-4B0B-9B2D-948D1360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 Unicode M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">
    <w:name w:val="Основной шрифт абзаца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5">
    <w:name w:val="Название Знак"/>
    <w:qFormat/>
    <w:rPr>
      <w:b/>
      <w:sz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10"/>
    <w:qFormat/>
  </w:style>
  <w:style w:type="character" w:customStyle="1" w:styleId="11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12">
    <w:name w:val="Основной текст Знак1"/>
    <w:qFormat/>
    <w:rPr>
      <w:rFonts w:ascii="Sylfaen" w:hAnsi="Sylfaen" w:cs="Sylfaen"/>
      <w:spacing w:val="1"/>
      <w:sz w:val="16"/>
      <w:szCs w:val="16"/>
      <w:highlight w:val="white"/>
    </w:rPr>
  </w:style>
  <w:style w:type="character" w:customStyle="1" w:styleId="a9">
    <w:name w:val="Основной текст Знак"/>
    <w:qFormat/>
    <w:rPr>
      <w:sz w:val="24"/>
      <w:szCs w:val="24"/>
    </w:rPr>
  </w:style>
  <w:style w:type="character" w:styleId="aa">
    <w:name w:val="FollowedHyperlink"/>
    <w:basedOn w:val="a2"/>
    <w:qFormat/>
    <w:rPr>
      <w:color w:val="800000"/>
      <w:u w:val="single"/>
    </w:rPr>
  </w:style>
  <w:style w:type="character" w:customStyle="1" w:styleId="ListLabel1">
    <w:name w:val="ListLabel 1"/>
    <w:qFormat/>
    <w:rPr>
      <w:color w:val="0000FF"/>
      <w:sz w:val="22"/>
      <w:szCs w:val="22"/>
      <w:u w:val="single"/>
      <w:lang w:val="en-US" w:eastAsia="ru-RU"/>
    </w:rPr>
  </w:style>
  <w:style w:type="character" w:customStyle="1" w:styleId="ListLabel2">
    <w:name w:val="ListLabel 2"/>
    <w:qFormat/>
    <w:rPr>
      <w:color w:val="000000"/>
      <w:sz w:val="22"/>
      <w:szCs w:val="22"/>
      <w:u w:val="single"/>
      <w:lang w:val="en-US" w:eastAsia="ru-RU"/>
    </w:rPr>
  </w:style>
  <w:style w:type="character" w:customStyle="1" w:styleId="ListLabel3">
    <w:name w:val="ListLabel 3"/>
    <w:qFormat/>
    <w:rPr>
      <w:color w:val="000000"/>
      <w:sz w:val="22"/>
      <w:szCs w:val="22"/>
      <w:u w:val="single"/>
      <w:lang w:eastAsia="ru-RU"/>
    </w:rPr>
  </w:style>
  <w:style w:type="character" w:customStyle="1" w:styleId="ListLabel4">
    <w:name w:val="ListLabel 4"/>
    <w:qFormat/>
    <w:rPr>
      <w:color w:val="0000FF"/>
      <w:sz w:val="22"/>
      <w:szCs w:val="22"/>
      <w:u w:val="single"/>
      <w:lang w:eastAsia="ru-RU"/>
    </w:rPr>
  </w:style>
  <w:style w:type="character" w:customStyle="1" w:styleId="ListLabel5">
    <w:name w:val="ListLabel 5"/>
    <w:qFormat/>
    <w:rPr>
      <w:color w:val="0000FF"/>
      <w:u w:val="single"/>
      <w:lang w:eastAsia="ru-RU"/>
    </w:rPr>
  </w:style>
  <w:style w:type="character" w:customStyle="1" w:styleId="ListLabel6">
    <w:name w:val="ListLabel 6"/>
    <w:qFormat/>
    <w:rPr>
      <w:color w:val="0000FF"/>
      <w:highlight w:val="white"/>
      <w:lang w:eastAsia="ru-RU"/>
    </w:rPr>
  </w:style>
  <w:style w:type="character" w:customStyle="1" w:styleId="ListLabel7">
    <w:name w:val="ListLabel 7"/>
    <w:qFormat/>
    <w:rPr>
      <w:color w:val="0000FF"/>
      <w:u w:val="single"/>
      <w:lang w:val="en-US" w:eastAsia="ru-RU"/>
    </w:rPr>
  </w:style>
  <w:style w:type="character" w:customStyle="1" w:styleId="ListLabel8">
    <w:name w:val="ListLabel 8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customStyle="1" w:styleId="ListLabel9">
    <w:name w:val="ListLabel 9"/>
    <w:qFormat/>
    <w:rPr>
      <w:rFonts w:ascii="Times New Roman" w:hAnsi="Times New Roman"/>
      <w:color w:val="000000"/>
      <w:sz w:val="20"/>
      <w:szCs w:val="20"/>
      <w:u w:val="single"/>
      <w:lang w:val="en-US" w:eastAsia="ru-RU"/>
    </w:rPr>
  </w:style>
  <w:style w:type="character" w:customStyle="1" w:styleId="ListLabel10">
    <w:name w:val="ListLabel 10"/>
    <w:qFormat/>
    <w:rPr>
      <w:rFonts w:ascii="Times New Roman" w:hAnsi="Times New Roman"/>
      <w:color w:val="000000"/>
      <w:sz w:val="20"/>
      <w:szCs w:val="20"/>
      <w:u w:val="single"/>
      <w:lang w:eastAsia="ru-RU"/>
    </w:rPr>
  </w:style>
  <w:style w:type="character" w:customStyle="1" w:styleId="ListLabel11">
    <w:name w:val="ListLabel 11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2">
    <w:name w:val="ListLabel 12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3">
    <w:name w:val="ListLabel 13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4">
    <w:name w:val="ListLabel 14"/>
    <w:qFormat/>
    <w:rPr>
      <w:rFonts w:ascii="Times New Roman" w:hAnsi="Times New Roman"/>
      <w:color w:val="0000FF"/>
      <w:sz w:val="20"/>
      <w:szCs w:val="20"/>
      <w:highlight w:val="white"/>
      <w:lang w:eastAsia="ru-RU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customStyle="1" w:styleId="ListLabel16">
    <w:name w:val="ListLabel 16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ListLabel17">
    <w:name w:val="ListLabel 17"/>
    <w:qFormat/>
    <w:rPr>
      <w:color w:val="0000FF"/>
      <w:sz w:val="20"/>
      <w:szCs w:val="20"/>
      <w:u w:val="single"/>
      <w:lang w:val="en-US" w:eastAsia="ru-RU"/>
    </w:rPr>
  </w:style>
  <w:style w:type="character" w:customStyle="1" w:styleId="ListLabel18">
    <w:name w:val="ListLabel 18"/>
    <w:qFormat/>
    <w:rPr>
      <w:color w:val="000000"/>
      <w:sz w:val="20"/>
      <w:szCs w:val="20"/>
      <w:u w:val="single"/>
      <w:lang w:val="en-US" w:eastAsia="ru-RU"/>
    </w:rPr>
  </w:style>
  <w:style w:type="character" w:customStyle="1" w:styleId="ListLabel19">
    <w:name w:val="ListLabel 19"/>
    <w:qFormat/>
    <w:rPr>
      <w:color w:val="000000"/>
      <w:sz w:val="20"/>
      <w:szCs w:val="20"/>
      <w:u w:val="single"/>
      <w:lang w:eastAsia="ru-RU"/>
    </w:rPr>
  </w:style>
  <w:style w:type="character" w:customStyle="1" w:styleId="ListLabel20">
    <w:name w:val="ListLabel 20"/>
    <w:qFormat/>
    <w:rPr>
      <w:color w:val="0000FF"/>
      <w:sz w:val="20"/>
      <w:szCs w:val="20"/>
      <w:u w:val="single"/>
      <w:lang w:eastAsia="ru-RU"/>
    </w:rPr>
  </w:style>
  <w:style w:type="character" w:customStyle="1" w:styleId="ListLabel21">
    <w:name w:val="ListLabel 21"/>
    <w:qFormat/>
    <w:rPr>
      <w:color w:val="0000FF"/>
      <w:sz w:val="20"/>
      <w:szCs w:val="20"/>
      <w:u w:val="single"/>
      <w:lang w:eastAsia="ru-RU"/>
    </w:rPr>
  </w:style>
  <w:style w:type="character" w:customStyle="1" w:styleId="ListLabel22">
    <w:name w:val="ListLabel 22"/>
    <w:qFormat/>
    <w:rPr>
      <w:color w:val="0000FF"/>
      <w:sz w:val="20"/>
      <w:szCs w:val="20"/>
      <w:u w:val="single"/>
      <w:lang w:eastAsia="ru-RU"/>
    </w:rPr>
  </w:style>
  <w:style w:type="character" w:customStyle="1" w:styleId="ListLabel23">
    <w:name w:val="ListLabel 23"/>
    <w:qFormat/>
    <w:rPr>
      <w:color w:val="0000FF"/>
      <w:sz w:val="20"/>
      <w:szCs w:val="20"/>
      <w:highlight w:val="white"/>
      <w:lang w:eastAsia="ru-RU"/>
    </w:rPr>
  </w:style>
  <w:style w:type="character" w:customStyle="1" w:styleId="ListLabel24">
    <w:name w:val="ListLabel 24"/>
    <w:qFormat/>
    <w:rPr>
      <w:color w:val="0000FF"/>
      <w:sz w:val="20"/>
      <w:szCs w:val="20"/>
      <w:u w:val="single"/>
      <w:lang w:val="en-US" w:eastAsia="ru-RU"/>
    </w:rPr>
  </w:style>
  <w:style w:type="character" w:customStyle="1" w:styleId="ListLabel25">
    <w:name w:val="ListLabel 25"/>
    <w:qFormat/>
    <w:rPr>
      <w:color w:val="0000FF"/>
      <w:sz w:val="20"/>
      <w:szCs w:val="20"/>
      <w:u w:val="single"/>
      <w:lang w:eastAsia="ru-RU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  <w:rPr>
      <w:sz w:val="24"/>
      <w:szCs w:val="24"/>
      <w:lang w:val="ru-RU"/>
    </w:rPr>
  </w:style>
  <w:style w:type="character" w:customStyle="1" w:styleId="ListLabel31">
    <w:name w:val="ListLabel 31"/>
    <w:qFormat/>
    <w:rPr>
      <w:u w:val="singl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lang w:val="ru-RU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  <w:rPr>
      <w:sz w:val="24"/>
      <w:szCs w:val="24"/>
      <w:lang w:val="ru-RU"/>
    </w:rPr>
  </w:style>
  <w:style w:type="character" w:customStyle="1" w:styleId="ListLabel39">
    <w:name w:val="ListLabel 39"/>
    <w:qFormat/>
    <w:rPr>
      <w:u w:val="single"/>
    </w:rPr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  <w:rPr>
      <w:lang w:val="ru-RU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sz w:val="24"/>
      <w:szCs w:val="24"/>
      <w:lang w:val="ru-RU"/>
    </w:rPr>
  </w:style>
  <w:style w:type="character" w:customStyle="1" w:styleId="ListLabel47">
    <w:name w:val="ListLabel 47"/>
    <w:qFormat/>
    <w:rPr>
      <w:u w:val="single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lang w:val="ru-RU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sz w:val="24"/>
      <w:szCs w:val="24"/>
      <w:lang w:val="ru-RU"/>
    </w:rPr>
  </w:style>
  <w:style w:type="character" w:customStyle="1" w:styleId="ListLabel55">
    <w:name w:val="ListLabel 55"/>
    <w:qFormat/>
    <w:rPr>
      <w:u w:val="single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  <w:rPr>
      <w:lang w:val="ru-RU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color w:val="000000"/>
      <w:sz w:val="24"/>
      <w:szCs w:val="24"/>
      <w:u w:val="none"/>
      <w:lang w:val="ru-RU"/>
    </w:rPr>
  </w:style>
  <w:style w:type="character" w:customStyle="1" w:styleId="ListLabel60">
    <w:name w:val="ListLabel 60"/>
    <w:qFormat/>
    <w:rPr>
      <w:sz w:val="24"/>
      <w:szCs w:val="24"/>
      <w:u w:val="none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  <w:lang w:val="ru-RU"/>
    </w:rPr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sz w:val="24"/>
      <w:szCs w:val="24"/>
      <w:u w:val="none"/>
    </w:rPr>
  </w:style>
  <w:style w:type="character" w:customStyle="1" w:styleId="ListLabel65">
    <w:name w:val="ListLabel 65"/>
    <w:qFormat/>
    <w:rPr>
      <w:sz w:val="24"/>
      <w:szCs w:val="24"/>
      <w:u w:val="none"/>
      <w:lang w:val="ru-RU"/>
    </w:rPr>
  </w:style>
  <w:style w:type="character" w:customStyle="1" w:styleId="ListLabel66">
    <w:name w:val="ListLabel 66"/>
    <w:qFormat/>
    <w:rPr>
      <w:sz w:val="24"/>
      <w:szCs w:val="24"/>
      <w:lang w:val="en-US"/>
    </w:rPr>
  </w:style>
  <w:style w:type="character" w:customStyle="1" w:styleId="ListLabel67">
    <w:name w:val="ListLabel 67"/>
    <w:qFormat/>
    <w:rPr>
      <w:strike w:val="0"/>
      <w:dstrike w:val="0"/>
      <w:u w:val="none"/>
    </w:rPr>
  </w:style>
  <w:style w:type="character" w:customStyle="1" w:styleId="ListLabel68">
    <w:name w:val="ListLabel 68"/>
    <w:qFormat/>
    <w:rPr>
      <w:u w:val="single"/>
    </w:rPr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  <w:rPr>
      <w:lang w:val="ru-RU"/>
    </w:rPr>
  </w:style>
  <w:style w:type="character" w:customStyle="1" w:styleId="ab">
    <w:name w:val="Символ нумерации"/>
    <w:qFormat/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color w:val="000000"/>
      <w:sz w:val="24"/>
      <w:szCs w:val="24"/>
      <w:u w:val="none"/>
      <w:lang w:val="ru-RU"/>
    </w:rPr>
  </w:style>
  <w:style w:type="character" w:customStyle="1" w:styleId="ListLabel73">
    <w:name w:val="ListLabel 73"/>
    <w:qFormat/>
    <w:rPr>
      <w:sz w:val="24"/>
      <w:szCs w:val="24"/>
      <w:u w:val="none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sz w:val="24"/>
      <w:szCs w:val="24"/>
      <w:lang w:val="ru-RU"/>
    </w:rPr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  <w:rPr>
      <w:sz w:val="24"/>
      <w:szCs w:val="24"/>
      <w:u w:val="none"/>
    </w:rPr>
  </w:style>
  <w:style w:type="character" w:customStyle="1" w:styleId="ListLabel78">
    <w:name w:val="ListLabel 78"/>
    <w:qFormat/>
    <w:rPr>
      <w:sz w:val="24"/>
      <w:szCs w:val="24"/>
      <w:u w:val="none"/>
      <w:lang w:val="ru-RU"/>
    </w:rPr>
  </w:style>
  <w:style w:type="character" w:customStyle="1" w:styleId="ListLabel79">
    <w:name w:val="ListLabel 79"/>
    <w:qFormat/>
    <w:rPr>
      <w:sz w:val="24"/>
      <w:szCs w:val="24"/>
      <w:lang w:val="en-US"/>
    </w:rPr>
  </w:style>
  <w:style w:type="character" w:customStyle="1" w:styleId="ListLabel80">
    <w:name w:val="ListLabel 80"/>
    <w:qFormat/>
    <w:rPr>
      <w:strike w:val="0"/>
      <w:dstrike w:val="0"/>
      <w:u w:val="none"/>
    </w:rPr>
  </w:style>
  <w:style w:type="character" w:customStyle="1" w:styleId="ListLabel81">
    <w:name w:val="ListLabel 81"/>
    <w:qFormat/>
    <w:rPr>
      <w:u w:val="single"/>
    </w:rPr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  <w:rPr>
      <w:lang w:val="ru-RU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color w:val="000000"/>
      <w:sz w:val="24"/>
      <w:szCs w:val="24"/>
      <w:u w:val="none"/>
      <w:lang w:val="ru-RU"/>
    </w:rPr>
  </w:style>
  <w:style w:type="character" w:customStyle="1" w:styleId="ListLabel86">
    <w:name w:val="ListLabel 86"/>
    <w:qFormat/>
    <w:rPr>
      <w:sz w:val="24"/>
      <w:szCs w:val="24"/>
      <w:u w:val="none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  <w:lang w:val="ru-RU"/>
    </w:rPr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  <w:rPr>
      <w:sz w:val="24"/>
      <w:szCs w:val="24"/>
      <w:u w:val="none"/>
    </w:rPr>
  </w:style>
  <w:style w:type="character" w:customStyle="1" w:styleId="ListLabel91">
    <w:name w:val="ListLabel 91"/>
    <w:qFormat/>
    <w:rPr>
      <w:sz w:val="24"/>
      <w:szCs w:val="24"/>
      <w:u w:val="none"/>
      <w:lang w:val="ru-RU"/>
    </w:rPr>
  </w:style>
  <w:style w:type="character" w:customStyle="1" w:styleId="ListLabel92">
    <w:name w:val="ListLabel 92"/>
    <w:qFormat/>
    <w:rPr>
      <w:sz w:val="24"/>
      <w:szCs w:val="24"/>
      <w:lang w:val="en-US"/>
    </w:rPr>
  </w:style>
  <w:style w:type="character" w:customStyle="1" w:styleId="ListLabel93">
    <w:name w:val="ListLabel 93"/>
    <w:qFormat/>
    <w:rPr>
      <w:strike w:val="0"/>
      <w:dstrike w:val="0"/>
      <w:u w:val="none"/>
    </w:rPr>
  </w:style>
  <w:style w:type="character" w:customStyle="1" w:styleId="ListLabel94">
    <w:name w:val="ListLabel 94"/>
    <w:qFormat/>
    <w:rPr>
      <w:u w:val="single"/>
    </w:rPr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  <w:rPr>
      <w:lang w:val="ru-RU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color w:val="000000"/>
      <w:sz w:val="24"/>
      <w:szCs w:val="24"/>
      <w:u w:val="none"/>
      <w:lang w:val="ru-RU"/>
    </w:rPr>
  </w:style>
  <w:style w:type="character" w:customStyle="1" w:styleId="ListLabel99">
    <w:name w:val="ListLabel 99"/>
    <w:qFormat/>
    <w:rPr>
      <w:sz w:val="24"/>
      <w:szCs w:val="24"/>
      <w:u w:val="none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  <w:lang w:val="ru-RU"/>
    </w:rPr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  <w:rPr>
      <w:sz w:val="24"/>
      <w:szCs w:val="24"/>
      <w:u w:val="none"/>
    </w:rPr>
  </w:style>
  <w:style w:type="character" w:customStyle="1" w:styleId="ListLabel104">
    <w:name w:val="ListLabel 104"/>
    <w:qFormat/>
    <w:rPr>
      <w:sz w:val="24"/>
      <w:szCs w:val="24"/>
      <w:u w:val="none"/>
      <w:lang w:val="ru-RU"/>
    </w:rPr>
  </w:style>
  <w:style w:type="character" w:customStyle="1" w:styleId="ListLabel105">
    <w:name w:val="ListLabel 105"/>
    <w:qFormat/>
    <w:rPr>
      <w:sz w:val="24"/>
      <w:szCs w:val="24"/>
      <w:lang w:val="en-US"/>
    </w:rPr>
  </w:style>
  <w:style w:type="character" w:customStyle="1" w:styleId="ListLabel106">
    <w:name w:val="ListLabel 106"/>
    <w:qFormat/>
    <w:rPr>
      <w:strike w:val="0"/>
      <w:dstrike w:val="0"/>
      <w:u w:val="none"/>
    </w:rPr>
  </w:style>
  <w:style w:type="character" w:customStyle="1" w:styleId="ListLabel107">
    <w:name w:val="ListLabel 107"/>
    <w:qFormat/>
    <w:rPr>
      <w:u w:val="single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lang w:val="ru-RU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color w:val="000000"/>
      <w:sz w:val="24"/>
      <w:szCs w:val="24"/>
      <w:u w:val="none"/>
      <w:lang w:val="ru-RU"/>
    </w:rPr>
  </w:style>
  <w:style w:type="character" w:customStyle="1" w:styleId="ListLabel112">
    <w:name w:val="ListLabel 112"/>
    <w:qFormat/>
    <w:rPr>
      <w:sz w:val="24"/>
      <w:szCs w:val="24"/>
      <w:u w:val="none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  <w:lang w:val="ru-RU"/>
    </w:rPr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  <w:rPr>
      <w:sz w:val="24"/>
      <w:szCs w:val="24"/>
      <w:u w:val="none"/>
    </w:rPr>
  </w:style>
  <w:style w:type="character" w:customStyle="1" w:styleId="ListLabel117">
    <w:name w:val="ListLabel 117"/>
    <w:qFormat/>
    <w:rPr>
      <w:sz w:val="24"/>
      <w:szCs w:val="24"/>
      <w:u w:val="none"/>
      <w:lang w:val="ru-RU"/>
    </w:rPr>
  </w:style>
  <w:style w:type="character" w:customStyle="1" w:styleId="ListLabel118">
    <w:name w:val="ListLabel 118"/>
    <w:qFormat/>
    <w:rPr>
      <w:sz w:val="24"/>
      <w:szCs w:val="24"/>
      <w:lang w:val="en-US"/>
    </w:rPr>
  </w:style>
  <w:style w:type="character" w:customStyle="1" w:styleId="ListLabel119">
    <w:name w:val="ListLabel 119"/>
    <w:qFormat/>
    <w:rPr>
      <w:strike w:val="0"/>
      <w:dstrike w:val="0"/>
      <w:u w:val="none"/>
    </w:rPr>
  </w:style>
  <w:style w:type="character" w:customStyle="1" w:styleId="ListLabel120">
    <w:name w:val="ListLabel 120"/>
    <w:qFormat/>
    <w:rPr>
      <w:u w:val="single"/>
    </w:rPr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  <w:rPr>
      <w:lang w:val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1">
    <w:name w:val="Body Text"/>
    <w:basedOn w:val="a"/>
    <w:pPr>
      <w:widowControl w:val="0"/>
      <w:shd w:val="clear" w:color="auto" w:fill="FFFFFF"/>
      <w:spacing w:line="240" w:lineRule="exact"/>
      <w:jc w:val="right"/>
    </w:pPr>
    <w:rPr>
      <w:rFonts w:ascii="Sylfaen" w:hAnsi="Sylfaen" w:cs="Sylfaen"/>
      <w:spacing w:val="1"/>
      <w:sz w:val="16"/>
      <w:szCs w:val="16"/>
    </w:rPr>
  </w:style>
  <w:style w:type="paragraph" w:styleId="ac">
    <w:name w:val="List"/>
    <w:basedOn w:val="a1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Заголовок2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1"/>
    <w:qFormat/>
    <w:pPr>
      <w:jc w:val="center"/>
    </w:pPr>
    <w:rPr>
      <w:b/>
      <w:sz w:val="28"/>
      <w:szCs w:val="2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pPr>
      <w:suppressAutoHyphens/>
      <w:overflowPunct w:val="0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Default">
    <w:name w:val="Default"/>
    <w:qFormat/>
    <w:pPr>
      <w:suppressAutoHyphens/>
      <w:overflowPunct w:val="0"/>
    </w:pPr>
    <w:rPr>
      <w:rFonts w:eastAsia="Times New Roman" w:cs="Times New Roman"/>
      <w:color w:val="000000"/>
      <w:sz w:val="24"/>
      <w:lang w:bidi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styleId="af7">
    <w:name w:val="Normal (Web)"/>
    <w:basedOn w:val="a"/>
    <w:qFormat/>
    <w:pPr>
      <w:suppressAutoHyphens w:val="0"/>
      <w:spacing w:before="280" w:after="142" w:line="276" w:lineRule="auto"/>
    </w:pPr>
    <w:rPr>
      <w:color w:val="000000"/>
      <w:lang w:eastAsia="ru-RU"/>
    </w:rPr>
  </w:style>
  <w:style w:type="paragraph" w:customStyle="1" w:styleId="western">
    <w:name w:val="western"/>
    <w:basedOn w:val="a"/>
    <w:qFormat/>
    <w:pPr>
      <w:suppressAutoHyphens w:val="0"/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jk">
    <w:name w:val="cjk"/>
    <w:basedOn w:val="a"/>
    <w:qFormat/>
    <w:pPr>
      <w:suppressAutoHyphens w:val="0"/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tl">
    <w:name w:val="ctl"/>
    <w:basedOn w:val="a"/>
    <w:qFormat/>
    <w:pPr>
      <w:suppressAutoHyphens w:val="0"/>
      <w:spacing w:before="280" w:after="142" w:line="276" w:lineRule="auto"/>
    </w:pPr>
    <w:rPr>
      <w:rFonts w:ascii="Tahoma" w:hAnsi="Tahoma" w:cs="Tahoma"/>
      <w:color w:val="000000"/>
      <w:sz w:val="22"/>
      <w:szCs w:val="22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Timerbulatov</dc:creator>
  <dc:description/>
  <cp:lastModifiedBy>Роза Корнилова</cp:lastModifiedBy>
  <cp:revision>80</cp:revision>
  <cp:lastPrinted>2021-12-24T17:25:00Z</cp:lastPrinted>
  <dcterms:created xsi:type="dcterms:W3CDTF">2018-11-30T16:00:00Z</dcterms:created>
  <dcterms:modified xsi:type="dcterms:W3CDTF">2023-05-03T08:09:00Z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