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от 20.03.2024 №55-па, </w:t>
      </w:r>
    </w:p>
    <w:p w:rsid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от 27.05.2024 №106-па</w:t>
      </w:r>
      <w:r w:rsidR="00771F3C">
        <w:rPr>
          <w:spacing w:val="-10"/>
          <w:sz w:val="28"/>
          <w:szCs w:val="28"/>
        </w:rPr>
        <w:t>,</w:t>
      </w:r>
    </w:p>
    <w:p w:rsidR="003E1D54" w:rsidRPr="00650D2C" w:rsidRDefault="003E1D54" w:rsidP="00DF4043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>от 26.11.2024 №250-па</w:t>
      </w:r>
    </w:p>
    <w:p w:rsidR="00E1041B" w:rsidRPr="00650D2C" w:rsidRDefault="00E1041B" w:rsidP="00E1041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>от 28.12.2024 №299-па)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650D2C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3E1D54" w:rsidRPr="00650D2C">
        <w:rPr>
          <w:sz w:val="28"/>
          <w:szCs w:val="28"/>
        </w:rPr>
        <w:t xml:space="preserve">Указом Президента РФ от 07.05.2024 № 309 «О национальных целях развития Российской Федерации на период до 2030 года и на перспективу до 2036 года», </w:t>
      </w:r>
      <w:r w:rsidRPr="00650D2C">
        <w:rPr>
          <w:sz w:val="28"/>
          <w:szCs w:val="28"/>
        </w:rPr>
        <w:t>постановлени</w:t>
      </w:r>
      <w:r w:rsidR="00224590" w:rsidRPr="00650D2C">
        <w:rPr>
          <w:sz w:val="28"/>
          <w:szCs w:val="28"/>
        </w:rPr>
        <w:t>е</w:t>
      </w:r>
      <w:r w:rsidR="0074043A" w:rsidRPr="00650D2C">
        <w:rPr>
          <w:sz w:val="28"/>
          <w:szCs w:val="28"/>
        </w:rPr>
        <w:t>м</w:t>
      </w:r>
      <w:r w:rsidRPr="00650D2C"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6A088E" w:rsidRPr="00650D2C">
        <w:rPr>
          <w:sz w:val="28"/>
          <w:szCs w:val="28"/>
        </w:rPr>
        <w:t>10.</w:t>
      </w:r>
      <w:r w:rsidR="00894CC1" w:rsidRPr="00650D2C">
        <w:rPr>
          <w:sz w:val="28"/>
          <w:szCs w:val="28"/>
        </w:rPr>
        <w:t>1</w:t>
      </w:r>
      <w:r w:rsidR="006A088E" w:rsidRPr="00650D2C">
        <w:rPr>
          <w:sz w:val="28"/>
          <w:szCs w:val="28"/>
        </w:rPr>
        <w:t>1</w:t>
      </w:r>
      <w:r w:rsidR="00894CC1" w:rsidRPr="00650D2C">
        <w:rPr>
          <w:sz w:val="28"/>
          <w:szCs w:val="28"/>
        </w:rPr>
        <w:t>.202</w:t>
      </w:r>
      <w:r w:rsidR="006A088E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 </w:t>
      </w:r>
      <w:r w:rsidR="006A088E" w:rsidRPr="00650D2C">
        <w:rPr>
          <w:sz w:val="28"/>
          <w:szCs w:val="28"/>
        </w:rPr>
        <w:t>561</w:t>
      </w:r>
      <w:r w:rsidRPr="00650D2C">
        <w:rPr>
          <w:sz w:val="28"/>
          <w:szCs w:val="28"/>
        </w:rPr>
        <w:t>-п «О государственной программе Ханты-Мансийского автономного округа – Югры «</w:t>
      </w:r>
      <w:r w:rsidR="006A088E" w:rsidRPr="00650D2C">
        <w:rPr>
          <w:sz w:val="28"/>
          <w:szCs w:val="28"/>
        </w:rPr>
        <w:t>Строительство</w:t>
      </w:r>
      <w:r w:rsidR="0074043A" w:rsidRPr="00650D2C">
        <w:rPr>
          <w:sz w:val="28"/>
          <w:szCs w:val="28"/>
        </w:rPr>
        <w:t>»,</w:t>
      </w:r>
      <w:r w:rsidR="003E1D54" w:rsidRPr="00650D2C">
        <w:rPr>
          <w:sz w:val="28"/>
          <w:szCs w:val="28"/>
        </w:rPr>
        <w:t xml:space="preserve"> постановлением Правительства Ханты-Мансийского автономного округа – Югры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</w:t>
      </w:r>
      <w:r w:rsidR="0074043A" w:rsidRPr="00650D2C">
        <w:rPr>
          <w:sz w:val="28"/>
          <w:szCs w:val="28"/>
        </w:rPr>
        <w:t xml:space="preserve">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 xml:space="preserve">распоряжением администрации города от 18.07.2013 № 1670-ра «О </w:t>
      </w:r>
      <w:r w:rsidR="004036E8" w:rsidRPr="00650D2C">
        <w:rPr>
          <w:bCs/>
          <w:sz w:val="28"/>
          <w:szCs w:val="28"/>
        </w:rPr>
        <w:lastRenderedPageBreak/>
        <w:t>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>постановление администрации города от 28.12.2023 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650D2C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650D2C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9757EA" w:rsidRPr="00650D2C" w:rsidRDefault="0078791A" w:rsidP="009757E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>1.</w:t>
      </w:r>
      <w:r w:rsidR="000D1801" w:rsidRPr="00650D2C">
        <w:rPr>
          <w:sz w:val="28"/>
          <w:szCs w:val="28"/>
        </w:rPr>
        <w:t xml:space="preserve"> </w:t>
      </w:r>
      <w:r w:rsidR="00DF4043" w:rsidRPr="00650D2C">
        <w:rPr>
          <w:sz w:val="28"/>
          <w:szCs w:val="28"/>
        </w:rPr>
        <w:t>Приложение № 1 к постановлению изложить в новой редакции согласно приложению</w:t>
      </w:r>
      <w:r w:rsidR="009757EA" w:rsidRPr="00650D2C">
        <w:rPr>
          <w:spacing w:val="-10"/>
          <w:sz w:val="28"/>
          <w:szCs w:val="28"/>
        </w:rPr>
        <w:t>.</w:t>
      </w:r>
    </w:p>
    <w:p w:rsidR="00F7229D" w:rsidRPr="00650D2C" w:rsidRDefault="003E1D54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2</w:t>
      </w:r>
      <w:r w:rsidR="00E30022"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F7229D" w:rsidRPr="00650D2C" w:rsidRDefault="003E1D54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3</w:t>
      </w:r>
      <w:r w:rsidR="0001594C" w:rsidRPr="00650D2C">
        <w:rPr>
          <w:sz w:val="28"/>
          <w:szCs w:val="28"/>
        </w:rPr>
        <w:t xml:space="preserve">. </w:t>
      </w:r>
      <w:r w:rsidR="00D27EC1" w:rsidRPr="00650D2C">
        <w:rPr>
          <w:sz w:val="28"/>
          <w:szCs w:val="28"/>
        </w:rPr>
        <w:t>Управлению</w:t>
      </w:r>
      <w:r w:rsidR="00F7229D" w:rsidRPr="00650D2C">
        <w:rPr>
          <w:sz w:val="28"/>
          <w:szCs w:val="28"/>
        </w:rPr>
        <w:t xml:space="preserve"> по </w:t>
      </w:r>
      <w:r w:rsidR="00D27EC1" w:rsidRPr="00650D2C">
        <w:rPr>
          <w:sz w:val="28"/>
          <w:szCs w:val="28"/>
        </w:rPr>
        <w:t xml:space="preserve">информационным технологиям </w:t>
      </w:r>
      <w:r w:rsidR="00F7229D" w:rsidRPr="00650D2C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8534D" w:rsidRPr="00650D2C" w:rsidRDefault="003E1D54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4</w:t>
      </w:r>
      <w:r w:rsidR="00F003D3" w:rsidRPr="00650D2C">
        <w:rPr>
          <w:sz w:val="28"/>
          <w:szCs w:val="28"/>
        </w:rPr>
        <w:t xml:space="preserve">. </w:t>
      </w:r>
      <w:r w:rsidRPr="00650D2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E1D54" w:rsidRPr="00650D2C" w:rsidRDefault="003E1D54" w:rsidP="003E1D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5. Признать утратившими силу постановления администрации города:</w:t>
      </w:r>
    </w:p>
    <w:p w:rsidR="003E1D54" w:rsidRPr="00650D2C" w:rsidRDefault="003E1D54" w:rsidP="003E1D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 xml:space="preserve">- от 20.03.2024 №55-па «О внесении изменений в постановление администрации города от 28.12.2023 № 372-па «Об утверждении муниципальной программы «Развитие жилищной сферы в городе Пыть-Яхе»»; </w:t>
      </w:r>
    </w:p>
    <w:p w:rsidR="003E1D54" w:rsidRDefault="003E1D54" w:rsidP="003E1D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- от 27.05.2024 №106-па «О внесении изменений в постановление администрации города от 28.12.2023 № 372-па «Об утверждении муниципальной программы «Развитие жилищной сферы в городе Пыть-Яхе»;</w:t>
      </w:r>
    </w:p>
    <w:p w:rsidR="003E1D54" w:rsidRPr="00573CF9" w:rsidRDefault="003E1D54" w:rsidP="003E1D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3CF9">
        <w:rPr>
          <w:sz w:val="28"/>
          <w:szCs w:val="28"/>
        </w:rPr>
        <w:t>-</w:t>
      </w:r>
      <w:r w:rsidR="00573CF9" w:rsidRPr="00573CF9">
        <w:rPr>
          <w:sz w:val="28"/>
          <w:szCs w:val="28"/>
        </w:rPr>
        <w:t xml:space="preserve"> от 26.11.2024 №250-па «О внесении изменений в постановление администрации города от 28.12.2023 № 372-па «Об утверждении муниципальной программы «Развитие жилищной сферы в городе Пыть-Яхе»;</w:t>
      </w:r>
    </w:p>
    <w:p w:rsidR="003E1D54" w:rsidRPr="003E1D54" w:rsidRDefault="003E1D54" w:rsidP="003E1D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3CF9">
        <w:rPr>
          <w:sz w:val="28"/>
          <w:szCs w:val="28"/>
        </w:rPr>
        <w:t xml:space="preserve">- </w:t>
      </w:r>
      <w:r w:rsidR="00573CF9" w:rsidRPr="00573CF9">
        <w:rPr>
          <w:sz w:val="28"/>
          <w:szCs w:val="28"/>
        </w:rPr>
        <w:t>от 28.12.2024 №299-па «О внесении изменений в постановление</w:t>
      </w:r>
      <w:r w:rsidR="00573CF9" w:rsidRPr="00650D2C">
        <w:rPr>
          <w:sz w:val="28"/>
          <w:szCs w:val="28"/>
        </w:rPr>
        <w:t xml:space="preserve"> администрации города от 28.12.2023 № 372-па «Об утверждении муниципальной программы «Развитие жилищной сферы в городе Пыть-Яхе»</w:t>
      </w:r>
      <w:r w:rsidR="00573CF9">
        <w:rPr>
          <w:sz w:val="28"/>
          <w:szCs w:val="28"/>
        </w:rPr>
        <w:t>.</w:t>
      </w:r>
    </w:p>
    <w:p w:rsidR="00F7229D" w:rsidRPr="00B906C2" w:rsidRDefault="004036E8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021A03">
        <w:rPr>
          <w:sz w:val="28"/>
          <w:szCs w:val="28"/>
        </w:rPr>
        <w:t>теля главы города</w:t>
      </w:r>
      <w:r w:rsidR="00314A54">
        <w:rPr>
          <w:sz w:val="28"/>
          <w:szCs w:val="28"/>
        </w:rPr>
        <w:t xml:space="preserve"> </w:t>
      </w:r>
      <w:r w:rsidR="006F08CF" w:rsidRPr="006F08CF">
        <w:rPr>
          <w:sz w:val="28"/>
          <w:szCs w:val="28"/>
        </w:rPr>
        <w:t>(направление деятельности- вопросы внутренней политики)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6A090F">
        <w:rPr>
          <w:sz w:val="28"/>
          <w:szCs w:val="28"/>
        </w:rPr>
        <w:t xml:space="preserve">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8E038F" w:rsidRDefault="008E038F" w:rsidP="00FF40CD">
      <w:pPr>
        <w:ind w:left="3400"/>
        <w:jc w:val="right"/>
        <w:rPr>
          <w:sz w:val="28"/>
          <w:szCs w:val="28"/>
        </w:rPr>
      </w:pPr>
    </w:p>
    <w:p w:rsidR="006A090F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 xml:space="preserve">Муниципальная программа 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z w:val="26"/>
          <w:szCs w:val="26"/>
        </w:rPr>
        <w:t>«</w:t>
      </w:r>
      <w:r w:rsidRPr="00F06E1A">
        <w:rPr>
          <w:sz w:val="26"/>
          <w:szCs w:val="26"/>
        </w:rPr>
        <w:t xml:space="preserve">Развитие жилищной сферы </w:t>
      </w:r>
      <w:r w:rsidRPr="00F06E1A">
        <w:rPr>
          <w:spacing w:val="-10"/>
          <w:sz w:val="26"/>
          <w:szCs w:val="26"/>
        </w:rPr>
        <w:t>в городе Пыть-Яхе</w:t>
      </w:r>
      <w:r>
        <w:rPr>
          <w:spacing w:val="-10"/>
          <w:sz w:val="26"/>
          <w:szCs w:val="26"/>
        </w:rPr>
        <w:t>»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(далее – муниципальная программа)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A090F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>Паспорт муниципальной программы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A090F" w:rsidRPr="00F06E1A" w:rsidRDefault="006A090F" w:rsidP="006A090F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10706" w:type="dxa"/>
          </w:tcPr>
          <w:p w:rsidR="006A090F" w:rsidRPr="00F34123" w:rsidRDefault="00314A54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6A090F" w:rsidRPr="00F34123">
              <w:rPr>
                <w:sz w:val="26"/>
                <w:szCs w:val="26"/>
              </w:rPr>
              <w:t>аместитель главы города Пыть-Яха</w:t>
            </w:r>
            <w:r>
              <w:rPr>
                <w:sz w:val="26"/>
                <w:szCs w:val="26"/>
              </w:rPr>
              <w:t xml:space="preserve"> </w:t>
            </w:r>
            <w:r w:rsidRPr="00314A54">
              <w:rPr>
                <w:sz w:val="26"/>
                <w:szCs w:val="26"/>
              </w:rPr>
              <w:t>(направление деятельности- вопросы внутренней политики)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6" w:type="dxa"/>
          </w:tcPr>
          <w:p w:rsidR="006A090F" w:rsidRPr="00F34123" w:rsidRDefault="006A090F" w:rsidP="00F6739A">
            <w:pPr>
              <w:jc w:val="both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Управление по жилищным вопросам администрации города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0706" w:type="dxa"/>
          </w:tcPr>
          <w:p w:rsidR="006A090F" w:rsidRPr="00F34123" w:rsidRDefault="006A090F" w:rsidP="00314A5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202</w:t>
            </w:r>
            <w:r w:rsidR="00314A54">
              <w:rPr>
                <w:sz w:val="26"/>
                <w:szCs w:val="26"/>
              </w:rPr>
              <w:t>5</w:t>
            </w:r>
            <w:r w:rsidRPr="00F34123">
              <w:rPr>
                <w:sz w:val="26"/>
                <w:szCs w:val="26"/>
              </w:rPr>
              <w:t xml:space="preserve"> - 2030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650D2C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50D2C">
              <w:rPr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10706" w:type="dxa"/>
          </w:tcPr>
          <w:p w:rsidR="006A090F" w:rsidRPr="00650D2C" w:rsidRDefault="006A090F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50D2C">
              <w:rPr>
                <w:sz w:val="26"/>
                <w:szCs w:val="26"/>
              </w:rPr>
              <w:t>1. Увеличе</w:t>
            </w:r>
            <w:r w:rsidR="00F6739A" w:rsidRPr="00650D2C">
              <w:rPr>
                <w:sz w:val="26"/>
                <w:szCs w:val="26"/>
              </w:rPr>
              <w:t>ние годового объема ввода жилья.</w:t>
            </w:r>
          </w:p>
          <w:p w:rsidR="006A090F" w:rsidRPr="00F34123" w:rsidRDefault="00F6739A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50D2C">
              <w:rPr>
                <w:sz w:val="26"/>
                <w:szCs w:val="26"/>
              </w:rPr>
              <w:t>2. Улучшение жилищных условий</w:t>
            </w:r>
            <w:r w:rsidR="003E1D54" w:rsidRPr="00650D2C">
              <w:rPr>
                <w:sz w:val="26"/>
                <w:szCs w:val="26"/>
              </w:rPr>
              <w:t xml:space="preserve"> семей</w:t>
            </w:r>
            <w:r w:rsidRPr="00650D2C">
              <w:rPr>
                <w:sz w:val="26"/>
                <w:szCs w:val="26"/>
              </w:rPr>
              <w:t>.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650D2C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50D2C">
              <w:rPr>
                <w:sz w:val="26"/>
                <w:szCs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0706" w:type="dxa"/>
          </w:tcPr>
          <w:p w:rsidR="006A090F" w:rsidRPr="00650D2C" w:rsidRDefault="00F6739A" w:rsidP="00F6739A">
            <w:pPr>
              <w:pStyle w:val="ConsPlusNormal"/>
              <w:ind w:left="13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0D2C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9D43EF" w:rsidRPr="00650D2C">
              <w:rPr>
                <w:rFonts w:ascii="Times New Roman" w:hAnsi="Times New Roman"/>
                <w:sz w:val="26"/>
                <w:szCs w:val="26"/>
              </w:rPr>
              <w:t>Содействие развитию жилищного строительства</w:t>
            </w:r>
            <w:r w:rsidR="006A090F" w:rsidRPr="00650D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A090F" w:rsidRPr="00F6739A" w:rsidRDefault="00F6739A" w:rsidP="00F6739A">
            <w:pPr>
              <w:pStyle w:val="ConsPlusNormal"/>
              <w:ind w:left="13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0D2C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9D43EF" w:rsidRPr="00650D2C">
              <w:rPr>
                <w:rFonts w:ascii="Times New Roman" w:hAnsi="Times New Roman"/>
                <w:sz w:val="26"/>
                <w:szCs w:val="26"/>
              </w:rPr>
              <w:t>Создание условий для обеспечения жилыми помещениями граждан</w:t>
            </w:r>
            <w:r w:rsidR="00B62C94" w:rsidRPr="00650D2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578D4" w:rsidRPr="000578D4" w:rsidTr="00B62C94">
        <w:trPr>
          <w:trHeight w:val="57"/>
        </w:trPr>
        <w:tc>
          <w:tcPr>
            <w:tcW w:w="3828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</w:tcPr>
          <w:p w:rsidR="006A090F" w:rsidRPr="000578D4" w:rsidRDefault="00A30ABF" w:rsidP="0080583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3 0</w:t>
            </w:r>
            <w:r w:rsidR="00083EEC">
              <w:rPr>
                <w:bCs/>
                <w:sz w:val="26"/>
                <w:szCs w:val="26"/>
              </w:rPr>
              <w:t>41</w:t>
            </w:r>
            <w:r w:rsidR="0080583B">
              <w:rPr>
                <w:bCs/>
                <w:sz w:val="26"/>
                <w:szCs w:val="26"/>
              </w:rPr>
              <w:t> </w:t>
            </w:r>
            <w:r w:rsidR="00083EEC">
              <w:rPr>
                <w:bCs/>
                <w:sz w:val="26"/>
                <w:szCs w:val="26"/>
              </w:rPr>
              <w:t>4</w:t>
            </w:r>
            <w:r w:rsidR="0080583B">
              <w:rPr>
                <w:bCs/>
                <w:sz w:val="26"/>
                <w:szCs w:val="26"/>
              </w:rPr>
              <w:t>31,4</w:t>
            </w:r>
            <w:bookmarkStart w:id="0" w:name="_GoBack"/>
            <w:bookmarkEnd w:id="0"/>
            <w:r w:rsidR="000578D4" w:rsidRPr="00CF1D20">
              <w:rPr>
                <w:sz w:val="26"/>
                <w:szCs w:val="26"/>
              </w:rPr>
              <w:t xml:space="preserve"> </w:t>
            </w:r>
            <w:r w:rsidR="000578D4" w:rsidRPr="000578D4">
              <w:rPr>
                <w:sz w:val="26"/>
                <w:szCs w:val="26"/>
              </w:rPr>
              <w:t>т</w:t>
            </w:r>
            <w:r w:rsidR="00CB68E3">
              <w:rPr>
                <w:sz w:val="26"/>
                <w:szCs w:val="26"/>
              </w:rPr>
              <w:t>ыс.</w:t>
            </w:r>
            <w:r w:rsidR="006A090F" w:rsidRPr="000578D4">
              <w:rPr>
                <w:sz w:val="26"/>
                <w:szCs w:val="26"/>
              </w:rPr>
              <w:t xml:space="preserve"> рублей</w:t>
            </w:r>
          </w:p>
        </w:tc>
      </w:tr>
      <w:tr w:rsidR="000578D4" w:rsidRPr="000578D4" w:rsidTr="00B62C94">
        <w:trPr>
          <w:trHeight w:val="57"/>
        </w:trPr>
        <w:tc>
          <w:tcPr>
            <w:tcW w:w="3828" w:type="dxa"/>
          </w:tcPr>
          <w:p w:rsidR="006A090F" w:rsidRPr="000578D4" w:rsidRDefault="006A090F" w:rsidP="00B33D6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 xml:space="preserve">Связь с национальными целями </w:t>
            </w:r>
            <w:r w:rsidRPr="000578D4">
              <w:rPr>
                <w:sz w:val="26"/>
                <w:szCs w:val="26"/>
              </w:rPr>
              <w:lastRenderedPageBreak/>
              <w:t>развития Российской Федерации/ государственн</w:t>
            </w:r>
            <w:r w:rsidR="00B33D66">
              <w:rPr>
                <w:sz w:val="26"/>
                <w:szCs w:val="26"/>
              </w:rPr>
              <w:t>ой</w:t>
            </w:r>
            <w:r w:rsidRPr="000578D4">
              <w:rPr>
                <w:sz w:val="26"/>
                <w:szCs w:val="26"/>
              </w:rPr>
              <w:t xml:space="preserve"> программ</w:t>
            </w:r>
            <w:r w:rsidR="00B33D66">
              <w:rPr>
                <w:sz w:val="26"/>
                <w:szCs w:val="26"/>
              </w:rPr>
              <w:t>ой Ханты-Мансийского автономного округа - Югры</w:t>
            </w:r>
          </w:p>
        </w:tc>
        <w:tc>
          <w:tcPr>
            <w:tcW w:w="10706" w:type="dxa"/>
          </w:tcPr>
          <w:p w:rsidR="00D41A02" w:rsidRPr="00D41A02" w:rsidRDefault="00D41A02" w:rsidP="00D41A0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lastRenderedPageBreak/>
              <w:t>Комфортная и безопасная среда для жизни:</w:t>
            </w:r>
          </w:p>
          <w:p w:rsidR="00D41A02" w:rsidRPr="00D41A02" w:rsidRDefault="00D41A02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lastRenderedPageBreak/>
              <w:t xml:space="preserve">1.1. </w:t>
            </w:r>
            <w:r w:rsidRPr="003E1D54">
              <w:rPr>
                <w:sz w:val="26"/>
                <w:szCs w:val="26"/>
              </w:rPr>
              <w:t>Показатель «Обеспечение граждан жильем общей площадью не менее 33 кв. метров на человека к 2030 году и не менее 38 кв. метров к 2036 году».</w:t>
            </w:r>
          </w:p>
          <w:p w:rsidR="00D41A02" w:rsidRPr="00D41A02" w:rsidRDefault="00D41A02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  <w:r w:rsidRPr="00D41A02">
              <w:rPr>
                <w:sz w:val="26"/>
                <w:szCs w:val="26"/>
              </w:rPr>
              <w:t>. Показатель «Устойчивое сокращение непригодного для проживания жилищного фонда».</w:t>
            </w:r>
          </w:p>
          <w:p w:rsidR="00D41A02" w:rsidRDefault="00D41A02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Pr="00D41A02">
              <w:rPr>
                <w:sz w:val="26"/>
                <w:szCs w:val="26"/>
              </w:rPr>
              <w:t>. Показатель «Повышение доступности жилья на первичном рынке».</w:t>
            </w:r>
          </w:p>
          <w:p w:rsidR="00D41A02" w:rsidRPr="00D41A02" w:rsidRDefault="00D41A02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41A02" w:rsidRPr="00D41A02" w:rsidRDefault="00D41A02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50D2C">
              <w:rPr>
                <w:sz w:val="26"/>
                <w:szCs w:val="26"/>
              </w:rPr>
              <w:t>2. Государственная программа Российской Федерации «Обеспечение доступным и комфортным жильем и коммунальными услугами граждан Российской Федерации».</w:t>
            </w:r>
          </w:p>
          <w:p w:rsidR="00D41A02" w:rsidRDefault="00D41A02" w:rsidP="00DF4043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8E038F" w:rsidRPr="00DF4043" w:rsidRDefault="00F6468A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E038F" w:rsidRPr="00DF4043">
              <w:rPr>
                <w:sz w:val="26"/>
                <w:szCs w:val="26"/>
              </w:rPr>
              <w:t>. Государственная программа Ханты-Мансийского автономного округа - Югры «Строительство»</w:t>
            </w:r>
          </w:p>
          <w:p w:rsidR="008E038F" w:rsidRPr="003E1D54" w:rsidRDefault="00F6468A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E038F" w:rsidRPr="00DF4043">
              <w:rPr>
                <w:sz w:val="26"/>
                <w:szCs w:val="26"/>
              </w:rPr>
              <w:t>.1. Показатель «</w:t>
            </w:r>
            <w:r w:rsidR="00D41A02">
              <w:rPr>
                <w:sz w:val="26"/>
                <w:szCs w:val="26"/>
              </w:rPr>
              <w:t>О</w:t>
            </w:r>
            <w:r w:rsidR="008E038F" w:rsidRPr="00DF4043">
              <w:rPr>
                <w:sz w:val="26"/>
                <w:szCs w:val="26"/>
              </w:rPr>
              <w:t>бъем жилищного строи</w:t>
            </w:r>
            <w:r w:rsidR="008E038F" w:rsidRPr="003E1D54">
              <w:rPr>
                <w:sz w:val="26"/>
                <w:szCs w:val="26"/>
              </w:rPr>
              <w:t>тельства</w:t>
            </w:r>
            <w:r w:rsidR="009C49B7">
              <w:rPr>
                <w:sz w:val="26"/>
                <w:szCs w:val="26"/>
              </w:rPr>
              <w:t>».</w:t>
            </w:r>
          </w:p>
          <w:p w:rsidR="00806E8F" w:rsidRDefault="00F6468A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E038F" w:rsidRPr="003E1D54">
              <w:rPr>
                <w:sz w:val="26"/>
                <w:szCs w:val="26"/>
              </w:rPr>
              <w:t>.2. Показатель «</w:t>
            </w:r>
            <w:r w:rsidR="00D41A02" w:rsidRPr="003E1D54">
              <w:rPr>
                <w:sz w:val="26"/>
                <w:szCs w:val="26"/>
              </w:rPr>
              <w:t>К</w:t>
            </w:r>
            <w:r w:rsidR="008E038F" w:rsidRPr="003E1D54">
              <w:rPr>
                <w:sz w:val="26"/>
                <w:szCs w:val="26"/>
              </w:rPr>
              <w:t>оличеств</w:t>
            </w:r>
            <w:r w:rsidR="00D41A02" w:rsidRPr="003E1D54">
              <w:rPr>
                <w:sz w:val="26"/>
                <w:szCs w:val="26"/>
              </w:rPr>
              <w:t>о</w:t>
            </w:r>
            <w:r w:rsidR="008E038F" w:rsidRPr="003E1D54">
              <w:rPr>
                <w:sz w:val="26"/>
                <w:szCs w:val="26"/>
              </w:rPr>
              <w:t xml:space="preserve"> семей, улучшивших жилищные условия</w:t>
            </w:r>
            <w:r w:rsidR="009C49B7">
              <w:rPr>
                <w:sz w:val="26"/>
                <w:szCs w:val="26"/>
              </w:rPr>
              <w:t>».</w:t>
            </w:r>
          </w:p>
          <w:p w:rsidR="003E1D54" w:rsidRPr="003E1D54" w:rsidRDefault="00F6468A" w:rsidP="003E1D5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E1D54" w:rsidRPr="00F67796">
              <w:rPr>
                <w:sz w:val="26"/>
                <w:szCs w:val="26"/>
              </w:rPr>
              <w:t xml:space="preserve">.3. </w:t>
            </w:r>
            <w:r w:rsidR="009C49B7" w:rsidRPr="00F67796">
              <w:rPr>
                <w:sz w:val="26"/>
                <w:szCs w:val="26"/>
              </w:rPr>
              <w:t>Показатель «</w:t>
            </w:r>
            <w:r w:rsidR="003E1D54" w:rsidRPr="00F67796">
              <w:rPr>
                <w:sz w:val="26"/>
                <w:szCs w:val="26"/>
              </w:rPr>
              <w:t>Общая площадь жилых помещений, приходящаяся в среднем на 1 жителя</w:t>
            </w:r>
            <w:r w:rsidR="009C49B7" w:rsidRPr="00F67796">
              <w:rPr>
                <w:sz w:val="26"/>
                <w:szCs w:val="26"/>
              </w:rPr>
              <w:t>».</w:t>
            </w:r>
          </w:p>
          <w:p w:rsidR="003E1D54" w:rsidRPr="00B62C94" w:rsidRDefault="003E1D54" w:rsidP="00D41A0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FD0D54" w:rsidRDefault="00FD0D54" w:rsidP="000627B3">
      <w:pPr>
        <w:ind w:left="3400"/>
        <w:jc w:val="right"/>
        <w:rPr>
          <w:color w:val="FF0000"/>
          <w:sz w:val="28"/>
          <w:szCs w:val="28"/>
        </w:rPr>
      </w:pPr>
    </w:p>
    <w:p w:rsidR="00CB6A32" w:rsidRPr="009C49B7" w:rsidRDefault="00652A83" w:rsidP="006E0E19">
      <w:pPr>
        <w:jc w:val="center"/>
        <w:rPr>
          <w:sz w:val="28"/>
          <w:szCs w:val="28"/>
        </w:rPr>
      </w:pPr>
      <w:r w:rsidRPr="009C49B7">
        <w:rPr>
          <w:sz w:val="28"/>
          <w:szCs w:val="28"/>
        </w:rPr>
        <w:t>2. Показатели муниципаль</w:t>
      </w:r>
      <w:r w:rsidR="006E0E19" w:rsidRPr="009C49B7">
        <w:rPr>
          <w:sz w:val="28"/>
          <w:szCs w:val="28"/>
        </w:rPr>
        <w:t>ной программы</w:t>
      </w:r>
    </w:p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992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B62C94" w:rsidRPr="00B62C94" w:rsidTr="009C49B7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 w:rsidP="0002614F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№</w:t>
            </w:r>
            <w:r w:rsidR="0002614F" w:rsidRPr="00B62C9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C4697C" w:rsidRPr="00B62C94" w:rsidTr="009C49B7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697C" w:rsidRPr="003D31C5" w:rsidRDefault="00C4697C">
            <w:pPr>
              <w:jc w:val="center"/>
              <w:rPr>
                <w:sz w:val="20"/>
                <w:szCs w:val="20"/>
              </w:rPr>
            </w:pPr>
            <w:r w:rsidRPr="003D31C5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C4697C" w:rsidRPr="00B62C94" w:rsidRDefault="00C4697C">
            <w:pPr>
              <w:rPr>
                <w:sz w:val="20"/>
                <w:szCs w:val="20"/>
              </w:rPr>
            </w:pPr>
          </w:p>
        </w:tc>
      </w:tr>
      <w:tr w:rsidR="00C4697C" w:rsidRPr="00B62C94" w:rsidTr="009C49B7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4697C" w:rsidRPr="00B62C94" w:rsidRDefault="00C46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B62C94" w:rsidRDefault="00C4697C" w:rsidP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B62C94" w:rsidRDefault="00C4697C" w:rsidP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B62C94" w:rsidRDefault="00C4697C" w:rsidP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697C" w:rsidRPr="00B62C94" w:rsidRDefault="00C4697C" w:rsidP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697C" w:rsidRPr="00B62C94" w:rsidRDefault="00C4697C" w:rsidP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C4697C" w:rsidRPr="00B62C94" w:rsidRDefault="00C4697C" w:rsidP="00C4697C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B62C94" w:rsidRPr="00B62C94" w:rsidTr="009C49B7">
        <w:trPr>
          <w:trHeight w:val="57"/>
        </w:trPr>
        <w:tc>
          <w:tcPr>
            <w:tcW w:w="157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9C49B7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Цель 1 </w:t>
            </w:r>
            <w:r w:rsidR="00D31EAD" w:rsidRPr="00B62C94">
              <w:rPr>
                <w:sz w:val="20"/>
                <w:szCs w:val="20"/>
              </w:rPr>
              <w:t>«</w:t>
            </w:r>
            <w:r w:rsidRPr="00B62C94">
              <w:rPr>
                <w:sz w:val="20"/>
                <w:szCs w:val="20"/>
              </w:rPr>
              <w:t>Увеличение годового объема ввода жилья</w:t>
            </w:r>
            <w:r w:rsidR="00D31EAD" w:rsidRPr="00B62C94">
              <w:rPr>
                <w:sz w:val="20"/>
                <w:szCs w:val="20"/>
              </w:rPr>
              <w:t>»</w:t>
            </w:r>
          </w:p>
        </w:tc>
      </w:tr>
      <w:tr w:rsidR="009C49B7" w:rsidRPr="00B62C94" w:rsidTr="009C49B7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B62C94" w:rsidRDefault="009C49B7" w:rsidP="009C49B7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B62C94" w:rsidRDefault="009C49B7" w:rsidP="009C49B7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Объем жилищного строительства</w:t>
            </w:r>
            <w:r>
              <w:rPr>
                <w:sz w:val="20"/>
                <w:szCs w:val="20"/>
              </w:rPr>
              <w:t>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B62C94" w:rsidRDefault="009C49B7" w:rsidP="009C49B7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«НП» «ГП»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млн.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0,00474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F67796" w:rsidRDefault="009C49B7" w:rsidP="009C4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796">
              <w:rPr>
                <w:sz w:val="20"/>
                <w:szCs w:val="20"/>
              </w:rPr>
              <w:t>0,005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Default="009C49B7" w:rsidP="009C49B7">
            <w:pPr>
              <w:jc w:val="both"/>
              <w:rPr>
                <w:sz w:val="20"/>
                <w:szCs w:val="20"/>
              </w:rPr>
            </w:pPr>
            <w:r w:rsidRPr="00DF4043">
              <w:rPr>
                <w:sz w:val="20"/>
                <w:szCs w:val="20"/>
              </w:rPr>
              <w:t>Указы Президента Российской Федерации от 07 мая 2024 года № 309 «О национальных целях развития Российской Федерации на период до 2030 года</w:t>
            </w:r>
            <w:r>
              <w:rPr>
                <w:sz w:val="20"/>
                <w:szCs w:val="20"/>
              </w:rPr>
              <w:t xml:space="preserve"> и на перспективу до 2036 года</w:t>
            </w:r>
            <w:r w:rsidRPr="00DF4043">
              <w:rPr>
                <w:sz w:val="20"/>
                <w:szCs w:val="20"/>
              </w:rPr>
              <w:t>»,</w:t>
            </w:r>
          </w:p>
          <w:p w:rsidR="009C49B7" w:rsidRPr="00DF4043" w:rsidRDefault="009C49B7" w:rsidP="009C49B7">
            <w:pPr>
              <w:jc w:val="both"/>
              <w:rPr>
                <w:sz w:val="20"/>
                <w:szCs w:val="20"/>
              </w:rPr>
            </w:pPr>
            <w:r w:rsidRPr="00DF4043">
              <w:rPr>
                <w:sz w:val="20"/>
                <w:szCs w:val="20"/>
              </w:rPr>
              <w:t xml:space="preserve">Постановление Правительства Ханты-Мансийского </w:t>
            </w:r>
            <w:r w:rsidRPr="00DF4043">
              <w:rPr>
                <w:sz w:val="20"/>
                <w:szCs w:val="20"/>
              </w:rPr>
              <w:lastRenderedPageBreak/>
              <w:t>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B62C94" w:rsidRDefault="009C49B7" w:rsidP="009C49B7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B7" w:rsidRPr="009C49B7" w:rsidRDefault="009C49B7" w:rsidP="009C49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49B7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  <w:r>
              <w:rPr>
                <w:sz w:val="20"/>
                <w:szCs w:val="20"/>
              </w:rPr>
              <w:t>.</w:t>
            </w:r>
          </w:p>
          <w:p w:rsidR="009C49B7" w:rsidRPr="009C49B7" w:rsidRDefault="009C49B7" w:rsidP="009C49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49B7">
              <w:rPr>
                <w:sz w:val="20"/>
                <w:szCs w:val="20"/>
              </w:rPr>
              <w:t xml:space="preserve">Повышение доступности жилья на </w:t>
            </w:r>
            <w:r w:rsidRPr="009C49B7">
              <w:rPr>
                <w:sz w:val="20"/>
                <w:szCs w:val="20"/>
              </w:rPr>
              <w:lastRenderedPageBreak/>
              <w:t>первичном рынке</w:t>
            </w:r>
            <w:r>
              <w:rPr>
                <w:sz w:val="20"/>
                <w:szCs w:val="20"/>
              </w:rPr>
              <w:t>.</w:t>
            </w:r>
          </w:p>
        </w:tc>
      </w:tr>
      <w:tr w:rsidR="000B643B" w:rsidRPr="00B62C94" w:rsidTr="009C49B7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43B" w:rsidRDefault="000B643B" w:rsidP="009C49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 xml:space="preserve">Цель 2 «Улучшение жилищных </w:t>
            </w:r>
            <w:r w:rsidRPr="00F67796">
              <w:rPr>
                <w:sz w:val="20"/>
                <w:szCs w:val="20"/>
              </w:rPr>
              <w:t>условий семей»</w:t>
            </w:r>
          </w:p>
        </w:tc>
      </w:tr>
      <w:tr w:rsidR="000B643B" w:rsidRPr="00B62C94" w:rsidTr="0084279D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0B643B" w:rsidRPr="00B62C94" w:rsidRDefault="000B643B" w:rsidP="000B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B643B" w:rsidRPr="00B62C94" w:rsidRDefault="000B643B" w:rsidP="003E1D54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Количество семей, улучшивших жилищные условия</w:t>
            </w:r>
            <w:r>
              <w:rPr>
                <w:sz w:val="20"/>
                <w:szCs w:val="20"/>
              </w:rPr>
              <w:t>, ежегодно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43B" w:rsidRPr="00B62C94" w:rsidRDefault="000B643B" w:rsidP="003E1D54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«ГП» «</w:t>
            </w:r>
            <w:proofErr w:type="gramStart"/>
            <w:r w:rsidRPr="00B62C94">
              <w:rPr>
                <w:sz w:val="20"/>
                <w:szCs w:val="20"/>
              </w:rPr>
              <w:t xml:space="preserve">ВДЛ»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43B" w:rsidRPr="00B62C94" w:rsidRDefault="000B643B" w:rsidP="003E1D54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семей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43B" w:rsidRPr="00BA3565" w:rsidRDefault="000B643B" w:rsidP="003E1D54">
            <w:pPr>
              <w:jc w:val="center"/>
              <w:rPr>
                <w:sz w:val="20"/>
                <w:szCs w:val="20"/>
              </w:rPr>
            </w:pPr>
            <w:r w:rsidRPr="00BA3565">
              <w:rPr>
                <w:sz w:val="20"/>
                <w:szCs w:val="20"/>
              </w:rPr>
              <w:t>108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0B643B" w:rsidRPr="003D31C5" w:rsidRDefault="000B643B" w:rsidP="003E1D54">
            <w:pPr>
              <w:jc w:val="center"/>
              <w:rPr>
                <w:sz w:val="20"/>
                <w:szCs w:val="20"/>
              </w:rPr>
            </w:pPr>
            <w:r w:rsidRPr="003D31C5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B643B" w:rsidRPr="00573CF9" w:rsidRDefault="00FC1BA8" w:rsidP="003E1D54">
            <w:pPr>
              <w:jc w:val="center"/>
              <w:rPr>
                <w:sz w:val="20"/>
                <w:szCs w:val="20"/>
              </w:rPr>
            </w:pPr>
            <w:r w:rsidRPr="00573CF9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B643B" w:rsidRPr="00573CF9" w:rsidRDefault="00FC1BA8" w:rsidP="00FC1BA8">
            <w:pPr>
              <w:jc w:val="center"/>
              <w:rPr>
                <w:sz w:val="20"/>
                <w:szCs w:val="20"/>
              </w:rPr>
            </w:pPr>
            <w:r w:rsidRPr="00573CF9">
              <w:rPr>
                <w:sz w:val="20"/>
                <w:szCs w:val="20"/>
              </w:rPr>
              <w:t>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643B" w:rsidRPr="00573CF9" w:rsidRDefault="00FC1BA8" w:rsidP="003E1D54">
            <w:pPr>
              <w:jc w:val="center"/>
              <w:rPr>
                <w:sz w:val="20"/>
                <w:szCs w:val="20"/>
              </w:rPr>
            </w:pPr>
            <w:r w:rsidRPr="00573CF9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643B" w:rsidRPr="00573CF9" w:rsidRDefault="00FC1BA8" w:rsidP="003E1D54">
            <w:pPr>
              <w:jc w:val="center"/>
              <w:rPr>
                <w:sz w:val="20"/>
                <w:szCs w:val="20"/>
              </w:rPr>
            </w:pPr>
            <w:r w:rsidRPr="00573CF9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643B" w:rsidRPr="00573CF9" w:rsidRDefault="00FC1BA8" w:rsidP="003E1D54">
            <w:pPr>
              <w:jc w:val="center"/>
              <w:rPr>
                <w:sz w:val="20"/>
                <w:szCs w:val="20"/>
              </w:rPr>
            </w:pPr>
            <w:r w:rsidRPr="00573CF9">
              <w:rPr>
                <w:sz w:val="20"/>
                <w:szCs w:val="20"/>
              </w:rPr>
              <w:t>8</w:t>
            </w:r>
            <w:r w:rsidR="000B643B" w:rsidRPr="00573C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643B" w:rsidRPr="00573CF9" w:rsidRDefault="000B643B" w:rsidP="00FC1BA8">
            <w:pPr>
              <w:jc w:val="center"/>
              <w:rPr>
                <w:sz w:val="20"/>
                <w:szCs w:val="20"/>
              </w:rPr>
            </w:pPr>
            <w:r w:rsidRPr="00573CF9">
              <w:rPr>
                <w:sz w:val="20"/>
                <w:szCs w:val="20"/>
              </w:rPr>
              <w:t>4</w:t>
            </w:r>
            <w:r w:rsidR="00FC1BA8" w:rsidRPr="00573CF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232F0" w:rsidRPr="008232F0" w:rsidRDefault="008232F0" w:rsidP="008232F0">
            <w:pPr>
              <w:jc w:val="both"/>
              <w:rPr>
                <w:sz w:val="20"/>
                <w:szCs w:val="20"/>
              </w:rPr>
            </w:pPr>
            <w:r w:rsidRPr="008232F0">
              <w:rPr>
                <w:sz w:val="20"/>
                <w:szCs w:val="20"/>
              </w:rPr>
              <w:t xml:space="preserve">Указ Президента Российской Федерации 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</w:t>
            </w:r>
            <w:r w:rsidR="009C49B7">
              <w:rPr>
                <w:sz w:val="20"/>
                <w:szCs w:val="20"/>
              </w:rPr>
              <w:t>субъектов Российской Федерации»,</w:t>
            </w:r>
          </w:p>
          <w:p w:rsidR="000B643B" w:rsidRPr="00B62C94" w:rsidRDefault="000B643B" w:rsidP="000B643B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643B" w:rsidRPr="00B62C94" w:rsidRDefault="000B643B" w:rsidP="003E1D54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0B643B" w:rsidRPr="00B62C94" w:rsidRDefault="000B643B" w:rsidP="003E1D54">
            <w:pPr>
              <w:jc w:val="both"/>
              <w:rPr>
                <w:sz w:val="20"/>
                <w:szCs w:val="20"/>
              </w:rPr>
            </w:pPr>
            <w:r w:rsidRPr="009C49B7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  <w:r w:rsidR="009C49B7">
              <w:rPr>
                <w:sz w:val="20"/>
                <w:szCs w:val="20"/>
              </w:rPr>
              <w:t>.</w:t>
            </w:r>
          </w:p>
        </w:tc>
      </w:tr>
      <w:tr w:rsidR="00055126" w:rsidRPr="00B62C94" w:rsidTr="009C49B7">
        <w:trPr>
          <w:trHeight w:val="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62C94" w:rsidRDefault="000B643B" w:rsidP="0005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44515" w:rsidRDefault="00055126" w:rsidP="00055126">
            <w:pPr>
              <w:jc w:val="both"/>
              <w:rPr>
                <w:sz w:val="20"/>
                <w:szCs w:val="20"/>
              </w:rPr>
            </w:pPr>
            <w:r w:rsidRPr="00B44515">
              <w:rPr>
                <w:sz w:val="20"/>
                <w:szCs w:val="20"/>
              </w:rPr>
              <w:t xml:space="preserve">Общая площадь жилых помещений, приходящихся в </w:t>
            </w:r>
            <w:r w:rsidRPr="00B44515">
              <w:rPr>
                <w:sz w:val="20"/>
                <w:szCs w:val="20"/>
              </w:rPr>
              <w:lastRenderedPageBreak/>
              <w:t>среднем на 1 жителя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62C94" w:rsidRDefault="00055126" w:rsidP="009C49B7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«</w:t>
            </w:r>
            <w:r w:rsidR="009C49B7">
              <w:rPr>
                <w:sz w:val="20"/>
                <w:szCs w:val="20"/>
              </w:rPr>
              <w:t>ГП</w:t>
            </w:r>
            <w:r w:rsidRPr="00B62C94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62C94" w:rsidRDefault="00055126" w:rsidP="00055126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3D31C5" w:rsidRDefault="00055126" w:rsidP="00055126">
            <w:pPr>
              <w:jc w:val="center"/>
              <w:rPr>
                <w:sz w:val="20"/>
                <w:szCs w:val="20"/>
              </w:rPr>
            </w:pPr>
            <w:r w:rsidRPr="003D31C5">
              <w:rPr>
                <w:sz w:val="20"/>
                <w:szCs w:val="20"/>
              </w:rPr>
              <w:t>19,9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3D31C5" w:rsidRDefault="00055126" w:rsidP="00055126">
            <w:pPr>
              <w:jc w:val="center"/>
              <w:rPr>
                <w:sz w:val="20"/>
                <w:szCs w:val="20"/>
              </w:rPr>
            </w:pPr>
            <w:r w:rsidRPr="003D31C5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9C49B7" w:rsidRDefault="00FC1BA8" w:rsidP="009C4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FC1BA8" w:rsidRDefault="00FC1BA8" w:rsidP="009C49B7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19,4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FC1BA8" w:rsidRDefault="00055126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19,</w:t>
            </w:r>
            <w:r w:rsidR="00FC1BA8" w:rsidRPr="00FC1BA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FC1BA8" w:rsidRDefault="00055126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19,</w:t>
            </w:r>
            <w:r w:rsidR="00FC1BA8" w:rsidRPr="00FC1BA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FC1BA8" w:rsidRDefault="00055126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19,</w:t>
            </w:r>
            <w:r w:rsidR="00FC1BA8" w:rsidRPr="00FC1BA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FC1BA8" w:rsidRDefault="00055126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19,</w:t>
            </w:r>
            <w:r w:rsidR="00FC1BA8" w:rsidRPr="00FC1BA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62C94" w:rsidRDefault="009C49B7" w:rsidP="00055126">
            <w:pPr>
              <w:jc w:val="both"/>
              <w:rPr>
                <w:sz w:val="20"/>
                <w:szCs w:val="20"/>
              </w:rPr>
            </w:pPr>
            <w:r w:rsidRPr="009C49B7">
              <w:rPr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</w:t>
            </w:r>
            <w:r w:rsidRPr="009C49B7">
              <w:rPr>
                <w:sz w:val="20"/>
                <w:szCs w:val="20"/>
              </w:rPr>
              <w:lastRenderedPageBreak/>
              <w:t>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62C94" w:rsidRDefault="00055126" w:rsidP="00055126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5126" w:rsidRPr="00B62C94" w:rsidRDefault="00055126" w:rsidP="000551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граждан жильем общей площадью не менее 33 кв. </w:t>
            </w:r>
            <w:r>
              <w:rPr>
                <w:sz w:val="20"/>
                <w:szCs w:val="20"/>
              </w:rPr>
              <w:lastRenderedPageBreak/>
              <w:t>метров на человека к 2030 году и не менее 38 кв. метров к 2036 году</w:t>
            </w:r>
            <w:r w:rsidR="009C49B7">
              <w:rPr>
                <w:sz w:val="20"/>
                <w:szCs w:val="20"/>
              </w:rPr>
              <w:t>.</w:t>
            </w:r>
          </w:p>
        </w:tc>
      </w:tr>
      <w:tr w:rsidR="00C4697C" w:rsidRPr="00B62C94" w:rsidTr="009C49B7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4697C" w:rsidRPr="00F67796" w:rsidRDefault="000B643B">
            <w:pPr>
              <w:jc w:val="center"/>
              <w:rPr>
                <w:sz w:val="20"/>
                <w:szCs w:val="20"/>
                <w:highlight w:val="yellow"/>
              </w:rPr>
            </w:pPr>
            <w:r w:rsidRPr="000208F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4697C" w:rsidRPr="00B44515" w:rsidRDefault="00C4697C" w:rsidP="0002614F">
            <w:pPr>
              <w:jc w:val="both"/>
              <w:rPr>
                <w:sz w:val="20"/>
                <w:szCs w:val="20"/>
              </w:rPr>
            </w:pPr>
            <w:r w:rsidRPr="00B44515">
              <w:rPr>
                <w:sz w:val="20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0352" w:rsidRPr="00B44515" w:rsidRDefault="00C4697C" w:rsidP="003D31C5">
            <w:pPr>
              <w:jc w:val="center"/>
              <w:rPr>
                <w:sz w:val="20"/>
                <w:szCs w:val="20"/>
              </w:rPr>
            </w:pPr>
            <w:r w:rsidRPr="00B44515">
              <w:rPr>
                <w:sz w:val="20"/>
                <w:szCs w:val="20"/>
              </w:rPr>
              <w:t>«НП»</w:t>
            </w:r>
          </w:p>
          <w:p w:rsidR="00C4697C" w:rsidRPr="00F67796" w:rsidRDefault="00E90352" w:rsidP="003D31C5">
            <w:pPr>
              <w:jc w:val="center"/>
              <w:rPr>
                <w:sz w:val="20"/>
                <w:szCs w:val="20"/>
                <w:highlight w:val="yellow"/>
              </w:rPr>
            </w:pPr>
            <w:r w:rsidRPr="00B44515">
              <w:rPr>
                <w:sz w:val="20"/>
                <w:szCs w:val="20"/>
              </w:rPr>
              <w:t>«ФП в НП»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697C" w:rsidRPr="00FC1BA8" w:rsidRDefault="00C4697C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тыс. кв. 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697C" w:rsidRPr="00FC1BA8" w:rsidRDefault="00BA3565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3,6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4697C" w:rsidRPr="00FC1BA8" w:rsidRDefault="00C4697C" w:rsidP="003D31C5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202</w:t>
            </w:r>
            <w:r w:rsidR="003D31C5" w:rsidRPr="00FC1B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697C" w:rsidRPr="00FC1BA8" w:rsidRDefault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697C" w:rsidRPr="00FC1BA8" w:rsidRDefault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2,51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4697C" w:rsidRPr="00FC1BA8" w:rsidRDefault="006F004B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3,</w:t>
            </w:r>
            <w:r w:rsidR="00FC1BA8" w:rsidRPr="00FC1BA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FC1BA8" w:rsidRDefault="006F004B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3,</w:t>
            </w:r>
            <w:r w:rsidR="00FC1BA8" w:rsidRPr="00FC1BA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FC1BA8" w:rsidRDefault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697C" w:rsidRPr="00FC1BA8" w:rsidRDefault="006F004B" w:rsidP="00FC1BA8">
            <w:pPr>
              <w:jc w:val="center"/>
              <w:rPr>
                <w:sz w:val="20"/>
                <w:szCs w:val="20"/>
              </w:rPr>
            </w:pPr>
            <w:r w:rsidRPr="00FC1BA8">
              <w:rPr>
                <w:sz w:val="20"/>
                <w:szCs w:val="20"/>
              </w:rPr>
              <w:t>2,</w:t>
            </w:r>
            <w:r w:rsidR="00FC1BA8" w:rsidRPr="00FC1BA8"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697C" w:rsidRPr="00B44515" w:rsidRDefault="00C4697C" w:rsidP="004468C5">
            <w:pPr>
              <w:rPr>
                <w:color w:val="FF0000"/>
                <w:sz w:val="20"/>
                <w:szCs w:val="20"/>
              </w:rPr>
            </w:pPr>
            <w:r w:rsidRPr="00B44515">
              <w:rPr>
                <w:sz w:val="20"/>
                <w:szCs w:val="20"/>
              </w:rPr>
              <w:t>Региональный проект «</w:t>
            </w:r>
            <w:r w:rsidR="00DF4043" w:rsidRPr="00B44515">
              <w:rPr>
                <w:sz w:val="20"/>
                <w:szCs w:val="20"/>
              </w:rPr>
              <w:t>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</w:t>
            </w:r>
            <w:r w:rsidRPr="00B44515">
              <w:rPr>
                <w:sz w:val="20"/>
                <w:szCs w:val="20"/>
              </w:rPr>
              <w:t>» портфеля проектов «Жилье и городская среда»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697C" w:rsidRPr="00B62C94" w:rsidRDefault="00C4697C" w:rsidP="004468C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C4697C" w:rsidRPr="00B62C94" w:rsidRDefault="003D31C5" w:rsidP="00446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D31C5">
              <w:rPr>
                <w:sz w:val="20"/>
                <w:szCs w:val="20"/>
              </w:rPr>
              <w:t>стойчивое сокращение непригодного для проживания жилищного фонда</w:t>
            </w:r>
          </w:p>
        </w:tc>
      </w:tr>
    </w:tbl>
    <w:p w:rsidR="006E0E19" w:rsidRDefault="006E0E19" w:rsidP="006E0E19">
      <w:pPr>
        <w:rPr>
          <w:color w:val="FF0000"/>
          <w:sz w:val="28"/>
          <w:szCs w:val="28"/>
        </w:rPr>
      </w:pPr>
    </w:p>
    <w:p w:rsidR="00E62AED" w:rsidRPr="002469FF" w:rsidRDefault="00E62AED" w:rsidP="00E62AED">
      <w:pPr>
        <w:ind w:left="3400"/>
        <w:jc w:val="both"/>
        <w:rPr>
          <w:sz w:val="28"/>
          <w:szCs w:val="28"/>
        </w:rPr>
      </w:pPr>
      <w:r w:rsidRPr="00B44515">
        <w:rPr>
          <w:sz w:val="28"/>
          <w:szCs w:val="28"/>
        </w:rPr>
        <w:t>3. План достижения показателей муниципальной программы в 2025 году</w:t>
      </w:r>
    </w:p>
    <w:p w:rsidR="00E62AED" w:rsidRDefault="00E62AED" w:rsidP="00E62AED">
      <w:pPr>
        <w:ind w:left="3400"/>
        <w:jc w:val="both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E62AED" w:rsidRPr="00C9778B" w:rsidTr="00920E0D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На конец года</w:t>
            </w:r>
          </w:p>
        </w:tc>
      </w:tr>
      <w:tr w:rsidR="00E62AED" w:rsidRPr="00C9778B" w:rsidTr="00920E0D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E62AED" w:rsidRPr="00C9778B" w:rsidRDefault="00E62AED" w:rsidP="00920E0D"/>
        </w:tc>
        <w:tc>
          <w:tcPr>
            <w:tcW w:w="5297" w:type="dxa"/>
            <w:vMerge/>
            <w:vAlign w:val="center"/>
            <w:hideMark/>
          </w:tcPr>
          <w:p w:rsidR="00E62AED" w:rsidRPr="00C9778B" w:rsidRDefault="00E62AED" w:rsidP="00920E0D"/>
        </w:tc>
        <w:tc>
          <w:tcPr>
            <w:tcW w:w="1701" w:type="dxa"/>
            <w:vMerge/>
            <w:vAlign w:val="center"/>
            <w:hideMark/>
          </w:tcPr>
          <w:p w:rsidR="00E62AED" w:rsidRPr="00C9778B" w:rsidRDefault="00E62AED" w:rsidP="00920E0D"/>
        </w:tc>
        <w:tc>
          <w:tcPr>
            <w:tcW w:w="1442" w:type="dxa"/>
            <w:vMerge/>
            <w:vAlign w:val="center"/>
            <w:hideMark/>
          </w:tcPr>
          <w:p w:rsidR="00E62AED" w:rsidRPr="00C9778B" w:rsidRDefault="00E62AED" w:rsidP="00920E0D"/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202</w:t>
            </w:r>
            <w:r w:rsidR="00242ED4">
              <w:t>5</w:t>
            </w:r>
          </w:p>
        </w:tc>
      </w:tr>
      <w:tr w:rsidR="00E62AED" w:rsidRPr="00C9778B" w:rsidTr="00920E0D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9</w:t>
            </w:r>
          </w:p>
        </w:tc>
      </w:tr>
      <w:tr w:rsidR="00E62AED" w:rsidRPr="00C9778B" w:rsidTr="00920E0D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E62AED" w:rsidRPr="00F67796" w:rsidRDefault="00E62AED" w:rsidP="00F67796">
            <w:pPr>
              <w:jc w:val="both"/>
              <w:rPr>
                <w:sz w:val="22"/>
                <w:szCs w:val="22"/>
              </w:rPr>
            </w:pPr>
            <w:r w:rsidRPr="00F67796">
              <w:t>Цель 1 «Увеличение годового объема ввода жилья»</w:t>
            </w:r>
          </w:p>
        </w:tc>
      </w:tr>
      <w:tr w:rsidR="00E62AED" w:rsidRPr="00C9778B" w:rsidTr="00920E0D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E62AED" w:rsidRPr="00C9778B" w:rsidRDefault="00E62AED" w:rsidP="00920E0D">
            <w:pPr>
              <w:jc w:val="center"/>
            </w:pPr>
            <w:r w:rsidRPr="00C9778B"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E62AED" w:rsidRPr="00F67796" w:rsidRDefault="00E62AED" w:rsidP="00920E0D">
            <w:pPr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2AED" w:rsidRPr="00F67796" w:rsidRDefault="00E62AED" w:rsidP="00242ED4">
            <w:pPr>
              <w:jc w:val="center"/>
            </w:pPr>
            <w:r w:rsidRPr="00F67796">
              <w:t xml:space="preserve">«НП» «ГП» 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E62AED" w:rsidRPr="00F67796" w:rsidRDefault="00F67796" w:rsidP="00920E0D">
            <w:pPr>
              <w:jc w:val="center"/>
            </w:pPr>
            <w:r w:rsidRPr="00F67796">
              <w:t>млн</w:t>
            </w:r>
            <w:r w:rsidR="00E62AED" w:rsidRPr="00F67796">
              <w:t>. кв. 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B44515" w:rsidRDefault="00E62AED" w:rsidP="00920E0D">
            <w:pPr>
              <w:jc w:val="center"/>
            </w:pPr>
            <w:r w:rsidRPr="00B44515">
              <w:t>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B44515" w:rsidRDefault="00E62AED" w:rsidP="00920E0D">
            <w:pPr>
              <w:jc w:val="center"/>
            </w:pPr>
            <w:r w:rsidRPr="00B44515"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B44515" w:rsidRDefault="00E62AED" w:rsidP="00920E0D">
            <w:pPr>
              <w:jc w:val="center"/>
            </w:pPr>
            <w:r w:rsidRPr="00B44515"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62AED" w:rsidRPr="00B44515" w:rsidRDefault="00E62AED" w:rsidP="00920E0D">
            <w:pPr>
              <w:jc w:val="center"/>
            </w:pPr>
            <w:r w:rsidRPr="00B44515">
              <w:t>0,9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62AED" w:rsidRPr="00F67796" w:rsidRDefault="00F67796" w:rsidP="00920E0D">
            <w:pPr>
              <w:jc w:val="center"/>
            </w:pPr>
            <w:r w:rsidRPr="00F67796">
              <w:t>0,003</w:t>
            </w:r>
          </w:p>
        </w:tc>
      </w:tr>
      <w:tr w:rsidR="00F67796" w:rsidRPr="00C9778B" w:rsidTr="00F67796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F67796" w:rsidRPr="00242ED4" w:rsidRDefault="00F67796" w:rsidP="00F67796">
            <w:pPr>
              <w:jc w:val="both"/>
              <w:rPr>
                <w:highlight w:val="yellow"/>
              </w:rPr>
            </w:pPr>
            <w:r w:rsidRPr="00F67796">
              <w:t>Цель 2 «Улучшение жилищных условий семей»</w:t>
            </w:r>
          </w:p>
        </w:tc>
      </w:tr>
      <w:tr w:rsidR="00F67796" w:rsidRPr="00B44515" w:rsidTr="00920E0D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F67796" w:rsidRPr="00C9778B" w:rsidRDefault="00F67796" w:rsidP="00F67796">
            <w:pPr>
              <w:jc w:val="center"/>
            </w:pPr>
            <w:r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F67796" w:rsidRPr="00F67796" w:rsidRDefault="00F67796" w:rsidP="00F67796">
            <w:pPr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Количество семей, улучшивших жилищные условия, 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7796" w:rsidRPr="00F67796" w:rsidRDefault="00F67796" w:rsidP="00F67796">
            <w:pPr>
              <w:jc w:val="center"/>
            </w:pPr>
            <w:r w:rsidRPr="00F67796">
              <w:t>«ГП» «ВДЛ»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67796" w:rsidRPr="00F67796" w:rsidRDefault="00F67796" w:rsidP="00F67796">
            <w:pPr>
              <w:jc w:val="center"/>
            </w:pPr>
            <w:r w:rsidRPr="00F67796"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67796" w:rsidP="00F67796">
            <w:pPr>
              <w:jc w:val="center"/>
            </w:pPr>
            <w:r w:rsidRPr="00FC1BA8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4957E8" w:rsidP="00F67796">
            <w:pPr>
              <w:jc w:val="center"/>
            </w:pPr>
            <w:r w:rsidRPr="00FC1BA8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4957E8" w:rsidP="00F67796">
            <w:pPr>
              <w:jc w:val="center"/>
            </w:pPr>
            <w:r w:rsidRPr="00FC1BA8"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4957E8" w:rsidP="00F67796">
            <w:pPr>
              <w:jc w:val="center"/>
            </w:pPr>
            <w:r w:rsidRPr="00FC1BA8">
              <w:t>16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67796" w:rsidRPr="00FC1BA8" w:rsidRDefault="004957E8" w:rsidP="00F67796">
            <w:pPr>
              <w:jc w:val="center"/>
            </w:pPr>
            <w:r w:rsidRPr="00FC1BA8">
              <w:t>31</w:t>
            </w:r>
          </w:p>
        </w:tc>
      </w:tr>
      <w:tr w:rsidR="00F67796" w:rsidRPr="00C9778B" w:rsidTr="00920E0D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F67796" w:rsidRDefault="00F67796" w:rsidP="00F67796">
            <w:pPr>
              <w:jc w:val="center"/>
            </w:pPr>
            <w:r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F67796" w:rsidRPr="00F67796" w:rsidRDefault="00F67796" w:rsidP="00F67796">
            <w:pPr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7796" w:rsidRPr="00F67796" w:rsidRDefault="00F67796" w:rsidP="00F67796">
            <w:pPr>
              <w:jc w:val="center"/>
            </w:pPr>
            <w:r w:rsidRPr="00F67796">
              <w:t>«ГП»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67796" w:rsidRPr="00FC1BA8" w:rsidRDefault="00F67796" w:rsidP="00F67796">
            <w:pPr>
              <w:jc w:val="center"/>
            </w:pPr>
            <w:r w:rsidRPr="00FC1BA8"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67796" w:rsidP="00FC1BA8">
            <w:pPr>
              <w:jc w:val="center"/>
            </w:pPr>
            <w:r w:rsidRPr="00FC1BA8">
              <w:t>19,</w:t>
            </w:r>
            <w:r w:rsidR="00FC1BA8" w:rsidRPr="00FC1BA8"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67796" w:rsidP="00FC1BA8">
            <w:pPr>
              <w:jc w:val="center"/>
            </w:pPr>
            <w:r w:rsidRPr="00FC1BA8">
              <w:t>19,</w:t>
            </w:r>
            <w:r w:rsidR="00FC1BA8" w:rsidRPr="00FC1BA8"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67796" w:rsidP="00FC1BA8">
            <w:pPr>
              <w:jc w:val="center"/>
            </w:pPr>
            <w:r w:rsidRPr="00FC1BA8">
              <w:t>19,</w:t>
            </w:r>
            <w:r w:rsidR="00FC1BA8" w:rsidRPr="00FC1BA8"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67796" w:rsidP="00FC1BA8">
            <w:pPr>
              <w:jc w:val="center"/>
            </w:pPr>
            <w:r w:rsidRPr="00FC1BA8">
              <w:t>19,</w:t>
            </w:r>
            <w:r w:rsidR="00FC1BA8" w:rsidRPr="00FC1BA8"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67796" w:rsidRPr="00F67796" w:rsidRDefault="00FC1BA8" w:rsidP="00F67796">
            <w:pPr>
              <w:jc w:val="center"/>
            </w:pPr>
            <w:r>
              <w:t>19,5</w:t>
            </w:r>
          </w:p>
        </w:tc>
      </w:tr>
      <w:tr w:rsidR="00F67796" w:rsidRPr="00C9778B" w:rsidTr="00920E0D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F67796" w:rsidRDefault="00F67796" w:rsidP="00F67796">
            <w:pPr>
              <w:jc w:val="center"/>
            </w:pPr>
            <w:r>
              <w:lastRenderedPageBreak/>
              <w:t>4.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F67796" w:rsidRPr="00F67796" w:rsidRDefault="00F67796" w:rsidP="00F67796">
            <w:pPr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7796" w:rsidRPr="00B44515" w:rsidRDefault="00F67796" w:rsidP="00F67796">
            <w:pPr>
              <w:jc w:val="center"/>
              <w:rPr>
                <w:szCs w:val="20"/>
              </w:rPr>
            </w:pPr>
            <w:r w:rsidRPr="00B44515">
              <w:rPr>
                <w:szCs w:val="20"/>
              </w:rPr>
              <w:t>«НП»</w:t>
            </w:r>
          </w:p>
          <w:p w:rsidR="00F67796" w:rsidRPr="00B44515" w:rsidRDefault="00F67796" w:rsidP="00F67796">
            <w:pPr>
              <w:jc w:val="center"/>
              <w:rPr>
                <w:szCs w:val="20"/>
              </w:rPr>
            </w:pPr>
            <w:r w:rsidRPr="00B44515">
              <w:rPr>
                <w:szCs w:val="20"/>
              </w:rPr>
              <w:t>«ФП в НП»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67796" w:rsidRPr="00B44515" w:rsidRDefault="00F67796" w:rsidP="00F67796">
            <w:pPr>
              <w:jc w:val="center"/>
              <w:rPr>
                <w:szCs w:val="20"/>
              </w:rPr>
            </w:pPr>
            <w:r w:rsidRPr="00B44515">
              <w:rPr>
                <w:szCs w:val="20"/>
              </w:rPr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C1BA8" w:rsidP="00F67796">
            <w:pPr>
              <w:jc w:val="center"/>
            </w:pPr>
            <w:r w:rsidRPr="00FC1BA8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FC1BA8" w:rsidP="00F67796">
            <w:pPr>
              <w:jc w:val="center"/>
            </w:pPr>
            <w:r w:rsidRPr="00FC1BA8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4957E8" w:rsidP="00F67796">
            <w:pPr>
              <w:jc w:val="center"/>
            </w:pPr>
            <w:r w:rsidRPr="00FC1BA8">
              <w:t>0,2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67796" w:rsidRPr="00FC1BA8" w:rsidRDefault="004957E8" w:rsidP="00F67796">
            <w:pPr>
              <w:jc w:val="center"/>
            </w:pPr>
            <w:r w:rsidRPr="00FC1BA8">
              <w:t>0,26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67796" w:rsidRPr="00FC1BA8" w:rsidRDefault="00FC1BA8" w:rsidP="00F67796">
            <w:pPr>
              <w:jc w:val="center"/>
              <w:rPr>
                <w:lang w:val="en-US"/>
              </w:rPr>
            </w:pPr>
            <w:r>
              <w:t>0,46</w:t>
            </w:r>
          </w:p>
        </w:tc>
      </w:tr>
    </w:tbl>
    <w:p w:rsidR="00E62AED" w:rsidRPr="00E62AED" w:rsidRDefault="00E62AED" w:rsidP="00E62AED">
      <w:pPr>
        <w:ind w:left="3400"/>
        <w:jc w:val="both"/>
        <w:rPr>
          <w:color w:val="FF0000"/>
          <w:sz w:val="28"/>
          <w:szCs w:val="28"/>
        </w:rPr>
      </w:pPr>
    </w:p>
    <w:p w:rsidR="006E0E19" w:rsidRPr="00F67796" w:rsidRDefault="00E62AED" w:rsidP="006E0E19">
      <w:pPr>
        <w:jc w:val="center"/>
        <w:rPr>
          <w:sz w:val="28"/>
          <w:szCs w:val="28"/>
        </w:rPr>
      </w:pPr>
      <w:r w:rsidRPr="00B44515">
        <w:rPr>
          <w:sz w:val="28"/>
          <w:szCs w:val="28"/>
        </w:rPr>
        <w:t>4</w:t>
      </w:r>
      <w:r w:rsidR="006E0E19" w:rsidRPr="00B44515">
        <w:rPr>
          <w:sz w:val="28"/>
          <w:szCs w:val="28"/>
        </w:rPr>
        <w:t>. Структура муниципальной программы</w:t>
      </w:r>
    </w:p>
    <w:p w:rsidR="006E0E19" w:rsidRDefault="006E0E19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 структурного элемента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</w:t>
            </w:r>
          </w:p>
        </w:tc>
      </w:tr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0E0D" w:rsidTr="00920E0D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920E0D" w:rsidRDefault="00920E0D" w:rsidP="00920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920E0D" w:rsidRDefault="00920E0D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Направление (подпрограмма) «Содействие развитию жилищного строительства»</w:t>
            </w:r>
          </w:p>
        </w:tc>
      </w:tr>
      <w:tr w:rsidR="00920E0D" w:rsidTr="00920E0D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920E0D" w:rsidRDefault="00920E0D" w:rsidP="00920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920E0D" w:rsidRDefault="00920E0D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«Жилье»</w:t>
            </w:r>
          </w:p>
        </w:tc>
      </w:tr>
      <w:tr w:rsidR="00920E0D" w:rsidTr="00920E0D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920E0D" w:rsidRDefault="00920E0D" w:rsidP="00920E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920E0D" w:rsidRDefault="00920E0D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920E0D" w:rsidRDefault="00920E0D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</w:tr>
      <w:tr w:rsidR="00A53FE2" w:rsidRPr="00A53FE2" w:rsidTr="00920E0D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20E0D" w:rsidRPr="00A53FE2" w:rsidRDefault="00920E0D" w:rsidP="00920E0D">
            <w:pPr>
              <w:jc w:val="center"/>
              <w:rPr>
                <w:sz w:val="22"/>
                <w:szCs w:val="22"/>
              </w:rPr>
            </w:pPr>
            <w:r w:rsidRPr="00A53FE2">
              <w:rPr>
                <w:sz w:val="22"/>
                <w:szCs w:val="22"/>
              </w:rPr>
              <w:t xml:space="preserve"> 1.1.1</w:t>
            </w:r>
            <w:r w:rsidR="00F67796">
              <w:rPr>
                <w:sz w:val="22"/>
                <w:szCs w:val="22"/>
              </w:rPr>
              <w:t>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920E0D" w:rsidRPr="00A53FE2" w:rsidRDefault="00920E0D" w:rsidP="00F67796">
            <w:pPr>
              <w:jc w:val="both"/>
              <w:rPr>
                <w:sz w:val="22"/>
                <w:szCs w:val="22"/>
              </w:rPr>
            </w:pPr>
            <w:r w:rsidRPr="00A53FE2">
              <w:rPr>
                <w:sz w:val="22"/>
                <w:szCs w:val="22"/>
              </w:rPr>
              <w:t xml:space="preserve">Расселение </w:t>
            </w:r>
            <w:r w:rsidR="00A53FE2" w:rsidRPr="00A53FE2">
              <w:rPr>
                <w:sz w:val="22"/>
                <w:szCs w:val="22"/>
              </w:rPr>
              <w:t xml:space="preserve">аварийного </w:t>
            </w:r>
            <w:r w:rsidRPr="00A53FE2">
              <w:rPr>
                <w:sz w:val="22"/>
                <w:szCs w:val="22"/>
              </w:rPr>
              <w:t xml:space="preserve">жилищного фонда </w:t>
            </w:r>
          </w:p>
        </w:tc>
        <w:tc>
          <w:tcPr>
            <w:tcW w:w="5245" w:type="dxa"/>
            <w:shd w:val="clear" w:color="auto" w:fill="auto"/>
          </w:tcPr>
          <w:p w:rsidR="00920E0D" w:rsidRPr="00A53FE2" w:rsidRDefault="00920E0D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53FE2">
              <w:rPr>
                <w:rFonts w:ascii="Times New Roman" w:hAnsi="Times New Roman"/>
                <w:szCs w:val="22"/>
              </w:rPr>
              <w:t xml:space="preserve">Приобретение жилья для переселения граждан из жилых домов, признанных аварийными, выплата возмещения 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920E0D" w:rsidRPr="00A53FE2" w:rsidRDefault="009C39F1" w:rsidP="00F67796">
            <w:pPr>
              <w:jc w:val="both"/>
              <w:rPr>
                <w:sz w:val="22"/>
                <w:szCs w:val="22"/>
              </w:rPr>
            </w:pPr>
            <w:r w:rsidRPr="00336AC7">
              <w:t>Количество квадратных метров расселенного непригодного жилищного фонда (аварийный, фенольный)</w:t>
            </w:r>
            <w:r>
              <w:t>.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 w:rsidRPr="009D4D33">
              <w:rPr>
                <w:color w:val="000000"/>
                <w:sz w:val="22"/>
                <w:szCs w:val="22"/>
              </w:rPr>
              <w:t>Комплекс процессных мероприятий «Реализация полномочий в области строительства и жилищных отношений»</w:t>
            </w:r>
          </w:p>
        </w:tc>
      </w:tr>
      <w:tr w:rsidR="00F67796" w:rsidRPr="00A53FE2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7796" w:rsidRPr="00A53FE2" w:rsidRDefault="00F67796" w:rsidP="00F67796">
            <w:pPr>
              <w:jc w:val="center"/>
              <w:rPr>
                <w:sz w:val="22"/>
                <w:szCs w:val="22"/>
              </w:rPr>
            </w:pPr>
            <w:r w:rsidRPr="00A53FE2">
              <w:rPr>
                <w:sz w:val="22"/>
                <w:szCs w:val="22"/>
              </w:rPr>
              <w:t xml:space="preserve"> 1.2.1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F67796" w:rsidRPr="00A53FE2" w:rsidRDefault="00F67796" w:rsidP="00F67796">
            <w:pPr>
              <w:jc w:val="both"/>
              <w:rPr>
                <w:sz w:val="22"/>
                <w:szCs w:val="22"/>
              </w:rPr>
            </w:pPr>
            <w:r w:rsidRPr="00A53FE2">
              <w:rPr>
                <w:sz w:val="22"/>
                <w:szCs w:val="22"/>
              </w:rPr>
              <w:t xml:space="preserve">Реализация полномочий в области строительства и жилищных отношений   </w:t>
            </w:r>
          </w:p>
        </w:tc>
        <w:tc>
          <w:tcPr>
            <w:tcW w:w="5245" w:type="dxa"/>
            <w:shd w:val="clear" w:color="auto" w:fill="auto"/>
          </w:tcPr>
          <w:p w:rsidR="00F67796" w:rsidRPr="00A53FE2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53FE2">
              <w:rPr>
                <w:rFonts w:ascii="Times New Roman" w:hAnsi="Times New Roman"/>
                <w:szCs w:val="22"/>
              </w:rPr>
              <w:t>Приобретение жилья для переселения в первоочередном порядке участников специальной военной операции, членов их семей из жилых домов, признанных аварийными, выплата возмещения.</w:t>
            </w:r>
            <w:r w:rsidRPr="00A53FE2">
              <w:rPr>
                <w:rFonts w:ascii="Times New Roman" w:hAnsi="Times New Roman"/>
                <w:szCs w:val="22"/>
              </w:rPr>
              <w:br/>
              <w:t>Обеспечение жильем граждан, состоящих на учете для его получения на условиях социального найма.</w:t>
            </w:r>
            <w:r w:rsidRPr="00A53FE2">
              <w:rPr>
                <w:rFonts w:ascii="Times New Roman" w:hAnsi="Times New Roman"/>
                <w:szCs w:val="22"/>
              </w:rPr>
              <w:br/>
              <w:t>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F67796" w:rsidRPr="00F67796" w:rsidRDefault="00F67796" w:rsidP="00F67796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A53FE2">
              <w:rPr>
                <w:sz w:val="22"/>
                <w:szCs w:val="22"/>
              </w:rPr>
              <w:t>оличество семей, улучшивших жилищные условия</w:t>
            </w:r>
            <w:r>
              <w:t>.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«Реализация мероприятий по градостроительной деятельности»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</w:tr>
      <w:tr w:rsidR="00F67796" w:rsidRPr="00451952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67796" w:rsidRPr="00451952" w:rsidRDefault="00F67796" w:rsidP="00F67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451952">
              <w:rPr>
                <w:sz w:val="22"/>
                <w:szCs w:val="22"/>
              </w:rPr>
              <w:t>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F67796" w:rsidRPr="00451952" w:rsidRDefault="00F67796" w:rsidP="00F67796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 xml:space="preserve">Обеспечение сбалансированного пространственного развития за счет эффективной реализации градостроительного потенциала территорий, включая </w:t>
            </w:r>
            <w:r w:rsidRPr="00451952">
              <w:rPr>
                <w:sz w:val="22"/>
                <w:szCs w:val="22"/>
              </w:rPr>
              <w:lastRenderedPageBreak/>
              <w:t xml:space="preserve">совершенствование документов стратегического и территориального планирования, </w:t>
            </w:r>
            <w:proofErr w:type="spellStart"/>
            <w:r w:rsidRPr="00451952">
              <w:rPr>
                <w:sz w:val="22"/>
                <w:szCs w:val="22"/>
              </w:rPr>
              <w:t>цифровизацию</w:t>
            </w:r>
            <w:proofErr w:type="spellEnd"/>
            <w:r w:rsidRPr="00451952">
              <w:rPr>
                <w:sz w:val="22"/>
                <w:szCs w:val="22"/>
              </w:rPr>
              <w:t xml:space="preserve"> градостроительной деятельности, комплексное развитие территорий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67796" w:rsidRPr="00451952" w:rsidRDefault="00F67796" w:rsidP="00F67796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lastRenderedPageBreak/>
              <w:t>Внесение изменений в Генеральный план города, правила землепользования и застройки.</w:t>
            </w:r>
          </w:p>
          <w:p w:rsidR="00F67796" w:rsidRPr="00451952" w:rsidRDefault="00F67796" w:rsidP="00F67796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lastRenderedPageBreak/>
              <w:t>Разработка проекта планировки и межевания территории города Пыть-Ях. Выполнение обосновывающих материалов для подготовки документов территориального планирования (обновление планово-картографического материала).</w:t>
            </w:r>
          </w:p>
          <w:p w:rsidR="00F67796" w:rsidRPr="00451952" w:rsidRDefault="00F67796" w:rsidP="00F67796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>Разработка местных нормативов градостроительного проектирования.</w:t>
            </w:r>
          </w:p>
          <w:p w:rsidR="00F67796" w:rsidRPr="00451952" w:rsidRDefault="00F67796" w:rsidP="00F67796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 xml:space="preserve">Возмещение части затрат застройщика (инвестора) в соответствии с заключенным договором о комплексном развитии застроенной территории, реализуемым с учетом </w:t>
            </w:r>
            <w:r>
              <w:rPr>
                <w:sz w:val="22"/>
                <w:szCs w:val="22"/>
              </w:rPr>
              <w:t>«</w:t>
            </w:r>
            <w:r w:rsidRPr="00451952">
              <w:rPr>
                <w:sz w:val="22"/>
                <w:szCs w:val="22"/>
              </w:rPr>
              <w:t>Югорского стандарта развития территорий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F67796" w:rsidRPr="00451952" w:rsidRDefault="00F67796" w:rsidP="00F67796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lastRenderedPageBreak/>
              <w:t>Объем жилищного строительства.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Стимулирование жилищного строительства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F67796" w:rsidRPr="00361C80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</w:t>
            </w:r>
            <w:r w:rsidRPr="00361C80">
              <w:rPr>
                <w:rFonts w:ascii="Times New Roman" w:hAnsi="Times New Roman"/>
                <w:szCs w:val="22"/>
              </w:rPr>
              <w:t>величение годового объема ввода жилья до 0,005 млн. кв. метров к 2030 году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4D33">
              <w:rPr>
                <w:sz w:val="22"/>
                <w:szCs w:val="22"/>
              </w:rPr>
              <w:t>бъем жилищного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F67796" w:rsidRPr="0035254D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 w:rsidRPr="0035254D">
              <w:rPr>
                <w:color w:val="000000"/>
                <w:sz w:val="22"/>
                <w:szCs w:val="22"/>
              </w:rPr>
              <w:t>1.4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 w:rsidRPr="0035254D">
              <w:rPr>
                <w:color w:val="000000"/>
                <w:sz w:val="22"/>
                <w:szCs w:val="22"/>
              </w:rPr>
              <w:t>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Управление по жилищным вопросам; </w:t>
            </w:r>
          </w:p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1.4.1.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 w:rsidRPr="00E72DE8">
              <w:rPr>
                <w:color w:val="000000" w:themeColor="text1"/>
                <w:sz w:val="22"/>
                <w:szCs w:val="22"/>
              </w:rPr>
              <w:t>Сопровождение и развитие региональных информационных систем в области жилищной сферы и строительной отрасли</w:t>
            </w:r>
          </w:p>
        </w:tc>
        <w:tc>
          <w:tcPr>
            <w:tcW w:w="5245" w:type="dxa"/>
            <w:shd w:val="clear" w:color="auto" w:fill="auto"/>
          </w:tcPr>
          <w:p w:rsidR="00F67796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Формирование полной информации о гражданах, нуждающихся в улучшении жилищных условий, через сопровождение и развитие автоматизированной информационной системы учета граждан, нуждающихся в получении государственной поддержки в жилищной сфере автономного округа (АИС ГПЖС);</w:t>
            </w:r>
          </w:p>
          <w:p w:rsidR="00F67796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Формирование полной информации об объектах капитального строительства и развитие информационной системы управления проектами (ИСУП)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 w:rsidRPr="002469FF">
              <w:rPr>
                <w:sz w:val="22"/>
                <w:szCs w:val="22"/>
              </w:rPr>
              <w:t>Направление (подпрограмма) «Создание условий для обеспечения жилыми помещениями граждан»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 w:rsidRPr="002469FF">
              <w:rPr>
                <w:sz w:val="22"/>
                <w:szCs w:val="22"/>
              </w:rPr>
              <w:t xml:space="preserve">Региональный проект </w:t>
            </w:r>
            <w:r>
              <w:rPr>
                <w:sz w:val="22"/>
                <w:szCs w:val="22"/>
              </w:rPr>
              <w:t>«</w:t>
            </w:r>
            <w:r w:rsidRPr="002469FF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</w:t>
            </w:r>
            <w:r>
              <w:rPr>
                <w:sz w:val="22"/>
                <w:szCs w:val="22"/>
              </w:rPr>
              <w:t>»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Улучшение жилищных условий граждан из числа молодых семей и граждан, переселяемых из жилых помещений, не отвечающих требованиям в связи с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превышением предельно допустимой концентрации фенола и (или) формальдегида, расположенных в многоквартирных домах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F67796" w:rsidRPr="0035254D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</w:t>
            </w:r>
            <w:r w:rsidRPr="0035254D">
              <w:rPr>
                <w:rFonts w:ascii="Times New Roman" w:hAnsi="Times New Roman"/>
                <w:szCs w:val="22"/>
              </w:rPr>
              <w:t>редоставление молодым семьям ежегодно свидетельств о праве на получение социальной выплаты на приобретение (</w:t>
            </w:r>
            <w:r>
              <w:rPr>
                <w:rFonts w:ascii="Times New Roman" w:hAnsi="Times New Roman"/>
                <w:szCs w:val="22"/>
              </w:rPr>
              <w:t xml:space="preserve">строительство) жилого </w:t>
            </w:r>
            <w:r>
              <w:rPr>
                <w:rFonts w:ascii="Times New Roman" w:hAnsi="Times New Roman"/>
                <w:szCs w:val="22"/>
              </w:rPr>
              <w:lastRenderedPageBreak/>
              <w:t>помещения.</w:t>
            </w:r>
          </w:p>
          <w:p w:rsidR="00F67796" w:rsidRPr="0035254D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 w:rsidRPr="0035254D">
              <w:rPr>
                <w:rFonts w:ascii="Times New Roman" w:hAnsi="Times New Roman"/>
                <w:szCs w:val="22"/>
              </w:rPr>
              <w:t>беспечение жильем путем предоставления жилых помещений или социальной выплаты семьям, переселяемым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 семей, улучшивших жилищные условия.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 w:rsidRPr="002469FF">
              <w:rPr>
                <w:sz w:val="22"/>
                <w:szCs w:val="22"/>
              </w:rPr>
              <w:t>Комплекс процессных мероприятий «</w:t>
            </w:r>
            <w:r w:rsidRPr="0035254D">
              <w:rPr>
                <w:bCs/>
                <w:sz w:val="22"/>
                <w:szCs w:val="22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Pr="002469FF">
              <w:rPr>
                <w:sz w:val="22"/>
                <w:szCs w:val="22"/>
              </w:rPr>
              <w:t>»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 w:rsidRPr="009D4D33">
              <w:rPr>
                <w:color w:val="000000"/>
                <w:sz w:val="22"/>
                <w:szCs w:val="22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67796" w:rsidRDefault="00F67796" w:rsidP="00F6779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Представление гражданам из числа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года, извещений (уведомлений) о праве на получение государственной поддержки на улу</w:t>
            </w:r>
            <w:r w:rsidR="001E51CA">
              <w:rPr>
                <w:rFonts w:ascii="Times New Roman" w:hAnsi="Times New Roman"/>
                <w:color w:val="000000" w:themeColor="text1"/>
                <w:szCs w:val="22"/>
              </w:rPr>
              <w:t>чшение жилищных условий.</w:t>
            </w:r>
          </w:p>
          <w:p w:rsidR="00F67796" w:rsidRDefault="001E51CA" w:rsidP="00F67796">
            <w:pPr>
              <w:pStyle w:val="ConsPlusNormal"/>
              <w:ind w:firstLine="0"/>
              <w:jc w:val="both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П</w:t>
            </w:r>
            <w:r w:rsidR="00F67796">
              <w:rPr>
                <w:rFonts w:ascii="Times New Roman" w:hAnsi="Times New Roman"/>
                <w:color w:val="000000" w:themeColor="text1"/>
                <w:szCs w:val="22"/>
              </w:rPr>
              <w:t>редоставление представителям отдельных категорий граждан (семьям с 3 и более детей и другим) поддержк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и на улучшение жилищных условий.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67796" w:rsidRDefault="00F67796" w:rsidP="00F67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семей, улучшивших жилищные услови</w:t>
            </w:r>
            <w:r w:rsidRPr="00F67796">
              <w:rPr>
                <w:sz w:val="22"/>
                <w:szCs w:val="22"/>
              </w:rPr>
              <w:t>я.</w:t>
            </w:r>
          </w:p>
        </w:tc>
      </w:tr>
      <w:tr w:rsidR="001E51CA" w:rsidTr="00F528D5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1E51CA" w:rsidRDefault="001E51CA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1E51CA" w:rsidRDefault="001E51CA" w:rsidP="00F67796">
            <w:pPr>
              <w:jc w:val="both"/>
              <w:rPr>
                <w:sz w:val="22"/>
                <w:szCs w:val="22"/>
              </w:rPr>
            </w:pPr>
            <w:r w:rsidRPr="001E51CA">
              <w:rPr>
                <w:sz w:val="22"/>
                <w:szCs w:val="22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E51CA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«Обеспечение деятельности МКУ «Управление капитального строительства города Пыть-Яха»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МКУ «Управление капитального строительства города Пыть-Яха»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</w:tr>
      <w:tr w:rsidR="00F67796" w:rsidTr="00F67796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  <w:r w:rsidR="001E51CA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F67796" w:rsidRDefault="00F67796" w:rsidP="001E51C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МКУ </w:t>
            </w:r>
            <w:r w:rsidR="001E51CA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Управление капитального строительства города Пыть-Яха</w:t>
            </w:r>
            <w:r w:rsidR="001E51C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67796" w:rsidRDefault="001E51CA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F67796">
              <w:rPr>
                <w:color w:val="000000"/>
                <w:sz w:val="22"/>
                <w:szCs w:val="22"/>
              </w:rPr>
              <w:t>плата расходов на организационное обеспечение деятельности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F67796" w:rsidRDefault="00F67796" w:rsidP="00F6779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</w:tbl>
    <w:p w:rsidR="00A53FE2" w:rsidRDefault="00A53FE2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Pr="006E0E19" w:rsidRDefault="002469FF" w:rsidP="006E0E19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E0E19" w:rsidRPr="006E0E19">
        <w:rPr>
          <w:sz w:val="28"/>
          <w:szCs w:val="28"/>
        </w:rPr>
        <w:t>. Финансовое обеспечение муниципальной программы</w:t>
      </w:r>
    </w:p>
    <w:p w:rsidR="00710216" w:rsidRDefault="00710216" w:rsidP="002469FF">
      <w:pPr>
        <w:rPr>
          <w:color w:val="FF0000"/>
          <w:sz w:val="28"/>
          <w:szCs w:val="28"/>
        </w:rPr>
      </w:pP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9"/>
        <w:gridCol w:w="1239"/>
        <w:gridCol w:w="1320"/>
        <w:gridCol w:w="1320"/>
        <w:gridCol w:w="1227"/>
        <w:gridCol w:w="1276"/>
        <w:gridCol w:w="1417"/>
        <w:gridCol w:w="1375"/>
      </w:tblGrid>
      <w:tr w:rsidR="000D3EE2" w:rsidRPr="000D3EE2" w:rsidTr="000D3EE2">
        <w:trPr>
          <w:trHeight w:val="497"/>
        </w:trPr>
        <w:tc>
          <w:tcPr>
            <w:tcW w:w="5379" w:type="dxa"/>
            <w:vMerge w:val="restart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174" w:type="dxa"/>
            <w:gridSpan w:val="7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Объемы финансового обеспечения по годам реализации, тыс. рублей</w:t>
            </w:r>
          </w:p>
        </w:tc>
      </w:tr>
      <w:tr w:rsidR="000D3EE2" w:rsidRPr="000D3EE2" w:rsidTr="000D3EE2">
        <w:trPr>
          <w:trHeight w:val="689"/>
        </w:trPr>
        <w:tc>
          <w:tcPr>
            <w:tcW w:w="5379" w:type="dxa"/>
            <w:vMerge/>
            <w:shd w:val="clear" w:color="auto" w:fill="auto"/>
            <w:vAlign w:val="center"/>
            <w:hideMark/>
          </w:tcPr>
          <w:p w:rsidR="003B2691" w:rsidRPr="000D3EE2" w:rsidRDefault="003B2691"/>
        </w:tc>
        <w:tc>
          <w:tcPr>
            <w:tcW w:w="1239" w:type="dxa"/>
            <w:shd w:val="clear" w:color="auto" w:fill="auto"/>
            <w:vAlign w:val="center"/>
            <w:hideMark/>
          </w:tcPr>
          <w:p w:rsidR="003B2691" w:rsidRPr="000D3EE2" w:rsidRDefault="003B2691" w:rsidP="003B2691">
            <w:pPr>
              <w:jc w:val="center"/>
            </w:pPr>
            <w:r w:rsidRPr="000D3EE2">
              <w:t xml:space="preserve">2025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B2691" w:rsidRPr="000D3EE2" w:rsidRDefault="003B2691" w:rsidP="003B2691">
            <w:pPr>
              <w:jc w:val="center"/>
            </w:pPr>
            <w:r w:rsidRPr="000D3EE2">
              <w:t xml:space="preserve">2026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B2691" w:rsidRPr="000D3EE2" w:rsidRDefault="003B2691" w:rsidP="003B2691">
            <w:pPr>
              <w:jc w:val="center"/>
            </w:pPr>
            <w:r w:rsidRPr="000D3EE2">
              <w:t xml:space="preserve">2027 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2028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2029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B2691" w:rsidRPr="000D3EE2" w:rsidRDefault="003B2691" w:rsidP="003B2691">
            <w:pPr>
              <w:ind w:right="-132"/>
              <w:jc w:val="center"/>
            </w:pPr>
            <w:r w:rsidRPr="000D3EE2">
              <w:t>2030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</w:p>
          <w:p w:rsidR="003B2691" w:rsidRPr="000D3EE2" w:rsidRDefault="003B2691">
            <w:pPr>
              <w:jc w:val="center"/>
            </w:pPr>
            <w:r w:rsidRPr="000D3EE2">
              <w:t>всего</w:t>
            </w:r>
          </w:p>
          <w:p w:rsidR="003B2691" w:rsidRPr="000D3EE2" w:rsidRDefault="003B2691">
            <w:pPr>
              <w:jc w:val="center"/>
            </w:pPr>
          </w:p>
        </w:tc>
      </w:tr>
      <w:tr w:rsidR="000D3EE2" w:rsidRPr="000D3EE2" w:rsidTr="000D3EE2">
        <w:trPr>
          <w:trHeight w:val="450"/>
        </w:trPr>
        <w:tc>
          <w:tcPr>
            <w:tcW w:w="5379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lastRenderedPageBreak/>
              <w:t>1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4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3B2691" w:rsidRPr="000D3EE2" w:rsidRDefault="003B2691">
            <w:pPr>
              <w:jc w:val="center"/>
            </w:pPr>
            <w:r w:rsidRPr="000D3EE2">
              <w:t>8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245 335,3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497 343,7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574 688,1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574 688,1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574 688,1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574 688,1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3 041 431,4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36 627,2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32 842,6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32 814,8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32 814,8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32 814,8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32 814,8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200 729,0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152 823,7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383 503,1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452 534,9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452 534,9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452 534,9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452 534,9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2 346 466,4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55 884,4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80 998,0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89 338,4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89 338,4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89 338,4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89 338,4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494 236,0</w:t>
            </w:r>
          </w:p>
        </w:tc>
      </w:tr>
      <w:tr w:rsidR="000D3EE2" w:rsidRPr="000D3EE2" w:rsidTr="000D3EE2">
        <w:trPr>
          <w:trHeight w:val="510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>1. Региональный проект "Жилье" (всего),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59 570,5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306 525,3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373 646,9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373 646,9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373 646,9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373 646,9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1 860 683,4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53 492,8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273 239,5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332 734,3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332 734,3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332 734,3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332 734,3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1 657 669,5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6 077,7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33 285,8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40 912,6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40 912,6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40 912,6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40 912,6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203 013,9</w:t>
            </w:r>
          </w:p>
        </w:tc>
      </w:tr>
      <w:tr w:rsidR="000D3EE2" w:rsidRPr="000D3EE2" w:rsidTr="000D3EE2">
        <w:trPr>
          <w:trHeight w:val="145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83 987,7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96 392,2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106 617,8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106 617,8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106 617,8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106 617,8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606 851,1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32 227,2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32 842,6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32 814,8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32 814,8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32 814,8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32 814,8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196 329,0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46 002,6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56 935,3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66 472,3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66 472,3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66 472,3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66 472,3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368 827,1</w:t>
            </w:r>
          </w:p>
        </w:tc>
      </w:tr>
      <w:tr w:rsidR="000D3EE2" w:rsidRPr="000D3EE2" w:rsidTr="000D3EE2">
        <w:trPr>
          <w:trHeight w:val="34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5 757,9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6 614,3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7 330,7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7 330,7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7 330,7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7 330,7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41 695,0</w:t>
            </w:r>
          </w:p>
        </w:tc>
      </w:tr>
      <w:tr w:rsidR="000D3EE2" w:rsidRPr="000D3EE2" w:rsidTr="000D3EE2">
        <w:trPr>
          <w:trHeight w:val="930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4 041,0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4 041,0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4 041,0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4 041,0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4 041,0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4 041,0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24 246,0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3 758,0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3 758,0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3 758,0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3 758,0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3 758,0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3 758,0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22 548,0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283,0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283,0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283,0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283,0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283,0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283,0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1 698,0</w:t>
            </w:r>
          </w:p>
        </w:tc>
      </w:tr>
      <w:tr w:rsidR="000D3EE2" w:rsidRPr="000D3EE2" w:rsidTr="000D3EE2">
        <w:trPr>
          <w:trHeight w:val="990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58 695,2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54 295,2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54 281,0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54 281,0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54 281,0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54 281,0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330 114,4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lastRenderedPageBreak/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49 564,5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49 564,5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49 564,5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49 564,5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49 564,5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49 564,5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297 387,0</w:t>
            </w:r>
          </w:p>
        </w:tc>
      </w:tr>
      <w:tr w:rsidR="000D3EE2" w:rsidRPr="000D3EE2" w:rsidTr="000D3EE2">
        <w:trPr>
          <w:trHeight w:val="46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9 130,7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4 730,7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4 716,5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4 716,5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4 716,5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4 716,5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32 727,4</w:t>
            </w:r>
          </w:p>
        </w:tc>
      </w:tr>
      <w:tr w:rsidR="000D3EE2" w:rsidRPr="000D3EE2" w:rsidTr="000D3EE2">
        <w:trPr>
          <w:trHeight w:val="1170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 xml:space="preserve">5.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0D3EE2">
              <w:rPr>
                <w:bCs/>
              </w:rPr>
              <w:t>граждан»  (</w:t>
            </w:r>
            <w:proofErr w:type="gramEnd"/>
            <w:r w:rsidRPr="000D3EE2">
              <w:rPr>
                <w:bCs/>
              </w:rPr>
              <w:t>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4 405,8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5,8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4 434,8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4 400,0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4 400,0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5,8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34,8</w:t>
            </w:r>
          </w:p>
        </w:tc>
      </w:tr>
      <w:tr w:rsidR="000D3EE2" w:rsidRPr="000D3EE2" w:rsidTr="000D3EE2">
        <w:trPr>
          <w:trHeight w:val="34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1050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300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0,0</w:t>
            </w:r>
          </w:p>
        </w:tc>
      </w:tr>
      <w:tr w:rsidR="000D3EE2" w:rsidRPr="000D3EE2" w:rsidTr="000D3EE2">
        <w:trPr>
          <w:trHeight w:val="9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rPr>
                <w:bCs/>
              </w:rPr>
            </w:pPr>
            <w:r w:rsidRPr="000D3EE2">
              <w:rPr>
                <w:bCs/>
              </w:rPr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34 635,1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36 084,2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36 095,6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36 095,6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36 095,6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36 095,6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215 101,7</w:t>
            </w:r>
          </w:p>
        </w:tc>
      </w:tr>
      <w:tr w:rsidR="000D3EE2" w:rsidRPr="000D3EE2" w:rsidTr="000D3EE2">
        <w:trPr>
          <w:trHeight w:val="34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Федеральный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</w:tr>
      <w:tr w:rsidR="000D3EE2" w:rsidRPr="000D3EE2" w:rsidTr="000D3EE2">
        <w:trPr>
          <w:trHeight w:val="37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Бюджет автономного округа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  <w:rPr>
                <w:bCs/>
              </w:rPr>
            </w:pPr>
            <w:r w:rsidRPr="000D3EE2">
              <w:rPr>
                <w:bCs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 </w:t>
            </w:r>
          </w:p>
        </w:tc>
      </w:tr>
      <w:tr w:rsidR="000D3EE2" w:rsidRPr="000D3EE2" w:rsidTr="000D3EE2">
        <w:trPr>
          <w:trHeight w:val="315"/>
        </w:trPr>
        <w:tc>
          <w:tcPr>
            <w:tcW w:w="5379" w:type="dxa"/>
            <w:shd w:val="clear" w:color="auto" w:fill="auto"/>
            <w:vAlign w:val="center"/>
            <w:hideMark/>
          </w:tcPr>
          <w:p w:rsidR="000D3EE2" w:rsidRPr="000D3EE2" w:rsidRDefault="000D3EE2">
            <w:r w:rsidRPr="000D3EE2">
              <w:t>Местный бюджет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34 635,1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36 084,2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36 095,6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36 095,6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36 095,6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36 095,6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D3EE2" w:rsidRPr="000D3EE2" w:rsidRDefault="000D3EE2">
            <w:pPr>
              <w:jc w:val="center"/>
            </w:pPr>
            <w:r w:rsidRPr="000D3EE2">
              <w:t>215 101,7</w:t>
            </w:r>
          </w:p>
        </w:tc>
      </w:tr>
    </w:tbl>
    <w:p w:rsidR="000D3EE2" w:rsidRDefault="000D3EE2" w:rsidP="002469FF">
      <w:pPr>
        <w:rPr>
          <w:color w:val="FF0000"/>
          <w:sz w:val="28"/>
          <w:szCs w:val="28"/>
        </w:rPr>
      </w:pPr>
    </w:p>
    <w:sectPr w:rsidR="000D3EE2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AD" w:rsidRDefault="00E510AD">
      <w:r>
        <w:separator/>
      </w:r>
    </w:p>
  </w:endnote>
  <w:endnote w:type="continuationSeparator" w:id="0">
    <w:p w:rsidR="00E510AD" w:rsidRDefault="00E5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AD" w:rsidRDefault="00E510AD">
      <w:r>
        <w:separator/>
      </w:r>
    </w:p>
  </w:footnote>
  <w:footnote w:type="continuationSeparator" w:id="0">
    <w:p w:rsidR="00E510AD" w:rsidRDefault="00E51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17" w:rsidRDefault="00B11D17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D17" w:rsidRDefault="00B11D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17" w:rsidRDefault="00B11D17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583B">
      <w:rPr>
        <w:rStyle w:val="a5"/>
        <w:noProof/>
      </w:rPr>
      <w:t>12</w:t>
    </w:r>
    <w:r>
      <w:rPr>
        <w:rStyle w:val="a5"/>
      </w:rPr>
      <w:fldChar w:fldCharType="end"/>
    </w:r>
  </w:p>
  <w:p w:rsidR="00B11D17" w:rsidRDefault="00B11D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B11D17" w:rsidRDefault="00E510AD" w:rsidP="00020598">
        <w:pPr>
          <w:pStyle w:val="a3"/>
          <w:jc w:val="center"/>
        </w:pPr>
      </w:p>
    </w:sdtContent>
  </w:sdt>
  <w:p w:rsidR="00B11D17" w:rsidRDefault="00B11D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3FFF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9F1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C69F-9E44-4B50-87C1-C36FD18A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12</Pages>
  <Words>2637</Words>
  <Characters>15037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21</cp:revision>
  <cp:lastPrinted>2022-12-15T04:23:00Z</cp:lastPrinted>
  <dcterms:created xsi:type="dcterms:W3CDTF">2025-01-13T12:39:00Z</dcterms:created>
  <dcterms:modified xsi:type="dcterms:W3CDTF">2025-01-21T07:05:00Z</dcterms:modified>
</cp:coreProperties>
</file>