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DD907B7" wp14:editId="1A09C735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262DC5" w:rsidRPr="00262DC5" w:rsidRDefault="00262DC5" w:rsidP="00262DC5">
      <w:pPr>
        <w:keepNext/>
        <w:ind w:firstLine="0"/>
        <w:jc w:val="center"/>
        <w:outlineLvl w:val="0"/>
        <w:rPr>
          <w:rFonts w:eastAsia="Times New Roman" w:cs="Times New Roman"/>
          <w:b/>
          <w:kern w:val="28"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262DC5" w:rsidRPr="00262DC5" w:rsidRDefault="00262DC5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62DC5" w:rsidRPr="00262DC5" w:rsidRDefault="00E55EB7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От </w:t>
      </w:r>
      <w:r w:rsidR="00242190">
        <w:rPr>
          <w:rFonts w:eastAsia="Times New Roman" w:cs="Times New Roman"/>
          <w:sz w:val="28"/>
          <w:szCs w:val="28"/>
          <w:lang w:eastAsia="ru-RU"/>
        </w:rPr>
        <w:t xml:space="preserve">                              </w:t>
      </w:r>
      <w:r w:rsidR="00262DC5" w:rsidRPr="00262DC5">
        <w:rPr>
          <w:rFonts w:eastAsia="Times New Roman" w:cs="Times New Roman"/>
          <w:sz w:val="28"/>
          <w:szCs w:val="28"/>
          <w:lang w:eastAsia="ru-RU"/>
        </w:rPr>
        <w:tab/>
      </w:r>
      <w:r w:rsidR="00262DC5" w:rsidRPr="00262DC5">
        <w:rPr>
          <w:rFonts w:eastAsia="Times New Roman" w:cs="Times New Roman"/>
          <w:sz w:val="28"/>
          <w:szCs w:val="28"/>
          <w:lang w:eastAsia="ru-RU"/>
        </w:rPr>
        <w:tab/>
      </w:r>
      <w:r w:rsidR="00262DC5" w:rsidRPr="00262DC5">
        <w:rPr>
          <w:rFonts w:eastAsia="Times New Roman" w:cs="Times New Roman"/>
          <w:sz w:val="28"/>
          <w:szCs w:val="28"/>
          <w:lang w:eastAsia="ru-RU"/>
        </w:rPr>
        <w:tab/>
      </w:r>
      <w:r w:rsidR="00262DC5" w:rsidRPr="00262DC5">
        <w:rPr>
          <w:rFonts w:eastAsia="Times New Roman" w:cs="Times New Roman"/>
          <w:sz w:val="28"/>
          <w:szCs w:val="28"/>
          <w:lang w:eastAsia="ru-RU"/>
        </w:rPr>
        <w:tab/>
      </w:r>
      <w:r w:rsidR="00262DC5" w:rsidRPr="00262DC5">
        <w:rPr>
          <w:rFonts w:eastAsia="Times New Roman" w:cs="Times New Roman"/>
          <w:sz w:val="28"/>
          <w:szCs w:val="28"/>
          <w:lang w:eastAsia="ru-RU"/>
        </w:rPr>
        <w:tab/>
      </w:r>
      <w:r w:rsidR="00262DC5" w:rsidRPr="00262DC5">
        <w:rPr>
          <w:rFonts w:eastAsia="Times New Roman" w:cs="Times New Roman"/>
          <w:sz w:val="28"/>
          <w:szCs w:val="28"/>
          <w:lang w:eastAsia="ru-RU"/>
        </w:rPr>
        <w:tab/>
      </w:r>
      <w:r w:rsidR="00262DC5" w:rsidRPr="00262DC5"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  <w:t xml:space="preserve">№ </w:t>
      </w:r>
      <w:r w:rsidR="00242190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242190" w:rsidRDefault="00242190" w:rsidP="00242190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42190" w:rsidRPr="00242190" w:rsidRDefault="00242190" w:rsidP="00242190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242190">
        <w:rPr>
          <w:rFonts w:eastAsia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242190" w:rsidRPr="00242190" w:rsidRDefault="00242190" w:rsidP="00242190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242190">
        <w:rPr>
          <w:rFonts w:eastAsia="Times New Roman" w:cs="Times New Roman"/>
          <w:sz w:val="28"/>
          <w:szCs w:val="28"/>
          <w:lang w:eastAsia="ru-RU"/>
        </w:rPr>
        <w:t>в постановление администрации</w:t>
      </w:r>
    </w:p>
    <w:p w:rsidR="00242190" w:rsidRPr="00242190" w:rsidRDefault="00242190" w:rsidP="00242190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242190">
        <w:rPr>
          <w:rFonts w:eastAsia="Times New Roman" w:cs="Times New Roman"/>
          <w:sz w:val="28"/>
          <w:szCs w:val="28"/>
          <w:lang w:eastAsia="ru-RU"/>
        </w:rPr>
        <w:t xml:space="preserve">города от </w:t>
      </w:r>
      <w:r>
        <w:rPr>
          <w:rFonts w:eastAsia="Times New Roman" w:cs="Times New Roman"/>
          <w:sz w:val="28"/>
          <w:szCs w:val="28"/>
          <w:lang w:eastAsia="ru-RU"/>
        </w:rPr>
        <w:t>29</w:t>
      </w:r>
      <w:r w:rsidRPr="00242190">
        <w:rPr>
          <w:rFonts w:eastAsia="Times New Roman" w:cs="Times New Roman"/>
          <w:sz w:val="28"/>
          <w:szCs w:val="28"/>
          <w:lang w:eastAsia="ru-RU"/>
        </w:rPr>
        <w:t>.1</w:t>
      </w:r>
      <w:r>
        <w:rPr>
          <w:rFonts w:eastAsia="Times New Roman" w:cs="Times New Roman"/>
          <w:sz w:val="28"/>
          <w:szCs w:val="28"/>
          <w:lang w:eastAsia="ru-RU"/>
        </w:rPr>
        <w:t>1</w:t>
      </w:r>
      <w:r w:rsidRPr="00242190">
        <w:rPr>
          <w:rFonts w:eastAsia="Times New Roman" w:cs="Times New Roman"/>
          <w:sz w:val="28"/>
          <w:szCs w:val="28"/>
          <w:lang w:eastAsia="ru-RU"/>
        </w:rPr>
        <w:t>.202</w:t>
      </w:r>
      <w:r>
        <w:rPr>
          <w:rFonts w:eastAsia="Times New Roman" w:cs="Times New Roman"/>
          <w:sz w:val="28"/>
          <w:szCs w:val="28"/>
          <w:lang w:eastAsia="ru-RU"/>
        </w:rPr>
        <w:t>3</w:t>
      </w:r>
      <w:r w:rsidRPr="00242190">
        <w:rPr>
          <w:rFonts w:eastAsia="Times New Roman" w:cs="Times New Roman"/>
          <w:sz w:val="28"/>
          <w:szCs w:val="28"/>
          <w:lang w:eastAsia="ru-RU"/>
        </w:rPr>
        <w:t xml:space="preserve"> № </w:t>
      </w:r>
      <w:r>
        <w:rPr>
          <w:rFonts w:eastAsia="Times New Roman" w:cs="Times New Roman"/>
          <w:sz w:val="28"/>
          <w:szCs w:val="28"/>
          <w:lang w:eastAsia="ru-RU"/>
        </w:rPr>
        <w:t>32</w:t>
      </w:r>
      <w:r w:rsidRPr="00242190">
        <w:rPr>
          <w:rFonts w:eastAsia="Times New Roman" w:cs="Times New Roman"/>
          <w:sz w:val="28"/>
          <w:szCs w:val="28"/>
          <w:lang w:eastAsia="ru-RU"/>
        </w:rPr>
        <w:t>6-па</w:t>
      </w:r>
    </w:p>
    <w:p w:rsidR="003D2C93" w:rsidRPr="003D2C93" w:rsidRDefault="00242190" w:rsidP="003D2C93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</w:t>
      </w:r>
      <w:r w:rsidR="003D2C93" w:rsidRPr="003D2C93">
        <w:rPr>
          <w:rFonts w:eastAsia="Times New Roman" w:cs="Times New Roman"/>
          <w:sz w:val="28"/>
          <w:szCs w:val="28"/>
          <w:lang w:eastAsia="ru-RU"/>
        </w:rPr>
        <w:t xml:space="preserve">О порядке разработки и </w:t>
      </w:r>
    </w:p>
    <w:p w:rsidR="003D2C93" w:rsidRPr="003D2C93" w:rsidRDefault="003D2C93" w:rsidP="003D2C93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3D2C93">
        <w:rPr>
          <w:rFonts w:eastAsia="Times New Roman" w:cs="Times New Roman"/>
          <w:sz w:val="28"/>
          <w:szCs w:val="28"/>
          <w:lang w:eastAsia="ru-RU"/>
        </w:rPr>
        <w:t xml:space="preserve">реализации муниципальных </w:t>
      </w:r>
    </w:p>
    <w:p w:rsidR="00262DC5" w:rsidRPr="00262DC5" w:rsidRDefault="003D2C93" w:rsidP="003D2C93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3D2C93">
        <w:rPr>
          <w:rFonts w:eastAsia="Times New Roman" w:cs="Times New Roman"/>
          <w:sz w:val="28"/>
          <w:szCs w:val="28"/>
          <w:lang w:eastAsia="ru-RU"/>
        </w:rPr>
        <w:t>программ города Пыть-Яха</w:t>
      </w:r>
      <w:r w:rsidR="00242190">
        <w:rPr>
          <w:rFonts w:eastAsia="Times New Roman" w:cs="Times New Roman"/>
          <w:sz w:val="28"/>
          <w:szCs w:val="28"/>
          <w:lang w:eastAsia="ru-RU"/>
        </w:rPr>
        <w:t>»</w:t>
      </w:r>
    </w:p>
    <w:p w:rsidR="00262DC5" w:rsidRPr="00262DC5" w:rsidRDefault="00262DC5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62DC5" w:rsidRPr="00262DC5" w:rsidRDefault="00262DC5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62DC5" w:rsidRPr="00262DC5" w:rsidRDefault="00262DC5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3D2C93" w:rsidRPr="003D2C93" w:rsidRDefault="003D2C93" w:rsidP="00242190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3D2C93">
        <w:rPr>
          <w:rFonts w:eastAsia="Times New Roman" w:cs="Times New Roman"/>
          <w:bCs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28.06.2014 № 172-ФЗ «О стратегическом планировании в Российской Федерации», </w:t>
      </w:r>
      <w:r w:rsidRPr="00D6796A">
        <w:rPr>
          <w:rFonts w:eastAsia="Times New Roman" w:cs="Times New Roman"/>
          <w:bCs/>
          <w:sz w:val="28"/>
          <w:szCs w:val="28"/>
          <w:lang w:eastAsia="ru-RU"/>
        </w:rPr>
        <w:t xml:space="preserve">Указами Президента Российской Федерации от 07.05.2018 № 204 «О национальных целях и стратегических задачах развития Российской Федерации на период до 2024 года», </w:t>
      </w:r>
      <w:hyperlink r:id="rId9" w:tgtFrame="Logical" w:history="1">
        <w:r w:rsidR="00D6796A" w:rsidRPr="00D6796A">
          <w:rPr>
            <w:rStyle w:val="a5"/>
            <w:rFonts w:eastAsia="Times New Roman" w:cs="Times New Roman"/>
            <w:bCs/>
            <w:color w:val="auto"/>
            <w:sz w:val="28"/>
            <w:szCs w:val="28"/>
            <w:u w:val="none"/>
            <w:lang w:eastAsia="ru-RU"/>
          </w:rPr>
          <w:t>от 07.05.2024 № 309</w:t>
        </w:r>
      </w:hyperlink>
      <w:r w:rsidR="00D6796A" w:rsidRPr="00D6796A">
        <w:rPr>
          <w:rFonts w:eastAsia="Times New Roman" w:cs="Times New Roman"/>
          <w:bCs/>
          <w:sz w:val="28"/>
          <w:szCs w:val="28"/>
          <w:lang w:eastAsia="ru-RU"/>
        </w:rPr>
        <w:t xml:space="preserve"> «О национальных целях развития Российской Федерации на период до 2030 года и на перспективу до 2036 года</w:t>
      </w:r>
      <w:r w:rsidRPr="00D6796A">
        <w:rPr>
          <w:rFonts w:eastAsia="Times New Roman" w:cs="Times New Roman"/>
          <w:bCs/>
          <w:sz w:val="28"/>
          <w:szCs w:val="28"/>
          <w:lang w:eastAsia="ru-RU"/>
        </w:rPr>
        <w:t xml:space="preserve">», от 04.02.2021 </w:t>
      </w:r>
      <w:r w:rsidRPr="003D2C93">
        <w:rPr>
          <w:rFonts w:eastAsia="Times New Roman" w:cs="Times New Roman"/>
          <w:bCs/>
          <w:sz w:val="28"/>
          <w:szCs w:val="28"/>
          <w:lang w:eastAsia="ru-RU"/>
        </w:rPr>
        <w:t xml:space="preserve">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постановлением Правительства Ханты-Мансийского автономного округа-Югры от 05.08.2021 № 289-п «О порядке разработки и реализации государственных программ Ханты-Мансийского автономного </w:t>
      </w:r>
      <w:r w:rsidRPr="003D2C93">
        <w:rPr>
          <w:rFonts w:eastAsia="Times New Roman" w:cs="Times New Roman"/>
          <w:bCs/>
          <w:sz w:val="28"/>
          <w:szCs w:val="28"/>
          <w:lang w:eastAsia="ru-RU"/>
        </w:rPr>
        <w:lastRenderedPageBreak/>
        <w:t>округа – Югры»</w:t>
      </w:r>
      <w:r w:rsidR="00242190">
        <w:rPr>
          <w:rFonts w:eastAsia="Times New Roman" w:cs="Times New Roman"/>
          <w:bCs/>
          <w:sz w:val="28"/>
          <w:szCs w:val="28"/>
          <w:lang w:eastAsia="ru-RU"/>
        </w:rPr>
        <w:t>,</w:t>
      </w:r>
      <w:r w:rsidR="00242190" w:rsidRPr="00242190">
        <w:rPr>
          <w:rFonts w:eastAsia="Times New Roman" w:cs="Times New Roman"/>
          <w:bCs/>
          <w:sz w:val="28"/>
          <w:szCs w:val="28"/>
          <w:lang w:eastAsia="ru-RU"/>
        </w:rPr>
        <w:t xml:space="preserve"> внести в постановление администрации города от 29.11.2023 № 326-па</w:t>
      </w:r>
      <w:r w:rsidR="00242190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242190" w:rsidRPr="00242190">
        <w:rPr>
          <w:rFonts w:eastAsia="Times New Roman" w:cs="Times New Roman"/>
          <w:bCs/>
          <w:sz w:val="28"/>
          <w:szCs w:val="28"/>
          <w:lang w:eastAsia="ru-RU"/>
        </w:rPr>
        <w:t>«О порядке разработки и реализации муниципальных программ города Пыть-Яха» следующие изменения:</w:t>
      </w:r>
    </w:p>
    <w:p w:rsidR="003D2C93" w:rsidRPr="000D2E3D" w:rsidRDefault="00B30B3E" w:rsidP="003D2C93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1. </w:t>
      </w:r>
      <w:r w:rsidR="00242190" w:rsidRPr="000D2E3D">
        <w:rPr>
          <w:rFonts w:eastAsia="Times New Roman" w:cs="Times New Roman"/>
          <w:bCs/>
          <w:sz w:val="28"/>
          <w:szCs w:val="28"/>
          <w:lang w:eastAsia="ru-RU"/>
        </w:rPr>
        <w:t xml:space="preserve">В преамбуле </w:t>
      </w:r>
      <w:r w:rsidR="000D2E3D" w:rsidRPr="000D2E3D">
        <w:rPr>
          <w:rFonts w:eastAsia="Times New Roman" w:cs="Times New Roman"/>
          <w:bCs/>
          <w:sz w:val="28"/>
          <w:szCs w:val="28"/>
          <w:lang w:eastAsia="ru-RU"/>
        </w:rPr>
        <w:t xml:space="preserve">и по тексту постановления </w:t>
      </w:r>
      <w:r w:rsidR="00242190" w:rsidRPr="000D2E3D">
        <w:rPr>
          <w:rFonts w:eastAsia="Times New Roman" w:cs="Times New Roman"/>
          <w:bCs/>
          <w:sz w:val="28"/>
          <w:szCs w:val="28"/>
          <w:lang w:eastAsia="ru-RU"/>
        </w:rPr>
        <w:t xml:space="preserve">слова </w:t>
      </w:r>
      <w:r w:rsidR="000D2E3D" w:rsidRPr="000D2E3D">
        <w:rPr>
          <w:rFonts w:eastAsia="Times New Roman" w:cs="Times New Roman"/>
          <w:bCs/>
          <w:sz w:val="28"/>
          <w:szCs w:val="28"/>
          <w:lang w:eastAsia="ru-RU"/>
        </w:rPr>
        <w:t>«от 21.07.2020 № 474 «О национальных целях развития Российской Федерации на период до 2030 года»</w:t>
      </w:r>
      <w:r w:rsidR="0016216C">
        <w:rPr>
          <w:rFonts w:eastAsia="Times New Roman" w:cs="Times New Roman"/>
          <w:bCs/>
          <w:sz w:val="28"/>
          <w:szCs w:val="28"/>
          <w:lang w:eastAsia="ru-RU"/>
        </w:rPr>
        <w:t>, «</w:t>
      </w:r>
      <w:r w:rsidR="0016216C" w:rsidRPr="0016216C">
        <w:rPr>
          <w:rFonts w:eastAsia="Times New Roman" w:cs="Times New Roman"/>
          <w:bCs/>
          <w:sz w:val="28"/>
          <w:szCs w:val="28"/>
          <w:lang w:eastAsia="ru-RU"/>
        </w:rPr>
        <w:t>от 21 июля 2020 года № 474 «О национальных целях развития Российской Федерации на период до 2030 года»</w:t>
      </w:r>
      <w:r w:rsidR="00242190" w:rsidRPr="000D2E3D">
        <w:rPr>
          <w:rFonts w:eastAsia="Times New Roman" w:cs="Times New Roman"/>
          <w:bCs/>
          <w:sz w:val="28"/>
          <w:szCs w:val="28"/>
          <w:lang w:eastAsia="ru-RU"/>
        </w:rPr>
        <w:t xml:space="preserve"> заменить словами «</w:t>
      </w:r>
      <w:hyperlink r:id="rId10" w:tgtFrame="Logical" w:history="1">
        <w:r w:rsidR="000D2E3D" w:rsidRPr="000D2E3D">
          <w:rPr>
            <w:rStyle w:val="a5"/>
            <w:rFonts w:eastAsia="Times New Roman" w:cs="Times New Roman"/>
            <w:bCs/>
            <w:color w:val="auto"/>
            <w:sz w:val="28"/>
            <w:szCs w:val="28"/>
            <w:u w:val="none"/>
            <w:lang w:eastAsia="ru-RU"/>
          </w:rPr>
          <w:t>от 07.05.2024 № 309</w:t>
        </w:r>
      </w:hyperlink>
      <w:r w:rsidR="000D2E3D" w:rsidRPr="000D2E3D">
        <w:t xml:space="preserve"> «</w:t>
      </w:r>
      <w:r w:rsidR="000D2E3D" w:rsidRPr="000D2E3D">
        <w:rPr>
          <w:rStyle w:val="a5"/>
          <w:rFonts w:eastAsia="Times New Roman" w:cs="Times New Roman"/>
          <w:bCs/>
          <w:color w:val="auto"/>
          <w:sz w:val="28"/>
          <w:szCs w:val="28"/>
          <w:u w:val="none"/>
          <w:lang w:eastAsia="ru-RU"/>
        </w:rPr>
        <w:t>О национальных целях развития Российской Федерации на период до 2030 года и на перспективу до 2036 года</w:t>
      </w:r>
      <w:r w:rsidR="00242190" w:rsidRPr="000D2E3D">
        <w:rPr>
          <w:rFonts w:eastAsia="Times New Roman" w:cs="Times New Roman"/>
          <w:bCs/>
          <w:sz w:val="28"/>
          <w:szCs w:val="28"/>
          <w:lang w:eastAsia="ru-RU"/>
        </w:rPr>
        <w:t>».</w:t>
      </w:r>
    </w:p>
    <w:p w:rsidR="003D2C93" w:rsidRPr="00B30B3E" w:rsidRDefault="000D2E3D" w:rsidP="003D2C93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B30B3E">
        <w:rPr>
          <w:rFonts w:eastAsia="Times New Roman" w:cs="Times New Roman"/>
          <w:bCs/>
          <w:sz w:val="28"/>
          <w:szCs w:val="28"/>
          <w:lang w:eastAsia="ru-RU"/>
        </w:rPr>
        <w:t>2</w:t>
      </w:r>
      <w:r w:rsidR="003D2C93" w:rsidRPr="00B30B3E">
        <w:rPr>
          <w:rFonts w:eastAsia="Times New Roman" w:cs="Times New Roman"/>
          <w:bCs/>
          <w:sz w:val="28"/>
          <w:szCs w:val="28"/>
          <w:lang w:eastAsia="ru-RU"/>
        </w:rPr>
        <w:t xml:space="preserve">. </w:t>
      </w:r>
      <w:r w:rsidRPr="00B30B3E">
        <w:rPr>
          <w:rFonts w:eastAsia="Times New Roman" w:cs="Times New Roman"/>
          <w:bCs/>
          <w:sz w:val="28"/>
          <w:szCs w:val="28"/>
          <w:lang w:eastAsia="ru-RU"/>
        </w:rPr>
        <w:t xml:space="preserve">Приложение к приложению №1 к постановлению администрации города Пыть-Яха изложить в новой редакции согласно приложению №1. </w:t>
      </w:r>
    </w:p>
    <w:p w:rsidR="003D2C93" w:rsidRPr="00B30B3E" w:rsidRDefault="00B30B3E" w:rsidP="00B30B3E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B30B3E">
        <w:rPr>
          <w:rFonts w:eastAsia="Times New Roman" w:cs="Times New Roman"/>
          <w:bCs/>
          <w:sz w:val="28"/>
          <w:szCs w:val="28"/>
          <w:lang w:eastAsia="ru-RU"/>
        </w:rPr>
        <w:t>3.</w:t>
      </w:r>
      <w:r w:rsidR="003D2C93" w:rsidRPr="00B30B3E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B30B3E">
        <w:rPr>
          <w:rFonts w:eastAsia="Times New Roman" w:cs="Times New Roman"/>
          <w:bCs/>
          <w:sz w:val="28"/>
          <w:szCs w:val="28"/>
          <w:lang w:eastAsia="ru-RU"/>
        </w:rPr>
        <w:t>Приложение № 3 к модельной муниципальной программе изложить в новой редакции согласно приложению №2.</w:t>
      </w:r>
    </w:p>
    <w:p w:rsidR="003D2C93" w:rsidRPr="003D2C93" w:rsidRDefault="00B30B3E" w:rsidP="003D2C93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4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ab/>
        <w:t xml:space="preserve">Управлению по внутренней политике (Т.Н. Староста) опубликовать постановление в 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информационном приложении «Официальный вестник» к газете «Новая Северная газета» и 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 xml:space="preserve">дополнительно направить для размещения в сетевом издании 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«Официальный сайт «Телерадиокомпания </w:t>
      </w:r>
      <w:proofErr w:type="spellStart"/>
      <w:r>
        <w:rPr>
          <w:rFonts w:eastAsia="Times New Roman" w:cs="Times New Roman"/>
          <w:bCs/>
          <w:sz w:val="28"/>
          <w:szCs w:val="28"/>
          <w:lang w:eastAsia="ru-RU"/>
        </w:rPr>
        <w:t>Пыть-Яхинформ</w:t>
      </w:r>
      <w:proofErr w:type="spellEnd"/>
      <w:r>
        <w:rPr>
          <w:rFonts w:eastAsia="Times New Roman" w:cs="Times New Roman"/>
          <w:bCs/>
          <w:sz w:val="28"/>
          <w:szCs w:val="28"/>
          <w:lang w:eastAsia="ru-RU"/>
        </w:rPr>
        <w:t>»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 w:rsidR="003D2C93" w:rsidRPr="003D2C93" w:rsidRDefault="00B30B3E" w:rsidP="003D2C93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5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ab/>
        <w:t xml:space="preserve">Отделу по обеспечению информационной безопасности                                </w:t>
      </w:r>
      <w:proofErr w:type="gramStart"/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 xml:space="preserve">   (</w:t>
      </w:r>
      <w:proofErr w:type="gramEnd"/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>А.А. Мерзляков) разместить постановление на официальном сайте администрации города в сети Интернет</w:t>
      </w:r>
      <w:r w:rsidR="003D2C93"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 w:rsidR="003D2C93" w:rsidRPr="00B30B3E" w:rsidRDefault="00B30B3E" w:rsidP="003D2C93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6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ab/>
      </w:r>
      <w:r w:rsidRPr="00B30B3E">
        <w:rPr>
          <w:rFonts w:eastAsia="Times New Roman" w:cs="Times New Roman"/>
          <w:bCs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262DC5" w:rsidRPr="00262DC5" w:rsidRDefault="00B30B3E" w:rsidP="004148B0">
      <w:pPr>
        <w:widowControl w:val="0"/>
        <w:autoSpaceDE w:val="0"/>
        <w:autoSpaceDN w:val="0"/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7</w:t>
      </w:r>
      <w:r w:rsidR="00262DC5" w:rsidRPr="00262DC5">
        <w:rPr>
          <w:rFonts w:eastAsia="Times New Roman" w:cs="Times New Roman"/>
          <w:sz w:val="28"/>
          <w:szCs w:val="28"/>
          <w:lang w:eastAsia="ru-RU"/>
        </w:rPr>
        <w:t>.</w:t>
      </w:r>
      <w:r w:rsidR="00262DC5" w:rsidRPr="00262DC5">
        <w:rPr>
          <w:rFonts w:eastAsia="Times New Roman" w:cs="Times New Roman"/>
          <w:sz w:val="28"/>
          <w:szCs w:val="28"/>
          <w:lang w:eastAsia="ru-RU"/>
        </w:rPr>
        <w:tab/>
        <w:t>Контроль за выполнением постановления возложить на заместителя главы города – председателя комитета по финансам.</w:t>
      </w:r>
    </w:p>
    <w:p w:rsidR="00262DC5" w:rsidRPr="00262DC5" w:rsidRDefault="00262DC5" w:rsidP="00262DC5">
      <w:pPr>
        <w:tabs>
          <w:tab w:val="left" w:pos="567"/>
          <w:tab w:val="left" w:pos="993"/>
        </w:tabs>
        <w:spacing w:line="360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</w:p>
    <w:p w:rsidR="00262DC5" w:rsidRPr="00262DC5" w:rsidRDefault="00262DC5" w:rsidP="00262DC5">
      <w:pPr>
        <w:ind w:hanging="703"/>
        <w:rPr>
          <w:rFonts w:eastAsia="Times New Roman" w:cs="Times New Roman"/>
          <w:bCs/>
          <w:sz w:val="28"/>
          <w:szCs w:val="28"/>
          <w:lang w:eastAsia="ru-RU"/>
        </w:rPr>
      </w:pPr>
    </w:p>
    <w:p w:rsidR="00262DC5" w:rsidRPr="00262DC5" w:rsidRDefault="00262DC5" w:rsidP="00262DC5">
      <w:pPr>
        <w:ind w:hanging="703"/>
        <w:rPr>
          <w:rFonts w:eastAsia="Times New Roman" w:cs="Times New Roman"/>
          <w:bCs/>
          <w:sz w:val="28"/>
          <w:szCs w:val="28"/>
          <w:lang w:eastAsia="ru-RU"/>
        </w:rPr>
      </w:pPr>
    </w:p>
    <w:p w:rsidR="00262DC5" w:rsidRPr="00262DC5" w:rsidRDefault="00262DC5" w:rsidP="00262DC5">
      <w:pPr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262DC5">
        <w:rPr>
          <w:rFonts w:eastAsia="Times New Roman" w:cs="Times New Roman"/>
          <w:sz w:val="28"/>
          <w:szCs w:val="28"/>
          <w:lang w:eastAsia="ru-RU"/>
        </w:rPr>
        <w:t>Глава города Пыть-Яха</w:t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="00923963">
        <w:rPr>
          <w:rFonts w:eastAsia="Times New Roman" w:cs="Times New Roman"/>
          <w:sz w:val="28"/>
          <w:szCs w:val="28"/>
          <w:lang w:eastAsia="ru-RU"/>
        </w:rPr>
        <w:t>Д.С. Горбунов</w:t>
      </w:r>
    </w:p>
    <w:p w:rsidR="007C4478" w:rsidRDefault="007C4478"/>
    <w:p w:rsidR="007C4478" w:rsidRDefault="007C4478">
      <w:pPr>
        <w:spacing w:after="160" w:line="259" w:lineRule="auto"/>
        <w:ind w:firstLine="0"/>
        <w:jc w:val="left"/>
      </w:pPr>
      <w:r>
        <w:br w:type="page"/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города Пыть-Яха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7C4478">
        <w:rPr>
          <w:rFonts w:eastAsia="Times New Roman" w:cs="Times New Roman"/>
          <w:sz w:val="28"/>
          <w:szCs w:val="28"/>
          <w:lang w:eastAsia="ru-RU"/>
        </w:rPr>
        <w:t xml:space="preserve">Утверждаю:   </w:t>
      </w:r>
      <w:proofErr w:type="gramEnd"/>
      <w:r w:rsidRPr="007C4478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Согласовано: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Заместитель главы                                                  Начальник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 xml:space="preserve">города (по направлению </w:t>
      </w:r>
      <w:proofErr w:type="gramStart"/>
      <w:r w:rsidRPr="007C4478">
        <w:rPr>
          <w:rFonts w:eastAsia="Times New Roman" w:cs="Times New Roman"/>
          <w:sz w:val="28"/>
          <w:szCs w:val="28"/>
          <w:lang w:eastAsia="ru-RU"/>
        </w:rPr>
        <w:t xml:space="preserve">деятельности)   </w:t>
      </w:r>
      <w:proofErr w:type="gramEnd"/>
      <w:r w:rsidRPr="007C4478">
        <w:rPr>
          <w:rFonts w:eastAsia="Times New Roman" w:cs="Times New Roman"/>
          <w:sz w:val="28"/>
          <w:szCs w:val="28"/>
          <w:lang w:eastAsia="ru-RU"/>
        </w:rPr>
        <w:t xml:space="preserve">            управления по экономике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___________________________                            _______________________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«____» __________ 202__ г.                                  «___» ________ 202__ г.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bookmarkStart w:id="0" w:name="Par105"/>
      <w:bookmarkEnd w:id="0"/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Публичная декларация</w:t>
      </w:r>
    </w:p>
    <w:p w:rsidR="007C4478" w:rsidRPr="007C4478" w:rsidRDefault="007C4478" w:rsidP="00797F27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Результаты реализации мероприятий муниципальной программы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 xml:space="preserve">    ____________________________________________________________________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(наименование программы)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276"/>
        <w:gridCol w:w="1417"/>
        <w:gridCol w:w="3544"/>
        <w:gridCol w:w="1559"/>
      </w:tblGrid>
      <w:tr w:rsidR="007C4478" w:rsidRPr="007C4478" w:rsidTr="000C41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№</w:t>
            </w:r>
          </w:p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Значение результата (ед. изм.)</w:t>
            </w:r>
            <w:r w:rsidRPr="007C4478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Срок исполнения</w:t>
            </w:r>
            <w:r w:rsidRPr="007C4478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Наименование направления (подпрограммы), структурного элемента муниципальной программы, направленного на достижение результата</w:t>
            </w:r>
            <w:r w:rsidRPr="007C4478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3D" w:rsidRPr="00D6796A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6796A">
              <w:rPr>
                <w:rFonts w:eastAsia="Times New Roman" w:cs="Times New Roman"/>
                <w:szCs w:val="24"/>
                <w:lang w:eastAsia="ru-RU"/>
              </w:rPr>
              <w:t>Объем финансирования мероприятия</w:t>
            </w:r>
          </w:p>
          <w:p w:rsidR="007C4478" w:rsidRPr="00D6796A" w:rsidRDefault="000D2E3D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6796A">
              <w:rPr>
                <w:rFonts w:eastAsia="Times New Roman" w:cs="Times New Roman"/>
                <w:szCs w:val="24"/>
                <w:lang w:eastAsia="ru-RU"/>
              </w:rPr>
              <w:t>(тыс. руб.)</w:t>
            </w:r>
            <w:r w:rsidR="007C4478" w:rsidRPr="00D6796A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4"/>
            </w:r>
          </w:p>
        </w:tc>
      </w:tr>
      <w:tr w:rsidR="007C4478" w:rsidRPr="007C4478" w:rsidTr="000C41C3">
        <w:trPr>
          <w:cantSplit/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left="-851" w:right="-408" w:firstLine="789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 xml:space="preserve">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 xml:space="preserve">        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D6796A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6796A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  <w:tr w:rsidR="007C4478" w:rsidRPr="007C4478" w:rsidTr="000C41C3">
        <w:trPr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221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C4478" w:rsidRPr="007C4478" w:rsidTr="000C41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221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C4478" w:rsidRPr="007C4478" w:rsidTr="000C41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221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br w:type="page"/>
      </w:r>
    </w:p>
    <w:p w:rsidR="007C4478" w:rsidRDefault="007C4478" w:rsidP="00242190">
      <w:pPr>
        <w:widowControl w:val="0"/>
        <w:autoSpaceDE w:val="0"/>
        <w:autoSpaceDN w:val="0"/>
        <w:ind w:firstLine="0"/>
        <w:rPr>
          <w:rFonts w:eastAsia="Times New Roman" w:cs="Times New Roman"/>
          <w:sz w:val="28"/>
          <w:szCs w:val="28"/>
          <w:lang w:eastAsia="ru-RU"/>
        </w:rPr>
        <w:sectPr w:rsidR="007C4478" w:rsidSect="00821C16">
          <w:headerReference w:type="default" r:id="rId11"/>
          <w:headerReference w:type="first" r:id="rId12"/>
          <w:pgSz w:w="11906" w:h="16838"/>
          <w:pgMar w:top="1134" w:right="567" w:bottom="1134" w:left="1701" w:header="624" w:footer="709" w:gutter="0"/>
          <w:cols w:space="708"/>
          <w:titlePg/>
          <w:docGrid w:linePitch="381"/>
        </w:sectPr>
      </w:pPr>
      <w:bookmarkStart w:id="1" w:name="P193"/>
      <w:bookmarkEnd w:id="1"/>
    </w:p>
    <w:p w:rsidR="00D6796A" w:rsidRPr="00D6796A" w:rsidRDefault="00D6796A" w:rsidP="00D6796A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6796A">
        <w:rPr>
          <w:rFonts w:eastAsia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D6796A" w:rsidRPr="00D6796A" w:rsidRDefault="00D6796A" w:rsidP="00D6796A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6796A">
        <w:rPr>
          <w:rFonts w:eastAsia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D6796A" w:rsidRPr="00D6796A" w:rsidRDefault="00D6796A" w:rsidP="00D6796A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6796A">
        <w:rPr>
          <w:rFonts w:eastAsia="Times New Roman" w:cs="Times New Roman"/>
          <w:sz w:val="28"/>
          <w:szCs w:val="28"/>
          <w:lang w:eastAsia="ru-RU"/>
        </w:rPr>
        <w:t>города Пыть-Яха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7C4478" w:rsidRPr="003104FF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104FF">
        <w:rPr>
          <w:rFonts w:eastAsia="Times New Roman" w:cs="Times New Roman"/>
          <w:sz w:val="28"/>
          <w:szCs w:val="28"/>
          <w:lang w:eastAsia="ru-RU"/>
        </w:rPr>
        <w:t xml:space="preserve">Перечень создаваемых объектов на _____ год и на плановый </w:t>
      </w:r>
    </w:p>
    <w:p w:rsidR="007C4478" w:rsidRPr="003104FF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104FF">
        <w:rPr>
          <w:rFonts w:eastAsia="Times New Roman" w:cs="Times New Roman"/>
          <w:sz w:val="28"/>
          <w:szCs w:val="28"/>
          <w:lang w:eastAsia="ru-RU"/>
        </w:rPr>
        <w:t xml:space="preserve">период _____ годов, включая приобретение объектов </w:t>
      </w:r>
    </w:p>
    <w:p w:rsidR="007C4478" w:rsidRPr="003104FF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104FF">
        <w:rPr>
          <w:rFonts w:eastAsia="Times New Roman" w:cs="Times New Roman"/>
          <w:sz w:val="28"/>
          <w:szCs w:val="28"/>
          <w:lang w:eastAsia="ru-RU"/>
        </w:rPr>
        <w:t xml:space="preserve">недвижимого имущества, объектов, создаваемых в соответствии </w:t>
      </w:r>
    </w:p>
    <w:p w:rsidR="007C4478" w:rsidRPr="003104FF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104FF">
        <w:rPr>
          <w:rFonts w:eastAsia="Times New Roman" w:cs="Times New Roman"/>
          <w:sz w:val="28"/>
          <w:szCs w:val="28"/>
          <w:lang w:eastAsia="ru-RU"/>
        </w:rPr>
        <w:t xml:space="preserve">с соглашениями о государственно-частном партнёрстве, </w:t>
      </w:r>
    </w:p>
    <w:p w:rsidR="007C4478" w:rsidRPr="003104FF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3104FF">
        <w:rPr>
          <w:rFonts w:eastAsia="Times New Roman" w:cs="Times New Roman"/>
          <w:sz w:val="28"/>
          <w:szCs w:val="28"/>
          <w:lang w:eastAsia="ru-RU"/>
        </w:rPr>
        <w:t>муниципально</w:t>
      </w:r>
      <w:proofErr w:type="spellEnd"/>
      <w:r w:rsidRPr="003104FF">
        <w:rPr>
          <w:rFonts w:eastAsia="Times New Roman" w:cs="Times New Roman"/>
          <w:sz w:val="28"/>
          <w:szCs w:val="28"/>
          <w:lang w:eastAsia="ru-RU"/>
        </w:rPr>
        <w:t xml:space="preserve">-частном партнёрстве и концессионными </w:t>
      </w:r>
    </w:p>
    <w:p w:rsidR="007C4478" w:rsidRPr="003104FF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104FF">
        <w:rPr>
          <w:rFonts w:eastAsia="Times New Roman" w:cs="Times New Roman"/>
          <w:sz w:val="28"/>
          <w:szCs w:val="28"/>
          <w:lang w:eastAsia="ru-RU"/>
        </w:rPr>
        <w:t>соглашениями</w:t>
      </w:r>
    </w:p>
    <w:p w:rsidR="007C4478" w:rsidRPr="003104FF" w:rsidRDefault="007C4478" w:rsidP="007C4478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61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709"/>
        <w:gridCol w:w="992"/>
        <w:gridCol w:w="1559"/>
        <w:gridCol w:w="993"/>
        <w:gridCol w:w="1134"/>
        <w:gridCol w:w="850"/>
        <w:gridCol w:w="709"/>
        <w:gridCol w:w="709"/>
        <w:gridCol w:w="708"/>
        <w:gridCol w:w="709"/>
        <w:gridCol w:w="709"/>
        <w:gridCol w:w="709"/>
        <w:gridCol w:w="1134"/>
        <w:gridCol w:w="1275"/>
        <w:gridCol w:w="1701"/>
      </w:tblGrid>
      <w:tr w:rsidR="003104FF" w:rsidRPr="003104FF" w:rsidTr="003104FF">
        <w:trPr>
          <w:trHeight w:val="57"/>
        </w:trPr>
        <w:tc>
          <w:tcPr>
            <w:tcW w:w="567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Срок строительства, проектирования (характер работ)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Стоимость объекта в ценах соответствующих лет с учетом периода реализации проекта (планируемый объект инвестиций), тыс. рублей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Остаток стоимости на 01.01.20__ тыс. рублей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237" w:type="dxa"/>
            <w:gridSpan w:val="8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104FF" w:rsidRPr="003104FF" w:rsidRDefault="003104FF" w:rsidP="00E606B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Инвестиции (тыс. рублей)</w:t>
            </w:r>
            <w:bookmarkStart w:id="2" w:name="_GoBack"/>
            <w:bookmarkEnd w:id="2"/>
          </w:p>
        </w:tc>
        <w:tc>
          <w:tcPr>
            <w:tcW w:w="1275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Механизм реализации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Заказчик по строительству (приобретению)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20__г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20__г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20__г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20__г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20__г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104FF" w:rsidRPr="003104FF" w:rsidRDefault="003104FF" w:rsidP="00895727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20__г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104FF" w:rsidRPr="003104FF" w:rsidRDefault="003104FF" w:rsidP="00895727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20__г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104F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за период реализации программы </w:t>
            </w:r>
            <w:r w:rsidR="00E606B4" w:rsidRPr="00E606B4">
              <w:rPr>
                <w:rFonts w:eastAsia="Times New Roman" w:cs="Times New Roman"/>
                <w:sz w:val="16"/>
                <w:szCs w:val="16"/>
                <w:lang w:eastAsia="ru-RU"/>
              </w:rPr>
              <w:t>20_ -20_гг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3104FF" w:rsidRPr="003104FF" w:rsidTr="003104FF">
        <w:trPr>
          <w:trHeight w:val="57"/>
        </w:trPr>
        <w:tc>
          <w:tcPr>
            <w:tcW w:w="5813" w:type="dxa"/>
            <w:gridSpan w:val="6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Всего расходов по создаваемым программам,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813" w:type="dxa"/>
            <w:gridSpan w:val="6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813" w:type="dxa"/>
            <w:gridSpan w:val="6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813" w:type="dxa"/>
            <w:gridSpan w:val="6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813" w:type="dxa"/>
            <w:gridSpan w:val="6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16160" w:type="dxa"/>
            <w:gridSpan w:val="17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 по муниципальным программам:</w:t>
            </w:r>
          </w:p>
        </w:tc>
      </w:tr>
      <w:tr w:rsidR="003104FF" w:rsidRPr="003104FF" w:rsidTr="003104FF">
        <w:trPr>
          <w:trHeight w:val="57"/>
        </w:trPr>
        <w:tc>
          <w:tcPr>
            <w:tcW w:w="16160" w:type="dxa"/>
            <w:gridSpan w:val="17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I. Объекты, создаваемые в _____ финансовом году и плановом периоде _____ годов, включая приобретение объектов недвижимого имущества, объектов, создаваемых в соответствии с соглашениями о государственно-частном партнёрстве, </w:t>
            </w:r>
            <w:proofErr w:type="spellStart"/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</w:t>
            </w:r>
            <w:proofErr w:type="spellEnd"/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-частном партнёрстве и концессионными соглашениями</w:t>
            </w:r>
          </w:p>
        </w:tc>
      </w:tr>
      <w:tr w:rsidR="003104FF" w:rsidRPr="003104FF" w:rsidTr="003104FF">
        <w:trPr>
          <w:trHeight w:val="57"/>
        </w:trPr>
        <w:tc>
          <w:tcPr>
            <w:tcW w:w="5813" w:type="dxa"/>
            <w:gridSpan w:val="6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Муниципальная программа: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813" w:type="dxa"/>
            <w:gridSpan w:val="6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813" w:type="dxa"/>
            <w:gridSpan w:val="6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813" w:type="dxa"/>
            <w:gridSpan w:val="6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813" w:type="dxa"/>
            <w:gridSpan w:val="6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объекта 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объекта 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 т.д.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16160" w:type="dxa"/>
            <w:gridSpan w:val="17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II. Объекты, планируемые на момент окончания реализации муниципальной программы 20____г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объекта 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объекта 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 т.д.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C4478" w:rsidRPr="003104FF" w:rsidRDefault="007C4478" w:rsidP="007C4478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4D1C3E" w:rsidRPr="00564C9E" w:rsidRDefault="004D1C3E" w:rsidP="007C4478">
      <w:pPr>
        <w:ind w:firstLine="0"/>
      </w:pPr>
    </w:p>
    <w:sectPr w:rsidR="004D1C3E" w:rsidRPr="00564C9E" w:rsidSect="007C4478">
      <w:pgSz w:w="16838" w:h="11906" w:orient="landscape"/>
      <w:pgMar w:top="1701" w:right="1134" w:bottom="567" w:left="1134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155" w:rsidRDefault="00F02155" w:rsidP="007C4478">
      <w:r>
        <w:separator/>
      </w:r>
    </w:p>
  </w:endnote>
  <w:endnote w:type="continuationSeparator" w:id="0">
    <w:p w:rsidR="00F02155" w:rsidRDefault="00F02155" w:rsidP="007C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155" w:rsidRDefault="00F02155" w:rsidP="007C4478">
      <w:r>
        <w:separator/>
      </w:r>
    </w:p>
  </w:footnote>
  <w:footnote w:type="continuationSeparator" w:id="0">
    <w:p w:rsidR="00F02155" w:rsidRDefault="00F02155" w:rsidP="007C4478">
      <w:r>
        <w:continuationSeparator/>
      </w:r>
    </w:p>
  </w:footnote>
  <w:footnote w:id="1">
    <w:p w:rsidR="000D2E3D" w:rsidRPr="00E250E3" w:rsidRDefault="000D2E3D" w:rsidP="007C4478">
      <w:pPr>
        <w:pStyle w:val="aff"/>
        <w:rPr>
          <w:rFonts w:ascii="Times New Roman" w:hAnsi="Times New Roman"/>
        </w:rPr>
      </w:pPr>
      <w:r w:rsidRPr="00E250E3">
        <w:rPr>
          <w:rStyle w:val="aff1"/>
        </w:rPr>
        <w:footnoteRef/>
      </w:r>
      <w:r w:rsidRPr="00E250E3">
        <w:rPr>
          <w:rFonts w:ascii="Times New Roman" w:hAnsi="Times New Roman"/>
        </w:rPr>
        <w:t xml:space="preserve"> Отражается значение результата на конец реализации муниципальной программы, либо на момент исполнения (достижения) соответствующего результата (в зависимости от того, какая из дат наступит ранее).</w:t>
      </w:r>
    </w:p>
  </w:footnote>
  <w:footnote w:id="2">
    <w:p w:rsidR="000D2E3D" w:rsidRPr="00E250E3" w:rsidRDefault="000D2E3D" w:rsidP="007C4478">
      <w:pPr>
        <w:pStyle w:val="aff"/>
        <w:rPr>
          <w:rFonts w:ascii="Times New Roman" w:hAnsi="Times New Roman"/>
        </w:rPr>
      </w:pPr>
      <w:r w:rsidRPr="00E250E3">
        <w:rPr>
          <w:rStyle w:val="aff1"/>
        </w:rPr>
        <w:footnoteRef/>
      </w:r>
      <w:r w:rsidRPr="00E250E3">
        <w:rPr>
          <w:rFonts w:ascii="Times New Roman" w:hAnsi="Times New Roman"/>
        </w:rPr>
        <w:t xml:space="preserve"> Указывается год, в котором планируется исполнение (достижение) соответствующего результата (конечный год реализации муниципальной программы, либо год, в котором планируется исполнение (достижение) соответствующего результата (в зависимости от того, какая из дат наступит ранее)</w:t>
      </w:r>
      <w:r>
        <w:rPr>
          <w:rFonts w:ascii="Times New Roman" w:hAnsi="Times New Roman"/>
        </w:rPr>
        <w:t>.</w:t>
      </w:r>
    </w:p>
  </w:footnote>
  <w:footnote w:id="3">
    <w:p w:rsidR="000D2E3D" w:rsidRPr="00E250E3" w:rsidRDefault="000D2E3D" w:rsidP="007C4478">
      <w:pPr>
        <w:pStyle w:val="aff"/>
        <w:rPr>
          <w:rFonts w:ascii="Times New Roman" w:hAnsi="Times New Roman"/>
        </w:rPr>
      </w:pPr>
      <w:r w:rsidRPr="00E250E3">
        <w:rPr>
          <w:rStyle w:val="aff1"/>
        </w:rPr>
        <w:footnoteRef/>
      </w:r>
      <w:r w:rsidRPr="00E250E3">
        <w:rPr>
          <w:rFonts w:ascii="Times New Roman" w:hAnsi="Times New Roman"/>
        </w:rPr>
        <w:t xml:space="preserve"> Направления (подпрограммы), стр</w:t>
      </w:r>
      <w:r>
        <w:rPr>
          <w:rFonts w:ascii="Times New Roman" w:hAnsi="Times New Roman"/>
        </w:rPr>
        <w:t>уктурный</w:t>
      </w:r>
      <w:r w:rsidRPr="00E250E3">
        <w:rPr>
          <w:rFonts w:ascii="Times New Roman" w:hAnsi="Times New Roman"/>
        </w:rPr>
        <w:t xml:space="preserve"> элемент муниципальной программы, реализация которых напрямую приводит к достижению соответствующего результата.</w:t>
      </w:r>
    </w:p>
  </w:footnote>
  <w:footnote w:id="4">
    <w:p w:rsidR="000D2E3D" w:rsidRPr="00E250E3" w:rsidRDefault="000D2E3D" w:rsidP="007C4478">
      <w:pPr>
        <w:pStyle w:val="aff"/>
        <w:rPr>
          <w:rFonts w:ascii="Times New Roman" w:hAnsi="Times New Roman"/>
        </w:rPr>
      </w:pPr>
      <w:r w:rsidRPr="00E250E3">
        <w:rPr>
          <w:rStyle w:val="aff1"/>
        </w:rPr>
        <w:footnoteRef/>
      </w:r>
      <w:r w:rsidRPr="00E250E3">
        <w:rPr>
          <w:rFonts w:ascii="Times New Roman" w:hAnsi="Times New Roman"/>
        </w:rPr>
        <w:t xml:space="preserve"> Отражаются объемы финансирования направления (подпрограммы), структурного элемента муниципальной программы, указанных в графе 5 таблицы за весь период реализации.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411242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D2E3D" w:rsidRPr="00295F2B" w:rsidRDefault="000D2E3D" w:rsidP="000C41C3">
        <w:pPr>
          <w:pStyle w:val="a6"/>
          <w:tabs>
            <w:tab w:val="clear" w:pos="4677"/>
            <w:tab w:val="center" w:pos="6663"/>
            <w:tab w:val="left" w:pos="6946"/>
          </w:tabs>
          <w:jc w:val="center"/>
          <w:rPr>
            <w:sz w:val="24"/>
            <w:szCs w:val="24"/>
          </w:rPr>
        </w:pPr>
        <w:r w:rsidRPr="00295F2B">
          <w:rPr>
            <w:sz w:val="24"/>
            <w:szCs w:val="24"/>
          </w:rPr>
          <w:fldChar w:fldCharType="begin"/>
        </w:r>
        <w:r w:rsidRPr="00295F2B">
          <w:rPr>
            <w:sz w:val="24"/>
            <w:szCs w:val="24"/>
          </w:rPr>
          <w:instrText>PAGE   \* MERGEFORMAT</w:instrText>
        </w:r>
        <w:r w:rsidRPr="00295F2B">
          <w:rPr>
            <w:sz w:val="24"/>
            <w:szCs w:val="24"/>
          </w:rPr>
          <w:fldChar w:fldCharType="separate"/>
        </w:r>
        <w:r w:rsidR="00E606B4">
          <w:rPr>
            <w:noProof/>
            <w:sz w:val="24"/>
            <w:szCs w:val="24"/>
          </w:rPr>
          <w:t>6</w:t>
        </w:r>
        <w:r w:rsidRPr="00295F2B">
          <w:rPr>
            <w:sz w:val="24"/>
            <w:szCs w:val="24"/>
          </w:rPr>
          <w:fldChar w:fldCharType="end"/>
        </w:r>
      </w:p>
    </w:sdtContent>
  </w:sdt>
  <w:p w:rsidR="000D2E3D" w:rsidRPr="00BF66E2" w:rsidRDefault="000D2E3D">
    <w:pPr>
      <w:pStyle w:val="a6"/>
      <w:rPr>
        <w:color w:val="000000" w:themeColor="text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E3D" w:rsidRPr="00295F2B" w:rsidRDefault="000D2E3D">
    <w:pPr>
      <w:pStyle w:val="a6"/>
      <w:jc w:val="center"/>
      <w:rPr>
        <w:sz w:val="24"/>
        <w:szCs w:val="24"/>
      </w:rPr>
    </w:pPr>
    <w:r w:rsidRPr="00295F2B">
      <w:rPr>
        <w:sz w:val="24"/>
        <w:szCs w:val="24"/>
      </w:rPr>
      <w:fldChar w:fldCharType="begin"/>
    </w:r>
    <w:r w:rsidRPr="00295F2B">
      <w:rPr>
        <w:sz w:val="24"/>
        <w:szCs w:val="24"/>
      </w:rPr>
      <w:instrText>PAGE   \* MERGEFORMAT</w:instrText>
    </w:r>
    <w:r w:rsidRPr="00295F2B">
      <w:rPr>
        <w:sz w:val="24"/>
        <w:szCs w:val="24"/>
      </w:rPr>
      <w:fldChar w:fldCharType="separate"/>
    </w:r>
    <w:r w:rsidR="00E606B4">
      <w:rPr>
        <w:noProof/>
        <w:sz w:val="24"/>
        <w:szCs w:val="24"/>
      </w:rPr>
      <w:t>1</w:t>
    </w:r>
    <w:r w:rsidRPr="00295F2B">
      <w:rPr>
        <w:sz w:val="24"/>
        <w:szCs w:val="24"/>
      </w:rPr>
      <w:fldChar w:fldCharType="end"/>
    </w:r>
  </w:p>
  <w:p w:rsidR="000D2E3D" w:rsidRDefault="000D2E3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F3"/>
    <w:rsid w:val="00086BF8"/>
    <w:rsid w:val="000C41C3"/>
    <w:rsid w:val="000D2E3D"/>
    <w:rsid w:val="000D320E"/>
    <w:rsid w:val="00160B71"/>
    <w:rsid w:val="0016216C"/>
    <w:rsid w:val="001712C8"/>
    <w:rsid w:val="00184FBC"/>
    <w:rsid w:val="001B4A2C"/>
    <w:rsid w:val="001E707D"/>
    <w:rsid w:val="00231232"/>
    <w:rsid w:val="002313B3"/>
    <w:rsid w:val="00242190"/>
    <w:rsid w:val="00262DC5"/>
    <w:rsid w:val="00263A4E"/>
    <w:rsid w:val="002D627C"/>
    <w:rsid w:val="002E3238"/>
    <w:rsid w:val="002F3597"/>
    <w:rsid w:val="003078F3"/>
    <w:rsid w:val="003104FF"/>
    <w:rsid w:val="00314B3F"/>
    <w:rsid w:val="00353A49"/>
    <w:rsid w:val="00390BFB"/>
    <w:rsid w:val="003D2C93"/>
    <w:rsid w:val="003D59FD"/>
    <w:rsid w:val="004148B0"/>
    <w:rsid w:val="00480E20"/>
    <w:rsid w:val="004B04F5"/>
    <w:rsid w:val="004B3D10"/>
    <w:rsid w:val="004C0077"/>
    <w:rsid w:val="004D1C3E"/>
    <w:rsid w:val="004E54EF"/>
    <w:rsid w:val="00564C9E"/>
    <w:rsid w:val="005823FB"/>
    <w:rsid w:val="0058410E"/>
    <w:rsid w:val="00594474"/>
    <w:rsid w:val="005C4753"/>
    <w:rsid w:val="005D4172"/>
    <w:rsid w:val="0064489E"/>
    <w:rsid w:val="00672742"/>
    <w:rsid w:val="0069183E"/>
    <w:rsid w:val="006918E1"/>
    <w:rsid w:val="006A5EC0"/>
    <w:rsid w:val="006C1A02"/>
    <w:rsid w:val="00797F27"/>
    <w:rsid w:val="007C4478"/>
    <w:rsid w:val="00821C16"/>
    <w:rsid w:val="00862E2A"/>
    <w:rsid w:val="008850CE"/>
    <w:rsid w:val="008C4851"/>
    <w:rsid w:val="008C7E02"/>
    <w:rsid w:val="008E3761"/>
    <w:rsid w:val="00900862"/>
    <w:rsid w:val="00912FF0"/>
    <w:rsid w:val="009145D5"/>
    <w:rsid w:val="00923963"/>
    <w:rsid w:val="00975F73"/>
    <w:rsid w:val="00A71F0C"/>
    <w:rsid w:val="00AB325D"/>
    <w:rsid w:val="00AE7B3D"/>
    <w:rsid w:val="00AF6536"/>
    <w:rsid w:val="00B30B3E"/>
    <w:rsid w:val="00B364F9"/>
    <w:rsid w:val="00B46433"/>
    <w:rsid w:val="00B52894"/>
    <w:rsid w:val="00B60909"/>
    <w:rsid w:val="00B72B53"/>
    <w:rsid w:val="00CB5813"/>
    <w:rsid w:val="00CF5042"/>
    <w:rsid w:val="00D06C1B"/>
    <w:rsid w:val="00D35F8B"/>
    <w:rsid w:val="00D6796A"/>
    <w:rsid w:val="00D74F1F"/>
    <w:rsid w:val="00D914EB"/>
    <w:rsid w:val="00DD7E93"/>
    <w:rsid w:val="00DE7F8F"/>
    <w:rsid w:val="00E2100C"/>
    <w:rsid w:val="00E271F3"/>
    <w:rsid w:val="00E35FDC"/>
    <w:rsid w:val="00E55EB7"/>
    <w:rsid w:val="00E606B4"/>
    <w:rsid w:val="00E73773"/>
    <w:rsid w:val="00E83270"/>
    <w:rsid w:val="00EF5525"/>
    <w:rsid w:val="00F02155"/>
    <w:rsid w:val="00F9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3CAB5-4519-45BF-B93B-344C0726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0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C4478"/>
    <w:pPr>
      <w:keepNext/>
      <w:numPr>
        <w:numId w:val="1"/>
      </w:numPr>
      <w:spacing w:before="240" w:after="60"/>
      <w:ind w:firstLine="0"/>
      <w:jc w:val="left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C4478"/>
    <w:pPr>
      <w:keepNext/>
      <w:numPr>
        <w:ilvl w:val="1"/>
        <w:numId w:val="1"/>
      </w:numPr>
      <w:spacing w:before="240" w:after="60"/>
      <w:ind w:firstLine="0"/>
      <w:jc w:val="left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4478"/>
    <w:pPr>
      <w:keepNext/>
      <w:numPr>
        <w:ilvl w:val="2"/>
        <w:numId w:val="1"/>
      </w:numPr>
      <w:spacing w:before="240" w:after="60"/>
      <w:ind w:firstLine="0"/>
      <w:jc w:val="left"/>
      <w:outlineLvl w:val="2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C4478"/>
    <w:pPr>
      <w:keepNext/>
      <w:numPr>
        <w:ilvl w:val="3"/>
        <w:numId w:val="1"/>
      </w:numPr>
      <w:spacing w:before="240" w:after="60"/>
      <w:ind w:firstLine="0"/>
      <w:jc w:val="left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C4478"/>
    <w:pPr>
      <w:numPr>
        <w:ilvl w:val="4"/>
        <w:numId w:val="1"/>
      </w:numPr>
      <w:spacing w:before="240" w:after="60"/>
      <w:ind w:firstLine="0"/>
      <w:jc w:val="left"/>
      <w:outlineLvl w:val="4"/>
    </w:pPr>
    <w:rPr>
      <w:rFonts w:eastAsia="Times New Roman" w:cs="Times New Roman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C4478"/>
    <w:pPr>
      <w:numPr>
        <w:ilvl w:val="5"/>
        <w:numId w:val="1"/>
      </w:numPr>
      <w:spacing w:before="240" w:after="60"/>
      <w:ind w:firstLine="0"/>
      <w:jc w:val="left"/>
      <w:outlineLvl w:val="5"/>
    </w:pPr>
    <w:rPr>
      <w:rFonts w:eastAsia="Times New Roman" w:cs="Times New Roman"/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C4478"/>
    <w:pPr>
      <w:numPr>
        <w:ilvl w:val="6"/>
        <w:numId w:val="1"/>
      </w:numPr>
      <w:spacing w:before="240" w:after="60"/>
      <w:ind w:firstLine="0"/>
      <w:jc w:val="left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C4478"/>
    <w:pPr>
      <w:numPr>
        <w:ilvl w:val="7"/>
        <w:numId w:val="1"/>
      </w:numPr>
      <w:spacing w:before="240" w:after="60"/>
      <w:ind w:firstLine="0"/>
      <w:jc w:val="left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C4478"/>
    <w:pPr>
      <w:numPr>
        <w:ilvl w:val="8"/>
        <w:numId w:val="1"/>
      </w:numPr>
      <w:spacing w:before="240" w:after="60"/>
      <w:ind w:firstLine="0"/>
      <w:jc w:val="left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C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C9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D2C9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447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447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4478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C4478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C447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C4478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C447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447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C4478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C4478"/>
  </w:style>
  <w:style w:type="paragraph" w:customStyle="1" w:styleId="ConsNormal">
    <w:name w:val="ConsNormal"/>
    <w:rsid w:val="007C447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rsid w:val="007C4478"/>
    <w:rPr>
      <w:rFonts w:cs="Times New Roman"/>
    </w:rPr>
  </w:style>
  <w:style w:type="paragraph" w:styleId="a9">
    <w:name w:val="Title"/>
    <w:basedOn w:val="a"/>
    <w:link w:val="aa"/>
    <w:uiPriority w:val="10"/>
    <w:qFormat/>
    <w:rsid w:val="007C4478"/>
    <w:pPr>
      <w:ind w:firstLine="0"/>
      <w:jc w:val="center"/>
    </w:pPr>
    <w:rPr>
      <w:rFonts w:eastAsia="Times New Roman" w:cs="Times New Roman"/>
      <w:b/>
      <w:bCs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7C4478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7C447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7C447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b">
    <w:name w:val="Table Grid"/>
    <w:basedOn w:val="a1"/>
    <w:uiPriority w:val="39"/>
    <w:rsid w:val="007C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7C4478"/>
    <w:pPr>
      <w:spacing w:after="120" w:line="48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7C4478"/>
    <w:pPr>
      <w:spacing w:after="120"/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C44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C4478"/>
    <w:pPr>
      <w:spacing w:after="120"/>
      <w:ind w:left="283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1"/>
    <w:basedOn w:val="a"/>
    <w:next w:val="a"/>
    <w:semiHidden/>
    <w:rsid w:val="007C4478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Document Map"/>
    <w:basedOn w:val="a"/>
    <w:link w:val="af3"/>
    <w:semiHidden/>
    <w:rsid w:val="007C4478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7C447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3">
    <w:name w:val="Абзац списка1"/>
    <w:basedOn w:val="a"/>
    <w:rsid w:val="007C4478"/>
    <w:pPr>
      <w:ind w:left="720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f4">
    <w:name w:val="Strong"/>
    <w:qFormat/>
    <w:rsid w:val="007C4478"/>
    <w:rPr>
      <w:b/>
    </w:rPr>
  </w:style>
  <w:style w:type="paragraph" w:customStyle="1" w:styleId="ConsPlusNonformat">
    <w:name w:val="ConsPlusNonformat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uiPriority w:val="99"/>
    <w:rsid w:val="007C4478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7C4478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7C447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7C44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C447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7C4478"/>
    <w:pPr>
      <w:keepNext/>
      <w:spacing w:before="120"/>
      <w:ind w:firstLine="0"/>
    </w:pPr>
    <w:rPr>
      <w:rFonts w:ascii="Albertus Extra Bold" w:eastAsia="Times New Roman" w:hAnsi="Albertus Extra Bold" w:cs="Times New Roman"/>
      <w:b/>
      <w:bCs/>
      <w:sz w:val="38"/>
      <w:szCs w:val="38"/>
      <w:lang w:eastAsia="ru-RU"/>
    </w:rPr>
  </w:style>
  <w:style w:type="paragraph" w:styleId="afa">
    <w:name w:val="caption"/>
    <w:basedOn w:val="a"/>
    <w:next w:val="a"/>
    <w:uiPriority w:val="35"/>
    <w:unhideWhenUsed/>
    <w:qFormat/>
    <w:rsid w:val="007C4478"/>
    <w:pPr>
      <w:spacing w:after="200" w:line="276" w:lineRule="auto"/>
      <w:ind w:firstLine="0"/>
      <w:jc w:val="left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b">
    <w:name w:val="No Spacing"/>
    <w:link w:val="afc"/>
    <w:qFormat/>
    <w:rsid w:val="007C4478"/>
    <w:pPr>
      <w:spacing w:after="0" w:line="240" w:lineRule="auto"/>
    </w:pPr>
    <w:rPr>
      <w:rFonts w:ascii="Calibri" w:eastAsia="Times New Roman" w:hAnsi="Calibri" w:cs="Times New Roman"/>
    </w:rPr>
  </w:style>
  <w:style w:type="paragraph" w:styleId="afd">
    <w:name w:val="endnote text"/>
    <w:basedOn w:val="a"/>
    <w:link w:val="afe"/>
    <w:uiPriority w:val="99"/>
    <w:unhideWhenUsed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paragraph" w:styleId="af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0"/>
    <w:uiPriority w:val="99"/>
    <w:unhideWhenUsed/>
    <w:qFormat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f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character" w:styleId="af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7C4478"/>
    <w:rPr>
      <w:rFonts w:cs="Times New Roman"/>
      <w:vertAlign w:val="superscript"/>
    </w:rPr>
  </w:style>
  <w:style w:type="character" w:styleId="aff2">
    <w:name w:val="endnote reference"/>
    <w:uiPriority w:val="99"/>
    <w:unhideWhenUsed/>
    <w:rsid w:val="007C4478"/>
    <w:rPr>
      <w:rFonts w:cs="Times New Roman"/>
      <w:vertAlign w:val="superscript"/>
    </w:rPr>
  </w:style>
  <w:style w:type="paragraph" w:customStyle="1" w:styleId="formattext">
    <w:name w:val="formattext"/>
    <w:basedOn w:val="a"/>
    <w:rsid w:val="007C4478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table" w:customStyle="1" w:styleId="14">
    <w:name w:val="Сетка таблицы1"/>
    <w:basedOn w:val="a1"/>
    <w:next w:val="ab"/>
    <w:uiPriority w:val="59"/>
    <w:rsid w:val="007C447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rsid w:val="007C4478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Default">
    <w:name w:val="Default"/>
    <w:rsid w:val="007C44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7C4478"/>
    <w:rPr>
      <w:color w:val="808080"/>
    </w:rPr>
  </w:style>
  <w:style w:type="character" w:customStyle="1" w:styleId="afc">
    <w:name w:val="Без интервала Знак"/>
    <w:link w:val="afb"/>
    <w:locked/>
    <w:rsid w:val="007C4478"/>
    <w:rPr>
      <w:rFonts w:ascii="Calibri" w:eastAsia="Times New Roman" w:hAnsi="Calibri" w:cs="Times New Roman"/>
    </w:rPr>
  </w:style>
  <w:style w:type="table" w:customStyle="1" w:styleId="220">
    <w:name w:val="Сетка таблицы22"/>
    <w:basedOn w:val="a1"/>
    <w:next w:val="ab"/>
    <w:uiPriority w:val="39"/>
    <w:rsid w:val="007C447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\\serverfile\..\content\act\0c5db785-ede9-4a97-9cae-be51a649a560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serverfile\..\content\act\0c5db785-ede9-4a97-9cae-be51a649a560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8C04B-F15C-460F-B45C-466EBDFF2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Ирина Никитина</cp:lastModifiedBy>
  <cp:revision>3</cp:revision>
  <cp:lastPrinted>2024-06-03T05:21:00Z</cp:lastPrinted>
  <dcterms:created xsi:type="dcterms:W3CDTF">2024-06-04T11:24:00Z</dcterms:created>
  <dcterms:modified xsi:type="dcterms:W3CDTF">2024-06-06T04:32:00Z</dcterms:modified>
</cp:coreProperties>
</file>