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78" w:rsidRDefault="00486D78" w:rsidP="00486D78">
      <w:pPr>
        <w:jc w:val="center"/>
        <w:rPr>
          <w:sz w:val="28"/>
          <w:szCs w:val="28"/>
        </w:rPr>
      </w:pPr>
      <w:r>
        <w:rPr>
          <w:noProof/>
          <w:sz w:val="28"/>
          <w:szCs w:val="28"/>
        </w:rPr>
        <w:drawing>
          <wp:inline distT="0" distB="0" distL="0" distR="0" wp14:anchorId="46F2AFF9" wp14:editId="6755BDD2">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Default="00486D78" w:rsidP="00486D78">
      <w:pPr>
        <w:rPr>
          <w:sz w:val="28"/>
          <w:szCs w:val="28"/>
        </w:rPr>
      </w:pPr>
    </w:p>
    <w:p w:rsidR="00486D78" w:rsidRDefault="00486D78" w:rsidP="00F6627A">
      <w:pPr>
        <w:shd w:val="clear" w:color="auto" w:fill="FFFFFF" w:themeFill="background1"/>
        <w:rPr>
          <w:sz w:val="28"/>
          <w:szCs w:val="28"/>
        </w:rPr>
      </w:pPr>
    </w:p>
    <w:p w:rsidR="001174A8" w:rsidRDefault="001174A8" w:rsidP="00486D78">
      <w:pPr>
        <w:jc w:val="center"/>
        <w:rPr>
          <w:b/>
          <w:color w:val="17365D" w:themeColor="text2" w:themeShade="BF"/>
          <w:spacing w:val="-1"/>
          <w:sz w:val="32"/>
          <w:szCs w:val="32"/>
        </w:rPr>
      </w:pPr>
      <w:r>
        <w:rPr>
          <w:b/>
          <w:color w:val="17365D" w:themeColor="text2" w:themeShade="BF"/>
          <w:spacing w:val="-1"/>
          <w:sz w:val="32"/>
          <w:szCs w:val="32"/>
        </w:rPr>
        <w:t xml:space="preserve">ОРГАНИЗАЦИЯ   РАБОТЫ  </w:t>
      </w:r>
    </w:p>
    <w:p w:rsidR="001174A8" w:rsidRDefault="001174A8" w:rsidP="00486D78">
      <w:pPr>
        <w:jc w:val="center"/>
        <w:rPr>
          <w:b/>
          <w:color w:val="17365D" w:themeColor="text2" w:themeShade="BF"/>
          <w:spacing w:val="-1"/>
          <w:sz w:val="32"/>
          <w:szCs w:val="32"/>
        </w:rPr>
      </w:pPr>
      <w:r>
        <w:rPr>
          <w:b/>
          <w:color w:val="17365D" w:themeColor="text2" w:themeShade="BF"/>
          <w:spacing w:val="-1"/>
          <w:sz w:val="32"/>
          <w:szCs w:val="32"/>
        </w:rPr>
        <w:t xml:space="preserve">КОМИССИИ   ПО   ДЕЛАМ   НЕСОВЕРШЕННОЛЕТНИХ </w:t>
      </w:r>
    </w:p>
    <w:p w:rsidR="00905472" w:rsidRPr="00905472" w:rsidRDefault="001174A8" w:rsidP="00486D78">
      <w:pPr>
        <w:jc w:val="center"/>
        <w:rPr>
          <w:b/>
          <w:color w:val="17365D" w:themeColor="text2" w:themeShade="BF"/>
          <w:spacing w:val="-1"/>
          <w:sz w:val="32"/>
          <w:szCs w:val="32"/>
        </w:rPr>
      </w:pPr>
      <w:r>
        <w:rPr>
          <w:b/>
          <w:color w:val="17365D" w:themeColor="text2" w:themeShade="BF"/>
          <w:spacing w:val="-1"/>
          <w:sz w:val="32"/>
          <w:szCs w:val="32"/>
        </w:rPr>
        <w:t>И   ЗАЩИТЕ   ИХ   ПРАВ:   ПРОБЛЕМЫ,   ПУТИ   РЕШЕНИЯ</w:t>
      </w:r>
    </w:p>
    <w:p w:rsidR="00486D78" w:rsidRPr="00905472" w:rsidRDefault="00486D78" w:rsidP="00486D78">
      <w:pPr>
        <w:jc w:val="center"/>
        <w:rPr>
          <w:b/>
          <w:color w:val="17365D" w:themeColor="text2" w:themeShade="BF"/>
          <w:sz w:val="28"/>
          <w:szCs w:val="28"/>
        </w:rPr>
      </w:pPr>
    </w:p>
    <w:p w:rsidR="00C8220B" w:rsidRDefault="00C8220B"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905472" w:rsidRPr="00905472" w:rsidRDefault="00486D78" w:rsidP="001174A8">
      <w:pPr>
        <w:tabs>
          <w:tab w:val="left" w:pos="3544"/>
          <w:tab w:val="left" w:pos="4678"/>
          <w:tab w:val="left" w:pos="4820"/>
          <w:tab w:val="left" w:pos="4962"/>
          <w:tab w:val="left" w:pos="5670"/>
          <w:tab w:val="left" w:pos="7035"/>
        </w:tabs>
        <w:jc w:val="center"/>
        <w:rPr>
          <w:b/>
          <w:color w:val="17365D" w:themeColor="text2" w:themeShade="BF"/>
          <w:spacing w:val="-1"/>
          <w:sz w:val="28"/>
          <w:szCs w:val="28"/>
        </w:rPr>
      </w:pPr>
      <w:r w:rsidRPr="00905472">
        <w:rPr>
          <w:b/>
          <w:color w:val="17365D" w:themeColor="text2" w:themeShade="BF"/>
          <w:sz w:val="28"/>
          <w:szCs w:val="28"/>
        </w:rPr>
        <w:t xml:space="preserve">по материалам </w:t>
      </w:r>
      <w:r w:rsidR="00F13F18" w:rsidRPr="00905472">
        <w:rPr>
          <w:b/>
          <w:color w:val="17365D" w:themeColor="text2" w:themeShade="BF"/>
          <w:spacing w:val="-1"/>
          <w:sz w:val="28"/>
          <w:szCs w:val="28"/>
        </w:rPr>
        <w:t>с</w:t>
      </w:r>
      <w:r w:rsidR="001174A8">
        <w:rPr>
          <w:b/>
          <w:color w:val="17365D" w:themeColor="text2" w:themeShade="BF"/>
          <w:spacing w:val="-1"/>
          <w:sz w:val="28"/>
          <w:szCs w:val="28"/>
        </w:rPr>
        <w:t>овещания</w:t>
      </w:r>
      <w:r w:rsidR="00905472" w:rsidRPr="00905472">
        <w:rPr>
          <w:b/>
          <w:color w:val="17365D" w:themeColor="text2" w:themeShade="BF"/>
          <w:spacing w:val="-1"/>
          <w:sz w:val="28"/>
          <w:szCs w:val="28"/>
        </w:rPr>
        <w:t xml:space="preserve">, проведенного комиссией по делам несовершеннолетних и защите их прав при Правительстве </w:t>
      </w:r>
      <w:r w:rsidR="00905472" w:rsidRPr="00905472">
        <w:rPr>
          <w:b/>
          <w:color w:val="17365D" w:themeColor="text2" w:themeShade="BF"/>
          <w:spacing w:val="-1"/>
          <w:sz w:val="28"/>
          <w:szCs w:val="28"/>
        </w:rPr>
        <w:br/>
        <w:t xml:space="preserve">Ханты-Мансийского автономного округа – Югры </w:t>
      </w:r>
    </w:p>
    <w:p w:rsidR="00905472" w:rsidRPr="00905472" w:rsidRDefault="00905472" w:rsidP="00486D78">
      <w:pPr>
        <w:tabs>
          <w:tab w:val="left" w:pos="3544"/>
          <w:tab w:val="left" w:pos="4678"/>
          <w:tab w:val="left" w:pos="4820"/>
          <w:tab w:val="left" w:pos="4962"/>
          <w:tab w:val="left" w:pos="5670"/>
          <w:tab w:val="left" w:pos="7035"/>
        </w:tabs>
        <w:jc w:val="center"/>
        <w:rPr>
          <w:b/>
          <w:color w:val="17365D" w:themeColor="text2" w:themeShade="BF"/>
          <w:spacing w:val="-1"/>
          <w:sz w:val="28"/>
          <w:szCs w:val="28"/>
        </w:rPr>
      </w:pPr>
    </w:p>
    <w:p w:rsidR="00486D78" w:rsidRDefault="00486D78" w:rsidP="00486D78">
      <w:pPr>
        <w:jc w:val="center"/>
        <w:rPr>
          <w:b/>
          <w:color w:val="1F497D" w:themeColor="text2"/>
          <w:spacing w:val="-1"/>
          <w:sz w:val="28"/>
          <w:szCs w:val="28"/>
        </w:rPr>
      </w:pPr>
    </w:p>
    <w:p w:rsidR="001174A8" w:rsidRDefault="001174A8" w:rsidP="00486D78">
      <w:pPr>
        <w:jc w:val="center"/>
        <w:rPr>
          <w:b/>
          <w:color w:val="1F497D" w:themeColor="text2"/>
          <w:spacing w:val="-1"/>
          <w:sz w:val="28"/>
          <w:szCs w:val="28"/>
        </w:rPr>
      </w:pPr>
    </w:p>
    <w:p w:rsidR="009F3386" w:rsidRPr="00905472" w:rsidRDefault="00905472" w:rsidP="00486D78">
      <w:pPr>
        <w:jc w:val="center"/>
        <w:rPr>
          <w:color w:val="17365D" w:themeColor="text2" w:themeShade="BF"/>
          <w:sz w:val="28"/>
          <w:szCs w:val="28"/>
        </w:rPr>
      </w:pPr>
      <w:r w:rsidRPr="00905472">
        <w:rPr>
          <w:color w:val="17365D" w:themeColor="text2" w:themeShade="BF"/>
          <w:sz w:val="28"/>
          <w:szCs w:val="28"/>
        </w:rPr>
        <w:t>Ханты-Мансийск</w:t>
      </w:r>
    </w:p>
    <w:p w:rsidR="00486D78" w:rsidRPr="00905472" w:rsidRDefault="00486D78" w:rsidP="00486D78">
      <w:pPr>
        <w:jc w:val="center"/>
        <w:rPr>
          <w:color w:val="17365D" w:themeColor="text2" w:themeShade="BF"/>
          <w:sz w:val="28"/>
          <w:szCs w:val="28"/>
        </w:rPr>
      </w:pPr>
      <w:r w:rsidRPr="00905472">
        <w:rPr>
          <w:color w:val="17365D" w:themeColor="text2" w:themeShade="BF"/>
          <w:sz w:val="28"/>
          <w:szCs w:val="28"/>
        </w:rPr>
        <w:t>201</w:t>
      </w:r>
      <w:r w:rsidR="001174A8">
        <w:rPr>
          <w:color w:val="17365D" w:themeColor="text2" w:themeShade="BF"/>
          <w:sz w:val="28"/>
          <w:szCs w:val="28"/>
        </w:rPr>
        <w:t>6</w:t>
      </w:r>
      <w:r w:rsidRPr="00905472">
        <w:rPr>
          <w:color w:val="17365D" w:themeColor="text2" w:themeShade="BF"/>
          <w:sz w:val="28"/>
          <w:szCs w:val="28"/>
        </w:rPr>
        <w:t xml:space="preserve"> год</w:t>
      </w:r>
    </w:p>
    <w:p w:rsidR="00486D78" w:rsidRDefault="00486D78" w:rsidP="00486D78">
      <w:pPr>
        <w:rPr>
          <w:sz w:val="24"/>
          <w:szCs w:val="24"/>
        </w:rPr>
      </w:pPr>
      <w:r>
        <w:rPr>
          <w:sz w:val="24"/>
          <w:szCs w:val="24"/>
        </w:rPr>
        <w:lastRenderedPageBreak/>
        <w:t>ББК</w:t>
      </w:r>
    </w:p>
    <w:p w:rsidR="00486D78" w:rsidRPr="009640AC" w:rsidRDefault="00486D78" w:rsidP="00486D78">
      <w:pPr>
        <w:ind w:left="2127"/>
        <w:jc w:val="both"/>
        <w:rPr>
          <w:b/>
          <w:sz w:val="22"/>
          <w:szCs w:val="22"/>
        </w:rPr>
      </w:pPr>
      <w:r w:rsidRPr="009640AC">
        <w:rPr>
          <w:b/>
          <w:sz w:val="22"/>
          <w:szCs w:val="22"/>
        </w:rPr>
        <w:t>ПОД РЕДАКЦИЕЙ</w:t>
      </w:r>
    </w:p>
    <w:p w:rsidR="00486D78" w:rsidRPr="009640AC" w:rsidRDefault="00486D78" w:rsidP="00486D78">
      <w:pPr>
        <w:ind w:left="2127" w:right="-427"/>
        <w:jc w:val="both"/>
        <w:rPr>
          <w:b/>
          <w:sz w:val="22"/>
          <w:szCs w:val="22"/>
        </w:rPr>
      </w:pPr>
      <w:r w:rsidRPr="009640AC">
        <w:rPr>
          <w:sz w:val="22"/>
          <w:szCs w:val="22"/>
        </w:rPr>
        <w:t xml:space="preserve">заместителя Губернатора Ханты-Мансийского автономного округа – Югры, председателя комиссии по делам несовершеннолетних и защите их прав </w:t>
      </w:r>
      <w:r w:rsidR="009640AC">
        <w:rPr>
          <w:sz w:val="22"/>
          <w:szCs w:val="22"/>
        </w:rPr>
        <w:br/>
      </w:r>
      <w:r w:rsidRPr="009640AC">
        <w:rPr>
          <w:sz w:val="22"/>
          <w:szCs w:val="22"/>
        </w:rPr>
        <w:t xml:space="preserve">при Правительстве Ханты-Мансийского автономного округа – Югры </w:t>
      </w:r>
      <w:r w:rsidR="009640AC">
        <w:rPr>
          <w:sz w:val="22"/>
          <w:szCs w:val="22"/>
        </w:rPr>
        <w:br/>
      </w:r>
      <w:r w:rsidRPr="009640AC">
        <w:rPr>
          <w:b/>
          <w:sz w:val="22"/>
          <w:szCs w:val="22"/>
        </w:rPr>
        <w:t>Путина А</w:t>
      </w:r>
      <w:r w:rsidR="00574EFE" w:rsidRPr="009640AC">
        <w:rPr>
          <w:b/>
          <w:sz w:val="22"/>
          <w:szCs w:val="22"/>
        </w:rPr>
        <w:t>.</w:t>
      </w:r>
      <w:r w:rsidRPr="009640AC">
        <w:rPr>
          <w:b/>
          <w:sz w:val="22"/>
          <w:szCs w:val="22"/>
        </w:rPr>
        <w:t>А</w:t>
      </w:r>
      <w:r w:rsidR="00574EFE" w:rsidRPr="009640AC">
        <w:rPr>
          <w:b/>
          <w:sz w:val="22"/>
          <w:szCs w:val="22"/>
        </w:rPr>
        <w:t>.</w:t>
      </w:r>
    </w:p>
    <w:p w:rsidR="00486D78" w:rsidRPr="009640AC" w:rsidRDefault="00486D78" w:rsidP="00486D78">
      <w:pPr>
        <w:jc w:val="center"/>
        <w:rPr>
          <w:sz w:val="22"/>
          <w:szCs w:val="22"/>
        </w:rPr>
      </w:pPr>
    </w:p>
    <w:tbl>
      <w:tblPr>
        <w:tblW w:w="9464" w:type="dxa"/>
        <w:tblLook w:val="04A0" w:firstRow="1" w:lastRow="0" w:firstColumn="1" w:lastColumn="0" w:noHBand="0" w:noVBand="1"/>
      </w:tblPr>
      <w:tblGrid>
        <w:gridCol w:w="2080"/>
        <w:gridCol w:w="7384"/>
      </w:tblGrid>
      <w:tr w:rsidR="00486D78" w:rsidRPr="009640AC" w:rsidTr="009640AC">
        <w:trPr>
          <w:trHeight w:val="1315"/>
        </w:trPr>
        <w:tc>
          <w:tcPr>
            <w:tcW w:w="2080" w:type="dxa"/>
          </w:tcPr>
          <w:p w:rsidR="00486D78" w:rsidRPr="009640AC" w:rsidRDefault="00486D78">
            <w:pPr>
              <w:tabs>
                <w:tab w:val="center" w:pos="4677"/>
                <w:tab w:val="right" w:pos="9355"/>
              </w:tabs>
              <w:spacing w:line="276" w:lineRule="auto"/>
              <w:jc w:val="center"/>
              <w:rPr>
                <w:sz w:val="22"/>
                <w:szCs w:val="22"/>
                <w:lang w:eastAsia="en-US"/>
              </w:rPr>
            </w:pPr>
          </w:p>
        </w:tc>
        <w:tc>
          <w:tcPr>
            <w:tcW w:w="7384" w:type="dxa"/>
          </w:tcPr>
          <w:p w:rsidR="00486D78" w:rsidRPr="009640AC" w:rsidRDefault="00486D78">
            <w:pPr>
              <w:tabs>
                <w:tab w:val="center" w:pos="4677"/>
                <w:tab w:val="left" w:pos="7035"/>
                <w:tab w:val="right" w:pos="9355"/>
              </w:tabs>
              <w:spacing w:line="276" w:lineRule="auto"/>
              <w:jc w:val="both"/>
              <w:rPr>
                <w:b/>
                <w:sz w:val="22"/>
                <w:szCs w:val="22"/>
                <w:lang w:eastAsia="en-US"/>
              </w:rPr>
            </w:pPr>
            <w:r w:rsidRPr="009640AC">
              <w:rPr>
                <w:b/>
                <w:sz w:val="22"/>
                <w:szCs w:val="22"/>
                <w:lang w:eastAsia="en-US"/>
              </w:rPr>
              <w:t>СОСТАВИТЕЛЬ:</w:t>
            </w:r>
          </w:p>
          <w:p w:rsidR="00486D78" w:rsidRPr="009640AC" w:rsidRDefault="00486D78" w:rsidP="00D93633">
            <w:pPr>
              <w:tabs>
                <w:tab w:val="center" w:pos="4677"/>
                <w:tab w:val="left" w:pos="7035"/>
                <w:tab w:val="right" w:pos="9355"/>
              </w:tabs>
              <w:jc w:val="both"/>
              <w:rPr>
                <w:sz w:val="22"/>
                <w:szCs w:val="22"/>
                <w:lang w:eastAsia="en-US"/>
              </w:rPr>
            </w:pPr>
            <w:r w:rsidRPr="009640AC">
              <w:rPr>
                <w:b/>
                <w:sz w:val="22"/>
                <w:szCs w:val="22"/>
                <w:lang w:eastAsia="en-US"/>
              </w:rPr>
              <w:t>Черкашина Т</w:t>
            </w:r>
            <w:r w:rsidR="00574EFE" w:rsidRPr="009640AC">
              <w:rPr>
                <w:b/>
                <w:sz w:val="22"/>
                <w:szCs w:val="22"/>
                <w:lang w:eastAsia="en-US"/>
              </w:rPr>
              <w:t>.</w:t>
            </w:r>
            <w:r w:rsidRPr="009640AC">
              <w:rPr>
                <w:b/>
                <w:sz w:val="22"/>
                <w:szCs w:val="22"/>
                <w:lang w:eastAsia="en-US"/>
              </w:rPr>
              <w:t xml:space="preserve">А. - </w:t>
            </w:r>
            <w:r w:rsidRPr="009640AC">
              <w:rPr>
                <w:sz w:val="22"/>
                <w:szCs w:val="22"/>
                <w:lang w:eastAsia="en-US"/>
              </w:rPr>
              <w:t xml:space="preserve">заместитель председателя комиссии </w:t>
            </w:r>
            <w:r w:rsidRPr="009640AC">
              <w:rPr>
                <w:color w:val="000000"/>
                <w:spacing w:val="-1"/>
                <w:sz w:val="22"/>
                <w:szCs w:val="22"/>
                <w:lang w:eastAsia="en-US"/>
              </w:rPr>
              <w:t xml:space="preserve">по делам несовершеннолетних и защите их прав при Правительстве </w:t>
            </w:r>
            <w:r w:rsidRPr="009640AC">
              <w:rPr>
                <w:color w:val="000000"/>
                <w:spacing w:val="-1"/>
                <w:sz w:val="22"/>
                <w:szCs w:val="22"/>
                <w:lang w:eastAsia="en-US"/>
              </w:rPr>
              <w:br/>
              <w:t>Ханты-Мансийс</w:t>
            </w:r>
            <w:r w:rsidR="00D93633" w:rsidRPr="009640AC">
              <w:rPr>
                <w:color w:val="000000"/>
                <w:spacing w:val="-1"/>
                <w:sz w:val="22"/>
                <w:szCs w:val="22"/>
                <w:lang w:eastAsia="en-US"/>
              </w:rPr>
              <w:t>кого автономного округа – Югры.</w:t>
            </w:r>
          </w:p>
        </w:tc>
      </w:tr>
    </w:tbl>
    <w:p w:rsidR="00486D78" w:rsidRDefault="001174A8" w:rsidP="00486D78">
      <w:pPr>
        <w:jc w:val="both"/>
        <w:rPr>
          <w:color w:val="000000"/>
          <w:spacing w:val="-1"/>
          <w:sz w:val="22"/>
          <w:szCs w:val="22"/>
        </w:rPr>
      </w:pPr>
      <w:r w:rsidRPr="009640AC">
        <w:rPr>
          <w:b/>
          <w:color w:val="000000"/>
          <w:spacing w:val="-1"/>
          <w:sz w:val="22"/>
          <w:szCs w:val="22"/>
        </w:rPr>
        <w:t>Организация работы комиссии по делам несовершеннолетних и защите их прав: проблемы, пути решения</w:t>
      </w:r>
      <w:r w:rsidR="00486D78" w:rsidRPr="009640AC">
        <w:rPr>
          <w:b/>
          <w:sz w:val="22"/>
          <w:szCs w:val="22"/>
        </w:rPr>
        <w:t xml:space="preserve"> </w:t>
      </w:r>
      <w:r w:rsidR="00486D78" w:rsidRPr="009640AC">
        <w:rPr>
          <w:color w:val="000000"/>
          <w:spacing w:val="-1"/>
          <w:sz w:val="22"/>
          <w:szCs w:val="22"/>
        </w:rPr>
        <w:t xml:space="preserve">/ сост. Черкашина Т.А. – Ханты-Мансийск: ООО «Печатный мир </w:t>
      </w:r>
      <w:r w:rsidR="009640AC">
        <w:rPr>
          <w:color w:val="000000"/>
          <w:spacing w:val="-1"/>
          <w:sz w:val="22"/>
          <w:szCs w:val="22"/>
        </w:rPr>
        <w:br/>
      </w:r>
      <w:r w:rsidR="00486D78" w:rsidRPr="009640AC">
        <w:rPr>
          <w:color w:val="000000"/>
          <w:spacing w:val="-1"/>
          <w:sz w:val="22"/>
          <w:szCs w:val="22"/>
        </w:rPr>
        <w:t>г. Ханты-Мансийск, 201</w:t>
      </w:r>
      <w:r w:rsidRPr="009640AC">
        <w:rPr>
          <w:color w:val="000000"/>
          <w:spacing w:val="-1"/>
          <w:sz w:val="22"/>
          <w:szCs w:val="22"/>
        </w:rPr>
        <w:t>6</w:t>
      </w:r>
      <w:r w:rsidR="00486D78" w:rsidRPr="009640AC">
        <w:rPr>
          <w:color w:val="000000"/>
          <w:spacing w:val="-1"/>
          <w:sz w:val="22"/>
          <w:szCs w:val="22"/>
        </w:rPr>
        <w:t>.</w:t>
      </w:r>
    </w:p>
    <w:p w:rsidR="009640AC" w:rsidRPr="009640AC" w:rsidRDefault="009640AC" w:rsidP="00486D78">
      <w:pPr>
        <w:jc w:val="both"/>
        <w:rPr>
          <w:color w:val="000000"/>
          <w:spacing w:val="-1"/>
          <w:sz w:val="22"/>
          <w:szCs w:val="22"/>
        </w:rPr>
      </w:pPr>
    </w:p>
    <w:p w:rsidR="0085767F" w:rsidRPr="009640AC" w:rsidRDefault="0085767F" w:rsidP="0085767F">
      <w:pPr>
        <w:spacing w:line="200" w:lineRule="atLeast"/>
        <w:jc w:val="both"/>
        <w:rPr>
          <w:rStyle w:val="FontStyle14"/>
          <w:rFonts w:eastAsia="Arial"/>
          <w:bCs/>
          <w:spacing w:val="2"/>
          <w:sz w:val="22"/>
          <w:szCs w:val="22"/>
        </w:rPr>
      </w:pPr>
      <w:r w:rsidRPr="009640AC">
        <w:rPr>
          <w:sz w:val="22"/>
          <w:szCs w:val="22"/>
        </w:rPr>
        <w:t xml:space="preserve">            </w:t>
      </w:r>
      <w:proofErr w:type="gramStart"/>
      <w:r w:rsidR="00486D78" w:rsidRPr="009640AC">
        <w:rPr>
          <w:sz w:val="22"/>
          <w:szCs w:val="22"/>
        </w:rPr>
        <w:t xml:space="preserve">В </w:t>
      </w:r>
      <w:r w:rsidR="00486D78" w:rsidRPr="009640AC">
        <w:rPr>
          <w:color w:val="000000"/>
          <w:spacing w:val="-1"/>
          <w:sz w:val="22"/>
          <w:szCs w:val="22"/>
        </w:rPr>
        <w:t xml:space="preserve">сборник включены выступления участников </w:t>
      </w:r>
      <w:r w:rsidR="001174A8" w:rsidRPr="009640AC">
        <w:rPr>
          <w:color w:val="000000"/>
          <w:spacing w:val="-1"/>
          <w:sz w:val="22"/>
          <w:szCs w:val="22"/>
        </w:rPr>
        <w:t>совещания</w:t>
      </w:r>
      <w:r w:rsidR="00486D78" w:rsidRPr="009640AC">
        <w:rPr>
          <w:color w:val="000000"/>
          <w:spacing w:val="-1"/>
          <w:sz w:val="22"/>
          <w:szCs w:val="22"/>
        </w:rPr>
        <w:t xml:space="preserve">, проведенного комиссией </w:t>
      </w:r>
      <w:r w:rsidR="009640AC">
        <w:rPr>
          <w:color w:val="000000"/>
          <w:spacing w:val="-1"/>
          <w:sz w:val="22"/>
          <w:szCs w:val="22"/>
        </w:rPr>
        <w:br/>
      </w:r>
      <w:r w:rsidR="00486D78" w:rsidRPr="009640AC">
        <w:rPr>
          <w:color w:val="000000"/>
          <w:spacing w:val="-1"/>
          <w:sz w:val="22"/>
          <w:szCs w:val="22"/>
        </w:rPr>
        <w:t>по делам несовершеннолетних и защите их прав при Правительстве Ханты-Мансийского автономного округа – Югры</w:t>
      </w:r>
      <w:r w:rsidR="00905472" w:rsidRPr="009640AC">
        <w:rPr>
          <w:color w:val="000000"/>
          <w:spacing w:val="-1"/>
          <w:sz w:val="22"/>
          <w:szCs w:val="22"/>
        </w:rPr>
        <w:t xml:space="preserve"> </w:t>
      </w:r>
      <w:r w:rsidR="001174A8" w:rsidRPr="009640AC">
        <w:rPr>
          <w:color w:val="000000"/>
          <w:spacing w:val="-1"/>
          <w:sz w:val="22"/>
          <w:szCs w:val="22"/>
        </w:rPr>
        <w:t>10</w:t>
      </w:r>
      <w:r w:rsidR="00486D78" w:rsidRPr="009640AC">
        <w:rPr>
          <w:color w:val="000000"/>
          <w:spacing w:val="-1"/>
          <w:sz w:val="22"/>
          <w:szCs w:val="22"/>
        </w:rPr>
        <w:t xml:space="preserve"> </w:t>
      </w:r>
      <w:r w:rsidR="001174A8" w:rsidRPr="009640AC">
        <w:rPr>
          <w:color w:val="000000"/>
          <w:spacing w:val="-1"/>
          <w:sz w:val="22"/>
          <w:szCs w:val="22"/>
        </w:rPr>
        <w:t>июн</w:t>
      </w:r>
      <w:r w:rsidR="00F13F18" w:rsidRPr="009640AC">
        <w:rPr>
          <w:color w:val="000000"/>
          <w:spacing w:val="-1"/>
          <w:sz w:val="22"/>
          <w:szCs w:val="22"/>
        </w:rPr>
        <w:t>я</w:t>
      </w:r>
      <w:r w:rsidR="00486D78" w:rsidRPr="009640AC">
        <w:rPr>
          <w:color w:val="000000"/>
          <w:spacing w:val="-1"/>
          <w:sz w:val="22"/>
          <w:szCs w:val="22"/>
        </w:rPr>
        <w:t xml:space="preserve"> 201</w:t>
      </w:r>
      <w:r w:rsidR="001174A8" w:rsidRPr="009640AC">
        <w:rPr>
          <w:color w:val="000000"/>
          <w:spacing w:val="-1"/>
          <w:sz w:val="22"/>
          <w:szCs w:val="22"/>
        </w:rPr>
        <w:t>6</w:t>
      </w:r>
      <w:r w:rsidR="00486D78" w:rsidRPr="009640AC">
        <w:rPr>
          <w:color w:val="000000"/>
          <w:spacing w:val="-1"/>
          <w:sz w:val="22"/>
          <w:szCs w:val="22"/>
        </w:rPr>
        <w:t xml:space="preserve"> года с участием представителей органов и учреждений системы профилактики безнадзорности и правонарушений несовершеннолетних </w:t>
      </w:r>
      <w:r w:rsidR="00F13F18" w:rsidRPr="009640AC">
        <w:rPr>
          <w:color w:val="000000"/>
          <w:spacing w:val="-1"/>
          <w:sz w:val="22"/>
          <w:szCs w:val="22"/>
        </w:rPr>
        <w:t>Югры</w:t>
      </w:r>
      <w:r w:rsidR="00905472" w:rsidRPr="009640AC">
        <w:rPr>
          <w:color w:val="000000"/>
          <w:spacing w:val="-1"/>
          <w:sz w:val="22"/>
          <w:szCs w:val="22"/>
        </w:rPr>
        <w:t xml:space="preserve">, коллег </w:t>
      </w:r>
      <w:r w:rsidR="009640AC">
        <w:rPr>
          <w:color w:val="000000"/>
          <w:spacing w:val="-1"/>
          <w:sz w:val="22"/>
          <w:szCs w:val="22"/>
        </w:rPr>
        <w:br/>
      </w:r>
      <w:r w:rsidR="00905472" w:rsidRPr="009640AC">
        <w:rPr>
          <w:color w:val="000000"/>
          <w:spacing w:val="-1"/>
          <w:sz w:val="22"/>
          <w:szCs w:val="22"/>
        </w:rPr>
        <w:t>из Ямало-Ненецкого автономного округа,</w:t>
      </w:r>
      <w:r w:rsidR="001174A8" w:rsidRPr="009640AC">
        <w:rPr>
          <w:color w:val="000000"/>
          <w:spacing w:val="-1"/>
          <w:sz w:val="22"/>
          <w:szCs w:val="22"/>
        </w:rPr>
        <w:t xml:space="preserve"> Тюменской области,</w:t>
      </w:r>
      <w:r w:rsidR="00905472" w:rsidRPr="009640AC">
        <w:rPr>
          <w:color w:val="000000"/>
          <w:spacing w:val="-1"/>
          <w:sz w:val="22"/>
          <w:szCs w:val="22"/>
        </w:rPr>
        <w:t xml:space="preserve"> городов </w:t>
      </w:r>
      <w:r w:rsidR="001174A8" w:rsidRPr="009640AC">
        <w:rPr>
          <w:color w:val="000000"/>
          <w:spacing w:val="-1"/>
          <w:sz w:val="22"/>
          <w:szCs w:val="22"/>
        </w:rPr>
        <w:t xml:space="preserve">Екатеринбурга </w:t>
      </w:r>
      <w:r w:rsidR="00905472" w:rsidRPr="009640AC">
        <w:rPr>
          <w:color w:val="000000"/>
          <w:spacing w:val="-1"/>
          <w:sz w:val="22"/>
          <w:szCs w:val="22"/>
        </w:rPr>
        <w:t>и Т</w:t>
      </w:r>
      <w:r w:rsidR="001174A8" w:rsidRPr="009640AC">
        <w:rPr>
          <w:color w:val="000000"/>
          <w:spacing w:val="-1"/>
          <w:sz w:val="22"/>
          <w:szCs w:val="22"/>
        </w:rPr>
        <w:t>обольска</w:t>
      </w:r>
      <w:r w:rsidR="00522023" w:rsidRPr="009640AC">
        <w:rPr>
          <w:color w:val="000000"/>
          <w:spacing w:val="-1"/>
          <w:sz w:val="22"/>
          <w:szCs w:val="22"/>
        </w:rPr>
        <w:t xml:space="preserve">, а также </w:t>
      </w:r>
      <w:r w:rsidR="00D93633" w:rsidRPr="009640AC">
        <w:rPr>
          <w:color w:val="000000"/>
          <w:spacing w:val="-1"/>
          <w:sz w:val="22"/>
          <w:szCs w:val="22"/>
        </w:rPr>
        <w:t>информация прокуратуры Х</w:t>
      </w:r>
      <w:r w:rsidR="001174A8" w:rsidRPr="009640AC">
        <w:rPr>
          <w:color w:val="000000"/>
          <w:spacing w:val="-1"/>
          <w:sz w:val="22"/>
          <w:szCs w:val="22"/>
        </w:rPr>
        <w:t>анты-Мансийского автономного округа</w:t>
      </w:r>
      <w:r w:rsidR="00D93633" w:rsidRPr="009640AC">
        <w:rPr>
          <w:color w:val="000000"/>
          <w:spacing w:val="-1"/>
          <w:sz w:val="22"/>
          <w:szCs w:val="22"/>
        </w:rPr>
        <w:t xml:space="preserve"> – Югры </w:t>
      </w:r>
      <w:r w:rsidR="001174A8" w:rsidRPr="009640AC">
        <w:rPr>
          <w:color w:val="000000"/>
          <w:spacing w:val="-1"/>
          <w:sz w:val="22"/>
          <w:szCs w:val="22"/>
        </w:rPr>
        <w:t>о состоянии законности</w:t>
      </w:r>
      <w:proofErr w:type="gramEnd"/>
      <w:r w:rsidR="001174A8" w:rsidRPr="009640AC">
        <w:rPr>
          <w:color w:val="000000"/>
          <w:spacing w:val="-1"/>
          <w:sz w:val="22"/>
          <w:szCs w:val="22"/>
        </w:rPr>
        <w:t xml:space="preserve"> в деятельности комиссий по делам несовершеннолетних и защите их прав</w:t>
      </w:r>
      <w:r w:rsidR="005F009A" w:rsidRPr="009640AC">
        <w:rPr>
          <w:sz w:val="22"/>
          <w:szCs w:val="22"/>
        </w:rPr>
        <w:t xml:space="preserve">, </w:t>
      </w:r>
      <w:r w:rsidR="00522023" w:rsidRPr="009640AC">
        <w:rPr>
          <w:color w:val="000000"/>
          <w:spacing w:val="-1"/>
          <w:sz w:val="22"/>
          <w:szCs w:val="22"/>
        </w:rPr>
        <w:t>опыт работы</w:t>
      </w:r>
      <w:r w:rsidR="002114D4" w:rsidRPr="009640AC">
        <w:rPr>
          <w:color w:val="000000"/>
          <w:spacing w:val="-1"/>
          <w:sz w:val="22"/>
          <w:szCs w:val="22"/>
        </w:rPr>
        <w:t xml:space="preserve"> </w:t>
      </w:r>
      <w:r w:rsidRPr="009640AC">
        <w:rPr>
          <w:rStyle w:val="FontStyle14"/>
          <w:rFonts w:eastAsia="Arial"/>
          <w:spacing w:val="2"/>
          <w:sz w:val="22"/>
          <w:szCs w:val="22"/>
        </w:rPr>
        <w:t>комиссий по делам несовершеннолетних и защите их прав Курганской области по реализации</w:t>
      </w:r>
      <w:r w:rsidRPr="009640AC">
        <w:rPr>
          <w:rStyle w:val="FontStyle14"/>
          <w:rFonts w:eastAsia="Arial"/>
          <w:bCs/>
          <w:spacing w:val="2"/>
          <w:sz w:val="22"/>
          <w:szCs w:val="22"/>
        </w:rPr>
        <w:t xml:space="preserve"> профилактических мер административного воздействия в отношении родителей (законных представителей) несовершеннолетних.</w:t>
      </w:r>
    </w:p>
    <w:p w:rsidR="0085767F" w:rsidRPr="009640AC" w:rsidRDefault="0085767F" w:rsidP="0085767F">
      <w:pPr>
        <w:spacing w:line="200" w:lineRule="atLeast"/>
        <w:jc w:val="both"/>
        <w:rPr>
          <w:rStyle w:val="FontStyle14"/>
          <w:rFonts w:eastAsia="Arial"/>
          <w:bCs/>
          <w:spacing w:val="2"/>
          <w:sz w:val="22"/>
          <w:szCs w:val="22"/>
        </w:rPr>
      </w:pPr>
    </w:p>
    <w:p w:rsidR="00612338" w:rsidRPr="00CF2C20" w:rsidRDefault="00617FED" w:rsidP="00D93633">
      <w:pPr>
        <w:tabs>
          <w:tab w:val="left" w:pos="3544"/>
          <w:tab w:val="left" w:pos="4678"/>
          <w:tab w:val="left" w:pos="4820"/>
          <w:tab w:val="left" w:pos="4962"/>
          <w:tab w:val="left" w:pos="5670"/>
          <w:tab w:val="left" w:pos="7035"/>
        </w:tabs>
        <w:jc w:val="both"/>
        <w:rPr>
          <w:spacing w:val="-1"/>
          <w:sz w:val="22"/>
          <w:szCs w:val="22"/>
        </w:rPr>
      </w:pPr>
      <w:r w:rsidRPr="009640AC">
        <w:rPr>
          <w:color w:val="000000"/>
          <w:spacing w:val="-1"/>
          <w:sz w:val="22"/>
          <w:szCs w:val="22"/>
        </w:rPr>
        <w:t xml:space="preserve">            </w:t>
      </w:r>
      <w:r w:rsidRPr="00CF2C20">
        <w:rPr>
          <w:spacing w:val="-1"/>
          <w:sz w:val="22"/>
          <w:szCs w:val="22"/>
        </w:rPr>
        <w:t xml:space="preserve">Комиссия по делам несовершеннолетних и защите их прав при Правительстве </w:t>
      </w:r>
      <w:r w:rsidR="009640AC" w:rsidRPr="00CF2C20">
        <w:rPr>
          <w:spacing w:val="-1"/>
          <w:sz w:val="22"/>
          <w:szCs w:val="22"/>
        </w:rPr>
        <w:br/>
      </w:r>
      <w:r w:rsidRPr="00CF2C20">
        <w:rPr>
          <w:spacing w:val="-1"/>
          <w:sz w:val="22"/>
          <w:szCs w:val="22"/>
        </w:rPr>
        <w:t>Ханты-Мансийского автономного округа – Югры выражает признательность и благодарность</w:t>
      </w:r>
      <w:r w:rsidR="00612338" w:rsidRPr="00CF2C20">
        <w:rPr>
          <w:spacing w:val="-1"/>
          <w:sz w:val="22"/>
          <w:szCs w:val="22"/>
        </w:rPr>
        <w:t>:</w:t>
      </w:r>
    </w:p>
    <w:p w:rsidR="00612338" w:rsidRPr="00CF2C20" w:rsidRDefault="00612338" w:rsidP="00D93633">
      <w:pPr>
        <w:tabs>
          <w:tab w:val="left" w:pos="3544"/>
          <w:tab w:val="left" w:pos="4678"/>
          <w:tab w:val="left" w:pos="4820"/>
          <w:tab w:val="left" w:pos="4962"/>
          <w:tab w:val="left" w:pos="5670"/>
          <w:tab w:val="left" w:pos="7035"/>
        </w:tabs>
        <w:jc w:val="both"/>
        <w:rPr>
          <w:spacing w:val="-1"/>
          <w:sz w:val="22"/>
          <w:szCs w:val="22"/>
        </w:rPr>
      </w:pPr>
      <w:r w:rsidRPr="00CF2C20">
        <w:rPr>
          <w:spacing w:val="-1"/>
          <w:sz w:val="22"/>
          <w:szCs w:val="22"/>
        </w:rPr>
        <w:t xml:space="preserve">            </w:t>
      </w:r>
      <w:r w:rsidR="00617FED" w:rsidRPr="00CF2C20">
        <w:rPr>
          <w:spacing w:val="-1"/>
          <w:sz w:val="22"/>
          <w:szCs w:val="22"/>
        </w:rPr>
        <w:t>комисси</w:t>
      </w:r>
      <w:r w:rsidR="006E1363" w:rsidRPr="00CF2C20">
        <w:rPr>
          <w:spacing w:val="-1"/>
          <w:sz w:val="22"/>
          <w:szCs w:val="22"/>
        </w:rPr>
        <w:t>ям</w:t>
      </w:r>
      <w:r w:rsidR="00617FED" w:rsidRPr="00CF2C20">
        <w:rPr>
          <w:spacing w:val="-1"/>
          <w:sz w:val="22"/>
          <w:szCs w:val="22"/>
        </w:rPr>
        <w:t xml:space="preserve"> по делам несовершеннолетних и защите их прав </w:t>
      </w:r>
      <w:r w:rsidR="001174A8" w:rsidRPr="00CF2C20">
        <w:rPr>
          <w:spacing w:val="-1"/>
          <w:sz w:val="22"/>
          <w:szCs w:val="22"/>
        </w:rPr>
        <w:t>Тюменской</w:t>
      </w:r>
      <w:r w:rsidR="0085767F" w:rsidRPr="00CF2C20">
        <w:rPr>
          <w:spacing w:val="-1"/>
          <w:sz w:val="22"/>
          <w:szCs w:val="22"/>
        </w:rPr>
        <w:t xml:space="preserve"> и Курганской</w:t>
      </w:r>
      <w:r w:rsidR="001174A8" w:rsidRPr="00CF2C20">
        <w:rPr>
          <w:spacing w:val="-1"/>
          <w:sz w:val="22"/>
          <w:szCs w:val="22"/>
        </w:rPr>
        <w:t xml:space="preserve"> област</w:t>
      </w:r>
      <w:r w:rsidR="0085767F" w:rsidRPr="00CF2C20">
        <w:rPr>
          <w:spacing w:val="-1"/>
          <w:sz w:val="22"/>
          <w:szCs w:val="22"/>
        </w:rPr>
        <w:t>ей</w:t>
      </w:r>
      <w:r w:rsidR="001174A8" w:rsidRPr="00CF2C20">
        <w:rPr>
          <w:spacing w:val="-1"/>
          <w:sz w:val="22"/>
          <w:szCs w:val="22"/>
        </w:rPr>
        <w:t xml:space="preserve">, городов Екатеринбурга и Тобольска, </w:t>
      </w:r>
      <w:r w:rsidR="00D93633" w:rsidRPr="00CF2C20">
        <w:rPr>
          <w:spacing w:val="-1"/>
          <w:sz w:val="22"/>
          <w:szCs w:val="22"/>
        </w:rPr>
        <w:t>прокуратуре Х</w:t>
      </w:r>
      <w:r w:rsidR="001174A8" w:rsidRPr="00CF2C20">
        <w:rPr>
          <w:spacing w:val="-1"/>
          <w:sz w:val="22"/>
          <w:szCs w:val="22"/>
        </w:rPr>
        <w:t>анты-Мансийского автономного округа</w:t>
      </w:r>
      <w:r w:rsidR="00D93633" w:rsidRPr="00CF2C20">
        <w:rPr>
          <w:spacing w:val="-1"/>
          <w:sz w:val="22"/>
          <w:szCs w:val="22"/>
        </w:rPr>
        <w:t xml:space="preserve"> – Югры,</w:t>
      </w:r>
      <w:r w:rsidR="00E348AC" w:rsidRPr="00CF2C20">
        <w:rPr>
          <w:spacing w:val="-1"/>
          <w:sz w:val="22"/>
          <w:szCs w:val="22"/>
        </w:rPr>
        <w:t xml:space="preserve"> </w:t>
      </w:r>
      <w:r w:rsidR="00574F3A" w:rsidRPr="00CF2C20">
        <w:rPr>
          <w:spacing w:val="-1"/>
          <w:sz w:val="22"/>
          <w:szCs w:val="22"/>
        </w:rPr>
        <w:t>субъектам</w:t>
      </w:r>
      <w:r w:rsidR="00EE1F0F" w:rsidRPr="00CF2C20">
        <w:rPr>
          <w:spacing w:val="-1"/>
          <w:sz w:val="22"/>
          <w:szCs w:val="22"/>
        </w:rPr>
        <w:t xml:space="preserve"> системы профилактики безнадзорности и правонарушений несовершеннолетних Югры </w:t>
      </w:r>
      <w:r w:rsidR="00617FED" w:rsidRPr="00CF2C20">
        <w:rPr>
          <w:spacing w:val="-1"/>
          <w:sz w:val="22"/>
          <w:szCs w:val="22"/>
        </w:rPr>
        <w:t>за взаимодействие по формированию наст</w:t>
      </w:r>
      <w:r w:rsidR="00EE1F0F" w:rsidRPr="00CF2C20">
        <w:rPr>
          <w:spacing w:val="-1"/>
          <w:sz w:val="22"/>
          <w:szCs w:val="22"/>
        </w:rPr>
        <w:t>оящего информационного сборника</w:t>
      </w:r>
      <w:r w:rsidRPr="00CF2C20">
        <w:rPr>
          <w:spacing w:val="-1"/>
          <w:sz w:val="22"/>
          <w:szCs w:val="22"/>
        </w:rPr>
        <w:t>;</w:t>
      </w:r>
    </w:p>
    <w:p w:rsidR="009640AC" w:rsidRPr="00CF2C20" w:rsidRDefault="00612338" w:rsidP="00D93633">
      <w:pPr>
        <w:tabs>
          <w:tab w:val="left" w:pos="3544"/>
          <w:tab w:val="left" w:pos="4678"/>
          <w:tab w:val="left" w:pos="4820"/>
          <w:tab w:val="left" w:pos="4962"/>
          <w:tab w:val="left" w:pos="5670"/>
          <w:tab w:val="left" w:pos="7035"/>
        </w:tabs>
        <w:jc w:val="both"/>
        <w:rPr>
          <w:sz w:val="22"/>
          <w:szCs w:val="22"/>
        </w:rPr>
      </w:pPr>
      <w:r w:rsidRPr="00CF2C20">
        <w:rPr>
          <w:spacing w:val="-1"/>
          <w:sz w:val="22"/>
          <w:szCs w:val="22"/>
        </w:rPr>
        <w:t xml:space="preserve">            </w:t>
      </w:r>
      <w:proofErr w:type="gramStart"/>
      <w:r w:rsidRPr="00CF2C20">
        <w:rPr>
          <w:spacing w:val="-1"/>
          <w:sz w:val="22"/>
          <w:szCs w:val="22"/>
        </w:rPr>
        <w:t xml:space="preserve">главному редактору и журналистам общественно-политической газеты </w:t>
      </w:r>
      <w:r w:rsidRPr="00CF2C20">
        <w:rPr>
          <w:spacing w:val="-1"/>
          <w:sz w:val="22"/>
          <w:szCs w:val="22"/>
        </w:rPr>
        <w:br/>
        <w:t>Ханты-Мансийского автономного округа – Югры «Новости Югры» и «</w:t>
      </w:r>
      <w:proofErr w:type="spellStart"/>
      <w:r w:rsidRPr="00CF2C20">
        <w:rPr>
          <w:spacing w:val="-1"/>
          <w:sz w:val="22"/>
          <w:szCs w:val="22"/>
        </w:rPr>
        <w:t>Сургутская</w:t>
      </w:r>
      <w:proofErr w:type="spellEnd"/>
      <w:r w:rsidRPr="00CF2C20">
        <w:rPr>
          <w:spacing w:val="-1"/>
          <w:sz w:val="22"/>
          <w:szCs w:val="22"/>
        </w:rPr>
        <w:t xml:space="preserve"> трибуна» </w:t>
      </w:r>
      <w:r w:rsidR="009640AC" w:rsidRPr="00CF2C20">
        <w:rPr>
          <w:spacing w:val="-1"/>
          <w:sz w:val="22"/>
          <w:szCs w:val="22"/>
        </w:rPr>
        <w:br/>
      </w:r>
      <w:r w:rsidRPr="00CF2C20">
        <w:rPr>
          <w:spacing w:val="-1"/>
          <w:sz w:val="22"/>
          <w:szCs w:val="22"/>
        </w:rPr>
        <w:t xml:space="preserve">за взаимодействие при решении вопросов обеспечения </w:t>
      </w:r>
      <w:r w:rsidRPr="00CF2C20">
        <w:rPr>
          <w:sz w:val="22"/>
          <w:szCs w:val="22"/>
        </w:rPr>
        <w:t>регулярной информационной поддержки проводимых мероприятий по профилактике безнадзорности и правонарушений несовершеннолетних</w:t>
      </w:r>
      <w:r w:rsidR="009640AC" w:rsidRPr="00CF2C20">
        <w:rPr>
          <w:sz w:val="22"/>
          <w:szCs w:val="22"/>
        </w:rPr>
        <w:t xml:space="preserve">, а также </w:t>
      </w:r>
      <w:r w:rsidR="009640AC" w:rsidRPr="00CF2C20">
        <w:rPr>
          <w:rFonts w:eastAsia="Calibri"/>
          <w:sz w:val="22"/>
          <w:szCs w:val="22"/>
        </w:rPr>
        <w:t>личный вклад по формированию культурного и нравственного развития подрастающего поколения в духе любви и уважения к России;</w:t>
      </w:r>
      <w:proofErr w:type="gramEnd"/>
    </w:p>
    <w:p w:rsidR="00612338" w:rsidRPr="00CF2C20" w:rsidRDefault="00612338" w:rsidP="00612338">
      <w:pPr>
        <w:tabs>
          <w:tab w:val="left" w:pos="3544"/>
          <w:tab w:val="left" w:pos="4678"/>
          <w:tab w:val="left" w:pos="4820"/>
          <w:tab w:val="left" w:pos="4962"/>
          <w:tab w:val="left" w:pos="5670"/>
          <w:tab w:val="left" w:pos="7035"/>
        </w:tabs>
        <w:jc w:val="both"/>
        <w:rPr>
          <w:rFonts w:eastAsia="Calibri" w:cs="Arial"/>
          <w:spacing w:val="-1"/>
          <w:sz w:val="22"/>
          <w:szCs w:val="22"/>
          <w:lang w:eastAsia="en-US"/>
        </w:rPr>
      </w:pPr>
      <w:r w:rsidRPr="00CF2C20">
        <w:rPr>
          <w:sz w:val="22"/>
          <w:szCs w:val="22"/>
        </w:rPr>
        <w:t xml:space="preserve">             директору и должностным лицам Деп</w:t>
      </w:r>
      <w:r w:rsidRPr="00CF2C20">
        <w:rPr>
          <w:rFonts w:cs="Arial"/>
          <w:sz w:val="22"/>
          <w:szCs w:val="22"/>
        </w:rPr>
        <w:t xml:space="preserve">артамента общественных и внешних связей </w:t>
      </w:r>
      <w:r w:rsidR="009640AC" w:rsidRPr="00CF2C20">
        <w:rPr>
          <w:rFonts w:cs="Arial"/>
          <w:sz w:val="22"/>
          <w:szCs w:val="22"/>
        </w:rPr>
        <w:br/>
      </w:r>
      <w:r w:rsidRPr="00CF2C20">
        <w:rPr>
          <w:rFonts w:cs="Arial"/>
          <w:sz w:val="22"/>
          <w:szCs w:val="22"/>
        </w:rPr>
        <w:t xml:space="preserve">Ханты-Мансийского автономного округа – Югры за систематическую помощь </w:t>
      </w:r>
      <w:r w:rsidRPr="00CF2C20">
        <w:rPr>
          <w:rFonts w:cs="Arial"/>
          <w:sz w:val="22"/>
          <w:szCs w:val="22"/>
        </w:rPr>
        <w:br/>
        <w:t>по</w:t>
      </w:r>
      <w:r w:rsidRPr="00CF2C20">
        <w:rPr>
          <w:rFonts w:eastAsia="Calibri" w:cs="Arial"/>
          <w:sz w:val="22"/>
          <w:szCs w:val="22"/>
          <w:lang w:eastAsia="en-US"/>
        </w:rPr>
        <w:t xml:space="preserve"> совершенствованию организации деятельности коллегиального органа и нахо</w:t>
      </w:r>
      <w:r w:rsidR="009640AC" w:rsidRPr="00CF2C20">
        <w:rPr>
          <w:rFonts w:eastAsia="Calibri" w:cs="Arial"/>
          <w:sz w:val="22"/>
          <w:szCs w:val="22"/>
          <w:lang w:eastAsia="en-US"/>
        </w:rPr>
        <w:t>ждению оптимальных путей</w:t>
      </w:r>
      <w:r w:rsidRPr="00CF2C20">
        <w:rPr>
          <w:rFonts w:eastAsia="Calibri" w:cs="Arial"/>
          <w:sz w:val="22"/>
          <w:szCs w:val="22"/>
          <w:lang w:eastAsia="en-US"/>
        </w:rPr>
        <w:t xml:space="preserve"> решения вопросов </w:t>
      </w:r>
      <w:r w:rsidRPr="00CF2C20">
        <w:rPr>
          <w:rFonts w:eastAsia="Calibri" w:cs="Arial"/>
          <w:spacing w:val="-1"/>
          <w:sz w:val="22"/>
          <w:szCs w:val="22"/>
          <w:lang w:eastAsia="en-US"/>
        </w:rPr>
        <w:t xml:space="preserve">при координации субъектов системы профилактики безнадзорности и правонарушений несовершеннолетних </w:t>
      </w:r>
      <w:r w:rsidR="00C07F7E">
        <w:rPr>
          <w:rFonts w:eastAsia="Calibri" w:cs="Arial"/>
          <w:spacing w:val="-1"/>
          <w:sz w:val="22"/>
          <w:szCs w:val="22"/>
          <w:lang w:eastAsia="en-US"/>
        </w:rPr>
        <w:t>в</w:t>
      </w:r>
      <w:r w:rsidRPr="00CF2C20">
        <w:rPr>
          <w:rFonts w:eastAsia="Calibri" w:cs="Arial"/>
          <w:spacing w:val="-1"/>
          <w:sz w:val="22"/>
          <w:szCs w:val="22"/>
          <w:lang w:eastAsia="en-US"/>
        </w:rPr>
        <w:t xml:space="preserve"> цел</w:t>
      </w:r>
      <w:r w:rsidR="00C07F7E">
        <w:rPr>
          <w:rFonts w:eastAsia="Calibri" w:cs="Arial"/>
          <w:spacing w:val="-1"/>
          <w:sz w:val="22"/>
          <w:szCs w:val="22"/>
          <w:lang w:eastAsia="en-US"/>
        </w:rPr>
        <w:t>ях</w:t>
      </w:r>
      <w:r w:rsidRPr="00CF2C20">
        <w:rPr>
          <w:rFonts w:eastAsia="Calibri" w:cs="Arial"/>
          <w:spacing w:val="-1"/>
          <w:sz w:val="22"/>
          <w:szCs w:val="22"/>
          <w:lang w:eastAsia="en-US"/>
        </w:rPr>
        <w:t xml:space="preserve"> обеспечения защиты прав </w:t>
      </w:r>
      <w:r w:rsidR="009640AC" w:rsidRPr="00CF2C20">
        <w:rPr>
          <w:rFonts w:eastAsia="Calibri" w:cs="Arial"/>
          <w:spacing w:val="-1"/>
          <w:sz w:val="22"/>
          <w:szCs w:val="22"/>
          <w:lang w:eastAsia="en-US"/>
        </w:rPr>
        <w:br/>
      </w:r>
      <w:r w:rsidRPr="00CF2C20">
        <w:rPr>
          <w:rFonts w:eastAsia="Calibri" w:cs="Arial"/>
          <w:spacing w:val="-1"/>
          <w:sz w:val="22"/>
          <w:szCs w:val="22"/>
          <w:lang w:eastAsia="en-US"/>
        </w:rPr>
        <w:t>и законных интересов детей.</w:t>
      </w:r>
    </w:p>
    <w:p w:rsidR="009640AC" w:rsidRPr="009640AC" w:rsidRDefault="009640AC" w:rsidP="00D93633">
      <w:pPr>
        <w:tabs>
          <w:tab w:val="left" w:pos="3544"/>
          <w:tab w:val="left" w:pos="4678"/>
          <w:tab w:val="left" w:pos="4820"/>
          <w:tab w:val="left" w:pos="4962"/>
          <w:tab w:val="left" w:pos="5670"/>
          <w:tab w:val="left" w:pos="7035"/>
        </w:tabs>
        <w:jc w:val="both"/>
        <w:rPr>
          <w:color w:val="000000"/>
          <w:spacing w:val="-1"/>
          <w:sz w:val="22"/>
          <w:szCs w:val="22"/>
        </w:rPr>
      </w:pPr>
    </w:p>
    <w:p w:rsidR="00486D78" w:rsidRPr="009640AC" w:rsidRDefault="00EE1F0F" w:rsidP="00D93633">
      <w:pPr>
        <w:tabs>
          <w:tab w:val="left" w:pos="3544"/>
          <w:tab w:val="left" w:pos="4678"/>
          <w:tab w:val="left" w:pos="4820"/>
          <w:tab w:val="left" w:pos="4962"/>
          <w:tab w:val="left" w:pos="5670"/>
          <w:tab w:val="left" w:pos="7035"/>
        </w:tabs>
        <w:jc w:val="both"/>
        <w:rPr>
          <w:color w:val="000000"/>
          <w:spacing w:val="-1"/>
          <w:sz w:val="22"/>
          <w:szCs w:val="22"/>
        </w:rPr>
      </w:pPr>
      <w:r w:rsidRPr="009640AC">
        <w:rPr>
          <w:color w:val="000000"/>
          <w:spacing w:val="-1"/>
          <w:sz w:val="22"/>
          <w:szCs w:val="22"/>
        </w:rPr>
        <w:t xml:space="preserve">            </w:t>
      </w:r>
      <w:r w:rsidR="00486D78" w:rsidRPr="009640AC">
        <w:rPr>
          <w:color w:val="000000"/>
          <w:spacing w:val="-1"/>
          <w:sz w:val="22"/>
          <w:szCs w:val="22"/>
        </w:rPr>
        <w:t xml:space="preserve">Рекомендуется для использования в работе </w:t>
      </w:r>
      <w:r w:rsidRPr="009640AC">
        <w:rPr>
          <w:color w:val="000000"/>
          <w:spacing w:val="-1"/>
          <w:sz w:val="22"/>
          <w:szCs w:val="22"/>
        </w:rPr>
        <w:t>руководителям и</w:t>
      </w:r>
      <w:r w:rsidR="00486D78" w:rsidRPr="009640AC">
        <w:rPr>
          <w:color w:val="000000"/>
          <w:spacing w:val="-1"/>
          <w:sz w:val="22"/>
          <w:szCs w:val="22"/>
        </w:rPr>
        <w:t xml:space="preserve"> специалистам </w:t>
      </w:r>
      <w:r w:rsidRPr="009640AC">
        <w:rPr>
          <w:color w:val="000000"/>
          <w:spacing w:val="-1"/>
          <w:sz w:val="22"/>
          <w:szCs w:val="22"/>
        </w:rPr>
        <w:t>субъектов</w:t>
      </w:r>
      <w:r w:rsidR="00486D78" w:rsidRPr="009640AC">
        <w:rPr>
          <w:color w:val="000000"/>
          <w:spacing w:val="-1"/>
          <w:sz w:val="22"/>
          <w:szCs w:val="22"/>
        </w:rPr>
        <w:t xml:space="preserve"> системы профилактики безнадзорности и правонарушений несовершеннолетних.</w:t>
      </w:r>
    </w:p>
    <w:p w:rsidR="0085767F" w:rsidRPr="009640AC" w:rsidRDefault="0085767F" w:rsidP="00D93633">
      <w:pPr>
        <w:tabs>
          <w:tab w:val="left" w:pos="3544"/>
          <w:tab w:val="left" w:pos="4678"/>
          <w:tab w:val="left" w:pos="4820"/>
          <w:tab w:val="left" w:pos="4962"/>
          <w:tab w:val="left" w:pos="5670"/>
          <w:tab w:val="left" w:pos="7035"/>
        </w:tabs>
        <w:jc w:val="both"/>
        <w:rPr>
          <w:color w:val="000000"/>
          <w:spacing w:val="-1"/>
          <w:sz w:val="22"/>
          <w:szCs w:val="22"/>
        </w:rPr>
      </w:pPr>
    </w:p>
    <w:tbl>
      <w:tblPr>
        <w:tblW w:w="9606" w:type="dxa"/>
        <w:tblLook w:val="04A0" w:firstRow="1" w:lastRow="0" w:firstColumn="1" w:lastColumn="0" w:noHBand="0" w:noVBand="1"/>
      </w:tblPr>
      <w:tblGrid>
        <w:gridCol w:w="3840"/>
        <w:gridCol w:w="5766"/>
      </w:tblGrid>
      <w:tr w:rsidR="00486D78" w:rsidRPr="009640AC" w:rsidTr="00486D78">
        <w:tc>
          <w:tcPr>
            <w:tcW w:w="3840" w:type="dxa"/>
          </w:tcPr>
          <w:p w:rsidR="00671433" w:rsidRPr="009640AC" w:rsidRDefault="00671433">
            <w:pPr>
              <w:tabs>
                <w:tab w:val="center" w:pos="4677"/>
                <w:tab w:val="right" w:pos="9355"/>
              </w:tabs>
              <w:spacing w:line="276" w:lineRule="auto"/>
              <w:jc w:val="both"/>
              <w:rPr>
                <w:sz w:val="22"/>
                <w:szCs w:val="22"/>
                <w:lang w:eastAsia="en-US"/>
              </w:rPr>
            </w:pPr>
          </w:p>
        </w:tc>
        <w:tc>
          <w:tcPr>
            <w:tcW w:w="5766" w:type="dxa"/>
            <w:hideMark/>
          </w:tcPr>
          <w:p w:rsidR="00486D78" w:rsidRPr="009640AC" w:rsidRDefault="00486D78" w:rsidP="00522023">
            <w:pPr>
              <w:tabs>
                <w:tab w:val="center" w:pos="4677"/>
                <w:tab w:val="left" w:pos="7035"/>
                <w:tab w:val="right" w:pos="9355"/>
              </w:tabs>
              <w:jc w:val="both"/>
              <w:rPr>
                <w:sz w:val="22"/>
                <w:szCs w:val="22"/>
                <w:lang w:eastAsia="en-US"/>
              </w:rPr>
            </w:pPr>
            <w:r w:rsidRPr="009640AC">
              <w:rPr>
                <w:sz w:val="22"/>
                <w:szCs w:val="22"/>
                <w:lang w:eastAsia="en-US"/>
              </w:rPr>
              <w:t>Аппарат Губернатора Югры, 201</w:t>
            </w:r>
            <w:r w:rsidR="001174A8" w:rsidRPr="009640AC">
              <w:rPr>
                <w:sz w:val="22"/>
                <w:szCs w:val="22"/>
                <w:lang w:eastAsia="en-US"/>
              </w:rPr>
              <w:t>6</w:t>
            </w:r>
          </w:p>
          <w:p w:rsidR="00486D78" w:rsidRPr="009640AC" w:rsidRDefault="00486D78" w:rsidP="00522023">
            <w:pPr>
              <w:tabs>
                <w:tab w:val="center" w:pos="4677"/>
                <w:tab w:val="right" w:pos="9355"/>
              </w:tabs>
              <w:jc w:val="both"/>
              <w:rPr>
                <w:sz w:val="22"/>
                <w:szCs w:val="22"/>
                <w:lang w:eastAsia="en-US"/>
              </w:rPr>
            </w:pPr>
            <w:r w:rsidRPr="009640AC">
              <w:rPr>
                <w:sz w:val="22"/>
                <w:szCs w:val="22"/>
                <w:lang w:eastAsia="en-US"/>
              </w:rPr>
              <w:t xml:space="preserve">Комиссия </w:t>
            </w:r>
            <w:r w:rsidRPr="009640AC">
              <w:rPr>
                <w:color w:val="000000"/>
                <w:spacing w:val="-1"/>
                <w:sz w:val="22"/>
                <w:szCs w:val="22"/>
                <w:lang w:eastAsia="en-US"/>
              </w:rPr>
              <w:t>по делам несовершеннолетних и защите их прав при Правительстве Ханты-Мансийского</w:t>
            </w:r>
            <w:r w:rsidR="001174A8" w:rsidRPr="009640AC">
              <w:rPr>
                <w:color w:val="000000"/>
                <w:spacing w:val="-1"/>
                <w:sz w:val="22"/>
                <w:szCs w:val="22"/>
                <w:lang w:eastAsia="en-US"/>
              </w:rPr>
              <w:t xml:space="preserve"> автономного округа – Югры, 2016</w:t>
            </w:r>
          </w:p>
        </w:tc>
      </w:tr>
      <w:tr w:rsidR="00486D78" w:rsidRPr="009640AC" w:rsidTr="00486D78">
        <w:tc>
          <w:tcPr>
            <w:tcW w:w="3840" w:type="dxa"/>
          </w:tcPr>
          <w:p w:rsidR="00486D78" w:rsidRPr="009640AC" w:rsidRDefault="00486D78">
            <w:pPr>
              <w:tabs>
                <w:tab w:val="center" w:pos="4677"/>
                <w:tab w:val="right" w:pos="9355"/>
              </w:tabs>
              <w:spacing w:line="276" w:lineRule="auto"/>
              <w:jc w:val="both"/>
              <w:rPr>
                <w:sz w:val="22"/>
                <w:szCs w:val="22"/>
                <w:lang w:eastAsia="en-US"/>
              </w:rPr>
            </w:pPr>
          </w:p>
        </w:tc>
        <w:tc>
          <w:tcPr>
            <w:tcW w:w="5766" w:type="dxa"/>
            <w:hideMark/>
          </w:tcPr>
          <w:p w:rsidR="0085767F" w:rsidRPr="003E438A" w:rsidRDefault="00486D78" w:rsidP="001174A8">
            <w:pPr>
              <w:tabs>
                <w:tab w:val="center" w:pos="4677"/>
                <w:tab w:val="right" w:pos="9355"/>
              </w:tabs>
              <w:jc w:val="both"/>
              <w:rPr>
                <w:color w:val="000000"/>
                <w:spacing w:val="-1"/>
                <w:sz w:val="22"/>
                <w:szCs w:val="22"/>
                <w:lang w:eastAsia="en-US"/>
              </w:rPr>
            </w:pPr>
            <w:r w:rsidRPr="009640AC">
              <w:rPr>
                <w:color w:val="000000"/>
                <w:spacing w:val="-1"/>
                <w:sz w:val="22"/>
                <w:szCs w:val="22"/>
                <w:lang w:eastAsia="en-US"/>
              </w:rPr>
              <w:t>ООО «Печатный мир г. Ханты-Мансийск, 201</w:t>
            </w:r>
            <w:r w:rsidR="001174A8" w:rsidRPr="009640AC">
              <w:rPr>
                <w:color w:val="000000"/>
                <w:spacing w:val="-1"/>
                <w:sz w:val="22"/>
                <w:szCs w:val="22"/>
                <w:lang w:eastAsia="en-US"/>
              </w:rPr>
              <w:t>6</w:t>
            </w:r>
          </w:p>
        </w:tc>
      </w:tr>
    </w:tbl>
    <w:p w:rsidR="00486D78" w:rsidRPr="00CA06BB" w:rsidRDefault="00486D78" w:rsidP="00891093">
      <w:pPr>
        <w:jc w:val="center"/>
        <w:rPr>
          <w:b/>
          <w:color w:val="0F243E" w:themeColor="text2" w:themeShade="80"/>
          <w:sz w:val="28"/>
          <w:szCs w:val="28"/>
        </w:rPr>
      </w:pPr>
      <w:r w:rsidRPr="00CA06BB">
        <w:rPr>
          <w:b/>
          <w:color w:val="0F243E" w:themeColor="text2" w:themeShade="80"/>
          <w:sz w:val="28"/>
          <w:szCs w:val="28"/>
        </w:rPr>
        <w:lastRenderedPageBreak/>
        <w:t>СОДЕРЖАНИЕ</w:t>
      </w:r>
    </w:p>
    <w:p w:rsidR="00486D78" w:rsidRPr="00CA06BB" w:rsidRDefault="00486D78" w:rsidP="00486D78">
      <w:pPr>
        <w:jc w:val="center"/>
        <w:rPr>
          <w:b/>
          <w:color w:val="0F243E" w:themeColor="text2" w:themeShade="80"/>
          <w:sz w:val="28"/>
          <w:szCs w:val="28"/>
        </w:rPr>
      </w:pPr>
    </w:p>
    <w:p w:rsidR="00486D78" w:rsidRPr="00CA06BB" w:rsidRDefault="00486D78" w:rsidP="00486D78">
      <w:pPr>
        <w:ind w:firstLine="360"/>
        <w:jc w:val="center"/>
        <w:rPr>
          <w:b/>
          <w:color w:val="0F243E" w:themeColor="text2" w:themeShade="80"/>
          <w:sz w:val="28"/>
          <w:szCs w:val="28"/>
        </w:rPr>
      </w:pPr>
      <w:r w:rsidRPr="00CA06BB">
        <w:rPr>
          <w:b/>
          <w:color w:val="0F243E" w:themeColor="text2" w:themeShade="80"/>
          <w:sz w:val="28"/>
          <w:szCs w:val="28"/>
          <w:lang w:val="en-US"/>
        </w:rPr>
        <w:t>I</w:t>
      </w:r>
      <w:r w:rsidRPr="00CA06BB">
        <w:rPr>
          <w:b/>
          <w:color w:val="0F243E" w:themeColor="text2" w:themeShade="80"/>
          <w:sz w:val="28"/>
          <w:szCs w:val="28"/>
        </w:rPr>
        <w:t>. В</w:t>
      </w:r>
      <w:r w:rsidR="005E6151" w:rsidRPr="00CA06BB">
        <w:rPr>
          <w:b/>
          <w:color w:val="0F243E" w:themeColor="text2" w:themeShade="80"/>
          <w:sz w:val="28"/>
          <w:szCs w:val="28"/>
        </w:rPr>
        <w:t>ыступления участников с</w:t>
      </w:r>
      <w:r w:rsidR="0085767F" w:rsidRPr="00CA06BB">
        <w:rPr>
          <w:b/>
          <w:color w:val="0F243E" w:themeColor="text2" w:themeShade="80"/>
          <w:sz w:val="28"/>
          <w:szCs w:val="28"/>
        </w:rPr>
        <w:t>овещания</w:t>
      </w:r>
    </w:p>
    <w:p w:rsidR="00486D78" w:rsidRDefault="00486D78" w:rsidP="00486D78">
      <w:pPr>
        <w:ind w:left="1080"/>
        <w:rPr>
          <w:b/>
          <w:sz w:val="28"/>
          <w:szCs w:val="28"/>
        </w:rPr>
      </w:pPr>
    </w:p>
    <w:p w:rsidR="00BD7DC8" w:rsidRDefault="001B6B6E" w:rsidP="00BD7DC8">
      <w:pPr>
        <w:ind w:firstLine="708"/>
        <w:jc w:val="both"/>
        <w:rPr>
          <w:sz w:val="28"/>
          <w:szCs w:val="28"/>
        </w:rPr>
      </w:pPr>
      <w:r w:rsidRPr="00CA06BB">
        <w:rPr>
          <w:b/>
          <w:color w:val="0F243E" w:themeColor="text2" w:themeShade="80"/>
          <w:sz w:val="28"/>
          <w:szCs w:val="28"/>
        </w:rPr>
        <w:t>Путин А.А</w:t>
      </w:r>
      <w:r w:rsidR="00F13F18" w:rsidRPr="00CA06BB">
        <w:rPr>
          <w:b/>
          <w:color w:val="0F243E" w:themeColor="text2" w:themeShade="80"/>
          <w:sz w:val="28"/>
          <w:szCs w:val="28"/>
        </w:rPr>
        <w:t>.</w:t>
      </w:r>
      <w:r w:rsidR="00486D78" w:rsidRPr="006E0B19">
        <w:rPr>
          <w:color w:val="1F497D" w:themeColor="text2"/>
          <w:sz w:val="28"/>
          <w:szCs w:val="28"/>
        </w:rPr>
        <w:t xml:space="preserve"> </w:t>
      </w:r>
      <w:r w:rsidR="006519AE">
        <w:rPr>
          <w:sz w:val="28"/>
          <w:szCs w:val="28"/>
        </w:rPr>
        <w:t>Приветст</w:t>
      </w:r>
      <w:r w:rsidR="00905472">
        <w:rPr>
          <w:sz w:val="28"/>
          <w:szCs w:val="28"/>
        </w:rPr>
        <w:t xml:space="preserve">венное слово участникам </w:t>
      </w:r>
      <w:r>
        <w:rPr>
          <w:sz w:val="28"/>
          <w:szCs w:val="28"/>
        </w:rPr>
        <w:br/>
      </w:r>
      <w:r w:rsidR="00905472">
        <w:rPr>
          <w:sz w:val="28"/>
          <w:szCs w:val="28"/>
        </w:rPr>
        <w:t>с</w:t>
      </w:r>
      <w:r w:rsidR="0085767F">
        <w:rPr>
          <w:sz w:val="28"/>
          <w:szCs w:val="28"/>
        </w:rPr>
        <w:t xml:space="preserve">овещания  </w:t>
      </w:r>
      <w:r w:rsidR="00905472">
        <w:rPr>
          <w:sz w:val="28"/>
          <w:szCs w:val="28"/>
        </w:rPr>
        <w:t xml:space="preserve">                      </w:t>
      </w:r>
      <w:r w:rsidR="00CA053A">
        <w:rPr>
          <w:sz w:val="28"/>
          <w:szCs w:val="28"/>
        </w:rPr>
        <w:t xml:space="preserve">                                                                              </w:t>
      </w:r>
      <w:r w:rsidR="00887783">
        <w:rPr>
          <w:sz w:val="28"/>
          <w:szCs w:val="28"/>
        </w:rPr>
        <w:t xml:space="preserve">     </w:t>
      </w:r>
      <w:r w:rsidR="00CA053A">
        <w:rPr>
          <w:sz w:val="28"/>
          <w:szCs w:val="28"/>
        </w:rPr>
        <w:t xml:space="preserve">      </w:t>
      </w:r>
      <w:r w:rsidR="00757CBE">
        <w:rPr>
          <w:sz w:val="28"/>
          <w:szCs w:val="28"/>
        </w:rPr>
        <w:t>6</w:t>
      </w:r>
    </w:p>
    <w:p w:rsidR="00BD7DC8" w:rsidRDefault="00BD7DC8" w:rsidP="00BD7DC8">
      <w:pPr>
        <w:ind w:firstLine="708"/>
        <w:jc w:val="both"/>
        <w:rPr>
          <w:sz w:val="28"/>
          <w:szCs w:val="28"/>
        </w:rPr>
      </w:pPr>
    </w:p>
    <w:p w:rsidR="0085767F" w:rsidRDefault="006519AE" w:rsidP="0085767F">
      <w:pPr>
        <w:ind w:firstLine="708"/>
        <w:jc w:val="both"/>
        <w:rPr>
          <w:sz w:val="28"/>
          <w:szCs w:val="28"/>
        </w:rPr>
      </w:pPr>
      <w:r w:rsidRPr="00CA06BB">
        <w:rPr>
          <w:b/>
          <w:color w:val="0F243E" w:themeColor="text2" w:themeShade="80"/>
          <w:sz w:val="28"/>
          <w:szCs w:val="28"/>
        </w:rPr>
        <w:t>Черкашина Т.А.</w:t>
      </w:r>
      <w:r w:rsidRPr="00CA06BB">
        <w:rPr>
          <w:color w:val="0F243E" w:themeColor="text2" w:themeShade="80"/>
          <w:sz w:val="28"/>
          <w:szCs w:val="28"/>
        </w:rPr>
        <w:t xml:space="preserve"> </w:t>
      </w:r>
      <w:r w:rsidR="0085767F" w:rsidRPr="0085767F">
        <w:rPr>
          <w:color w:val="000000"/>
          <w:spacing w:val="-1"/>
          <w:sz w:val="28"/>
          <w:szCs w:val="28"/>
        </w:rPr>
        <w:t xml:space="preserve">О нарушениях, выявленных в ходе проведения комплексных межведомственных проверок организации деятельности территориальных комиссий по делам несовершеннолетних </w:t>
      </w:r>
      <w:r w:rsidR="0085767F" w:rsidRPr="0085767F">
        <w:rPr>
          <w:color w:val="000000"/>
          <w:spacing w:val="-1"/>
          <w:sz w:val="28"/>
          <w:szCs w:val="28"/>
        </w:rPr>
        <w:br/>
        <w:t>и защите их прав, а также принятых мерах по устранению допущенных нарушений</w:t>
      </w:r>
      <w:r w:rsidR="0085767F">
        <w:rPr>
          <w:color w:val="000000"/>
          <w:spacing w:val="-1"/>
          <w:sz w:val="28"/>
          <w:szCs w:val="28"/>
        </w:rPr>
        <w:t xml:space="preserve">                                                                                                      </w:t>
      </w:r>
      <w:r w:rsidR="00887783">
        <w:rPr>
          <w:color w:val="000000"/>
          <w:spacing w:val="-1"/>
          <w:sz w:val="28"/>
          <w:szCs w:val="28"/>
        </w:rPr>
        <w:t xml:space="preserve">   </w:t>
      </w:r>
      <w:r w:rsidR="0085767F">
        <w:rPr>
          <w:color w:val="000000"/>
          <w:spacing w:val="-1"/>
          <w:sz w:val="28"/>
          <w:szCs w:val="28"/>
        </w:rPr>
        <w:t xml:space="preserve">  </w:t>
      </w:r>
      <w:r w:rsidR="00757CBE">
        <w:rPr>
          <w:color w:val="000000"/>
          <w:spacing w:val="-1"/>
          <w:sz w:val="28"/>
          <w:szCs w:val="28"/>
        </w:rPr>
        <w:t xml:space="preserve">  </w:t>
      </w:r>
      <w:r w:rsidR="0085767F">
        <w:rPr>
          <w:color w:val="000000"/>
          <w:spacing w:val="-1"/>
          <w:sz w:val="28"/>
          <w:szCs w:val="28"/>
        </w:rPr>
        <w:t xml:space="preserve"> </w:t>
      </w:r>
      <w:r w:rsidR="00757CBE">
        <w:rPr>
          <w:color w:val="000000"/>
          <w:spacing w:val="-1"/>
          <w:sz w:val="28"/>
          <w:szCs w:val="28"/>
        </w:rPr>
        <w:t>9</w:t>
      </w:r>
    </w:p>
    <w:p w:rsidR="0085767F" w:rsidRDefault="0085767F" w:rsidP="00BD7DC8">
      <w:pPr>
        <w:ind w:firstLine="708"/>
        <w:jc w:val="both"/>
        <w:rPr>
          <w:sz w:val="28"/>
          <w:szCs w:val="28"/>
        </w:rPr>
      </w:pPr>
    </w:p>
    <w:p w:rsidR="00556A63" w:rsidRPr="00556A63" w:rsidRDefault="00556A63" w:rsidP="00556A63">
      <w:pPr>
        <w:ind w:firstLine="709"/>
        <w:jc w:val="both"/>
        <w:rPr>
          <w:color w:val="000000"/>
          <w:spacing w:val="-1"/>
          <w:sz w:val="28"/>
          <w:szCs w:val="28"/>
        </w:rPr>
      </w:pPr>
      <w:r w:rsidRPr="00CA06BB">
        <w:rPr>
          <w:b/>
          <w:color w:val="0F243E" w:themeColor="text2" w:themeShade="80"/>
          <w:sz w:val="28"/>
          <w:szCs w:val="28"/>
        </w:rPr>
        <w:t xml:space="preserve">Байматова Г.Р. </w:t>
      </w:r>
      <w:r w:rsidRPr="00556A63">
        <w:rPr>
          <w:color w:val="000000"/>
          <w:spacing w:val="-1"/>
          <w:sz w:val="28"/>
          <w:szCs w:val="28"/>
        </w:rPr>
        <w:t xml:space="preserve">Опыт работы комиссий по делам несовершеннолетних и защите их прав Тюменской области по вопросам, возникающим </w:t>
      </w:r>
      <w:r w:rsidRPr="00556A63">
        <w:rPr>
          <w:color w:val="000000"/>
          <w:spacing w:val="-1"/>
          <w:sz w:val="28"/>
          <w:szCs w:val="28"/>
        </w:rPr>
        <w:br/>
        <w:t>в деятельности комиссий, в том числе при реализации Федерального закона Российской Федерации № 195-ФЗ от 30.12.2001 «Кодекс Российской Федерации об административных правонарушениях»</w:t>
      </w:r>
      <w:r>
        <w:rPr>
          <w:color w:val="000000"/>
          <w:spacing w:val="-1"/>
          <w:sz w:val="28"/>
          <w:szCs w:val="28"/>
        </w:rPr>
        <w:t xml:space="preserve">  </w:t>
      </w:r>
      <w:r w:rsidR="00887783">
        <w:rPr>
          <w:color w:val="000000"/>
          <w:spacing w:val="-1"/>
          <w:sz w:val="28"/>
          <w:szCs w:val="28"/>
        </w:rPr>
        <w:t xml:space="preserve">                                    14</w:t>
      </w:r>
    </w:p>
    <w:p w:rsidR="0085767F" w:rsidRDefault="0085767F" w:rsidP="00817F34">
      <w:pPr>
        <w:ind w:firstLine="709"/>
        <w:jc w:val="both"/>
        <w:rPr>
          <w:sz w:val="28"/>
          <w:szCs w:val="28"/>
        </w:rPr>
      </w:pPr>
    </w:p>
    <w:p w:rsidR="005335DE" w:rsidRPr="005335DE" w:rsidRDefault="005335DE" w:rsidP="005335DE">
      <w:pPr>
        <w:ind w:firstLine="709"/>
        <w:jc w:val="both"/>
        <w:rPr>
          <w:sz w:val="24"/>
          <w:szCs w:val="24"/>
        </w:rPr>
      </w:pPr>
      <w:r w:rsidRPr="00CA06BB">
        <w:rPr>
          <w:b/>
          <w:color w:val="0F243E" w:themeColor="text2" w:themeShade="80"/>
          <w:sz w:val="28"/>
          <w:szCs w:val="28"/>
        </w:rPr>
        <w:t>Беляк М.В.</w:t>
      </w:r>
      <w:r w:rsidRPr="005335DE">
        <w:rPr>
          <w:b/>
          <w:sz w:val="28"/>
          <w:szCs w:val="28"/>
        </w:rPr>
        <w:t xml:space="preserve"> </w:t>
      </w:r>
      <w:r w:rsidRPr="005335DE">
        <w:rPr>
          <w:rFonts w:eastAsia="Calibri"/>
          <w:sz w:val="28"/>
          <w:szCs w:val="28"/>
        </w:rPr>
        <w:t>О</w:t>
      </w:r>
      <w:r w:rsidRPr="005335DE">
        <w:rPr>
          <w:sz w:val="28"/>
          <w:szCs w:val="28"/>
        </w:rPr>
        <w:t xml:space="preserve">пыт работы комиссии по делам несовершеннолетних </w:t>
      </w:r>
      <w:r>
        <w:rPr>
          <w:sz w:val="28"/>
          <w:szCs w:val="28"/>
        </w:rPr>
        <w:br/>
      </w:r>
      <w:r w:rsidRPr="005335DE">
        <w:rPr>
          <w:sz w:val="28"/>
          <w:szCs w:val="28"/>
        </w:rPr>
        <w:t>и защите их прав при Администрации города Тобольска п</w:t>
      </w:r>
      <w:r>
        <w:rPr>
          <w:sz w:val="28"/>
          <w:szCs w:val="28"/>
        </w:rPr>
        <w:t>о</w:t>
      </w:r>
      <w:r w:rsidRPr="005335DE">
        <w:rPr>
          <w:sz w:val="28"/>
          <w:szCs w:val="28"/>
        </w:rPr>
        <w:t xml:space="preserve"> рассмотрени</w:t>
      </w:r>
      <w:r>
        <w:rPr>
          <w:sz w:val="28"/>
          <w:szCs w:val="28"/>
        </w:rPr>
        <w:t>ю</w:t>
      </w:r>
      <w:r w:rsidRPr="005335DE">
        <w:rPr>
          <w:sz w:val="28"/>
          <w:szCs w:val="28"/>
        </w:rPr>
        <w:t xml:space="preserve"> протоколов об административных правонарушениях по статьям </w:t>
      </w:r>
      <w:r w:rsidRPr="005335DE">
        <w:rPr>
          <w:sz w:val="28"/>
          <w:szCs w:val="28"/>
        </w:rPr>
        <w:br/>
        <w:t xml:space="preserve">20.20, 20.21, 20.22 КоАП РФ </w:t>
      </w:r>
      <w:r>
        <w:rPr>
          <w:sz w:val="28"/>
          <w:szCs w:val="28"/>
        </w:rPr>
        <w:t xml:space="preserve">                                           </w:t>
      </w:r>
      <w:r w:rsidR="0017464A">
        <w:rPr>
          <w:sz w:val="28"/>
          <w:szCs w:val="28"/>
        </w:rPr>
        <w:t xml:space="preserve">                               21</w:t>
      </w:r>
    </w:p>
    <w:p w:rsidR="000A0DA1" w:rsidRDefault="000A0DA1" w:rsidP="00817F34">
      <w:pPr>
        <w:ind w:firstLine="709"/>
        <w:jc w:val="both"/>
        <w:rPr>
          <w:sz w:val="28"/>
          <w:szCs w:val="28"/>
        </w:rPr>
      </w:pPr>
    </w:p>
    <w:p w:rsidR="000A0DA1" w:rsidRPr="00A96A3F" w:rsidRDefault="00A96A3F" w:rsidP="00817F34">
      <w:pPr>
        <w:ind w:firstLine="709"/>
        <w:jc w:val="both"/>
        <w:rPr>
          <w:sz w:val="28"/>
          <w:szCs w:val="28"/>
        </w:rPr>
      </w:pPr>
      <w:r w:rsidRPr="00CA06BB">
        <w:rPr>
          <w:b/>
          <w:color w:val="0F243E" w:themeColor="text2" w:themeShade="80"/>
          <w:sz w:val="28"/>
          <w:szCs w:val="28"/>
        </w:rPr>
        <w:t>Суркова О.В.</w:t>
      </w:r>
      <w:r w:rsidRPr="006E0B19">
        <w:rPr>
          <w:b/>
          <w:color w:val="1F497D" w:themeColor="text2"/>
          <w:sz w:val="28"/>
          <w:szCs w:val="28"/>
        </w:rPr>
        <w:t xml:space="preserve"> </w:t>
      </w:r>
      <w:r w:rsidRPr="00A96A3F">
        <w:rPr>
          <w:color w:val="000000"/>
          <w:spacing w:val="-1"/>
          <w:sz w:val="28"/>
          <w:szCs w:val="28"/>
        </w:rPr>
        <w:t>Опыт работы</w:t>
      </w:r>
      <w:r w:rsidRPr="00A96A3F">
        <w:rPr>
          <w:sz w:val="28"/>
          <w:szCs w:val="28"/>
        </w:rPr>
        <w:t xml:space="preserve"> по составлению членами комиссии </w:t>
      </w:r>
      <w:r>
        <w:rPr>
          <w:sz w:val="28"/>
          <w:szCs w:val="28"/>
        </w:rPr>
        <w:br/>
      </w:r>
      <w:r w:rsidRPr="00A96A3F">
        <w:rPr>
          <w:sz w:val="28"/>
          <w:szCs w:val="28"/>
        </w:rPr>
        <w:t xml:space="preserve">по делам несовершеннолетних и защите их прав </w:t>
      </w:r>
      <w:r w:rsidRPr="00A96A3F">
        <w:rPr>
          <w:rFonts w:eastAsia="Calibri"/>
          <w:sz w:val="28"/>
          <w:szCs w:val="28"/>
        </w:rPr>
        <w:t xml:space="preserve">при администрации </w:t>
      </w:r>
      <w:r>
        <w:rPr>
          <w:rFonts w:eastAsia="Calibri"/>
          <w:sz w:val="28"/>
          <w:szCs w:val="28"/>
        </w:rPr>
        <w:br/>
      </w:r>
      <w:r w:rsidRPr="00A96A3F">
        <w:rPr>
          <w:rFonts w:eastAsia="Calibri"/>
          <w:sz w:val="28"/>
          <w:szCs w:val="28"/>
        </w:rPr>
        <w:t>Ханты-Мансийского района</w:t>
      </w:r>
      <w:r w:rsidRPr="00A96A3F">
        <w:rPr>
          <w:sz w:val="28"/>
          <w:szCs w:val="28"/>
        </w:rPr>
        <w:t xml:space="preserve"> (которые не являются сотрудниками полиции) протокол</w:t>
      </w:r>
      <w:r>
        <w:rPr>
          <w:sz w:val="28"/>
          <w:szCs w:val="28"/>
        </w:rPr>
        <w:t>ов об административном правонарушении</w:t>
      </w:r>
      <w:r w:rsidRPr="00A96A3F">
        <w:rPr>
          <w:sz w:val="28"/>
          <w:szCs w:val="28"/>
        </w:rPr>
        <w:t xml:space="preserve"> по статье 5.35 КоАП РФ, </w:t>
      </w:r>
      <w:r>
        <w:rPr>
          <w:sz w:val="28"/>
          <w:szCs w:val="28"/>
        </w:rPr>
        <w:br/>
      </w:r>
      <w:r w:rsidRPr="00A96A3F">
        <w:rPr>
          <w:sz w:val="28"/>
          <w:szCs w:val="28"/>
        </w:rPr>
        <w:t xml:space="preserve">а также опыт работы при рассмотрении протоколов по статьям </w:t>
      </w:r>
      <w:r>
        <w:rPr>
          <w:sz w:val="28"/>
          <w:szCs w:val="28"/>
        </w:rPr>
        <w:br/>
      </w:r>
      <w:r w:rsidRPr="00A96A3F">
        <w:rPr>
          <w:sz w:val="28"/>
          <w:szCs w:val="28"/>
        </w:rPr>
        <w:t>5.35, 6.10 КоАП РФ</w:t>
      </w:r>
      <w:r>
        <w:rPr>
          <w:sz w:val="28"/>
          <w:szCs w:val="28"/>
        </w:rPr>
        <w:t xml:space="preserve">                                                         </w:t>
      </w:r>
      <w:r w:rsidR="0017464A">
        <w:rPr>
          <w:sz w:val="28"/>
          <w:szCs w:val="28"/>
        </w:rPr>
        <w:t xml:space="preserve">                               33</w:t>
      </w:r>
    </w:p>
    <w:p w:rsidR="00A96A3F" w:rsidRPr="00A96A3F" w:rsidRDefault="00A96A3F" w:rsidP="00817F34">
      <w:pPr>
        <w:ind w:firstLine="709"/>
        <w:jc w:val="both"/>
        <w:rPr>
          <w:rFonts w:eastAsia="Calibri"/>
          <w:sz w:val="28"/>
          <w:szCs w:val="28"/>
        </w:rPr>
      </w:pPr>
    </w:p>
    <w:p w:rsidR="00A96A3F" w:rsidRPr="00A96A3F" w:rsidRDefault="00A96A3F" w:rsidP="00604D91">
      <w:pPr>
        <w:ind w:firstLine="708"/>
        <w:jc w:val="both"/>
        <w:rPr>
          <w:rFonts w:eastAsia="Calibri"/>
          <w:sz w:val="28"/>
          <w:szCs w:val="28"/>
        </w:rPr>
      </w:pPr>
      <w:proofErr w:type="spellStart"/>
      <w:r w:rsidRPr="00CA06BB">
        <w:rPr>
          <w:rFonts w:eastAsia="Calibri"/>
          <w:b/>
          <w:color w:val="0F243E" w:themeColor="text2" w:themeShade="80"/>
          <w:sz w:val="28"/>
          <w:szCs w:val="28"/>
        </w:rPr>
        <w:t>Куваев</w:t>
      </w:r>
      <w:proofErr w:type="spellEnd"/>
      <w:r w:rsidRPr="00CA06BB">
        <w:rPr>
          <w:rFonts w:eastAsia="Calibri"/>
          <w:b/>
          <w:color w:val="0F243E" w:themeColor="text2" w:themeShade="80"/>
          <w:sz w:val="28"/>
          <w:szCs w:val="28"/>
        </w:rPr>
        <w:t xml:space="preserve"> С.П. </w:t>
      </w:r>
      <w:r w:rsidR="00604D91" w:rsidRPr="00604D91">
        <w:rPr>
          <w:rFonts w:eastAsia="Calibri"/>
          <w:sz w:val="28"/>
          <w:szCs w:val="28"/>
        </w:rPr>
        <w:t xml:space="preserve">О межведомственном взаимодействии территориальной комиссии по делам несовершеннолетних и защите их прав Орджоникидзевского района города Екатеринбурга с подразделениями </w:t>
      </w:r>
      <w:r w:rsidR="00604D91">
        <w:rPr>
          <w:rFonts w:eastAsia="Calibri"/>
          <w:sz w:val="28"/>
          <w:szCs w:val="28"/>
        </w:rPr>
        <w:br/>
      </w:r>
      <w:r w:rsidR="00604D91" w:rsidRPr="00604D91">
        <w:rPr>
          <w:rFonts w:eastAsia="Calibri"/>
          <w:sz w:val="28"/>
          <w:szCs w:val="28"/>
        </w:rPr>
        <w:t>по делам несовершеннолетних отделов полиции УМВД России по городу Екатеринбургу по обеспечению административного производства</w:t>
      </w:r>
      <w:r w:rsidR="00604D91">
        <w:rPr>
          <w:rFonts w:eastAsia="Calibri"/>
          <w:sz w:val="28"/>
          <w:szCs w:val="28"/>
        </w:rPr>
        <w:t xml:space="preserve">     </w:t>
      </w:r>
      <w:r w:rsidR="0017464A">
        <w:rPr>
          <w:rFonts w:eastAsia="Calibri"/>
          <w:sz w:val="28"/>
          <w:szCs w:val="28"/>
        </w:rPr>
        <w:t xml:space="preserve">        38</w:t>
      </w:r>
    </w:p>
    <w:p w:rsidR="00A96A3F" w:rsidRPr="00A96A3F" w:rsidRDefault="00A96A3F" w:rsidP="00817F34">
      <w:pPr>
        <w:ind w:firstLine="709"/>
        <w:jc w:val="both"/>
        <w:rPr>
          <w:rFonts w:eastAsia="Calibri"/>
          <w:sz w:val="28"/>
          <w:szCs w:val="28"/>
        </w:rPr>
      </w:pPr>
    </w:p>
    <w:p w:rsidR="00A96A3F" w:rsidRDefault="00A96A3F" w:rsidP="00817F34">
      <w:pPr>
        <w:ind w:firstLine="709"/>
        <w:jc w:val="both"/>
        <w:rPr>
          <w:rFonts w:eastAsia="Calibri"/>
          <w:sz w:val="28"/>
          <w:szCs w:val="28"/>
        </w:rPr>
      </w:pPr>
      <w:proofErr w:type="gramStart"/>
      <w:r w:rsidRPr="00CA06BB">
        <w:rPr>
          <w:rFonts w:eastAsia="Calibri"/>
          <w:b/>
          <w:color w:val="0F243E" w:themeColor="text2" w:themeShade="80"/>
          <w:sz w:val="28"/>
          <w:szCs w:val="28"/>
        </w:rPr>
        <w:t>Пономарева И.С.</w:t>
      </w:r>
      <w:r>
        <w:rPr>
          <w:rFonts w:eastAsia="Calibri"/>
          <w:sz w:val="28"/>
          <w:szCs w:val="28"/>
        </w:rPr>
        <w:t xml:space="preserve"> </w:t>
      </w:r>
      <w:r w:rsidRPr="00A96A3F">
        <w:rPr>
          <w:rFonts w:eastAsia="Calibri"/>
          <w:sz w:val="28"/>
          <w:szCs w:val="28"/>
        </w:rPr>
        <w:t>О практике реализации требования, предусмотренного пунктом 5 статьи 32.2 КоАП РФ»</w:t>
      </w:r>
      <w:r w:rsidRPr="00A96A3F">
        <w:rPr>
          <w:sz w:val="28"/>
          <w:szCs w:val="28"/>
        </w:rPr>
        <w:t xml:space="preserve"> (в том числе </w:t>
      </w:r>
      <w:r>
        <w:rPr>
          <w:sz w:val="28"/>
          <w:szCs w:val="28"/>
        </w:rPr>
        <w:br/>
      </w:r>
      <w:r w:rsidRPr="00A96A3F">
        <w:rPr>
          <w:sz w:val="28"/>
          <w:szCs w:val="28"/>
        </w:rPr>
        <w:t xml:space="preserve">о </w:t>
      </w:r>
      <w:r w:rsidRPr="00A96A3F">
        <w:rPr>
          <w:rFonts w:eastAsia="Calibri"/>
          <w:sz w:val="28"/>
          <w:szCs w:val="28"/>
        </w:rPr>
        <w:t xml:space="preserve">трудностях, возникающих в процессе взаимодействия территориальной комиссии по делам несовершеннолетних и защите их прав </w:t>
      </w:r>
      <w:proofErr w:type="spellStart"/>
      <w:r w:rsidRPr="00A96A3F">
        <w:rPr>
          <w:rFonts w:eastAsia="Calibri"/>
          <w:sz w:val="28"/>
          <w:szCs w:val="28"/>
        </w:rPr>
        <w:t>Нижневартовского</w:t>
      </w:r>
      <w:proofErr w:type="spellEnd"/>
      <w:r w:rsidRPr="00A96A3F">
        <w:rPr>
          <w:rFonts w:eastAsia="Calibri"/>
          <w:sz w:val="28"/>
          <w:szCs w:val="28"/>
        </w:rPr>
        <w:t xml:space="preserve"> района с судебными приставами-исполнителями, а также об организации</w:t>
      </w:r>
      <w:proofErr w:type="gramEnd"/>
      <w:r w:rsidRPr="00A96A3F">
        <w:rPr>
          <w:rFonts w:eastAsia="Calibri"/>
          <w:sz w:val="28"/>
          <w:szCs w:val="28"/>
        </w:rPr>
        <w:t xml:space="preserve"> работы по составлению протокола об административном правонарушении </w:t>
      </w:r>
      <w:r w:rsidRPr="00A96A3F">
        <w:rPr>
          <w:rFonts w:eastAsia="Calibri"/>
          <w:sz w:val="28"/>
          <w:szCs w:val="28"/>
        </w:rPr>
        <w:br/>
        <w:t>по части 1 статьи 20.25 КоАП РФ)</w:t>
      </w:r>
      <w:r>
        <w:rPr>
          <w:rFonts w:eastAsia="Calibri"/>
          <w:sz w:val="28"/>
          <w:szCs w:val="28"/>
        </w:rPr>
        <w:t xml:space="preserve">                                  </w:t>
      </w:r>
      <w:r w:rsidR="0017464A">
        <w:rPr>
          <w:rFonts w:eastAsia="Calibri"/>
          <w:sz w:val="28"/>
          <w:szCs w:val="28"/>
        </w:rPr>
        <w:t xml:space="preserve">                               40</w:t>
      </w:r>
    </w:p>
    <w:p w:rsidR="00A96A3F" w:rsidRPr="00A96A3F" w:rsidRDefault="00A96A3F" w:rsidP="00817F34">
      <w:pPr>
        <w:ind w:firstLine="709"/>
        <w:jc w:val="both"/>
        <w:rPr>
          <w:rFonts w:eastAsia="Calibri"/>
          <w:sz w:val="28"/>
          <w:szCs w:val="28"/>
        </w:rPr>
      </w:pPr>
      <w:proofErr w:type="gramStart"/>
      <w:r w:rsidRPr="00CA06BB">
        <w:rPr>
          <w:rFonts w:eastAsia="Calibri"/>
          <w:b/>
          <w:color w:val="0F243E" w:themeColor="text2" w:themeShade="80"/>
          <w:sz w:val="28"/>
          <w:szCs w:val="28"/>
        </w:rPr>
        <w:lastRenderedPageBreak/>
        <w:t>Чурикова И.М</w:t>
      </w:r>
      <w:r w:rsidRPr="006E0B19">
        <w:rPr>
          <w:rFonts w:eastAsia="Calibri"/>
          <w:b/>
          <w:color w:val="1F497D" w:themeColor="text2"/>
          <w:sz w:val="28"/>
          <w:szCs w:val="28"/>
        </w:rPr>
        <w:t xml:space="preserve">. </w:t>
      </w:r>
      <w:r w:rsidRPr="00A96A3F">
        <w:rPr>
          <w:rFonts w:eastAsia="Calibri"/>
          <w:sz w:val="28"/>
          <w:szCs w:val="28"/>
        </w:rPr>
        <w:t>О практике реализации требования, предусмотренного пунктом 5 статьи 32.2 КоАП РФ»</w:t>
      </w:r>
      <w:r w:rsidRPr="00A96A3F">
        <w:rPr>
          <w:sz w:val="28"/>
          <w:szCs w:val="28"/>
        </w:rPr>
        <w:t xml:space="preserve"> (в том числе</w:t>
      </w:r>
      <w:r w:rsidR="00F57B21">
        <w:rPr>
          <w:sz w:val="28"/>
          <w:szCs w:val="28"/>
        </w:rPr>
        <w:t xml:space="preserve"> о</w:t>
      </w:r>
      <w:r w:rsidRPr="00A96A3F">
        <w:rPr>
          <w:sz w:val="28"/>
          <w:szCs w:val="28"/>
        </w:rPr>
        <w:t xml:space="preserve"> </w:t>
      </w:r>
      <w:r w:rsidRPr="00A96A3F">
        <w:rPr>
          <w:rFonts w:eastAsia="Calibri"/>
          <w:sz w:val="28"/>
          <w:szCs w:val="28"/>
        </w:rPr>
        <w:t xml:space="preserve">трудностях, возникающих </w:t>
      </w:r>
      <w:r w:rsidR="00EB6931">
        <w:rPr>
          <w:rFonts w:eastAsia="Calibri"/>
          <w:sz w:val="28"/>
          <w:szCs w:val="28"/>
        </w:rPr>
        <w:br/>
      </w:r>
      <w:r w:rsidRPr="00A96A3F">
        <w:rPr>
          <w:rFonts w:eastAsia="Calibri"/>
          <w:sz w:val="28"/>
          <w:szCs w:val="28"/>
        </w:rPr>
        <w:t xml:space="preserve">в процессе взаимодействия территориальной комиссии по делам несовершеннолетних и защите их прав </w:t>
      </w:r>
      <w:r>
        <w:rPr>
          <w:rFonts w:eastAsia="Calibri"/>
          <w:sz w:val="28"/>
          <w:szCs w:val="28"/>
        </w:rPr>
        <w:t xml:space="preserve">при администрации города </w:t>
      </w:r>
      <w:r w:rsidRPr="00A96A3F">
        <w:rPr>
          <w:rFonts w:eastAsia="Calibri"/>
          <w:sz w:val="28"/>
          <w:szCs w:val="28"/>
        </w:rPr>
        <w:t xml:space="preserve">Нижневартовска с судебными приставами-исполнителями, а также </w:t>
      </w:r>
      <w:r w:rsidR="000D1358">
        <w:rPr>
          <w:rFonts w:eastAsia="Calibri"/>
          <w:sz w:val="28"/>
          <w:szCs w:val="28"/>
        </w:rPr>
        <w:br/>
      </w:r>
      <w:r w:rsidRPr="00A96A3F">
        <w:rPr>
          <w:rFonts w:eastAsia="Calibri"/>
          <w:sz w:val="28"/>
          <w:szCs w:val="28"/>
        </w:rPr>
        <w:t>об организации работы по составлению протокола об административном правонарушении по части 1 статьи 20.25 КоАП РФ)</w:t>
      </w:r>
      <w:r>
        <w:rPr>
          <w:rFonts w:eastAsia="Calibri"/>
          <w:sz w:val="28"/>
          <w:szCs w:val="28"/>
        </w:rPr>
        <w:t xml:space="preserve">     </w:t>
      </w:r>
      <w:r w:rsidR="000D1358">
        <w:rPr>
          <w:rFonts w:eastAsia="Calibri"/>
          <w:sz w:val="28"/>
          <w:szCs w:val="28"/>
        </w:rPr>
        <w:t xml:space="preserve">  </w:t>
      </w:r>
      <w:r>
        <w:rPr>
          <w:rFonts w:eastAsia="Calibri"/>
          <w:sz w:val="28"/>
          <w:szCs w:val="28"/>
        </w:rPr>
        <w:t xml:space="preserve">  </w:t>
      </w:r>
      <w:r w:rsidR="0017464A">
        <w:rPr>
          <w:rFonts w:eastAsia="Calibri"/>
          <w:sz w:val="28"/>
          <w:szCs w:val="28"/>
        </w:rPr>
        <w:t xml:space="preserve">                               44</w:t>
      </w:r>
      <w:proofErr w:type="gramEnd"/>
    </w:p>
    <w:p w:rsidR="00A96A3F" w:rsidRDefault="00A96A3F" w:rsidP="00817F34">
      <w:pPr>
        <w:ind w:firstLine="709"/>
        <w:jc w:val="both"/>
        <w:rPr>
          <w:rFonts w:eastAsia="Calibri"/>
          <w:sz w:val="28"/>
          <w:szCs w:val="28"/>
        </w:rPr>
      </w:pPr>
    </w:p>
    <w:p w:rsidR="00FD7055" w:rsidRPr="00426997" w:rsidRDefault="00FD7055" w:rsidP="00612338">
      <w:pPr>
        <w:ind w:firstLine="709"/>
        <w:jc w:val="both"/>
        <w:rPr>
          <w:rFonts w:eastAsia="Calibri"/>
          <w:sz w:val="28"/>
          <w:szCs w:val="28"/>
        </w:rPr>
      </w:pPr>
      <w:r w:rsidRPr="00CA06BB">
        <w:rPr>
          <w:rFonts w:eastAsia="Calibri"/>
          <w:b/>
          <w:color w:val="0F243E" w:themeColor="text2" w:themeShade="80"/>
          <w:sz w:val="28"/>
          <w:szCs w:val="28"/>
        </w:rPr>
        <w:t>Лазарева О.М.</w:t>
      </w:r>
      <w:r w:rsidRPr="00FD7055">
        <w:rPr>
          <w:rFonts w:eastAsia="Calibri"/>
          <w:b/>
          <w:sz w:val="28"/>
          <w:szCs w:val="28"/>
        </w:rPr>
        <w:t xml:space="preserve"> </w:t>
      </w:r>
      <w:r w:rsidR="00426997" w:rsidRPr="00426997">
        <w:rPr>
          <w:rFonts w:eastAsia="Calibri"/>
          <w:sz w:val="28"/>
          <w:szCs w:val="28"/>
        </w:rPr>
        <w:t xml:space="preserve">Информационная поддержка </w:t>
      </w:r>
      <w:r w:rsidR="00612338">
        <w:rPr>
          <w:rFonts w:eastAsia="Calibri"/>
          <w:sz w:val="28"/>
          <w:szCs w:val="28"/>
        </w:rPr>
        <w:t xml:space="preserve">со стороны </w:t>
      </w:r>
      <w:r w:rsidR="00612338" w:rsidRPr="00612338">
        <w:rPr>
          <w:rFonts w:eastAsia="Calibri"/>
          <w:sz w:val="28"/>
          <w:szCs w:val="28"/>
        </w:rPr>
        <w:t>автономного учреждения Ханты-Мансийского автономного округа – Югры «Окружная телерадиокомпания «Югра»</w:t>
      </w:r>
      <w:r w:rsidR="00612338">
        <w:rPr>
          <w:rFonts w:eastAsia="Calibri"/>
          <w:sz w:val="28"/>
          <w:szCs w:val="28"/>
        </w:rPr>
        <w:t xml:space="preserve"> </w:t>
      </w:r>
      <w:r w:rsidR="00426997" w:rsidRPr="00426997">
        <w:rPr>
          <w:rFonts w:eastAsia="Calibri"/>
          <w:sz w:val="28"/>
          <w:szCs w:val="28"/>
        </w:rPr>
        <w:t xml:space="preserve">при реализации основных задач </w:t>
      </w:r>
      <w:r w:rsidR="00612338">
        <w:rPr>
          <w:rFonts w:eastAsia="Calibri"/>
          <w:sz w:val="28"/>
          <w:szCs w:val="28"/>
        </w:rPr>
        <w:br/>
      </w:r>
      <w:r w:rsidR="00426997" w:rsidRPr="00426997">
        <w:rPr>
          <w:rFonts w:eastAsia="Calibri"/>
          <w:sz w:val="28"/>
          <w:szCs w:val="28"/>
        </w:rPr>
        <w:t xml:space="preserve">по профилактике безнадзорности и правонарушений </w:t>
      </w:r>
      <w:r w:rsidR="00612338">
        <w:rPr>
          <w:rFonts w:eastAsia="Calibri"/>
          <w:sz w:val="28"/>
          <w:szCs w:val="28"/>
        </w:rPr>
        <w:br/>
      </w:r>
      <w:r w:rsidR="00426997" w:rsidRPr="00426997">
        <w:rPr>
          <w:rFonts w:eastAsia="Calibri"/>
          <w:sz w:val="28"/>
          <w:szCs w:val="28"/>
        </w:rPr>
        <w:t>несовершеннолетних</w:t>
      </w:r>
      <w:r w:rsidR="00612338">
        <w:rPr>
          <w:rFonts w:eastAsia="Calibri"/>
          <w:sz w:val="28"/>
          <w:szCs w:val="28"/>
        </w:rPr>
        <w:t xml:space="preserve">                                                          </w:t>
      </w:r>
      <w:r w:rsidR="0017464A">
        <w:rPr>
          <w:rFonts w:eastAsia="Calibri"/>
          <w:sz w:val="28"/>
          <w:szCs w:val="28"/>
        </w:rPr>
        <w:t xml:space="preserve">                               47</w:t>
      </w:r>
    </w:p>
    <w:p w:rsidR="00FD7055" w:rsidRPr="00426997" w:rsidRDefault="00FD7055" w:rsidP="00817F34">
      <w:pPr>
        <w:ind w:firstLine="709"/>
        <w:jc w:val="both"/>
        <w:rPr>
          <w:rFonts w:eastAsia="Calibri"/>
          <w:sz w:val="28"/>
          <w:szCs w:val="28"/>
        </w:rPr>
      </w:pPr>
    </w:p>
    <w:p w:rsidR="003E438A" w:rsidRPr="007C0486" w:rsidRDefault="007C0486" w:rsidP="00817F34">
      <w:pPr>
        <w:ind w:firstLine="709"/>
        <w:jc w:val="both"/>
        <w:rPr>
          <w:rFonts w:eastAsia="Calibri"/>
          <w:sz w:val="28"/>
          <w:szCs w:val="28"/>
        </w:rPr>
      </w:pPr>
      <w:proofErr w:type="gramStart"/>
      <w:r w:rsidRPr="00CA06BB">
        <w:rPr>
          <w:rFonts w:eastAsia="Calibri"/>
          <w:b/>
          <w:color w:val="0F243E" w:themeColor="text2" w:themeShade="80"/>
          <w:sz w:val="28"/>
          <w:szCs w:val="28"/>
        </w:rPr>
        <w:t>Васильева И.Г.</w:t>
      </w:r>
      <w:r w:rsidRPr="007C0486">
        <w:rPr>
          <w:rFonts w:eastAsia="Calibri"/>
          <w:b/>
          <w:sz w:val="28"/>
          <w:szCs w:val="28"/>
        </w:rPr>
        <w:t xml:space="preserve"> </w:t>
      </w:r>
      <w:r>
        <w:rPr>
          <w:rFonts w:eastAsia="Calibri"/>
          <w:sz w:val="28"/>
          <w:szCs w:val="28"/>
        </w:rPr>
        <w:t xml:space="preserve">О </w:t>
      </w:r>
      <w:r w:rsidRPr="007C0486">
        <w:rPr>
          <w:rFonts w:eastAsia="Calibri"/>
          <w:sz w:val="28"/>
          <w:szCs w:val="28"/>
        </w:rPr>
        <w:t xml:space="preserve">практике </w:t>
      </w:r>
      <w:r>
        <w:rPr>
          <w:rFonts w:eastAsia="Calibri"/>
          <w:sz w:val="28"/>
          <w:szCs w:val="28"/>
        </w:rPr>
        <w:t xml:space="preserve">работы территориальной комиссии </w:t>
      </w:r>
      <w:r>
        <w:rPr>
          <w:rFonts w:eastAsia="Calibri"/>
          <w:sz w:val="28"/>
          <w:szCs w:val="28"/>
        </w:rPr>
        <w:br/>
        <w:t xml:space="preserve">по делам несовершеннолетних и защите их прав в городе Ханты-Мансийске по </w:t>
      </w:r>
      <w:r w:rsidRPr="007C0486">
        <w:rPr>
          <w:rFonts w:eastAsia="Calibri"/>
          <w:sz w:val="28"/>
          <w:szCs w:val="28"/>
        </w:rPr>
        <w:t xml:space="preserve">реализации требования, предусмотренного пунктом 2 статьи 16 </w:t>
      </w:r>
      <w:r w:rsidRPr="007C0486">
        <w:rPr>
          <w:color w:val="000000"/>
          <w:spacing w:val="-1"/>
          <w:sz w:val="28"/>
          <w:szCs w:val="28"/>
        </w:rPr>
        <w:t>Закона Ханты-Мансийского автономного округа – Югры от 12</w:t>
      </w:r>
      <w:r>
        <w:rPr>
          <w:color w:val="000000"/>
          <w:spacing w:val="-1"/>
          <w:sz w:val="28"/>
          <w:szCs w:val="28"/>
        </w:rPr>
        <w:t>.10.</w:t>
      </w:r>
      <w:r w:rsidRPr="007C0486">
        <w:rPr>
          <w:color w:val="000000"/>
          <w:spacing w:val="-1"/>
          <w:sz w:val="28"/>
          <w:szCs w:val="28"/>
        </w:rPr>
        <w:t>2005 г</w:t>
      </w:r>
      <w:r>
        <w:rPr>
          <w:color w:val="000000"/>
          <w:spacing w:val="-1"/>
          <w:sz w:val="28"/>
          <w:szCs w:val="28"/>
        </w:rPr>
        <w:t xml:space="preserve">. </w:t>
      </w:r>
      <w:r w:rsidRPr="007C0486">
        <w:rPr>
          <w:color w:val="000000"/>
          <w:spacing w:val="-1"/>
          <w:sz w:val="28"/>
          <w:szCs w:val="28"/>
        </w:rPr>
        <w:t xml:space="preserve">№ 74-оз </w:t>
      </w:r>
      <w:r>
        <w:rPr>
          <w:color w:val="000000"/>
          <w:spacing w:val="-1"/>
          <w:sz w:val="28"/>
          <w:szCs w:val="28"/>
        </w:rPr>
        <w:br/>
      </w:r>
      <w:r w:rsidRPr="007C0486">
        <w:rPr>
          <w:color w:val="000000"/>
          <w:spacing w:val="-1"/>
          <w:sz w:val="28"/>
          <w:szCs w:val="28"/>
        </w:rPr>
        <w:t xml:space="preserve">«О комиссиях по делам несовершеннолетних и защите их прав </w:t>
      </w:r>
      <w:r>
        <w:rPr>
          <w:color w:val="000000"/>
          <w:spacing w:val="-1"/>
          <w:sz w:val="28"/>
          <w:szCs w:val="28"/>
        </w:rPr>
        <w:br/>
      </w:r>
      <w:r w:rsidRPr="007C0486">
        <w:rPr>
          <w:color w:val="000000"/>
          <w:spacing w:val="-1"/>
          <w:sz w:val="28"/>
          <w:szCs w:val="28"/>
        </w:rPr>
        <w:t xml:space="preserve">в Ханты-Мансийском автономном округе – Югре и наделении органов местного самоуправления отдельными государственными полномочиями </w:t>
      </w:r>
      <w:r>
        <w:rPr>
          <w:color w:val="000000"/>
          <w:spacing w:val="-1"/>
          <w:sz w:val="28"/>
          <w:szCs w:val="28"/>
        </w:rPr>
        <w:br/>
      </w:r>
      <w:r w:rsidRPr="007C0486">
        <w:rPr>
          <w:color w:val="000000"/>
          <w:spacing w:val="-1"/>
          <w:sz w:val="28"/>
          <w:szCs w:val="28"/>
        </w:rPr>
        <w:t>по созданию и</w:t>
      </w:r>
      <w:proofErr w:type="gramEnd"/>
      <w:r w:rsidRPr="007C0486">
        <w:rPr>
          <w:color w:val="000000"/>
          <w:spacing w:val="-1"/>
          <w:sz w:val="28"/>
          <w:szCs w:val="28"/>
        </w:rPr>
        <w:t xml:space="preserve"> осуществлению деятельности комиссий по делам несовершеннолетних и защите их прав», в части принятия комиссией</w:t>
      </w:r>
      <w:r>
        <w:rPr>
          <w:color w:val="000000"/>
          <w:spacing w:val="-1"/>
          <w:sz w:val="28"/>
          <w:szCs w:val="28"/>
        </w:rPr>
        <w:t xml:space="preserve"> </w:t>
      </w:r>
      <w:r w:rsidRPr="007C0486">
        <w:rPr>
          <w:color w:val="000000"/>
          <w:spacing w:val="-1"/>
          <w:sz w:val="28"/>
          <w:szCs w:val="28"/>
        </w:rPr>
        <w:t>представлени</w:t>
      </w:r>
      <w:r>
        <w:rPr>
          <w:color w:val="000000"/>
          <w:spacing w:val="-1"/>
          <w:sz w:val="28"/>
          <w:szCs w:val="28"/>
        </w:rPr>
        <w:t xml:space="preserve">й                                                                    </w:t>
      </w:r>
      <w:r w:rsidR="0017464A">
        <w:rPr>
          <w:color w:val="000000"/>
          <w:spacing w:val="-1"/>
          <w:sz w:val="28"/>
          <w:szCs w:val="28"/>
        </w:rPr>
        <w:t xml:space="preserve">                               51</w:t>
      </w:r>
    </w:p>
    <w:p w:rsidR="003E438A" w:rsidRPr="006E0B19" w:rsidRDefault="003E438A" w:rsidP="00817F34">
      <w:pPr>
        <w:ind w:firstLine="709"/>
        <w:jc w:val="both"/>
        <w:rPr>
          <w:rFonts w:eastAsia="Calibri"/>
          <w:color w:val="1F497D" w:themeColor="text2"/>
          <w:sz w:val="28"/>
          <w:szCs w:val="28"/>
        </w:rPr>
      </w:pPr>
    </w:p>
    <w:p w:rsidR="00EE50FF" w:rsidRDefault="007C0486" w:rsidP="00EE50FF">
      <w:pPr>
        <w:ind w:firstLine="709"/>
        <w:jc w:val="both"/>
        <w:rPr>
          <w:rFonts w:eastAsia="Calibri"/>
          <w:sz w:val="28"/>
          <w:szCs w:val="28"/>
        </w:rPr>
      </w:pPr>
      <w:proofErr w:type="spellStart"/>
      <w:proofErr w:type="gramStart"/>
      <w:r w:rsidRPr="00CA06BB">
        <w:rPr>
          <w:rFonts w:eastAsia="Calibri"/>
          <w:b/>
          <w:color w:val="0F243E" w:themeColor="text2" w:themeShade="80"/>
          <w:sz w:val="28"/>
          <w:szCs w:val="28"/>
        </w:rPr>
        <w:t>Танева</w:t>
      </w:r>
      <w:proofErr w:type="spellEnd"/>
      <w:r w:rsidRPr="00CA06BB">
        <w:rPr>
          <w:rFonts w:eastAsia="Calibri"/>
          <w:b/>
          <w:color w:val="0F243E" w:themeColor="text2" w:themeShade="80"/>
          <w:sz w:val="28"/>
          <w:szCs w:val="28"/>
        </w:rPr>
        <w:t xml:space="preserve"> Н.Ю.</w:t>
      </w:r>
      <w:r w:rsidRPr="006E0B19">
        <w:rPr>
          <w:rFonts w:eastAsia="Calibri"/>
          <w:color w:val="1F497D" w:themeColor="text2"/>
          <w:sz w:val="28"/>
          <w:szCs w:val="28"/>
        </w:rPr>
        <w:t xml:space="preserve"> </w:t>
      </w:r>
      <w:r>
        <w:rPr>
          <w:rFonts w:eastAsia="Calibri"/>
          <w:sz w:val="28"/>
          <w:szCs w:val="28"/>
        </w:rPr>
        <w:t xml:space="preserve">О </w:t>
      </w:r>
      <w:r w:rsidRPr="007C0486">
        <w:rPr>
          <w:rFonts w:eastAsia="Calibri"/>
          <w:sz w:val="28"/>
          <w:szCs w:val="28"/>
        </w:rPr>
        <w:t xml:space="preserve">практике </w:t>
      </w:r>
      <w:r>
        <w:rPr>
          <w:rFonts w:eastAsia="Calibri"/>
          <w:sz w:val="28"/>
          <w:szCs w:val="28"/>
        </w:rPr>
        <w:t xml:space="preserve">работы территориальной комиссии </w:t>
      </w:r>
      <w:r>
        <w:rPr>
          <w:rFonts w:eastAsia="Calibri"/>
          <w:sz w:val="28"/>
          <w:szCs w:val="28"/>
        </w:rPr>
        <w:br/>
        <w:t xml:space="preserve">по делам несовершеннолетних и защите их прав при Администрации города Сургута по </w:t>
      </w:r>
      <w:r w:rsidRPr="007C0486">
        <w:rPr>
          <w:rFonts w:eastAsia="Calibri"/>
          <w:sz w:val="28"/>
          <w:szCs w:val="28"/>
        </w:rPr>
        <w:t xml:space="preserve">реализации требования, предусмотренного пунктом 2 статьи 16 </w:t>
      </w:r>
      <w:r w:rsidRPr="007C0486">
        <w:rPr>
          <w:color w:val="000000"/>
          <w:spacing w:val="-1"/>
          <w:sz w:val="28"/>
          <w:szCs w:val="28"/>
        </w:rPr>
        <w:t>Закона Ханты-Мансийского автономного округа – Югры от 12</w:t>
      </w:r>
      <w:r>
        <w:rPr>
          <w:color w:val="000000"/>
          <w:spacing w:val="-1"/>
          <w:sz w:val="28"/>
          <w:szCs w:val="28"/>
        </w:rPr>
        <w:t>.10.</w:t>
      </w:r>
      <w:r w:rsidRPr="007C0486">
        <w:rPr>
          <w:color w:val="000000"/>
          <w:spacing w:val="-1"/>
          <w:sz w:val="28"/>
          <w:szCs w:val="28"/>
        </w:rPr>
        <w:t>2005 г</w:t>
      </w:r>
      <w:r>
        <w:rPr>
          <w:color w:val="000000"/>
          <w:spacing w:val="-1"/>
          <w:sz w:val="28"/>
          <w:szCs w:val="28"/>
        </w:rPr>
        <w:t>.</w:t>
      </w:r>
      <w:r>
        <w:rPr>
          <w:color w:val="000000"/>
          <w:spacing w:val="-1"/>
          <w:sz w:val="28"/>
          <w:szCs w:val="28"/>
        </w:rPr>
        <w:br/>
      </w:r>
      <w:r w:rsidRPr="007C0486">
        <w:rPr>
          <w:color w:val="000000"/>
          <w:spacing w:val="-1"/>
          <w:sz w:val="28"/>
          <w:szCs w:val="28"/>
        </w:rPr>
        <w:t xml:space="preserve">№ 74-оз «О комиссиях по делам несовершеннолетних и защите их прав </w:t>
      </w:r>
      <w:r>
        <w:rPr>
          <w:color w:val="000000"/>
          <w:spacing w:val="-1"/>
          <w:sz w:val="28"/>
          <w:szCs w:val="28"/>
        </w:rPr>
        <w:br/>
      </w:r>
      <w:r w:rsidRPr="007C0486">
        <w:rPr>
          <w:color w:val="000000"/>
          <w:spacing w:val="-1"/>
          <w:sz w:val="28"/>
          <w:szCs w:val="28"/>
        </w:rPr>
        <w:t xml:space="preserve">в Ханты-Мансийском автономном округе – Югре и наделении органов местного самоуправления отдельными государственными полномочиями </w:t>
      </w:r>
      <w:r>
        <w:rPr>
          <w:color w:val="000000"/>
          <w:spacing w:val="-1"/>
          <w:sz w:val="28"/>
          <w:szCs w:val="28"/>
        </w:rPr>
        <w:br/>
      </w:r>
      <w:r w:rsidRPr="007C0486">
        <w:rPr>
          <w:color w:val="000000"/>
          <w:spacing w:val="-1"/>
          <w:sz w:val="28"/>
          <w:szCs w:val="28"/>
        </w:rPr>
        <w:t>по созданию</w:t>
      </w:r>
      <w:proofErr w:type="gramEnd"/>
      <w:r w:rsidRPr="007C0486">
        <w:rPr>
          <w:color w:val="000000"/>
          <w:spacing w:val="-1"/>
          <w:sz w:val="28"/>
          <w:szCs w:val="28"/>
        </w:rPr>
        <w:t xml:space="preserve"> и осуществлению деятельности комиссий по делам несовершеннолетних и защите их прав», в части принятия комиссией</w:t>
      </w:r>
      <w:r>
        <w:rPr>
          <w:color w:val="000000"/>
          <w:spacing w:val="-1"/>
          <w:sz w:val="28"/>
          <w:szCs w:val="28"/>
        </w:rPr>
        <w:t xml:space="preserve"> </w:t>
      </w:r>
      <w:r w:rsidRPr="007C0486">
        <w:rPr>
          <w:color w:val="000000"/>
          <w:spacing w:val="-1"/>
          <w:sz w:val="28"/>
          <w:szCs w:val="28"/>
        </w:rPr>
        <w:t>представлени</w:t>
      </w:r>
      <w:r>
        <w:rPr>
          <w:color w:val="000000"/>
          <w:spacing w:val="-1"/>
          <w:sz w:val="28"/>
          <w:szCs w:val="28"/>
        </w:rPr>
        <w:t xml:space="preserve">й                                                                                                    </w:t>
      </w:r>
      <w:r w:rsidR="0017464A">
        <w:rPr>
          <w:color w:val="000000"/>
          <w:spacing w:val="-1"/>
          <w:sz w:val="28"/>
          <w:szCs w:val="28"/>
        </w:rPr>
        <w:t>54</w:t>
      </w:r>
    </w:p>
    <w:p w:rsidR="00EE50FF" w:rsidRDefault="00EE50FF" w:rsidP="00EE50FF">
      <w:pPr>
        <w:ind w:firstLine="709"/>
        <w:jc w:val="both"/>
        <w:rPr>
          <w:rFonts w:eastAsia="Calibri"/>
          <w:sz w:val="28"/>
          <w:szCs w:val="28"/>
        </w:rPr>
      </w:pPr>
    </w:p>
    <w:p w:rsidR="00EE50FF" w:rsidRDefault="00EE50FF" w:rsidP="00EE50FF">
      <w:pPr>
        <w:ind w:firstLine="709"/>
        <w:jc w:val="both"/>
        <w:rPr>
          <w:rFonts w:eastAsia="Calibri"/>
          <w:sz w:val="28"/>
          <w:szCs w:val="28"/>
        </w:rPr>
      </w:pPr>
      <w:r w:rsidRPr="00CA06BB">
        <w:rPr>
          <w:rFonts w:eastAsia="Calibri"/>
          <w:b/>
          <w:color w:val="0F243E" w:themeColor="text2" w:themeShade="80"/>
          <w:sz w:val="28"/>
          <w:szCs w:val="28"/>
        </w:rPr>
        <w:t>Мартынова О.В.</w:t>
      </w:r>
      <w:r>
        <w:rPr>
          <w:rFonts w:eastAsia="Calibri"/>
          <w:sz w:val="28"/>
          <w:szCs w:val="28"/>
        </w:rPr>
        <w:t xml:space="preserve"> О </w:t>
      </w:r>
      <w:r w:rsidRPr="00EE50FF">
        <w:rPr>
          <w:rFonts w:eastAsia="Calibri"/>
          <w:sz w:val="28"/>
          <w:szCs w:val="28"/>
        </w:rPr>
        <w:t xml:space="preserve">практике рассмотрения на заседаниях территориальной комиссии по делам несовершеннолетних и защите </w:t>
      </w:r>
      <w:r w:rsidRPr="00EE50FF">
        <w:rPr>
          <w:rFonts w:eastAsia="Calibri"/>
          <w:sz w:val="28"/>
          <w:szCs w:val="28"/>
        </w:rPr>
        <w:br/>
        <w:t>их прав при Администрации города Когалыма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а</w:t>
      </w:r>
      <w:r>
        <w:rPr>
          <w:rFonts w:eastAsia="Calibri"/>
          <w:sz w:val="28"/>
          <w:szCs w:val="28"/>
        </w:rPr>
        <w:t xml:space="preserve">дминистративная ответственность                                    </w:t>
      </w:r>
      <w:r w:rsidR="0017464A">
        <w:rPr>
          <w:rFonts w:eastAsia="Calibri"/>
          <w:sz w:val="28"/>
          <w:szCs w:val="28"/>
        </w:rPr>
        <w:t xml:space="preserve">                               65</w:t>
      </w:r>
    </w:p>
    <w:p w:rsidR="00EE50FF" w:rsidRDefault="00EE50FF" w:rsidP="00817F34">
      <w:pPr>
        <w:ind w:firstLine="709"/>
        <w:jc w:val="both"/>
        <w:rPr>
          <w:rFonts w:eastAsia="Calibri"/>
          <w:sz w:val="28"/>
          <w:szCs w:val="28"/>
        </w:rPr>
      </w:pPr>
    </w:p>
    <w:p w:rsidR="00CF2BB8" w:rsidRDefault="00EE50FF" w:rsidP="00CF2BB8">
      <w:pPr>
        <w:ind w:firstLine="709"/>
        <w:jc w:val="both"/>
        <w:rPr>
          <w:rFonts w:eastAsia="Calibri"/>
          <w:sz w:val="28"/>
          <w:szCs w:val="28"/>
        </w:rPr>
      </w:pPr>
      <w:proofErr w:type="spellStart"/>
      <w:r w:rsidRPr="00A35F7B">
        <w:rPr>
          <w:rFonts w:eastAsia="Calibri"/>
          <w:b/>
          <w:color w:val="0F243E" w:themeColor="text2" w:themeShade="80"/>
          <w:sz w:val="28"/>
          <w:szCs w:val="28"/>
        </w:rPr>
        <w:lastRenderedPageBreak/>
        <w:t>Малтакова</w:t>
      </w:r>
      <w:proofErr w:type="spellEnd"/>
      <w:r w:rsidRPr="00A35F7B">
        <w:rPr>
          <w:rFonts w:eastAsia="Calibri"/>
          <w:b/>
          <w:color w:val="0F243E" w:themeColor="text2" w:themeShade="80"/>
          <w:sz w:val="28"/>
          <w:szCs w:val="28"/>
        </w:rPr>
        <w:t xml:space="preserve"> В.В.</w:t>
      </w:r>
      <w:r w:rsidRPr="006E0B19">
        <w:rPr>
          <w:rFonts w:eastAsia="Calibri"/>
          <w:color w:val="1F497D" w:themeColor="text2"/>
          <w:sz w:val="28"/>
          <w:szCs w:val="28"/>
        </w:rPr>
        <w:t xml:space="preserve"> </w:t>
      </w:r>
      <w:r>
        <w:rPr>
          <w:rFonts w:eastAsia="Calibri"/>
          <w:sz w:val="28"/>
          <w:szCs w:val="28"/>
        </w:rPr>
        <w:t>О</w:t>
      </w:r>
      <w:r w:rsidR="00CF2BB8">
        <w:rPr>
          <w:rFonts w:eastAsia="Calibri"/>
          <w:sz w:val="28"/>
          <w:szCs w:val="28"/>
        </w:rPr>
        <w:t xml:space="preserve"> </w:t>
      </w:r>
      <w:r w:rsidR="00CF2BB8" w:rsidRPr="00EE50FF">
        <w:rPr>
          <w:rFonts w:eastAsia="Calibri"/>
          <w:sz w:val="28"/>
          <w:szCs w:val="28"/>
        </w:rPr>
        <w:t xml:space="preserve">практике рассмотрения на заседаниях территориальной комиссии по делам несовершеннолетних и защите </w:t>
      </w:r>
      <w:r w:rsidR="00CF2BB8" w:rsidRPr="00EE50FF">
        <w:rPr>
          <w:rFonts w:eastAsia="Calibri"/>
          <w:sz w:val="28"/>
          <w:szCs w:val="28"/>
        </w:rPr>
        <w:br/>
        <w:t xml:space="preserve">их прав </w:t>
      </w:r>
      <w:proofErr w:type="spellStart"/>
      <w:r w:rsidR="00CF2BB8">
        <w:rPr>
          <w:rFonts w:eastAsia="Calibri"/>
          <w:sz w:val="28"/>
          <w:szCs w:val="28"/>
        </w:rPr>
        <w:t>Нефтеюганского</w:t>
      </w:r>
      <w:proofErr w:type="spellEnd"/>
      <w:r w:rsidR="00CF2BB8">
        <w:rPr>
          <w:rFonts w:eastAsia="Calibri"/>
          <w:sz w:val="28"/>
          <w:szCs w:val="28"/>
        </w:rPr>
        <w:t xml:space="preserve"> района</w:t>
      </w:r>
      <w:r w:rsidR="00CF2BB8" w:rsidRPr="00EE50FF">
        <w:rPr>
          <w:rFonts w:eastAsia="Calibri"/>
          <w:sz w:val="28"/>
          <w:szCs w:val="28"/>
        </w:rPr>
        <w:t xml:space="preserve">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а</w:t>
      </w:r>
      <w:r w:rsidR="00CF2BB8">
        <w:rPr>
          <w:rFonts w:eastAsia="Calibri"/>
          <w:sz w:val="28"/>
          <w:szCs w:val="28"/>
        </w:rPr>
        <w:t xml:space="preserve">дминистративная ответственность                                                                   </w:t>
      </w:r>
      <w:r w:rsidR="0017464A">
        <w:rPr>
          <w:rFonts w:eastAsia="Calibri"/>
          <w:sz w:val="28"/>
          <w:szCs w:val="28"/>
        </w:rPr>
        <w:t>69</w:t>
      </w:r>
    </w:p>
    <w:p w:rsidR="00CF2BB8" w:rsidRDefault="00CF2BB8" w:rsidP="00CF2BB8">
      <w:pPr>
        <w:ind w:firstLine="709"/>
        <w:jc w:val="both"/>
        <w:rPr>
          <w:rFonts w:eastAsia="Calibri"/>
          <w:sz w:val="28"/>
          <w:szCs w:val="28"/>
        </w:rPr>
      </w:pPr>
    </w:p>
    <w:p w:rsidR="00CF2BB8" w:rsidRPr="00CF2BB8" w:rsidRDefault="00CF2BB8" w:rsidP="00CF2BB8">
      <w:pPr>
        <w:ind w:firstLine="709"/>
        <w:jc w:val="both"/>
        <w:rPr>
          <w:rFonts w:eastAsia="Calibri"/>
          <w:sz w:val="28"/>
          <w:szCs w:val="28"/>
        </w:rPr>
      </w:pPr>
      <w:r w:rsidRPr="00A35F7B">
        <w:rPr>
          <w:rFonts w:eastAsia="Calibri"/>
          <w:b/>
          <w:color w:val="0F243E" w:themeColor="text2" w:themeShade="80"/>
          <w:sz w:val="28"/>
          <w:szCs w:val="28"/>
        </w:rPr>
        <w:t>Сенин А.В.</w:t>
      </w:r>
      <w:r w:rsidRPr="006E0B19">
        <w:rPr>
          <w:rFonts w:eastAsia="Calibri"/>
          <w:color w:val="1F497D" w:themeColor="text2"/>
          <w:sz w:val="28"/>
          <w:szCs w:val="28"/>
        </w:rPr>
        <w:t xml:space="preserve"> </w:t>
      </w:r>
      <w:r w:rsidRPr="00CF2BB8">
        <w:rPr>
          <w:rFonts w:eastAsia="Calibri"/>
          <w:sz w:val="28"/>
          <w:szCs w:val="28"/>
        </w:rPr>
        <w:t xml:space="preserve">О проводимой воспитательной работе </w:t>
      </w:r>
      <w:r>
        <w:rPr>
          <w:rFonts w:eastAsia="Calibri"/>
          <w:sz w:val="28"/>
          <w:szCs w:val="28"/>
        </w:rPr>
        <w:br/>
      </w:r>
      <w:r w:rsidRPr="00CF2BB8">
        <w:rPr>
          <w:rFonts w:eastAsia="Calibri"/>
          <w:sz w:val="28"/>
          <w:szCs w:val="28"/>
        </w:rPr>
        <w:t xml:space="preserve">с несовершеннолетними, обучающимися в казенном общеобразовательном учреждении Ханты-Мансийского автономного округа – Югры «Специальная учебно-воспитательная школа № 2» </w:t>
      </w:r>
      <w:r>
        <w:rPr>
          <w:rFonts w:eastAsia="Calibri"/>
          <w:sz w:val="28"/>
          <w:szCs w:val="28"/>
        </w:rPr>
        <w:t xml:space="preserve">                                       </w:t>
      </w:r>
      <w:r w:rsidR="0017464A">
        <w:rPr>
          <w:rFonts w:eastAsia="Calibri"/>
          <w:sz w:val="28"/>
          <w:szCs w:val="28"/>
        </w:rPr>
        <w:t xml:space="preserve">                       73</w:t>
      </w:r>
    </w:p>
    <w:p w:rsidR="00CF2BB8" w:rsidRPr="00A96A3F" w:rsidRDefault="00CF2BB8" w:rsidP="00817F34">
      <w:pPr>
        <w:ind w:firstLine="709"/>
        <w:jc w:val="both"/>
        <w:rPr>
          <w:rFonts w:eastAsia="Calibri"/>
          <w:sz w:val="28"/>
          <w:szCs w:val="28"/>
        </w:rPr>
      </w:pPr>
    </w:p>
    <w:p w:rsidR="00B91D45" w:rsidRPr="00556A63" w:rsidRDefault="00B91D45" w:rsidP="00817F34">
      <w:pPr>
        <w:ind w:firstLine="709"/>
        <w:jc w:val="both"/>
        <w:rPr>
          <w:sz w:val="28"/>
          <w:szCs w:val="28"/>
        </w:rPr>
      </w:pPr>
      <w:r w:rsidRPr="00A35F7B">
        <w:rPr>
          <w:b/>
          <w:color w:val="0F243E" w:themeColor="text2" w:themeShade="80"/>
          <w:sz w:val="28"/>
          <w:szCs w:val="28"/>
          <w:lang w:val="en-US"/>
        </w:rPr>
        <w:t>II</w:t>
      </w:r>
      <w:r w:rsidRPr="00A35F7B">
        <w:rPr>
          <w:b/>
          <w:color w:val="0F243E" w:themeColor="text2" w:themeShade="80"/>
          <w:sz w:val="28"/>
          <w:szCs w:val="28"/>
        </w:rPr>
        <w:t xml:space="preserve">. Информация прокуратуры Ханты-Мансийского автономного округа – Югры о </w:t>
      </w:r>
      <w:r w:rsidR="0085767F" w:rsidRPr="00A35F7B">
        <w:rPr>
          <w:b/>
          <w:color w:val="0F243E" w:themeColor="text2" w:themeShade="80"/>
          <w:spacing w:val="-1"/>
          <w:sz w:val="28"/>
          <w:szCs w:val="28"/>
        </w:rPr>
        <w:t xml:space="preserve">состоянии законности в деятельности комиссий </w:t>
      </w:r>
      <w:r w:rsidR="0085767F" w:rsidRPr="00A35F7B">
        <w:rPr>
          <w:b/>
          <w:color w:val="0F243E" w:themeColor="text2" w:themeShade="80"/>
          <w:spacing w:val="-1"/>
          <w:sz w:val="28"/>
          <w:szCs w:val="28"/>
        </w:rPr>
        <w:br/>
        <w:t>по делам несовершеннолетних и защите их прав</w:t>
      </w:r>
      <w:r w:rsidR="0085767F" w:rsidRPr="006E0B19">
        <w:rPr>
          <w:color w:val="000000"/>
          <w:spacing w:val="-1"/>
          <w:sz w:val="28"/>
          <w:szCs w:val="28"/>
        </w:rPr>
        <w:t xml:space="preserve">  </w:t>
      </w:r>
      <w:r w:rsidR="0085767F" w:rsidRPr="00556A63">
        <w:rPr>
          <w:color w:val="000000"/>
          <w:spacing w:val="-1"/>
          <w:sz w:val="28"/>
          <w:szCs w:val="28"/>
        </w:rPr>
        <w:t xml:space="preserve">      </w:t>
      </w:r>
      <w:r w:rsidR="0017464A">
        <w:rPr>
          <w:color w:val="000000"/>
          <w:spacing w:val="-1"/>
          <w:sz w:val="28"/>
          <w:szCs w:val="28"/>
        </w:rPr>
        <w:t xml:space="preserve">                               78</w:t>
      </w:r>
    </w:p>
    <w:p w:rsidR="0085767F" w:rsidRPr="0085767F" w:rsidRDefault="0085767F" w:rsidP="00817F34">
      <w:pPr>
        <w:ind w:firstLine="709"/>
        <w:jc w:val="both"/>
        <w:rPr>
          <w:b/>
          <w:sz w:val="28"/>
          <w:szCs w:val="28"/>
        </w:rPr>
      </w:pPr>
    </w:p>
    <w:p w:rsidR="003E438A" w:rsidRPr="003E438A" w:rsidRDefault="00B91D45" w:rsidP="0085767F">
      <w:pPr>
        <w:ind w:firstLine="708"/>
        <w:jc w:val="both"/>
        <w:rPr>
          <w:color w:val="000000"/>
          <w:spacing w:val="-1"/>
          <w:sz w:val="28"/>
          <w:szCs w:val="28"/>
        </w:rPr>
      </w:pPr>
      <w:r w:rsidRPr="00A35F7B">
        <w:rPr>
          <w:b/>
          <w:color w:val="0F243E" w:themeColor="text2" w:themeShade="80"/>
          <w:sz w:val="28"/>
          <w:szCs w:val="28"/>
          <w:lang w:val="en-US"/>
        </w:rPr>
        <w:t>III</w:t>
      </w:r>
      <w:r w:rsidRPr="00A35F7B">
        <w:rPr>
          <w:b/>
          <w:color w:val="0F243E" w:themeColor="text2" w:themeShade="80"/>
          <w:sz w:val="28"/>
          <w:szCs w:val="28"/>
        </w:rPr>
        <w:t>. </w:t>
      </w:r>
      <w:r w:rsidR="003E438A" w:rsidRPr="00A35F7B">
        <w:rPr>
          <w:b/>
          <w:color w:val="0F243E" w:themeColor="text2" w:themeShade="80"/>
          <w:sz w:val="28"/>
          <w:szCs w:val="28"/>
        </w:rPr>
        <w:t>О</w:t>
      </w:r>
      <w:r w:rsidR="003E438A" w:rsidRPr="00A35F7B">
        <w:rPr>
          <w:b/>
          <w:color w:val="0F243E" w:themeColor="text2" w:themeShade="80"/>
          <w:spacing w:val="-1"/>
          <w:sz w:val="28"/>
          <w:szCs w:val="28"/>
        </w:rPr>
        <w:t xml:space="preserve">пыт работы </w:t>
      </w:r>
      <w:r w:rsidR="003E438A" w:rsidRPr="00A35F7B">
        <w:rPr>
          <w:rStyle w:val="FontStyle14"/>
          <w:rFonts w:eastAsia="Arial"/>
          <w:b/>
          <w:color w:val="0F243E" w:themeColor="text2" w:themeShade="80"/>
          <w:spacing w:val="2"/>
          <w:sz w:val="28"/>
          <w:szCs w:val="28"/>
        </w:rPr>
        <w:t xml:space="preserve">комиссий по делам несовершеннолетних </w:t>
      </w:r>
      <w:r w:rsidR="003E438A" w:rsidRPr="00A35F7B">
        <w:rPr>
          <w:rStyle w:val="FontStyle14"/>
          <w:rFonts w:eastAsia="Arial"/>
          <w:b/>
          <w:color w:val="0F243E" w:themeColor="text2" w:themeShade="80"/>
          <w:spacing w:val="2"/>
          <w:sz w:val="28"/>
          <w:szCs w:val="28"/>
        </w:rPr>
        <w:br/>
        <w:t>и защите их прав Курганской области по реализации</w:t>
      </w:r>
      <w:r w:rsidR="003E438A" w:rsidRPr="00A35F7B">
        <w:rPr>
          <w:rStyle w:val="FontStyle14"/>
          <w:rFonts w:eastAsia="Arial"/>
          <w:b/>
          <w:bCs/>
          <w:color w:val="0F243E" w:themeColor="text2" w:themeShade="80"/>
          <w:spacing w:val="2"/>
          <w:sz w:val="28"/>
          <w:szCs w:val="28"/>
        </w:rPr>
        <w:t xml:space="preserve"> профилактических мер административного воздействия в отношении родителей (законных представителей) несовершеннолетних</w:t>
      </w:r>
      <w:r w:rsidR="003E438A">
        <w:rPr>
          <w:rStyle w:val="FontStyle14"/>
          <w:rFonts w:eastAsia="Arial"/>
          <w:bCs/>
          <w:spacing w:val="2"/>
          <w:sz w:val="28"/>
          <w:szCs w:val="28"/>
        </w:rPr>
        <w:t xml:space="preserve">                  </w:t>
      </w:r>
      <w:r w:rsidR="0017464A">
        <w:rPr>
          <w:rStyle w:val="FontStyle14"/>
          <w:rFonts w:eastAsia="Arial"/>
          <w:bCs/>
          <w:spacing w:val="2"/>
          <w:sz w:val="28"/>
          <w:szCs w:val="28"/>
        </w:rPr>
        <w:t>81</w:t>
      </w:r>
    </w:p>
    <w:p w:rsidR="003E438A" w:rsidRDefault="003E438A" w:rsidP="0085767F">
      <w:pPr>
        <w:ind w:firstLine="708"/>
        <w:jc w:val="both"/>
        <w:rPr>
          <w:b/>
          <w:color w:val="000000"/>
          <w:spacing w:val="-1"/>
          <w:sz w:val="28"/>
          <w:szCs w:val="28"/>
        </w:rPr>
      </w:pPr>
    </w:p>
    <w:p w:rsidR="00254FC7" w:rsidRDefault="007244E4" w:rsidP="0085767F">
      <w:pPr>
        <w:ind w:firstLine="708"/>
        <w:jc w:val="both"/>
        <w:rPr>
          <w:b/>
          <w:sz w:val="28"/>
          <w:szCs w:val="28"/>
        </w:rPr>
      </w:pPr>
      <w:r w:rsidRPr="00A35F7B">
        <w:rPr>
          <w:b/>
          <w:color w:val="0F243E" w:themeColor="text2" w:themeShade="80"/>
          <w:sz w:val="28"/>
          <w:szCs w:val="28"/>
          <w:lang w:val="en-US"/>
        </w:rPr>
        <w:t>IV</w:t>
      </w:r>
      <w:r w:rsidRPr="00A35F7B">
        <w:rPr>
          <w:b/>
          <w:color w:val="0F243E" w:themeColor="text2" w:themeShade="80"/>
          <w:sz w:val="28"/>
          <w:szCs w:val="28"/>
        </w:rPr>
        <w:t>. Информация Д</w:t>
      </w:r>
      <w:r w:rsidR="004673A0" w:rsidRPr="00A35F7B">
        <w:rPr>
          <w:b/>
          <w:color w:val="0F243E" w:themeColor="text2" w:themeShade="80"/>
          <w:sz w:val="28"/>
          <w:szCs w:val="28"/>
        </w:rPr>
        <w:t xml:space="preserve">епартамента </w:t>
      </w:r>
      <w:r w:rsidRPr="00A35F7B">
        <w:rPr>
          <w:b/>
          <w:color w:val="0F243E" w:themeColor="text2" w:themeShade="80"/>
          <w:sz w:val="28"/>
          <w:szCs w:val="28"/>
        </w:rPr>
        <w:t xml:space="preserve">образования и молодежной политики Ханты-Мансийского автономного округа – Югры </w:t>
      </w:r>
      <w:r w:rsidRPr="00A35F7B">
        <w:rPr>
          <w:b/>
          <w:color w:val="0F243E" w:themeColor="text2" w:themeShade="80"/>
          <w:sz w:val="28"/>
          <w:szCs w:val="28"/>
        </w:rPr>
        <w:br/>
        <w:t>о принимаемых мерах</w:t>
      </w:r>
      <w:r w:rsidR="006E0B19" w:rsidRPr="00A35F7B">
        <w:rPr>
          <w:b/>
          <w:color w:val="0F243E" w:themeColor="text2" w:themeShade="80"/>
          <w:sz w:val="28"/>
          <w:szCs w:val="28"/>
        </w:rPr>
        <w:t xml:space="preserve"> для обеспечения более широкого сотрудничества с общественными объединениями, негосударственными и религиозными организациями в целях оказания необходимой помощи несовершеннолетним, находящимся в социально опасном </w:t>
      </w:r>
      <w:r w:rsidR="006E0B19" w:rsidRPr="00A35F7B">
        <w:rPr>
          <w:b/>
          <w:color w:val="0F243E" w:themeColor="text2" w:themeShade="80"/>
          <w:sz w:val="28"/>
          <w:szCs w:val="28"/>
        </w:rPr>
        <w:br/>
        <w:t>положении</w:t>
      </w:r>
      <w:r w:rsidR="006E0B19" w:rsidRPr="006E0B19">
        <w:rPr>
          <w:color w:val="1F497D" w:themeColor="text2"/>
          <w:sz w:val="28"/>
          <w:szCs w:val="28"/>
        </w:rPr>
        <w:t xml:space="preserve"> </w:t>
      </w:r>
      <w:r w:rsidR="006E0B19" w:rsidRPr="006E0B19">
        <w:rPr>
          <w:sz w:val="28"/>
          <w:szCs w:val="28"/>
        </w:rPr>
        <w:t xml:space="preserve">                                                                                               </w:t>
      </w:r>
      <w:r w:rsidR="0017464A">
        <w:rPr>
          <w:sz w:val="28"/>
          <w:szCs w:val="28"/>
        </w:rPr>
        <w:t xml:space="preserve">       86</w:t>
      </w:r>
    </w:p>
    <w:p w:rsidR="0085767F" w:rsidRDefault="0085767F" w:rsidP="0085767F">
      <w:pPr>
        <w:ind w:firstLine="708"/>
        <w:jc w:val="both"/>
        <w:rPr>
          <w:b/>
          <w:sz w:val="28"/>
          <w:szCs w:val="28"/>
        </w:rPr>
      </w:pPr>
    </w:p>
    <w:p w:rsidR="0085767F" w:rsidRDefault="0085767F" w:rsidP="0085767F">
      <w:pPr>
        <w:ind w:firstLine="708"/>
        <w:jc w:val="both"/>
        <w:rPr>
          <w:b/>
          <w:sz w:val="28"/>
          <w:szCs w:val="28"/>
        </w:rPr>
      </w:pPr>
    </w:p>
    <w:p w:rsidR="0085767F" w:rsidRDefault="0085767F" w:rsidP="0085767F">
      <w:pPr>
        <w:ind w:firstLine="708"/>
        <w:jc w:val="both"/>
        <w:rPr>
          <w:b/>
          <w:sz w:val="28"/>
          <w:szCs w:val="28"/>
        </w:rPr>
      </w:pPr>
    </w:p>
    <w:p w:rsidR="00486D78" w:rsidRDefault="00486D78" w:rsidP="00486D78">
      <w:pPr>
        <w:jc w:val="center"/>
        <w:rPr>
          <w:b/>
          <w:sz w:val="28"/>
          <w:szCs w:val="28"/>
        </w:rPr>
      </w:pPr>
      <w:r>
        <w:rPr>
          <w:color w:val="000000"/>
          <w:spacing w:val="-1"/>
          <w:sz w:val="28"/>
          <w:szCs w:val="28"/>
        </w:rPr>
        <w:br w:type="page"/>
      </w:r>
      <w:r w:rsidRPr="004A3D2F">
        <w:rPr>
          <w:b/>
          <w:color w:val="0F243E" w:themeColor="text2" w:themeShade="80"/>
          <w:sz w:val="28"/>
          <w:szCs w:val="28"/>
        </w:rPr>
        <w:lastRenderedPageBreak/>
        <w:t>ВЫСТУПЛЕНИЯ</w:t>
      </w:r>
      <w:r w:rsidR="0085767F" w:rsidRPr="004A3D2F">
        <w:rPr>
          <w:b/>
          <w:color w:val="0F243E" w:themeColor="text2" w:themeShade="80"/>
          <w:sz w:val="28"/>
          <w:szCs w:val="28"/>
        </w:rPr>
        <w:t xml:space="preserve">  </w:t>
      </w:r>
      <w:r w:rsidRPr="004A3D2F">
        <w:rPr>
          <w:b/>
          <w:color w:val="0F243E" w:themeColor="text2" w:themeShade="80"/>
          <w:sz w:val="28"/>
          <w:szCs w:val="28"/>
        </w:rPr>
        <w:t xml:space="preserve"> УЧАСТНИКОВ </w:t>
      </w:r>
      <w:r w:rsidR="0085767F" w:rsidRPr="004A3D2F">
        <w:rPr>
          <w:b/>
          <w:color w:val="0F243E" w:themeColor="text2" w:themeShade="80"/>
          <w:sz w:val="28"/>
          <w:szCs w:val="28"/>
        </w:rPr>
        <w:t xml:space="preserve">  </w:t>
      </w:r>
      <w:r w:rsidRPr="004A3D2F">
        <w:rPr>
          <w:b/>
          <w:color w:val="0F243E" w:themeColor="text2" w:themeShade="80"/>
          <w:sz w:val="28"/>
          <w:szCs w:val="28"/>
        </w:rPr>
        <w:t>С</w:t>
      </w:r>
      <w:r w:rsidR="0085767F" w:rsidRPr="004A3D2F">
        <w:rPr>
          <w:b/>
          <w:color w:val="0F243E" w:themeColor="text2" w:themeShade="80"/>
          <w:sz w:val="28"/>
          <w:szCs w:val="28"/>
        </w:rPr>
        <w:t>ОВЕЩАНИЯ</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78117E" w:rsidRPr="004A3D2F" w:rsidRDefault="00B050A8" w:rsidP="0078117E">
      <w:pPr>
        <w:jc w:val="center"/>
        <w:rPr>
          <w:b/>
          <w:color w:val="0F243E" w:themeColor="text2" w:themeShade="80"/>
          <w:spacing w:val="-1"/>
          <w:sz w:val="28"/>
          <w:szCs w:val="28"/>
        </w:rPr>
      </w:pPr>
      <w:r w:rsidRPr="004A3D2F">
        <w:rPr>
          <w:b/>
          <w:color w:val="0F243E" w:themeColor="text2" w:themeShade="80"/>
          <w:sz w:val="28"/>
          <w:szCs w:val="28"/>
        </w:rPr>
        <w:t>П</w:t>
      </w:r>
      <w:r w:rsidR="002114D4" w:rsidRPr="004A3D2F">
        <w:rPr>
          <w:b/>
          <w:color w:val="0F243E" w:themeColor="text2" w:themeShade="80"/>
          <w:sz w:val="28"/>
          <w:szCs w:val="28"/>
        </w:rPr>
        <w:t>риветственное   слово   участникам   с</w:t>
      </w:r>
      <w:r w:rsidR="0085767F" w:rsidRPr="004A3D2F">
        <w:rPr>
          <w:b/>
          <w:color w:val="0F243E" w:themeColor="text2" w:themeShade="80"/>
          <w:sz w:val="28"/>
          <w:szCs w:val="28"/>
        </w:rPr>
        <w:t>овещания</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369"/>
        <w:gridCol w:w="6095"/>
      </w:tblGrid>
      <w:tr w:rsidR="00486D78" w:rsidTr="00641B80">
        <w:tc>
          <w:tcPr>
            <w:tcW w:w="3369" w:type="dxa"/>
            <w:hideMark/>
          </w:tcPr>
          <w:p w:rsidR="00486D78" w:rsidRDefault="002114D4">
            <w:pPr>
              <w:spacing w:line="276" w:lineRule="auto"/>
              <w:rPr>
                <w:i/>
                <w:sz w:val="28"/>
                <w:szCs w:val="28"/>
                <w:lang w:eastAsia="en-US"/>
              </w:rPr>
            </w:pPr>
            <w:r>
              <w:rPr>
                <w:i/>
                <w:noProof/>
                <w:sz w:val="28"/>
                <w:szCs w:val="28"/>
              </w:rPr>
              <w:drawing>
                <wp:inline distT="0" distB="0" distL="0" distR="0" wp14:anchorId="253CA0BD" wp14:editId="21EF32BA">
                  <wp:extent cx="1638300" cy="2197968"/>
                  <wp:effectExtent l="0" t="0" r="0" b="0"/>
                  <wp:docPr id="2" name="Рисунок 2" descr="Описание: C:\Users\CherkashinaTA.APPGUB\Documents\Семинар-совещание 23.03.2015\Сборник\Фото выступающих\Путин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CherkashinaTA.APPGUB\Documents\Семинар-совещание 23.03.2015\Сборник\Фото выступающих\Путин А.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197968"/>
                          </a:xfrm>
                          <a:prstGeom prst="rect">
                            <a:avLst/>
                          </a:prstGeom>
                          <a:noFill/>
                          <a:ln>
                            <a:noFill/>
                          </a:ln>
                        </pic:spPr>
                      </pic:pic>
                    </a:graphicData>
                  </a:graphic>
                </wp:inline>
              </w:drawing>
            </w:r>
          </w:p>
        </w:tc>
        <w:tc>
          <w:tcPr>
            <w:tcW w:w="6095" w:type="dxa"/>
            <w:hideMark/>
          </w:tcPr>
          <w:p w:rsidR="00B050A8" w:rsidRDefault="002114D4">
            <w:pPr>
              <w:spacing w:line="276" w:lineRule="auto"/>
              <w:jc w:val="both"/>
              <w:rPr>
                <w:b/>
                <w:sz w:val="28"/>
                <w:szCs w:val="28"/>
                <w:lang w:eastAsia="en-US"/>
              </w:rPr>
            </w:pPr>
            <w:r>
              <w:rPr>
                <w:b/>
                <w:sz w:val="28"/>
                <w:szCs w:val="28"/>
                <w:lang w:eastAsia="en-US"/>
              </w:rPr>
              <w:t>ПУТИН</w:t>
            </w:r>
          </w:p>
          <w:p w:rsidR="002114D4" w:rsidRDefault="002114D4">
            <w:pPr>
              <w:spacing w:line="276" w:lineRule="auto"/>
              <w:jc w:val="both"/>
              <w:rPr>
                <w:b/>
                <w:sz w:val="28"/>
                <w:szCs w:val="28"/>
                <w:lang w:eastAsia="en-US"/>
              </w:rPr>
            </w:pPr>
            <w:r>
              <w:rPr>
                <w:b/>
                <w:sz w:val="28"/>
                <w:szCs w:val="28"/>
                <w:lang w:eastAsia="en-US"/>
              </w:rPr>
              <w:t>АЛЕКСЕЙ   АНДРЕЕВИЧ</w:t>
            </w:r>
          </w:p>
          <w:p w:rsidR="007C39E0" w:rsidRDefault="007C39E0">
            <w:pPr>
              <w:spacing w:line="276" w:lineRule="auto"/>
              <w:jc w:val="both"/>
              <w:rPr>
                <w:i/>
                <w:sz w:val="28"/>
                <w:szCs w:val="28"/>
                <w:lang w:eastAsia="en-US"/>
              </w:rPr>
            </w:pPr>
          </w:p>
          <w:p w:rsidR="00486D78" w:rsidRPr="00437C04" w:rsidRDefault="00241DBC" w:rsidP="002114D4">
            <w:pPr>
              <w:jc w:val="both"/>
              <w:rPr>
                <w:sz w:val="28"/>
                <w:szCs w:val="28"/>
                <w:lang w:eastAsia="en-US"/>
              </w:rPr>
            </w:pPr>
            <w:r>
              <w:rPr>
                <w:sz w:val="28"/>
                <w:szCs w:val="28"/>
                <w:lang w:eastAsia="en-US"/>
              </w:rPr>
              <w:t>з</w:t>
            </w:r>
            <w:r w:rsidR="002114D4" w:rsidRPr="00437C04">
              <w:rPr>
                <w:sz w:val="28"/>
                <w:szCs w:val="28"/>
                <w:lang w:eastAsia="en-US"/>
              </w:rPr>
              <w:t>аместитель Губернатора Ханты-Мансийского автономного округа – Югры</w:t>
            </w:r>
            <w:r w:rsidR="002114D4">
              <w:rPr>
                <w:sz w:val="28"/>
                <w:szCs w:val="28"/>
                <w:lang w:eastAsia="en-US"/>
              </w:rPr>
              <w:t>, п</w:t>
            </w:r>
            <w:r w:rsidR="002114D4" w:rsidRPr="00437C04">
              <w:rPr>
                <w:sz w:val="28"/>
                <w:szCs w:val="28"/>
                <w:lang w:eastAsia="en-US"/>
              </w:rPr>
              <w:t xml:space="preserve">редседатель комиссии по делам несовершеннолетних </w:t>
            </w:r>
            <w:r w:rsidR="002114D4">
              <w:rPr>
                <w:sz w:val="28"/>
                <w:szCs w:val="28"/>
                <w:lang w:eastAsia="en-US"/>
              </w:rPr>
              <w:br/>
            </w:r>
            <w:r w:rsidR="002114D4" w:rsidRPr="00437C04">
              <w:rPr>
                <w:sz w:val="28"/>
                <w:szCs w:val="28"/>
                <w:lang w:eastAsia="en-US"/>
              </w:rPr>
              <w:t>и защите их прав при Правительстве</w:t>
            </w:r>
            <w:r w:rsidR="002114D4">
              <w:rPr>
                <w:sz w:val="28"/>
                <w:szCs w:val="28"/>
                <w:lang w:eastAsia="en-US"/>
              </w:rPr>
              <w:br/>
            </w:r>
            <w:r w:rsidR="002114D4" w:rsidRPr="00437C04">
              <w:rPr>
                <w:sz w:val="28"/>
                <w:szCs w:val="28"/>
                <w:lang w:eastAsia="en-US"/>
              </w:rPr>
              <w:t>Ханты-Мансийского</w:t>
            </w:r>
            <w:r w:rsidR="002114D4">
              <w:rPr>
                <w:sz w:val="28"/>
                <w:szCs w:val="28"/>
                <w:lang w:eastAsia="en-US"/>
              </w:rPr>
              <w:t xml:space="preserve"> </w:t>
            </w:r>
            <w:r w:rsidR="002114D4" w:rsidRPr="00437C04">
              <w:rPr>
                <w:sz w:val="28"/>
                <w:szCs w:val="28"/>
                <w:lang w:eastAsia="en-US"/>
              </w:rPr>
              <w:t xml:space="preserve">автономного </w:t>
            </w:r>
            <w:r w:rsidR="002114D4">
              <w:rPr>
                <w:sz w:val="28"/>
                <w:szCs w:val="28"/>
                <w:lang w:eastAsia="en-US"/>
              </w:rPr>
              <w:br/>
            </w:r>
            <w:r w:rsidR="002114D4" w:rsidRPr="00437C04">
              <w:rPr>
                <w:sz w:val="28"/>
                <w:szCs w:val="28"/>
                <w:lang w:eastAsia="en-US"/>
              </w:rPr>
              <w:t xml:space="preserve">округа – Югры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6E0AAD" w:rsidRDefault="00E42A0B" w:rsidP="006E0AAD">
      <w:pPr>
        <w:ind w:firstLine="708"/>
        <w:jc w:val="both"/>
        <w:rPr>
          <w:rFonts w:eastAsia="Calibri"/>
          <w:sz w:val="28"/>
          <w:szCs w:val="28"/>
        </w:rPr>
      </w:pPr>
      <w:proofErr w:type="gramStart"/>
      <w:r w:rsidRPr="00E42A0B">
        <w:rPr>
          <w:rFonts w:eastAsia="Calibri"/>
          <w:sz w:val="28"/>
          <w:szCs w:val="28"/>
        </w:rPr>
        <w:t>В</w:t>
      </w:r>
      <w:proofErr w:type="gramEnd"/>
      <w:r w:rsidRPr="00E42A0B">
        <w:rPr>
          <w:rFonts w:eastAsia="Calibri"/>
          <w:sz w:val="28"/>
          <w:szCs w:val="28"/>
        </w:rPr>
        <w:t xml:space="preserve"> </w:t>
      </w:r>
      <w:proofErr w:type="gramStart"/>
      <w:r w:rsidRPr="00E42A0B">
        <w:rPr>
          <w:rFonts w:eastAsia="Calibri"/>
          <w:sz w:val="28"/>
          <w:szCs w:val="28"/>
        </w:rPr>
        <w:t>Ханты-Мансийском</w:t>
      </w:r>
      <w:proofErr w:type="gramEnd"/>
      <w:r w:rsidRPr="00E42A0B">
        <w:rPr>
          <w:rFonts w:eastAsia="Calibri"/>
          <w:sz w:val="28"/>
          <w:szCs w:val="28"/>
        </w:rPr>
        <w:t xml:space="preserve"> автономном округе – Югре организовано межведомственное взаимодействие субъектов системы профилактики </w:t>
      </w:r>
      <w:r w:rsidR="006E0AAD">
        <w:rPr>
          <w:rFonts w:eastAsia="Calibri"/>
          <w:sz w:val="28"/>
          <w:szCs w:val="28"/>
        </w:rPr>
        <w:br/>
      </w:r>
      <w:r w:rsidRPr="00E42A0B">
        <w:rPr>
          <w:rFonts w:eastAsia="Calibri"/>
          <w:sz w:val="28"/>
          <w:szCs w:val="28"/>
        </w:rPr>
        <w:t xml:space="preserve">по предупреждению правонарушений среди подростков, выявлению </w:t>
      </w:r>
      <w:r w:rsidR="006E0AAD">
        <w:rPr>
          <w:rFonts w:eastAsia="Calibri"/>
          <w:sz w:val="28"/>
          <w:szCs w:val="28"/>
        </w:rPr>
        <w:br/>
      </w:r>
      <w:r w:rsidRPr="00E42A0B">
        <w:rPr>
          <w:rFonts w:eastAsia="Calibri"/>
          <w:sz w:val="28"/>
          <w:szCs w:val="28"/>
        </w:rPr>
        <w:t xml:space="preserve">и устранению причин и условий, способствовавших нарушению прав </w:t>
      </w:r>
      <w:r w:rsidR="002D7303">
        <w:rPr>
          <w:rFonts w:eastAsia="Calibri"/>
          <w:sz w:val="28"/>
          <w:szCs w:val="28"/>
        </w:rPr>
        <w:br/>
      </w:r>
      <w:r w:rsidRPr="00E42A0B">
        <w:rPr>
          <w:rFonts w:eastAsia="Calibri"/>
          <w:sz w:val="28"/>
          <w:szCs w:val="28"/>
        </w:rPr>
        <w:t>и законных интересов детей.</w:t>
      </w:r>
    </w:p>
    <w:p w:rsidR="00331651" w:rsidRPr="00331651" w:rsidRDefault="00331651" w:rsidP="00331651">
      <w:pPr>
        <w:widowControl w:val="0"/>
        <w:autoSpaceDE w:val="0"/>
        <w:autoSpaceDN w:val="0"/>
        <w:adjustRightInd w:val="0"/>
        <w:ind w:firstLine="708"/>
        <w:jc w:val="both"/>
        <w:rPr>
          <w:rFonts w:eastAsia="Calibri"/>
          <w:sz w:val="28"/>
          <w:szCs w:val="28"/>
          <w:lang w:eastAsia="en-US"/>
        </w:rPr>
      </w:pPr>
      <w:r w:rsidRPr="00331651">
        <w:rPr>
          <w:rFonts w:eastAsia="Calibri"/>
          <w:sz w:val="28"/>
          <w:szCs w:val="28"/>
          <w:lang w:eastAsia="en-US"/>
        </w:rPr>
        <w:t xml:space="preserve">Одна из основных задач комиссии по делам несовершеннолетних </w:t>
      </w:r>
      <w:r w:rsidRPr="00331651">
        <w:rPr>
          <w:rFonts w:eastAsia="Calibri"/>
          <w:sz w:val="28"/>
          <w:szCs w:val="28"/>
          <w:lang w:eastAsia="en-US"/>
        </w:rPr>
        <w:br/>
        <w:t xml:space="preserve">и защите их прав при Правительстве Ханты-Мансийского автономного округа – Югры (далее - Окружная комиссия) - это обеспечение защиты прав </w:t>
      </w:r>
      <w:r w:rsidRPr="00331651">
        <w:rPr>
          <w:rFonts w:eastAsia="Calibri"/>
          <w:sz w:val="28"/>
          <w:szCs w:val="28"/>
          <w:lang w:eastAsia="en-US"/>
        </w:rPr>
        <w:br/>
        <w:t>и законных интересов детей.</w:t>
      </w:r>
    </w:p>
    <w:p w:rsidR="00331651" w:rsidRDefault="00331651" w:rsidP="00331651">
      <w:pPr>
        <w:widowControl w:val="0"/>
        <w:autoSpaceDE w:val="0"/>
        <w:autoSpaceDN w:val="0"/>
        <w:adjustRightInd w:val="0"/>
        <w:ind w:firstLine="708"/>
        <w:jc w:val="both"/>
        <w:rPr>
          <w:rFonts w:eastAsia="Calibri"/>
          <w:sz w:val="28"/>
          <w:szCs w:val="28"/>
          <w:lang w:eastAsia="en-US"/>
        </w:rPr>
      </w:pPr>
      <w:r w:rsidRPr="00331651">
        <w:rPr>
          <w:rFonts w:eastAsia="Calibri"/>
          <w:sz w:val="28"/>
          <w:szCs w:val="28"/>
        </w:rPr>
        <w:t>В Югре ежегодно увеличивается количество детей</w:t>
      </w:r>
      <w:r w:rsidRPr="00331651">
        <w:rPr>
          <w:rFonts w:eastAsia="Calibri"/>
          <w:sz w:val="28"/>
          <w:szCs w:val="28"/>
          <w:lang w:eastAsia="en-US"/>
        </w:rPr>
        <w:t xml:space="preserve"> </w:t>
      </w:r>
      <w:r w:rsidRPr="00331651">
        <w:rPr>
          <w:rFonts w:eastAsia="Calibri"/>
          <w:sz w:val="28"/>
          <w:szCs w:val="28"/>
          <w:lang w:eastAsia="en-US"/>
        </w:rPr>
        <w:br/>
        <w:t>(2015 год - 398 256; 2014 год - 392 181).</w:t>
      </w:r>
    </w:p>
    <w:p w:rsidR="00331651" w:rsidRPr="00331651" w:rsidRDefault="00331651" w:rsidP="00331651">
      <w:pPr>
        <w:ind w:firstLine="708"/>
        <w:jc w:val="both"/>
        <w:rPr>
          <w:color w:val="000000"/>
          <w:spacing w:val="-1"/>
          <w:sz w:val="28"/>
          <w:szCs w:val="28"/>
          <w:u w:val="single"/>
        </w:rPr>
      </w:pPr>
      <w:r w:rsidRPr="00331651">
        <w:rPr>
          <w:rFonts w:eastAsia="Calibri"/>
          <w:sz w:val="28"/>
          <w:szCs w:val="28"/>
          <w:lang w:eastAsia="en-US"/>
        </w:rPr>
        <w:t xml:space="preserve">В целях профилактика правонарушений среди несовершеннолетних Окружной комиссией </w:t>
      </w:r>
      <w:proofErr w:type="gramStart"/>
      <w:r w:rsidRPr="00331651">
        <w:rPr>
          <w:rFonts w:eastAsia="Calibri"/>
          <w:sz w:val="28"/>
          <w:szCs w:val="28"/>
          <w:lang w:eastAsia="en-US"/>
        </w:rPr>
        <w:t>приняты</w:t>
      </w:r>
      <w:proofErr w:type="gramEnd"/>
      <w:r w:rsidRPr="00331651">
        <w:rPr>
          <w:rFonts w:eastAsia="Calibri"/>
          <w:sz w:val="28"/>
          <w:szCs w:val="28"/>
          <w:lang w:eastAsia="en-US"/>
        </w:rPr>
        <w:t>:</w:t>
      </w:r>
    </w:p>
    <w:p w:rsidR="00331651" w:rsidRPr="00331651" w:rsidRDefault="00331651" w:rsidP="00331651">
      <w:pPr>
        <w:ind w:firstLine="708"/>
        <w:jc w:val="both"/>
        <w:rPr>
          <w:color w:val="000000"/>
          <w:spacing w:val="-1"/>
          <w:sz w:val="28"/>
          <w:szCs w:val="28"/>
          <w:u w:val="single"/>
        </w:rPr>
      </w:pPr>
      <w:r w:rsidRPr="00331651">
        <w:rPr>
          <w:rFonts w:eastAsia="Calibri"/>
          <w:sz w:val="28"/>
          <w:szCs w:val="28"/>
          <w:lang w:eastAsia="en-US"/>
        </w:rPr>
        <w:t xml:space="preserve">1) Регламент межведомственного </w:t>
      </w:r>
      <w:proofErr w:type="gramStart"/>
      <w:r w:rsidRPr="00331651">
        <w:rPr>
          <w:rFonts w:eastAsia="Calibri"/>
          <w:sz w:val="28"/>
          <w:szCs w:val="28"/>
          <w:lang w:eastAsia="en-US"/>
        </w:rPr>
        <w:t>взаимодействия субъектов системы</w:t>
      </w:r>
      <w:r w:rsidRPr="00331651">
        <w:rPr>
          <w:sz w:val="28"/>
          <w:szCs w:val="28"/>
        </w:rPr>
        <w:t xml:space="preserve"> профилактики безнадзорности</w:t>
      </w:r>
      <w:proofErr w:type="gramEnd"/>
      <w:r w:rsidRPr="00331651">
        <w:rPr>
          <w:sz w:val="28"/>
          <w:szCs w:val="28"/>
        </w:rPr>
        <w:t xml:space="preserve"> и правонарушений несовершеннолетних </w:t>
      </w:r>
      <w:r w:rsidRPr="00331651">
        <w:rPr>
          <w:sz w:val="28"/>
          <w:szCs w:val="28"/>
        </w:rPr>
        <w:br/>
        <w:t xml:space="preserve">и иных органов и организаций при выявлении, учете и организации индивидуальной профилактической работы с несовершеннолетними </w:t>
      </w:r>
      <w:r w:rsidRPr="00331651">
        <w:rPr>
          <w:sz w:val="28"/>
          <w:szCs w:val="28"/>
        </w:rPr>
        <w:br/>
        <w:t xml:space="preserve">и семьями, находящимися в социально опасном положении и иной трудной жизненной ситуации (постановление Окружной комиссии </w:t>
      </w:r>
      <w:r w:rsidRPr="00331651">
        <w:rPr>
          <w:sz w:val="28"/>
          <w:szCs w:val="28"/>
        </w:rPr>
        <w:br/>
      </w:r>
      <w:r w:rsidRPr="00331651">
        <w:rPr>
          <w:rFonts w:eastAsia="Calibri"/>
          <w:sz w:val="28"/>
          <w:szCs w:val="28"/>
          <w:lang w:eastAsia="en-US"/>
        </w:rPr>
        <w:t>№ 20 от 21.12.2011</w:t>
      </w:r>
      <w:r w:rsidRPr="00331651">
        <w:rPr>
          <w:sz w:val="28"/>
          <w:szCs w:val="28"/>
        </w:rPr>
        <w:t>);</w:t>
      </w:r>
    </w:p>
    <w:p w:rsidR="00331651" w:rsidRPr="00331651" w:rsidRDefault="00331651" w:rsidP="00331651">
      <w:pPr>
        <w:ind w:firstLine="708"/>
        <w:jc w:val="both"/>
        <w:rPr>
          <w:sz w:val="28"/>
          <w:szCs w:val="28"/>
        </w:rPr>
      </w:pPr>
      <w:r w:rsidRPr="00331651">
        <w:rPr>
          <w:color w:val="000000"/>
          <w:spacing w:val="-1"/>
          <w:sz w:val="28"/>
          <w:szCs w:val="28"/>
        </w:rPr>
        <w:t xml:space="preserve">2) Межведомственный комплексный план мероприятий </w:t>
      </w:r>
      <w:r w:rsidRPr="00331651">
        <w:rPr>
          <w:color w:val="000000"/>
          <w:spacing w:val="-1"/>
          <w:sz w:val="28"/>
          <w:szCs w:val="28"/>
        </w:rPr>
        <w:br/>
        <w:t xml:space="preserve">по предупреждению совершения правонарушений и антиобщественных действий среди несовершеннолетних, жестокого обращения с детьми </w:t>
      </w:r>
      <w:r w:rsidRPr="00331651">
        <w:rPr>
          <w:color w:val="000000"/>
          <w:spacing w:val="-1"/>
          <w:sz w:val="28"/>
          <w:szCs w:val="28"/>
        </w:rPr>
        <w:br/>
        <w:t xml:space="preserve">на территории Ханты-Мансийского автономного округа – Югры </w:t>
      </w:r>
      <w:r w:rsidRPr="00331651">
        <w:rPr>
          <w:color w:val="000000"/>
          <w:spacing w:val="-1"/>
          <w:sz w:val="28"/>
          <w:szCs w:val="28"/>
        </w:rPr>
        <w:br/>
      </w:r>
      <w:r w:rsidRPr="00331651">
        <w:rPr>
          <w:color w:val="000000"/>
          <w:spacing w:val="-1"/>
          <w:sz w:val="28"/>
          <w:szCs w:val="28"/>
        </w:rPr>
        <w:lastRenderedPageBreak/>
        <w:t xml:space="preserve">на 2015-2017 годы </w:t>
      </w:r>
      <w:r w:rsidRPr="00331651">
        <w:rPr>
          <w:sz w:val="28"/>
          <w:szCs w:val="28"/>
        </w:rPr>
        <w:t xml:space="preserve">(постановление Окружной комиссии </w:t>
      </w:r>
      <w:r w:rsidRPr="00331651">
        <w:rPr>
          <w:sz w:val="28"/>
          <w:szCs w:val="28"/>
        </w:rPr>
        <w:br/>
      </w:r>
      <w:r w:rsidRPr="00331651">
        <w:rPr>
          <w:rFonts w:eastAsia="Calibri"/>
          <w:sz w:val="28"/>
          <w:szCs w:val="28"/>
          <w:lang w:eastAsia="en-US"/>
        </w:rPr>
        <w:t>№ 23 от 25.12.2014</w:t>
      </w:r>
      <w:r w:rsidRPr="00331651">
        <w:rPr>
          <w:sz w:val="28"/>
          <w:szCs w:val="28"/>
        </w:rPr>
        <w:t>);</w:t>
      </w:r>
    </w:p>
    <w:p w:rsidR="00331651" w:rsidRPr="00331651" w:rsidRDefault="00331651" w:rsidP="00331651">
      <w:pPr>
        <w:ind w:firstLine="708"/>
        <w:jc w:val="both"/>
        <w:rPr>
          <w:color w:val="000000"/>
          <w:spacing w:val="-1"/>
          <w:sz w:val="28"/>
          <w:szCs w:val="28"/>
        </w:rPr>
      </w:pPr>
      <w:r w:rsidRPr="00331651">
        <w:rPr>
          <w:sz w:val="28"/>
          <w:szCs w:val="28"/>
        </w:rPr>
        <w:t>3) М</w:t>
      </w:r>
      <w:r w:rsidRPr="00331651">
        <w:rPr>
          <w:rFonts w:eastAsia="Calibri"/>
          <w:sz w:val="28"/>
          <w:szCs w:val="28"/>
          <w:lang w:eastAsia="en-US"/>
        </w:rPr>
        <w:t xml:space="preserve">ежведомственный план мероприятий </w:t>
      </w:r>
      <w:r w:rsidRPr="00331651">
        <w:rPr>
          <w:color w:val="000000"/>
          <w:spacing w:val="-1"/>
          <w:sz w:val="28"/>
          <w:szCs w:val="28"/>
          <w:lang w:eastAsia="en-US"/>
        </w:rPr>
        <w:t xml:space="preserve">по </w:t>
      </w:r>
      <w:r w:rsidRPr="00331651">
        <w:rPr>
          <w:sz w:val="28"/>
          <w:szCs w:val="28"/>
        </w:rPr>
        <w:t>решению вопроса досудебного сопровождения несовершеннолетних – как одного</w:t>
      </w:r>
      <w:r w:rsidRPr="00331651">
        <w:rPr>
          <w:sz w:val="28"/>
          <w:szCs w:val="28"/>
        </w:rPr>
        <w:br/>
        <w:t xml:space="preserve">из механизмов </w:t>
      </w:r>
      <w:proofErr w:type="spellStart"/>
      <w:r w:rsidRPr="00331651">
        <w:rPr>
          <w:sz w:val="28"/>
          <w:szCs w:val="28"/>
        </w:rPr>
        <w:t>ресоциализации</w:t>
      </w:r>
      <w:proofErr w:type="spellEnd"/>
      <w:r w:rsidRPr="00331651">
        <w:rPr>
          <w:sz w:val="28"/>
          <w:szCs w:val="28"/>
        </w:rPr>
        <w:t xml:space="preserve"> несовершеннолетних, совершивших противоправные действия (постановление Окружной комиссии </w:t>
      </w:r>
      <w:r w:rsidRPr="00331651">
        <w:rPr>
          <w:sz w:val="28"/>
          <w:szCs w:val="28"/>
        </w:rPr>
        <w:br/>
      </w:r>
      <w:r w:rsidRPr="00331651">
        <w:rPr>
          <w:color w:val="000000"/>
          <w:spacing w:val="-1"/>
          <w:sz w:val="28"/>
          <w:szCs w:val="28"/>
        </w:rPr>
        <w:t>№ 20 от 29 сентября 2014 года).</w:t>
      </w:r>
    </w:p>
    <w:p w:rsidR="00331651" w:rsidRPr="00331651" w:rsidRDefault="00331651" w:rsidP="00331651">
      <w:pPr>
        <w:ind w:firstLine="708"/>
        <w:jc w:val="both"/>
        <w:rPr>
          <w:rFonts w:eastAsiaTheme="minorHAnsi"/>
          <w:sz w:val="28"/>
          <w:szCs w:val="28"/>
          <w:lang w:eastAsia="en-US"/>
        </w:rPr>
      </w:pPr>
      <w:r w:rsidRPr="00331651">
        <w:rPr>
          <w:sz w:val="28"/>
          <w:szCs w:val="28"/>
        </w:rPr>
        <w:t xml:space="preserve">Также </w:t>
      </w:r>
      <w:r w:rsidRPr="00331651">
        <w:rPr>
          <w:color w:val="000000"/>
          <w:spacing w:val="-1"/>
          <w:sz w:val="28"/>
          <w:szCs w:val="28"/>
        </w:rPr>
        <w:t xml:space="preserve">на территории Югры проходит ежегодная </w:t>
      </w:r>
      <w:r w:rsidRPr="00331651">
        <w:rPr>
          <w:color w:val="000000"/>
          <w:spacing w:val="-1"/>
          <w:sz w:val="28"/>
          <w:szCs w:val="28"/>
        </w:rPr>
        <w:br/>
        <w:t>(</w:t>
      </w:r>
      <w:r w:rsidRPr="00331651">
        <w:rPr>
          <w:sz w:val="28"/>
          <w:szCs w:val="28"/>
        </w:rPr>
        <w:t>с 1 июня до 1 октября) межведомственная профилактическая операция «Подросток», в ходе которой субъекты системы профилактики безнадзорности и правонарушений несовершеннолетних (постановление Окружной комиссии № 24 от 25.12.2014):</w:t>
      </w:r>
    </w:p>
    <w:p w:rsidR="00331651" w:rsidRPr="00331651" w:rsidRDefault="00331651" w:rsidP="00331651">
      <w:pPr>
        <w:jc w:val="both"/>
        <w:rPr>
          <w:sz w:val="28"/>
          <w:szCs w:val="28"/>
        </w:rPr>
      </w:pPr>
      <w:r w:rsidRPr="00331651">
        <w:rPr>
          <w:sz w:val="28"/>
          <w:szCs w:val="28"/>
        </w:rPr>
        <w:tab/>
      </w:r>
      <w:proofErr w:type="gramStart"/>
      <w:r w:rsidRPr="00331651">
        <w:rPr>
          <w:sz w:val="28"/>
          <w:szCs w:val="28"/>
        </w:rPr>
        <w:t>организуют</w:t>
      </w:r>
      <w:proofErr w:type="gramEnd"/>
      <w:r w:rsidRPr="00331651">
        <w:rPr>
          <w:sz w:val="28"/>
          <w:szCs w:val="28"/>
        </w:rPr>
        <w:t xml:space="preserve"> выявление фактов совершения противоправных </w:t>
      </w:r>
      <w:r w:rsidRPr="00331651">
        <w:rPr>
          <w:sz w:val="28"/>
          <w:szCs w:val="28"/>
        </w:rPr>
        <w:br/>
        <w:t>и антиобщественных действий и принимают меры по устранению причин и условий, им способствовавших;</w:t>
      </w:r>
    </w:p>
    <w:p w:rsidR="00331651" w:rsidRPr="00331651" w:rsidRDefault="00331651" w:rsidP="00331651">
      <w:pPr>
        <w:jc w:val="both"/>
        <w:rPr>
          <w:sz w:val="28"/>
          <w:szCs w:val="28"/>
        </w:rPr>
      </w:pPr>
      <w:r w:rsidRPr="00331651">
        <w:rPr>
          <w:sz w:val="28"/>
          <w:szCs w:val="28"/>
        </w:rPr>
        <w:tab/>
        <w:t xml:space="preserve">обеспечивают 100% занятость несовершеннолетних, находящихся в социально опасность </w:t>
      </w:r>
      <w:proofErr w:type="gramStart"/>
      <w:r w:rsidRPr="00331651">
        <w:rPr>
          <w:sz w:val="28"/>
          <w:szCs w:val="28"/>
        </w:rPr>
        <w:t>положении</w:t>
      </w:r>
      <w:proofErr w:type="gramEnd"/>
      <w:r w:rsidRPr="00331651">
        <w:rPr>
          <w:sz w:val="28"/>
          <w:szCs w:val="28"/>
        </w:rPr>
        <w:t>, включая трудоустройство, оздоровление, организацию досуга на летних площадках и во дворах;</w:t>
      </w:r>
    </w:p>
    <w:p w:rsidR="00331651" w:rsidRPr="00331651" w:rsidRDefault="00331651" w:rsidP="00331651">
      <w:pPr>
        <w:jc w:val="both"/>
        <w:rPr>
          <w:sz w:val="28"/>
          <w:szCs w:val="28"/>
        </w:rPr>
      </w:pPr>
      <w:r w:rsidRPr="00331651">
        <w:rPr>
          <w:sz w:val="28"/>
          <w:szCs w:val="28"/>
        </w:rPr>
        <w:tab/>
      </w:r>
      <w:proofErr w:type="gramStart"/>
      <w:r w:rsidRPr="00331651">
        <w:rPr>
          <w:sz w:val="28"/>
          <w:szCs w:val="28"/>
        </w:rPr>
        <w:t>осуществляют ежемесячное информирование родителей (законных представителей) несовершеннолетних о вариантах отдыха, трудоустройства и занятости несовершеннолетних в свободное от учебы время, в летний период.</w:t>
      </w:r>
      <w:proofErr w:type="gramEnd"/>
    </w:p>
    <w:p w:rsidR="00331651" w:rsidRPr="00331651" w:rsidRDefault="00331651" w:rsidP="00331651">
      <w:pPr>
        <w:ind w:firstLine="709"/>
        <w:jc w:val="both"/>
        <w:rPr>
          <w:rFonts w:eastAsiaTheme="minorHAnsi"/>
          <w:sz w:val="28"/>
          <w:szCs w:val="28"/>
          <w:lang w:eastAsia="en-US"/>
        </w:rPr>
      </w:pPr>
      <w:r w:rsidRPr="00331651">
        <w:rPr>
          <w:rFonts w:eastAsiaTheme="minorHAnsi"/>
          <w:sz w:val="28"/>
          <w:szCs w:val="28"/>
          <w:lang w:eastAsia="en-US"/>
        </w:rPr>
        <w:t>Окружная комиссия за 5 месяцев 2016 года:</w:t>
      </w:r>
    </w:p>
    <w:p w:rsidR="00331651" w:rsidRPr="00331651" w:rsidRDefault="00331651" w:rsidP="00331651">
      <w:pPr>
        <w:ind w:firstLine="709"/>
        <w:jc w:val="both"/>
        <w:rPr>
          <w:rFonts w:eastAsiaTheme="minorHAnsi"/>
          <w:sz w:val="28"/>
          <w:szCs w:val="28"/>
          <w:lang w:eastAsia="en-US"/>
        </w:rPr>
      </w:pPr>
      <w:r w:rsidRPr="00331651">
        <w:rPr>
          <w:rFonts w:eastAsiaTheme="minorHAnsi"/>
          <w:sz w:val="28"/>
          <w:szCs w:val="28"/>
          <w:lang w:eastAsia="en-US"/>
        </w:rPr>
        <w:t xml:space="preserve">провела 7 заседаний (12 мес. 2015 года - 12; 12 мес. 2014 года - 7; </w:t>
      </w:r>
      <w:r w:rsidRPr="00331651">
        <w:rPr>
          <w:rFonts w:eastAsiaTheme="minorHAnsi"/>
          <w:sz w:val="28"/>
          <w:szCs w:val="28"/>
          <w:lang w:eastAsia="en-US"/>
        </w:rPr>
        <w:br/>
        <w:t>12 мес. 2013 года - 6; 12 мес. 2012 года - 9);</w:t>
      </w:r>
    </w:p>
    <w:p w:rsidR="00331651" w:rsidRPr="00331651" w:rsidRDefault="00331651" w:rsidP="00331651">
      <w:pPr>
        <w:ind w:firstLine="709"/>
        <w:jc w:val="both"/>
        <w:rPr>
          <w:rFonts w:eastAsiaTheme="minorHAnsi"/>
          <w:color w:val="000000"/>
          <w:spacing w:val="-1"/>
          <w:sz w:val="28"/>
          <w:szCs w:val="28"/>
          <w:lang w:eastAsia="en-US"/>
        </w:rPr>
      </w:pPr>
      <w:r w:rsidRPr="00331651">
        <w:rPr>
          <w:rFonts w:eastAsiaTheme="minorHAnsi"/>
          <w:sz w:val="28"/>
          <w:szCs w:val="28"/>
          <w:lang w:eastAsia="en-US"/>
        </w:rPr>
        <w:t xml:space="preserve">приняла 55 постановлений (12мес. 2015 года - 61; </w:t>
      </w:r>
      <w:r w:rsidRPr="00331651">
        <w:rPr>
          <w:rFonts w:eastAsiaTheme="minorHAnsi"/>
          <w:sz w:val="28"/>
          <w:szCs w:val="28"/>
          <w:lang w:eastAsia="en-US"/>
        </w:rPr>
        <w:br/>
        <w:t xml:space="preserve">12 мес. 2014 года - 27; 12 мес. 2013 года - 27; </w:t>
      </w:r>
      <w:proofErr w:type="gramStart"/>
      <w:r w:rsidRPr="00331651">
        <w:rPr>
          <w:rFonts w:eastAsiaTheme="minorHAnsi"/>
          <w:sz w:val="28"/>
          <w:szCs w:val="28"/>
          <w:lang w:eastAsia="en-US"/>
        </w:rPr>
        <w:t xml:space="preserve">12 мес. 2012 года - 42), из них </w:t>
      </w:r>
      <w:r w:rsidRPr="00331651">
        <w:rPr>
          <w:rFonts w:eastAsiaTheme="minorHAnsi"/>
          <w:sz w:val="28"/>
          <w:szCs w:val="28"/>
          <w:lang w:eastAsia="en-US"/>
        </w:rPr>
        <w:br/>
        <w:t>41 постановление по вопросу «</w:t>
      </w:r>
      <w:r w:rsidRPr="00331651">
        <w:rPr>
          <w:rFonts w:eastAsiaTheme="minorHAnsi"/>
          <w:color w:val="000000"/>
          <w:spacing w:val="-1"/>
          <w:sz w:val="28"/>
          <w:szCs w:val="28"/>
          <w:lang w:eastAsia="en-US"/>
        </w:rPr>
        <w:t xml:space="preserve">Решение о допуске или </w:t>
      </w:r>
      <w:proofErr w:type="spellStart"/>
      <w:r w:rsidRPr="00331651">
        <w:rPr>
          <w:rFonts w:eastAsiaTheme="minorHAnsi"/>
          <w:color w:val="000000"/>
          <w:spacing w:val="-1"/>
          <w:sz w:val="28"/>
          <w:szCs w:val="28"/>
          <w:lang w:eastAsia="en-US"/>
        </w:rPr>
        <w:t>недопуске</w:t>
      </w:r>
      <w:proofErr w:type="spellEnd"/>
      <w:r w:rsidRPr="00331651">
        <w:rPr>
          <w:rFonts w:eastAsiaTheme="minorHAnsi"/>
          <w:color w:val="000000"/>
          <w:spacing w:val="-1"/>
          <w:sz w:val="28"/>
          <w:szCs w:val="28"/>
          <w:lang w:eastAsia="en-US"/>
        </w:rPr>
        <w:t xml:space="preserve"> лиц, имевших судимость, к педагогической деятельности, к предпринимательской деятельности и (или) трудовой деятельности в сфере образования, воспитания, развития несовершеннолетних, организации их отдыха </w:t>
      </w:r>
      <w:r>
        <w:rPr>
          <w:rFonts w:eastAsiaTheme="minorHAnsi"/>
          <w:color w:val="000000"/>
          <w:spacing w:val="-1"/>
          <w:sz w:val="28"/>
          <w:szCs w:val="28"/>
          <w:lang w:eastAsia="en-US"/>
        </w:rPr>
        <w:br/>
      </w:r>
      <w:r w:rsidRPr="00331651">
        <w:rPr>
          <w:rFonts w:eastAsiaTheme="minorHAnsi"/>
          <w:color w:val="000000"/>
          <w:spacing w:val="-1"/>
          <w:sz w:val="28"/>
          <w:szCs w:val="28"/>
          <w:lang w:eastAsia="en-US"/>
        </w:rPr>
        <w:t xml:space="preserve">и оздоровления, медицинского обеспечения, социальной защиты </w:t>
      </w:r>
      <w:r>
        <w:rPr>
          <w:rFonts w:eastAsiaTheme="minorHAnsi"/>
          <w:color w:val="000000"/>
          <w:spacing w:val="-1"/>
          <w:sz w:val="28"/>
          <w:szCs w:val="28"/>
          <w:lang w:eastAsia="en-US"/>
        </w:rPr>
        <w:br/>
      </w:r>
      <w:r w:rsidRPr="00331651">
        <w:rPr>
          <w:rFonts w:eastAsiaTheme="minorHAnsi"/>
          <w:color w:val="000000"/>
          <w:spacing w:val="-1"/>
          <w:sz w:val="28"/>
          <w:szCs w:val="28"/>
          <w:lang w:eastAsia="en-US"/>
        </w:rPr>
        <w:t xml:space="preserve">и социального обслуживания, в сфере детско-юношеского спорта, культуры </w:t>
      </w:r>
      <w:r>
        <w:rPr>
          <w:rFonts w:eastAsiaTheme="minorHAnsi"/>
          <w:color w:val="000000"/>
          <w:spacing w:val="-1"/>
          <w:sz w:val="28"/>
          <w:szCs w:val="28"/>
          <w:lang w:eastAsia="en-US"/>
        </w:rPr>
        <w:br/>
      </w:r>
      <w:r w:rsidRPr="00331651">
        <w:rPr>
          <w:rFonts w:eastAsiaTheme="minorHAnsi"/>
          <w:color w:val="000000"/>
          <w:spacing w:val="-1"/>
          <w:sz w:val="28"/>
          <w:szCs w:val="28"/>
          <w:lang w:eastAsia="en-US"/>
        </w:rPr>
        <w:t>и искусства с участием несовершеннолетних».</w:t>
      </w:r>
      <w:proofErr w:type="gramEnd"/>
    </w:p>
    <w:p w:rsidR="00331651" w:rsidRPr="00331651" w:rsidRDefault="00331651" w:rsidP="00331651">
      <w:pPr>
        <w:ind w:firstLine="709"/>
        <w:jc w:val="both"/>
        <w:rPr>
          <w:rFonts w:eastAsiaTheme="minorHAnsi"/>
          <w:color w:val="000000"/>
          <w:spacing w:val="-1"/>
          <w:sz w:val="28"/>
          <w:szCs w:val="28"/>
          <w:lang w:eastAsia="en-US"/>
        </w:rPr>
      </w:pPr>
      <w:r w:rsidRPr="00331651">
        <w:rPr>
          <w:rFonts w:eastAsiaTheme="minorHAnsi"/>
          <w:color w:val="000000"/>
          <w:spacing w:val="-1"/>
          <w:sz w:val="28"/>
          <w:szCs w:val="28"/>
          <w:lang w:eastAsia="en-US"/>
        </w:rPr>
        <w:t xml:space="preserve">На заседаниях Окружной комиссии за 5 месяцев 2016 года рассмотрено 12 вопросов по профилактике правонарушений несовершеннолетних, а также обеспечению защиты прав и законных интересов </w:t>
      </w:r>
      <w:r w:rsidR="004A3D2F">
        <w:rPr>
          <w:rFonts w:eastAsiaTheme="minorHAnsi"/>
          <w:color w:val="000000"/>
          <w:spacing w:val="-1"/>
          <w:sz w:val="28"/>
          <w:szCs w:val="28"/>
          <w:lang w:eastAsia="en-US"/>
        </w:rPr>
        <w:t>детей</w:t>
      </w:r>
      <w:r w:rsidRPr="00331651">
        <w:rPr>
          <w:rFonts w:eastAsiaTheme="minorHAnsi"/>
          <w:color w:val="000000"/>
          <w:spacing w:val="-1"/>
          <w:sz w:val="28"/>
          <w:szCs w:val="28"/>
          <w:lang w:eastAsia="en-US"/>
        </w:rPr>
        <w:t>, в том числе:</w:t>
      </w:r>
    </w:p>
    <w:p w:rsidR="00331651" w:rsidRPr="00331651" w:rsidRDefault="00331651" w:rsidP="00331651">
      <w:pPr>
        <w:ind w:firstLine="709"/>
        <w:jc w:val="both"/>
        <w:rPr>
          <w:rFonts w:eastAsiaTheme="minorHAnsi" w:cstheme="minorBidi"/>
          <w:sz w:val="28"/>
          <w:szCs w:val="28"/>
          <w:lang w:eastAsia="en-US"/>
        </w:rPr>
      </w:pPr>
      <w:r w:rsidRPr="00331651">
        <w:rPr>
          <w:rFonts w:eastAsiaTheme="minorHAnsi"/>
          <w:sz w:val="28"/>
          <w:szCs w:val="28"/>
          <w:lang w:eastAsia="en-US"/>
        </w:rPr>
        <w:t>«О</w:t>
      </w:r>
      <w:r w:rsidRPr="00331651">
        <w:rPr>
          <w:rFonts w:eastAsiaTheme="minorHAnsi" w:cstheme="minorBidi"/>
          <w:sz w:val="28"/>
          <w:szCs w:val="28"/>
          <w:lang w:eastAsia="en-US"/>
        </w:rPr>
        <w:t xml:space="preserve"> мерах по предупреждению употребления несовершеннолетними </w:t>
      </w:r>
    </w:p>
    <w:p w:rsidR="00331651" w:rsidRPr="00331651" w:rsidRDefault="00331651" w:rsidP="00331651">
      <w:pPr>
        <w:jc w:val="both"/>
        <w:rPr>
          <w:color w:val="000000"/>
          <w:spacing w:val="-1"/>
          <w:sz w:val="28"/>
          <w:szCs w:val="28"/>
        </w:rPr>
      </w:pPr>
      <w:r w:rsidRPr="00331651">
        <w:rPr>
          <w:sz w:val="28"/>
          <w:szCs w:val="28"/>
        </w:rPr>
        <w:t xml:space="preserve">в немедицинских целях наркотических средств, психотропных </w:t>
      </w:r>
      <w:r>
        <w:rPr>
          <w:sz w:val="28"/>
          <w:szCs w:val="28"/>
        </w:rPr>
        <w:br/>
      </w:r>
      <w:r w:rsidRPr="00331651">
        <w:rPr>
          <w:sz w:val="28"/>
          <w:szCs w:val="28"/>
        </w:rPr>
        <w:t>и одурманивающих веществ</w:t>
      </w:r>
      <w:r w:rsidRPr="00331651">
        <w:rPr>
          <w:color w:val="000000"/>
          <w:spacing w:val="-1"/>
          <w:sz w:val="28"/>
          <w:szCs w:val="28"/>
        </w:rPr>
        <w:t>»;</w:t>
      </w:r>
    </w:p>
    <w:p w:rsidR="00331651" w:rsidRPr="00331651" w:rsidRDefault="00331651" w:rsidP="00331651">
      <w:pPr>
        <w:ind w:firstLine="708"/>
        <w:jc w:val="both"/>
        <w:rPr>
          <w:sz w:val="28"/>
          <w:szCs w:val="28"/>
        </w:rPr>
      </w:pPr>
      <w:r w:rsidRPr="00331651">
        <w:rPr>
          <w:sz w:val="28"/>
          <w:szCs w:val="28"/>
        </w:rPr>
        <w:t xml:space="preserve">«О мерах по исключению фактов употребления спиртных напитков несовершеннолетними и самовольных уходов несовершеннолетними, обучающимися в бюджетном учреждении профессионального образования </w:t>
      </w:r>
      <w:r w:rsidRPr="00331651">
        <w:rPr>
          <w:sz w:val="28"/>
          <w:szCs w:val="28"/>
        </w:rPr>
        <w:lastRenderedPageBreak/>
        <w:t>Ханты-Мансийского автономного округа – Югры «Белоярский политехнический колледж»;</w:t>
      </w:r>
    </w:p>
    <w:p w:rsidR="00331651" w:rsidRPr="00331651" w:rsidRDefault="00331651" w:rsidP="00331651">
      <w:pPr>
        <w:ind w:firstLine="708"/>
        <w:jc w:val="both"/>
        <w:rPr>
          <w:sz w:val="28"/>
          <w:szCs w:val="28"/>
        </w:rPr>
      </w:pPr>
      <w:r w:rsidRPr="00331651">
        <w:rPr>
          <w:sz w:val="28"/>
          <w:szCs w:val="28"/>
        </w:rPr>
        <w:t xml:space="preserve">«О </w:t>
      </w:r>
      <w:r w:rsidRPr="00331651">
        <w:rPr>
          <w:color w:val="000000"/>
          <w:spacing w:val="-1"/>
          <w:sz w:val="28"/>
          <w:szCs w:val="28"/>
        </w:rPr>
        <w:t xml:space="preserve">выработке и принятии комплекса мер, направленных </w:t>
      </w:r>
      <w:r w:rsidRPr="00331651">
        <w:rPr>
          <w:color w:val="000000"/>
          <w:spacing w:val="-1"/>
          <w:sz w:val="28"/>
          <w:szCs w:val="28"/>
        </w:rPr>
        <w:br/>
        <w:t xml:space="preserve">на устранение причин и условий, которые способствовали увеличению </w:t>
      </w:r>
      <w:r w:rsidRPr="00331651">
        <w:rPr>
          <w:color w:val="000000"/>
          <w:spacing w:val="-1"/>
          <w:sz w:val="28"/>
          <w:szCs w:val="28"/>
        </w:rPr>
        <w:br/>
        <w:t xml:space="preserve">количества преступлений, совершенных несовершеннолетними </w:t>
      </w:r>
      <w:r w:rsidRPr="00331651">
        <w:rPr>
          <w:color w:val="000000"/>
          <w:spacing w:val="-1"/>
          <w:sz w:val="28"/>
          <w:szCs w:val="28"/>
        </w:rPr>
        <w:br/>
        <w:t xml:space="preserve">и в отношении несовершеннолетних, с использованием </w:t>
      </w:r>
      <w:proofErr w:type="gramStart"/>
      <w:r w:rsidRPr="00331651">
        <w:rPr>
          <w:color w:val="000000"/>
          <w:spacing w:val="-1"/>
          <w:sz w:val="28"/>
          <w:szCs w:val="28"/>
        </w:rPr>
        <w:t>возможностей всех субъектов системы профилактики безнадзорности</w:t>
      </w:r>
      <w:proofErr w:type="gramEnd"/>
      <w:r w:rsidRPr="00331651">
        <w:rPr>
          <w:color w:val="000000"/>
          <w:spacing w:val="-1"/>
          <w:sz w:val="28"/>
          <w:szCs w:val="28"/>
        </w:rPr>
        <w:t xml:space="preserve"> и правонарушений несовершеннолетних»;</w:t>
      </w:r>
    </w:p>
    <w:p w:rsidR="00331651" w:rsidRPr="00331651" w:rsidRDefault="00331651" w:rsidP="00331651">
      <w:pPr>
        <w:ind w:firstLine="708"/>
        <w:jc w:val="both"/>
        <w:rPr>
          <w:color w:val="000000"/>
          <w:spacing w:val="-1"/>
          <w:sz w:val="28"/>
          <w:szCs w:val="28"/>
        </w:rPr>
      </w:pPr>
      <w:r w:rsidRPr="00331651">
        <w:rPr>
          <w:sz w:val="28"/>
          <w:szCs w:val="28"/>
        </w:rPr>
        <w:t>«О</w:t>
      </w:r>
      <w:r w:rsidRPr="00331651">
        <w:rPr>
          <w:color w:val="000000"/>
          <w:spacing w:val="-1"/>
          <w:sz w:val="28"/>
          <w:szCs w:val="28"/>
        </w:rPr>
        <w:t xml:space="preserve"> мерах по обеспечению безопасности жизни и здоровья несовершеннолетних при организации и проведении отдыха детей, в том числе во время экскурсий, походов, путешествий»;</w:t>
      </w:r>
    </w:p>
    <w:p w:rsidR="00331651" w:rsidRPr="00331651" w:rsidRDefault="00331651" w:rsidP="00331651">
      <w:pPr>
        <w:ind w:firstLine="708"/>
        <w:jc w:val="both"/>
        <w:rPr>
          <w:i/>
          <w:sz w:val="28"/>
          <w:szCs w:val="28"/>
        </w:rPr>
      </w:pPr>
      <w:r w:rsidRPr="00331651">
        <w:rPr>
          <w:sz w:val="28"/>
          <w:szCs w:val="28"/>
        </w:rPr>
        <w:t xml:space="preserve">«О разработке и внедрении в профессиональную деятельность учреждений образования и социального развития комплекса мер (методик), направленных на раннее выявление сексуального насилия </w:t>
      </w:r>
      <w:r w:rsidRPr="00331651">
        <w:rPr>
          <w:sz w:val="28"/>
          <w:szCs w:val="28"/>
        </w:rPr>
        <w:br/>
        <w:t>в отношении несовершеннолетних в семье».</w:t>
      </w:r>
    </w:p>
    <w:p w:rsidR="00331651" w:rsidRPr="00331651" w:rsidRDefault="00331651" w:rsidP="004A3D2F">
      <w:pPr>
        <w:autoSpaceDE w:val="0"/>
        <w:autoSpaceDN w:val="0"/>
        <w:adjustRightInd w:val="0"/>
        <w:ind w:firstLine="709"/>
        <w:jc w:val="both"/>
        <w:rPr>
          <w:rFonts w:eastAsia="Calibri"/>
          <w:sz w:val="28"/>
          <w:szCs w:val="28"/>
        </w:rPr>
      </w:pPr>
      <w:proofErr w:type="gramStart"/>
      <w:r>
        <w:rPr>
          <w:sz w:val="28"/>
          <w:szCs w:val="28"/>
        </w:rPr>
        <w:t xml:space="preserve">Благодаря </w:t>
      </w:r>
      <w:r w:rsidRPr="00331651">
        <w:rPr>
          <w:sz w:val="28"/>
          <w:szCs w:val="28"/>
        </w:rPr>
        <w:t>межведомственно</w:t>
      </w:r>
      <w:r>
        <w:rPr>
          <w:sz w:val="28"/>
          <w:szCs w:val="28"/>
        </w:rPr>
        <w:t>му</w:t>
      </w:r>
      <w:r w:rsidRPr="00331651">
        <w:rPr>
          <w:sz w:val="28"/>
          <w:szCs w:val="28"/>
        </w:rPr>
        <w:t xml:space="preserve"> взаимодействи</w:t>
      </w:r>
      <w:r>
        <w:rPr>
          <w:sz w:val="28"/>
          <w:szCs w:val="28"/>
        </w:rPr>
        <w:t>ю</w:t>
      </w:r>
      <w:r w:rsidRPr="00331651">
        <w:rPr>
          <w:sz w:val="28"/>
          <w:szCs w:val="28"/>
        </w:rPr>
        <w:t xml:space="preserve"> Окружной комиссии </w:t>
      </w:r>
      <w:r>
        <w:rPr>
          <w:sz w:val="28"/>
          <w:szCs w:val="28"/>
        </w:rPr>
        <w:br/>
      </w:r>
      <w:r w:rsidRPr="00331651">
        <w:rPr>
          <w:sz w:val="28"/>
          <w:szCs w:val="28"/>
        </w:rPr>
        <w:t xml:space="preserve">с органами и учреждениями системы профилактики безнадзорности </w:t>
      </w:r>
      <w:r>
        <w:rPr>
          <w:sz w:val="28"/>
          <w:szCs w:val="28"/>
        </w:rPr>
        <w:br/>
      </w:r>
      <w:r w:rsidRPr="00331651">
        <w:rPr>
          <w:sz w:val="28"/>
          <w:szCs w:val="28"/>
        </w:rPr>
        <w:t>и правонарушений несовершеннолетних</w:t>
      </w:r>
      <w:r>
        <w:rPr>
          <w:sz w:val="28"/>
          <w:szCs w:val="28"/>
        </w:rPr>
        <w:t>,</w:t>
      </w:r>
      <w:r w:rsidRPr="00331651">
        <w:rPr>
          <w:rFonts w:eastAsia="Calibri"/>
          <w:sz w:val="28"/>
          <w:szCs w:val="28"/>
        </w:rPr>
        <w:t xml:space="preserve"> </w:t>
      </w:r>
      <w:r w:rsidRPr="002A1540">
        <w:rPr>
          <w:rFonts w:eastAsia="Calibri"/>
          <w:sz w:val="28"/>
          <w:szCs w:val="28"/>
        </w:rPr>
        <w:t>общественными организациями, молодежными объединениями, средствами массовой информации</w:t>
      </w:r>
      <w:r>
        <w:rPr>
          <w:rFonts w:eastAsia="Calibri"/>
          <w:sz w:val="28"/>
          <w:szCs w:val="28"/>
        </w:rPr>
        <w:t xml:space="preserve">, </w:t>
      </w:r>
      <w:r w:rsidR="004A3D2F">
        <w:rPr>
          <w:rFonts w:eastAsia="Calibri"/>
          <w:sz w:val="28"/>
          <w:szCs w:val="28"/>
        </w:rPr>
        <w:t xml:space="preserve">Уполномоченным по правам ребенка в Ханты-Мансийском автономном округе – Югре, </w:t>
      </w:r>
      <w:r w:rsidRPr="00331651">
        <w:rPr>
          <w:sz w:val="28"/>
          <w:szCs w:val="28"/>
        </w:rPr>
        <w:t>Следственн</w:t>
      </w:r>
      <w:r>
        <w:rPr>
          <w:sz w:val="28"/>
          <w:szCs w:val="28"/>
        </w:rPr>
        <w:t>ым</w:t>
      </w:r>
      <w:r w:rsidRPr="00331651">
        <w:rPr>
          <w:sz w:val="28"/>
          <w:szCs w:val="28"/>
        </w:rPr>
        <w:t xml:space="preserve"> управлени</w:t>
      </w:r>
      <w:r>
        <w:rPr>
          <w:sz w:val="28"/>
          <w:szCs w:val="28"/>
        </w:rPr>
        <w:t>ем</w:t>
      </w:r>
      <w:r w:rsidRPr="00331651">
        <w:rPr>
          <w:sz w:val="28"/>
          <w:szCs w:val="28"/>
        </w:rPr>
        <w:t xml:space="preserve"> Следственного комитета Российской Федерации по Х</w:t>
      </w:r>
      <w:r w:rsidR="004A3D2F">
        <w:rPr>
          <w:sz w:val="28"/>
          <w:szCs w:val="28"/>
        </w:rPr>
        <w:t xml:space="preserve">анты-Мансийскому автономному округу </w:t>
      </w:r>
      <w:r w:rsidRPr="00331651">
        <w:rPr>
          <w:sz w:val="28"/>
          <w:szCs w:val="28"/>
        </w:rPr>
        <w:t>– Югре</w:t>
      </w:r>
      <w:r>
        <w:rPr>
          <w:sz w:val="28"/>
          <w:szCs w:val="28"/>
        </w:rPr>
        <w:t>,</w:t>
      </w:r>
      <w:r w:rsidR="00D01444">
        <w:rPr>
          <w:sz w:val="28"/>
          <w:szCs w:val="28"/>
        </w:rPr>
        <w:t xml:space="preserve"> </w:t>
      </w:r>
      <w:proofErr w:type="spellStart"/>
      <w:r w:rsidR="00D01444">
        <w:rPr>
          <w:sz w:val="28"/>
          <w:szCs w:val="28"/>
        </w:rPr>
        <w:t>Сургутским</w:t>
      </w:r>
      <w:proofErr w:type="spellEnd"/>
      <w:r w:rsidR="00D01444" w:rsidRPr="002E1AE7">
        <w:rPr>
          <w:sz w:val="28"/>
          <w:szCs w:val="28"/>
        </w:rPr>
        <w:t xml:space="preserve"> следственн</w:t>
      </w:r>
      <w:r w:rsidR="00D01444">
        <w:rPr>
          <w:sz w:val="28"/>
          <w:szCs w:val="28"/>
        </w:rPr>
        <w:t>ым</w:t>
      </w:r>
      <w:r w:rsidR="00D01444" w:rsidRPr="002E1AE7">
        <w:rPr>
          <w:sz w:val="28"/>
          <w:szCs w:val="28"/>
        </w:rPr>
        <w:t xml:space="preserve"> отдел</w:t>
      </w:r>
      <w:r w:rsidR="00D01444">
        <w:rPr>
          <w:sz w:val="28"/>
          <w:szCs w:val="28"/>
        </w:rPr>
        <w:t>ом</w:t>
      </w:r>
      <w:r w:rsidR="00D01444" w:rsidRPr="002E1AE7">
        <w:rPr>
          <w:sz w:val="28"/>
          <w:szCs w:val="28"/>
        </w:rPr>
        <w:t xml:space="preserve"> на транспорте Уральского следственного управления на транспорте Следственного комитета России</w:t>
      </w:r>
      <w:r w:rsidR="00D01444">
        <w:rPr>
          <w:sz w:val="28"/>
          <w:szCs w:val="28"/>
        </w:rPr>
        <w:t xml:space="preserve">, </w:t>
      </w:r>
      <w:r w:rsidRPr="00331651">
        <w:rPr>
          <w:rFonts w:eastAsia="Calibri"/>
          <w:sz w:val="28"/>
          <w:szCs w:val="28"/>
          <w:lang w:eastAsia="en-US"/>
        </w:rPr>
        <w:t>Главн</w:t>
      </w:r>
      <w:r w:rsidR="00D01444">
        <w:rPr>
          <w:rFonts w:eastAsia="Calibri"/>
          <w:sz w:val="28"/>
          <w:szCs w:val="28"/>
          <w:lang w:eastAsia="en-US"/>
        </w:rPr>
        <w:t>ым</w:t>
      </w:r>
      <w:r w:rsidRPr="00331651">
        <w:rPr>
          <w:rFonts w:eastAsia="Calibri"/>
          <w:sz w:val="28"/>
          <w:szCs w:val="28"/>
          <w:lang w:eastAsia="en-US"/>
        </w:rPr>
        <w:t xml:space="preserve"> управлени</w:t>
      </w:r>
      <w:r w:rsidR="00D01444">
        <w:rPr>
          <w:rFonts w:eastAsia="Calibri"/>
          <w:sz w:val="28"/>
          <w:szCs w:val="28"/>
          <w:lang w:eastAsia="en-US"/>
        </w:rPr>
        <w:t xml:space="preserve">ем </w:t>
      </w:r>
      <w:r w:rsidRPr="00331651">
        <w:rPr>
          <w:rFonts w:eastAsia="Calibri"/>
          <w:sz w:val="28"/>
          <w:szCs w:val="28"/>
          <w:lang w:eastAsia="en-US"/>
        </w:rPr>
        <w:t>Министерства Российской Федерации</w:t>
      </w:r>
      <w:proofErr w:type="gramEnd"/>
      <w:r w:rsidR="00D01444">
        <w:rPr>
          <w:rFonts w:eastAsia="Calibri"/>
          <w:sz w:val="28"/>
          <w:szCs w:val="28"/>
          <w:lang w:eastAsia="en-US"/>
        </w:rPr>
        <w:t xml:space="preserve"> </w:t>
      </w:r>
      <w:r w:rsidRPr="00331651">
        <w:rPr>
          <w:rFonts w:eastAsia="Calibri"/>
          <w:sz w:val="28"/>
          <w:szCs w:val="28"/>
          <w:lang w:eastAsia="en-US"/>
        </w:rPr>
        <w:t>по делам гражданской обороны, чрезвычайным ситуациям и ликвидации последствий стихийных бедствий</w:t>
      </w:r>
      <w:r w:rsidR="004A3D2F">
        <w:rPr>
          <w:rFonts w:eastAsia="Calibri"/>
          <w:sz w:val="28"/>
          <w:szCs w:val="28"/>
          <w:lang w:eastAsia="en-US"/>
        </w:rPr>
        <w:t xml:space="preserve"> </w:t>
      </w:r>
      <w:r w:rsidRPr="00331651">
        <w:rPr>
          <w:rFonts w:eastAsia="Calibri"/>
          <w:sz w:val="28"/>
          <w:szCs w:val="28"/>
          <w:lang w:eastAsia="en-US"/>
        </w:rPr>
        <w:t xml:space="preserve">по </w:t>
      </w:r>
      <w:r w:rsidR="004A3D2F" w:rsidRPr="00331651">
        <w:rPr>
          <w:sz w:val="28"/>
          <w:szCs w:val="28"/>
        </w:rPr>
        <w:t>Х</w:t>
      </w:r>
      <w:r w:rsidR="004A3D2F">
        <w:rPr>
          <w:sz w:val="28"/>
          <w:szCs w:val="28"/>
        </w:rPr>
        <w:t>анты-Мансийскому автономному округу</w:t>
      </w:r>
      <w:r w:rsidRPr="00331651">
        <w:rPr>
          <w:rFonts w:eastAsia="Calibri"/>
          <w:sz w:val="28"/>
          <w:szCs w:val="28"/>
          <w:lang w:eastAsia="en-US"/>
        </w:rPr>
        <w:t xml:space="preserve"> – Югре</w:t>
      </w:r>
      <w:r w:rsidR="004A3D2F">
        <w:rPr>
          <w:rFonts w:eastAsia="Calibri"/>
          <w:sz w:val="28"/>
          <w:szCs w:val="28"/>
        </w:rPr>
        <w:t xml:space="preserve">, </w:t>
      </w:r>
      <w:r>
        <w:rPr>
          <w:rFonts w:eastAsia="Calibri"/>
          <w:sz w:val="28"/>
          <w:szCs w:val="28"/>
        </w:rPr>
        <w:t xml:space="preserve">представителями </w:t>
      </w:r>
      <w:r w:rsidR="004A3D2F">
        <w:rPr>
          <w:rFonts w:eastAsia="Calibri"/>
          <w:sz w:val="28"/>
          <w:szCs w:val="28"/>
        </w:rPr>
        <w:t xml:space="preserve">национальных диаспор, </w:t>
      </w:r>
      <w:r>
        <w:rPr>
          <w:rFonts w:eastAsia="Calibri"/>
          <w:sz w:val="28"/>
          <w:szCs w:val="28"/>
        </w:rPr>
        <w:t>Русской Православной церкви,</w:t>
      </w:r>
      <w:r w:rsidRPr="00331651">
        <w:rPr>
          <w:sz w:val="28"/>
          <w:szCs w:val="28"/>
        </w:rPr>
        <w:t xml:space="preserve"> </w:t>
      </w:r>
      <w:r w:rsidR="004A3D2F">
        <w:rPr>
          <w:sz w:val="28"/>
          <w:szCs w:val="28"/>
        </w:rPr>
        <w:br/>
      </w:r>
      <w:r w:rsidRPr="00331651">
        <w:rPr>
          <w:sz w:val="28"/>
          <w:szCs w:val="28"/>
        </w:rPr>
        <w:t>по итогам 5 месяцев 2016 года наблюдается следующая положительная динамика:</w:t>
      </w:r>
    </w:p>
    <w:p w:rsidR="00331651" w:rsidRPr="00331651" w:rsidRDefault="00331651" w:rsidP="00331651">
      <w:pPr>
        <w:ind w:firstLine="708"/>
        <w:jc w:val="both"/>
        <w:rPr>
          <w:sz w:val="28"/>
          <w:szCs w:val="28"/>
        </w:rPr>
      </w:pPr>
      <w:r w:rsidRPr="00331651">
        <w:rPr>
          <w:sz w:val="28"/>
          <w:szCs w:val="28"/>
        </w:rPr>
        <w:t>уменьшилось на 17% количество преступлений, совершенных несовершеннолетними (5 мес. 2016 года – 188; 5 мес. 2015 год - 226);</w:t>
      </w:r>
    </w:p>
    <w:p w:rsidR="00331651" w:rsidRPr="00331651" w:rsidRDefault="00331651" w:rsidP="00331651">
      <w:pPr>
        <w:ind w:firstLine="708"/>
        <w:jc w:val="both"/>
        <w:rPr>
          <w:rFonts w:eastAsia="Calibri"/>
          <w:sz w:val="28"/>
          <w:szCs w:val="28"/>
          <w:u w:val="single"/>
        </w:rPr>
      </w:pPr>
      <w:r w:rsidRPr="00331651">
        <w:rPr>
          <w:sz w:val="28"/>
          <w:szCs w:val="28"/>
        </w:rPr>
        <w:t xml:space="preserve">уменьшилось на 10% количество несовершеннолетних, в отношении </w:t>
      </w:r>
      <w:proofErr w:type="gramStart"/>
      <w:r w:rsidRPr="00331651">
        <w:rPr>
          <w:sz w:val="28"/>
          <w:szCs w:val="28"/>
        </w:rPr>
        <w:t>которых</w:t>
      </w:r>
      <w:proofErr w:type="gramEnd"/>
      <w:r w:rsidRPr="00331651">
        <w:rPr>
          <w:sz w:val="28"/>
          <w:szCs w:val="28"/>
        </w:rPr>
        <w:t xml:space="preserve"> проводится индивидуальная профилактическая работа </w:t>
      </w:r>
      <w:r w:rsidRPr="00331651">
        <w:rPr>
          <w:sz w:val="28"/>
          <w:szCs w:val="28"/>
        </w:rPr>
        <w:br/>
        <w:t>(с 1601 до 1458);</w:t>
      </w:r>
    </w:p>
    <w:p w:rsidR="00331651" w:rsidRPr="00331651" w:rsidRDefault="00331651" w:rsidP="00331651">
      <w:pPr>
        <w:ind w:firstLine="708"/>
        <w:jc w:val="both"/>
        <w:rPr>
          <w:sz w:val="28"/>
          <w:szCs w:val="28"/>
        </w:rPr>
      </w:pPr>
      <w:r w:rsidRPr="00331651">
        <w:rPr>
          <w:sz w:val="28"/>
          <w:szCs w:val="28"/>
        </w:rPr>
        <w:t xml:space="preserve">уменьшилось на 6% количество семей, находящихся в социально опасном положении по причине ненадлежащего исполнения родителями обязанностей по воспитанию, содержанию, обучению, защиты прав </w:t>
      </w:r>
      <w:r w:rsidRPr="00331651">
        <w:rPr>
          <w:sz w:val="28"/>
          <w:szCs w:val="28"/>
        </w:rPr>
        <w:br/>
        <w:t>и законных интересов детей (с 1301 до 1221);</w:t>
      </w:r>
    </w:p>
    <w:p w:rsidR="00331651" w:rsidRPr="00331651" w:rsidRDefault="00331651" w:rsidP="00331651">
      <w:pPr>
        <w:ind w:firstLine="708"/>
        <w:jc w:val="both"/>
        <w:rPr>
          <w:sz w:val="28"/>
          <w:szCs w:val="28"/>
        </w:rPr>
      </w:pPr>
      <w:r w:rsidRPr="00331651">
        <w:rPr>
          <w:sz w:val="28"/>
          <w:szCs w:val="28"/>
        </w:rPr>
        <w:t xml:space="preserve">уменьшилось на 6% количество несовершеннолетних, состоящих </w:t>
      </w:r>
      <w:r w:rsidRPr="00331651">
        <w:rPr>
          <w:sz w:val="28"/>
          <w:szCs w:val="28"/>
        </w:rPr>
        <w:br/>
        <w:t>на профилактическом учете в территориальных органах внутренних дел</w:t>
      </w:r>
      <w:r w:rsidRPr="00331651">
        <w:rPr>
          <w:sz w:val="28"/>
          <w:szCs w:val="28"/>
        </w:rPr>
        <w:br/>
        <w:t>(с 1640 до 1549).</w:t>
      </w:r>
    </w:p>
    <w:p w:rsidR="00E42A0B" w:rsidRPr="00E42A0B" w:rsidRDefault="00E42A0B" w:rsidP="006E0AAD">
      <w:pPr>
        <w:ind w:firstLine="708"/>
        <w:jc w:val="both"/>
        <w:rPr>
          <w:rFonts w:eastAsia="Calibri"/>
          <w:sz w:val="28"/>
          <w:szCs w:val="28"/>
          <w:lang w:eastAsia="en-US"/>
        </w:rPr>
      </w:pPr>
      <w:r w:rsidRPr="00E42A0B">
        <w:rPr>
          <w:rFonts w:eastAsia="Calibri"/>
          <w:sz w:val="28"/>
          <w:szCs w:val="28"/>
          <w:lang w:eastAsia="en-US"/>
        </w:rPr>
        <w:t xml:space="preserve">Нет предела совершенству, поэтому для </w:t>
      </w:r>
      <w:r w:rsidR="00331651">
        <w:rPr>
          <w:rFonts w:eastAsia="Calibri"/>
          <w:sz w:val="28"/>
          <w:szCs w:val="28"/>
          <w:lang w:eastAsia="en-US"/>
        </w:rPr>
        <w:t xml:space="preserve">Окружной </w:t>
      </w:r>
      <w:r w:rsidRPr="00E42A0B">
        <w:rPr>
          <w:rFonts w:eastAsia="Calibri"/>
          <w:sz w:val="28"/>
          <w:szCs w:val="28"/>
          <w:lang w:eastAsia="en-US"/>
        </w:rPr>
        <w:t xml:space="preserve">комиссии </w:t>
      </w:r>
      <w:r w:rsidR="00331651">
        <w:rPr>
          <w:rFonts w:eastAsia="Calibri"/>
          <w:sz w:val="28"/>
          <w:szCs w:val="28"/>
        </w:rPr>
        <w:t>в</w:t>
      </w:r>
      <w:r w:rsidRPr="00E42A0B">
        <w:rPr>
          <w:rFonts w:eastAsia="Calibri"/>
          <w:sz w:val="28"/>
          <w:szCs w:val="28"/>
          <w:lang w:eastAsia="en-US"/>
        </w:rPr>
        <w:t>ажен обмен опытом работы с другими регионами</w:t>
      </w:r>
      <w:r w:rsidR="006E0AAD">
        <w:rPr>
          <w:rFonts w:eastAsia="Calibri"/>
          <w:sz w:val="28"/>
          <w:szCs w:val="28"/>
          <w:lang w:eastAsia="en-US"/>
        </w:rPr>
        <w:t xml:space="preserve"> Российской Федерации</w:t>
      </w:r>
      <w:r w:rsidRPr="00E42A0B">
        <w:rPr>
          <w:rFonts w:eastAsia="Calibri"/>
          <w:sz w:val="28"/>
          <w:szCs w:val="28"/>
          <w:lang w:eastAsia="en-US"/>
        </w:rPr>
        <w:t>.</w:t>
      </w:r>
    </w:p>
    <w:p w:rsidR="003B2E69" w:rsidRPr="003B2E69" w:rsidRDefault="003B2E69" w:rsidP="003B2E69">
      <w:pPr>
        <w:ind w:firstLine="708"/>
        <w:jc w:val="both"/>
        <w:rPr>
          <w:color w:val="000000"/>
          <w:spacing w:val="-1"/>
          <w:sz w:val="28"/>
          <w:szCs w:val="28"/>
        </w:rPr>
      </w:pPr>
      <w:r w:rsidRPr="003B2E69">
        <w:rPr>
          <w:rFonts w:eastAsiaTheme="minorHAnsi"/>
          <w:color w:val="000000"/>
          <w:spacing w:val="-1"/>
          <w:sz w:val="28"/>
          <w:szCs w:val="28"/>
          <w:lang w:eastAsia="en-US"/>
        </w:rPr>
        <w:lastRenderedPageBreak/>
        <w:t>Обмен с коллегами знаниями и методами работы позволяет:</w:t>
      </w:r>
    </w:p>
    <w:p w:rsidR="003B2E69" w:rsidRPr="003B2E69" w:rsidRDefault="003B2E69" w:rsidP="00B37746">
      <w:pPr>
        <w:ind w:firstLine="708"/>
        <w:jc w:val="both"/>
        <w:rPr>
          <w:color w:val="000000"/>
          <w:spacing w:val="-1"/>
          <w:sz w:val="28"/>
          <w:szCs w:val="28"/>
        </w:rPr>
      </w:pPr>
      <w:r w:rsidRPr="003B2E69">
        <w:rPr>
          <w:rFonts w:eastAsiaTheme="minorHAnsi"/>
          <w:color w:val="000000"/>
          <w:spacing w:val="-1"/>
          <w:sz w:val="28"/>
          <w:szCs w:val="28"/>
          <w:lang w:eastAsia="en-US"/>
        </w:rPr>
        <w:t>находить более приемлемые пути решения возникающих вопросов</w:t>
      </w:r>
      <w:r w:rsidR="00B37746">
        <w:rPr>
          <w:rFonts w:eastAsiaTheme="minorHAnsi"/>
          <w:color w:val="000000"/>
          <w:spacing w:val="-1"/>
          <w:sz w:val="28"/>
          <w:szCs w:val="28"/>
          <w:lang w:eastAsia="en-US"/>
        </w:rPr>
        <w:br/>
      </w:r>
      <w:r w:rsidRPr="003B2E69">
        <w:rPr>
          <w:rFonts w:eastAsiaTheme="minorHAnsi"/>
          <w:color w:val="000000"/>
          <w:spacing w:val="-1"/>
          <w:sz w:val="28"/>
          <w:szCs w:val="28"/>
          <w:lang w:eastAsia="en-US"/>
        </w:rPr>
        <w:t>при координации субъектов системы профилактики</w:t>
      </w:r>
      <w:r>
        <w:rPr>
          <w:rFonts w:eastAsiaTheme="minorHAnsi"/>
          <w:color w:val="000000"/>
          <w:spacing w:val="-1"/>
          <w:sz w:val="28"/>
          <w:szCs w:val="28"/>
          <w:lang w:eastAsia="en-US"/>
        </w:rPr>
        <w:t xml:space="preserve"> безнадзорности</w:t>
      </w:r>
      <w:r w:rsidR="00B37746">
        <w:rPr>
          <w:rFonts w:eastAsiaTheme="minorHAnsi"/>
          <w:color w:val="000000"/>
          <w:spacing w:val="-1"/>
          <w:sz w:val="28"/>
          <w:szCs w:val="28"/>
          <w:lang w:eastAsia="en-US"/>
        </w:rPr>
        <w:br/>
      </w:r>
      <w:r>
        <w:rPr>
          <w:rFonts w:eastAsiaTheme="minorHAnsi"/>
          <w:color w:val="000000"/>
          <w:spacing w:val="-1"/>
          <w:sz w:val="28"/>
          <w:szCs w:val="28"/>
          <w:lang w:eastAsia="en-US"/>
        </w:rPr>
        <w:t>и правонарушений несовершеннолетних</w:t>
      </w:r>
      <w:r w:rsidRPr="003B2E69">
        <w:rPr>
          <w:rFonts w:eastAsiaTheme="minorHAnsi"/>
          <w:color w:val="000000"/>
          <w:spacing w:val="-1"/>
          <w:sz w:val="28"/>
          <w:szCs w:val="28"/>
          <w:lang w:eastAsia="en-US"/>
        </w:rPr>
        <w:t>;</w:t>
      </w:r>
    </w:p>
    <w:p w:rsidR="003B2E69" w:rsidRPr="003B2E69" w:rsidRDefault="003B2E69" w:rsidP="003B2E69">
      <w:pPr>
        <w:ind w:firstLine="708"/>
        <w:jc w:val="both"/>
        <w:rPr>
          <w:color w:val="000000"/>
          <w:spacing w:val="-1"/>
          <w:sz w:val="28"/>
          <w:szCs w:val="28"/>
        </w:rPr>
      </w:pPr>
      <w:proofErr w:type="gramStart"/>
      <w:r w:rsidRPr="003B2E69">
        <w:rPr>
          <w:rFonts w:eastAsiaTheme="minorHAnsi"/>
          <w:color w:val="000000"/>
          <w:spacing w:val="-1"/>
          <w:sz w:val="28"/>
          <w:szCs w:val="28"/>
          <w:lang w:eastAsia="en-US"/>
        </w:rPr>
        <w:t>анализировать действующую систему организации работы коллегиального органа и внедрять элементы технологий, направленных на достижение положительного результата (снижение подростковой преступности; исключение фактов жестокого обращения с детьми; увеличение количества родителей, восстановленных в родительских правах; увеличение количества несовершеннолетних и семей, снятых с индивидуального профилактического учета комиссий по причине исправления поведения и нормализации ситуации в семьях).</w:t>
      </w:r>
      <w:proofErr w:type="gramEnd"/>
    </w:p>
    <w:p w:rsidR="002114D4" w:rsidRPr="003B2E69" w:rsidRDefault="002114D4" w:rsidP="003B2E69">
      <w:pPr>
        <w:pStyle w:val="af1"/>
        <w:tabs>
          <w:tab w:val="right" w:pos="709"/>
        </w:tabs>
        <w:jc w:val="center"/>
        <w:rPr>
          <w:sz w:val="28"/>
          <w:szCs w:val="28"/>
        </w:rPr>
      </w:pPr>
    </w:p>
    <w:p w:rsidR="003B2E69" w:rsidRDefault="003B2E69" w:rsidP="00437C04">
      <w:pPr>
        <w:pStyle w:val="af1"/>
        <w:tabs>
          <w:tab w:val="right" w:pos="709"/>
        </w:tabs>
        <w:jc w:val="center"/>
        <w:rPr>
          <w:b/>
          <w:sz w:val="28"/>
          <w:szCs w:val="28"/>
        </w:rPr>
      </w:pPr>
    </w:p>
    <w:p w:rsidR="004A3D2F" w:rsidRDefault="004A3D2F" w:rsidP="004A3D2F">
      <w:pPr>
        <w:pStyle w:val="af1"/>
        <w:tabs>
          <w:tab w:val="right" w:pos="709"/>
        </w:tabs>
        <w:rPr>
          <w:b/>
          <w:sz w:val="28"/>
          <w:szCs w:val="28"/>
        </w:rPr>
      </w:pPr>
    </w:p>
    <w:p w:rsidR="004A3D2F" w:rsidRDefault="004A3D2F" w:rsidP="004A3D2F">
      <w:pPr>
        <w:pStyle w:val="af1"/>
        <w:tabs>
          <w:tab w:val="right" w:pos="709"/>
        </w:tabs>
        <w:jc w:val="center"/>
        <w:rPr>
          <w:b/>
          <w:color w:val="0F243E" w:themeColor="text2" w:themeShade="80"/>
          <w:spacing w:val="-1"/>
          <w:sz w:val="28"/>
          <w:szCs w:val="28"/>
        </w:rPr>
      </w:pPr>
      <w:r w:rsidRPr="004A3D2F">
        <w:rPr>
          <w:b/>
          <w:color w:val="0F243E" w:themeColor="text2" w:themeShade="80"/>
          <w:spacing w:val="-1"/>
          <w:sz w:val="28"/>
          <w:szCs w:val="28"/>
        </w:rPr>
        <w:t xml:space="preserve">О нарушениях, выявленных в ходе проведения комплексных межведомственных проверок организации деятельности </w:t>
      </w:r>
      <w:r w:rsidRPr="0055266E">
        <w:rPr>
          <w:b/>
          <w:color w:val="0F243E" w:themeColor="text2" w:themeShade="80"/>
          <w:spacing w:val="-1"/>
          <w:sz w:val="28"/>
          <w:szCs w:val="28"/>
        </w:rPr>
        <w:t>территориальных</w:t>
      </w:r>
      <w:r w:rsidRPr="004A3D2F">
        <w:rPr>
          <w:b/>
          <w:color w:val="0F243E" w:themeColor="text2" w:themeShade="80"/>
          <w:spacing w:val="-1"/>
          <w:sz w:val="28"/>
          <w:szCs w:val="28"/>
        </w:rPr>
        <w:t xml:space="preserve"> комиссий по делам несовершеннолетних </w:t>
      </w:r>
      <w:r w:rsidRPr="004A3D2F">
        <w:rPr>
          <w:b/>
          <w:color w:val="0F243E" w:themeColor="text2" w:themeShade="80"/>
          <w:spacing w:val="-1"/>
          <w:sz w:val="28"/>
          <w:szCs w:val="28"/>
        </w:rPr>
        <w:br/>
        <w:t xml:space="preserve">и защите их прав, а также принятых мерах по устранению </w:t>
      </w:r>
    </w:p>
    <w:p w:rsidR="00486D78" w:rsidRDefault="004A3D2F" w:rsidP="004A3D2F">
      <w:pPr>
        <w:pStyle w:val="af1"/>
        <w:tabs>
          <w:tab w:val="right" w:pos="709"/>
        </w:tabs>
        <w:jc w:val="center"/>
        <w:rPr>
          <w:b/>
          <w:color w:val="0F243E" w:themeColor="text2" w:themeShade="80"/>
          <w:spacing w:val="-1"/>
          <w:sz w:val="28"/>
          <w:szCs w:val="28"/>
        </w:rPr>
      </w:pPr>
      <w:r w:rsidRPr="004A3D2F">
        <w:rPr>
          <w:b/>
          <w:color w:val="0F243E" w:themeColor="text2" w:themeShade="80"/>
          <w:spacing w:val="-1"/>
          <w:sz w:val="28"/>
          <w:szCs w:val="28"/>
        </w:rPr>
        <w:t>допущенных нарушений</w:t>
      </w:r>
    </w:p>
    <w:p w:rsidR="004A3D2F" w:rsidRPr="004A3D2F" w:rsidRDefault="004A3D2F" w:rsidP="004A3D2F">
      <w:pPr>
        <w:pStyle w:val="af1"/>
        <w:tabs>
          <w:tab w:val="right" w:pos="709"/>
        </w:tabs>
        <w:jc w:val="center"/>
        <w:rPr>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14:anchorId="1FAC0608" wp14:editId="25701E6D">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 xml:space="preserve">ТАТЬЯНА </w:t>
            </w:r>
            <w:r>
              <w:rPr>
                <w:b/>
                <w:bCs/>
                <w:sz w:val="28"/>
                <w:szCs w:val="28"/>
                <w:lang w:eastAsia="en-US"/>
              </w:rPr>
              <w:t xml:space="preserve">  </w:t>
            </w:r>
            <w:r w:rsidRPr="00641B80">
              <w:rPr>
                <w:b/>
                <w:bCs/>
                <w:sz w:val="28"/>
                <w:szCs w:val="28"/>
                <w:lang w:eastAsia="en-US"/>
              </w:rPr>
              <w:t>АЛЕКСАНДРОВНА</w:t>
            </w:r>
          </w:p>
          <w:p w:rsidR="00641B80" w:rsidRDefault="00641B80" w:rsidP="00437C04">
            <w:pPr>
              <w:jc w:val="both"/>
              <w:rPr>
                <w:bCs/>
                <w:sz w:val="28"/>
                <w:szCs w:val="28"/>
                <w:lang w:eastAsia="en-US"/>
              </w:rPr>
            </w:pPr>
          </w:p>
          <w:p w:rsidR="00486D78" w:rsidRPr="00437C04" w:rsidRDefault="00241DBC" w:rsidP="005C214E">
            <w:pPr>
              <w:jc w:val="both"/>
              <w:rPr>
                <w:bCs/>
                <w:sz w:val="28"/>
                <w:szCs w:val="28"/>
                <w:lang w:eastAsia="en-US"/>
              </w:rPr>
            </w:pPr>
            <w:r>
              <w:rPr>
                <w:bCs/>
                <w:sz w:val="28"/>
                <w:szCs w:val="28"/>
                <w:lang w:eastAsia="en-US"/>
              </w:rPr>
              <w:t>з</w:t>
            </w:r>
            <w:r w:rsidR="00486D78" w:rsidRPr="00437C04">
              <w:rPr>
                <w:bCs/>
                <w:sz w:val="28"/>
                <w:szCs w:val="28"/>
                <w:lang w:eastAsia="en-US"/>
              </w:rPr>
              <w:t>аместитель председателя комиссии по делам несовершеннолетних и защите их прав при Правительстве Ханты-Мансийского автоно</w:t>
            </w:r>
            <w:r w:rsidR="004A3D2F">
              <w:rPr>
                <w:bCs/>
                <w:sz w:val="28"/>
                <w:szCs w:val="28"/>
                <w:lang w:eastAsia="en-US"/>
              </w:rPr>
              <w:t>много округа – Югры, начальник О</w:t>
            </w:r>
            <w:r w:rsidR="00486D78" w:rsidRPr="00437C04">
              <w:rPr>
                <w:bCs/>
                <w:sz w:val="28"/>
                <w:szCs w:val="28"/>
                <w:lang w:eastAsia="en-US"/>
              </w:rPr>
              <w:t>тдела по обеспечению деятельности комиссии по делам несовершеннолетних и защите их прав при Правительстве автономного округа Аппарата Губернатора Ханты-Мансийского автономного округа – Югры</w:t>
            </w:r>
            <w:r w:rsidR="005C214E">
              <w:rPr>
                <w:bCs/>
                <w:sz w:val="28"/>
                <w:szCs w:val="28"/>
                <w:lang w:eastAsia="en-US"/>
              </w:rPr>
              <w:t xml:space="preserve"> </w:t>
            </w:r>
            <w:r w:rsidR="007B54AE">
              <w:rPr>
                <w:bCs/>
                <w:sz w:val="28"/>
                <w:szCs w:val="28"/>
                <w:lang w:eastAsia="en-US"/>
              </w:rPr>
              <w:t>(</w:t>
            </w:r>
            <w:r w:rsidR="007B54AE" w:rsidRPr="007B54AE">
              <w:rPr>
                <w:bCs/>
                <w:sz w:val="28"/>
                <w:szCs w:val="28"/>
                <w:lang w:eastAsia="en-US"/>
              </w:rPr>
              <w:t>CherkashinaTA@admhmao.ru</w:t>
            </w:r>
            <w:r w:rsidR="007B54AE">
              <w:rPr>
                <w:bCs/>
                <w:sz w:val="28"/>
                <w:szCs w:val="28"/>
                <w:lang w:eastAsia="en-US"/>
              </w:rPr>
              <w:t>)</w:t>
            </w:r>
          </w:p>
        </w:tc>
      </w:tr>
    </w:tbl>
    <w:p w:rsidR="0055266E" w:rsidRDefault="0055266E" w:rsidP="00036B49">
      <w:pPr>
        <w:autoSpaceDE w:val="0"/>
        <w:autoSpaceDN w:val="0"/>
        <w:adjustRightInd w:val="0"/>
        <w:ind w:firstLine="709"/>
        <w:jc w:val="both"/>
        <w:rPr>
          <w:sz w:val="28"/>
          <w:szCs w:val="28"/>
        </w:rPr>
      </w:pPr>
    </w:p>
    <w:p w:rsidR="00036B49" w:rsidRPr="00036B49" w:rsidRDefault="00036B49" w:rsidP="00036B49">
      <w:pPr>
        <w:autoSpaceDE w:val="0"/>
        <w:autoSpaceDN w:val="0"/>
        <w:adjustRightInd w:val="0"/>
        <w:ind w:firstLine="709"/>
        <w:jc w:val="both"/>
        <w:rPr>
          <w:sz w:val="28"/>
          <w:szCs w:val="28"/>
        </w:rPr>
      </w:pPr>
      <w:proofErr w:type="gramStart"/>
      <w:r w:rsidRPr="00036B49">
        <w:rPr>
          <w:sz w:val="28"/>
          <w:szCs w:val="28"/>
        </w:rPr>
        <w:t xml:space="preserve">В соответствии с законом Ханты-Мансийского автономного </w:t>
      </w:r>
      <w:r>
        <w:rPr>
          <w:sz w:val="28"/>
          <w:szCs w:val="28"/>
        </w:rPr>
        <w:br/>
      </w:r>
      <w:r w:rsidRPr="00036B49">
        <w:rPr>
          <w:sz w:val="28"/>
          <w:szCs w:val="28"/>
        </w:rPr>
        <w:t>округа – Югры от 12</w:t>
      </w:r>
      <w:r>
        <w:rPr>
          <w:sz w:val="28"/>
          <w:szCs w:val="28"/>
        </w:rPr>
        <w:t>.10.</w:t>
      </w:r>
      <w:r w:rsidRPr="00036B49">
        <w:rPr>
          <w:sz w:val="28"/>
          <w:szCs w:val="28"/>
        </w:rPr>
        <w:t>2005 г</w:t>
      </w:r>
      <w:r>
        <w:rPr>
          <w:sz w:val="28"/>
          <w:szCs w:val="28"/>
        </w:rPr>
        <w:t>.</w:t>
      </w:r>
      <w:r w:rsidRPr="00036B49">
        <w:rPr>
          <w:sz w:val="28"/>
          <w:szCs w:val="28"/>
        </w:rPr>
        <w:t xml:space="preserve"> № 74-оз «О комиссиях по делам несовершеннолетних и защите их прав в Ханты-Мансийском автономном округе – Югре и наделении органов местного самоуправления отдельными государственными полномочиями по созданию и осуществлению деятельности комиссий по делам несовершеннолетних и защите их прав» (далее - Закон № 74-оз), Окружная комиссия:</w:t>
      </w:r>
      <w:proofErr w:type="gramEnd"/>
    </w:p>
    <w:p w:rsidR="00036B49" w:rsidRPr="00036B49" w:rsidRDefault="00036B49" w:rsidP="00036B49">
      <w:pPr>
        <w:autoSpaceDE w:val="0"/>
        <w:autoSpaceDN w:val="0"/>
        <w:adjustRightInd w:val="0"/>
        <w:ind w:firstLine="709"/>
        <w:jc w:val="both"/>
        <w:rPr>
          <w:sz w:val="28"/>
          <w:szCs w:val="28"/>
        </w:rPr>
      </w:pPr>
      <w:proofErr w:type="gramStart"/>
      <w:r w:rsidRPr="00036B49">
        <w:rPr>
          <w:sz w:val="28"/>
          <w:szCs w:val="28"/>
        </w:rPr>
        <w:t xml:space="preserve">координирует деятельность органов и учреждений системы профилактики безнадзорности и правонарушений несовершеннолетних </w:t>
      </w:r>
      <w:r>
        <w:rPr>
          <w:sz w:val="28"/>
          <w:szCs w:val="28"/>
        </w:rPr>
        <w:br/>
      </w:r>
      <w:r w:rsidRPr="00036B49">
        <w:rPr>
          <w:sz w:val="28"/>
          <w:szCs w:val="28"/>
        </w:rPr>
        <w:lastRenderedPageBreak/>
        <w:t xml:space="preserve">по предупреждению безнадзорности, беспризорности, правонарушений </w:t>
      </w:r>
      <w:r>
        <w:rPr>
          <w:sz w:val="28"/>
          <w:szCs w:val="28"/>
        </w:rPr>
        <w:br/>
      </w:r>
      <w:r w:rsidRPr="00036B49">
        <w:rPr>
          <w:sz w:val="28"/>
          <w:szCs w:val="28"/>
        </w:rPr>
        <w:t xml:space="preserve">и антиобщественных действий несовершеннолетних, выявлению </w:t>
      </w:r>
      <w:r>
        <w:rPr>
          <w:sz w:val="28"/>
          <w:szCs w:val="28"/>
        </w:rPr>
        <w:br/>
      </w:r>
      <w:r w:rsidRPr="00036B49">
        <w:rPr>
          <w:sz w:val="28"/>
          <w:szCs w:val="28"/>
        </w:rPr>
        <w:t xml:space="preserve">и устранению причин,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w:t>
      </w:r>
      <w:r>
        <w:rPr>
          <w:sz w:val="28"/>
          <w:szCs w:val="28"/>
        </w:rPr>
        <w:br/>
      </w:r>
      <w:r w:rsidRPr="00036B49">
        <w:rPr>
          <w:sz w:val="28"/>
          <w:szCs w:val="28"/>
        </w:rPr>
        <w:t xml:space="preserve">в социально опасном положении, выявлению и пресечению случаев вовлечения несовершеннолетних в совершение преступлений </w:t>
      </w:r>
      <w:r>
        <w:rPr>
          <w:sz w:val="28"/>
          <w:szCs w:val="28"/>
        </w:rPr>
        <w:br/>
      </w:r>
      <w:r w:rsidRPr="00036B49">
        <w:rPr>
          <w:sz w:val="28"/>
          <w:szCs w:val="28"/>
        </w:rPr>
        <w:t>и антиобщественных действий;</w:t>
      </w:r>
      <w:proofErr w:type="gramEnd"/>
    </w:p>
    <w:p w:rsidR="00036B49" w:rsidRPr="00036B49" w:rsidRDefault="00036B49" w:rsidP="00036B49">
      <w:pPr>
        <w:autoSpaceDE w:val="0"/>
        <w:autoSpaceDN w:val="0"/>
        <w:adjustRightInd w:val="0"/>
        <w:ind w:firstLine="709"/>
        <w:jc w:val="both"/>
        <w:rPr>
          <w:sz w:val="28"/>
          <w:szCs w:val="28"/>
        </w:rPr>
      </w:pPr>
      <w:proofErr w:type="gramStart"/>
      <w:r w:rsidRPr="00036B49">
        <w:rPr>
          <w:sz w:val="28"/>
          <w:szCs w:val="28"/>
        </w:rPr>
        <w:t>координирует и контролирует деятельность территориальных комиссий</w:t>
      </w:r>
      <w:r w:rsidR="002A6693">
        <w:rPr>
          <w:sz w:val="28"/>
          <w:szCs w:val="28"/>
        </w:rPr>
        <w:t xml:space="preserve"> по делам несовершеннолетних и защите их прав в муниципальных районах </w:t>
      </w:r>
      <w:r w:rsidR="002A6693">
        <w:rPr>
          <w:sz w:val="28"/>
          <w:szCs w:val="28"/>
        </w:rPr>
        <w:br/>
        <w:t xml:space="preserve">и городских округах Ханты-Мансийского автономного округа – Югры </w:t>
      </w:r>
      <w:r w:rsidR="002A6693">
        <w:rPr>
          <w:sz w:val="28"/>
          <w:szCs w:val="28"/>
        </w:rPr>
        <w:br/>
        <w:t>(далее - территориальные комиссии, КДН)</w:t>
      </w:r>
      <w:r w:rsidRPr="00036B49">
        <w:rPr>
          <w:sz w:val="28"/>
          <w:szCs w:val="28"/>
        </w:rPr>
        <w:t>.</w:t>
      </w:r>
      <w:proofErr w:type="gramEnd"/>
    </w:p>
    <w:p w:rsidR="002A6693" w:rsidRPr="002A6693" w:rsidRDefault="002A6693" w:rsidP="002A6693">
      <w:pPr>
        <w:ind w:firstLine="708"/>
        <w:jc w:val="both"/>
        <w:rPr>
          <w:sz w:val="28"/>
          <w:szCs w:val="28"/>
        </w:rPr>
      </w:pPr>
      <w:proofErr w:type="gramStart"/>
      <w:r w:rsidRPr="002A6693">
        <w:rPr>
          <w:sz w:val="28"/>
          <w:szCs w:val="28"/>
        </w:rPr>
        <w:t>Контроль за</w:t>
      </w:r>
      <w:proofErr w:type="gramEnd"/>
      <w:r w:rsidRPr="002A6693">
        <w:rPr>
          <w:sz w:val="28"/>
          <w:szCs w:val="28"/>
        </w:rPr>
        <w:t xml:space="preserve"> деятельностью </w:t>
      </w:r>
      <w:r>
        <w:rPr>
          <w:sz w:val="28"/>
          <w:szCs w:val="28"/>
        </w:rPr>
        <w:t>КДН</w:t>
      </w:r>
      <w:r w:rsidRPr="002A6693">
        <w:rPr>
          <w:sz w:val="28"/>
          <w:szCs w:val="28"/>
        </w:rPr>
        <w:t xml:space="preserve"> осуществляется путем:</w:t>
      </w:r>
    </w:p>
    <w:p w:rsidR="002A6693" w:rsidRPr="002A6693" w:rsidRDefault="002A6693" w:rsidP="002A6693">
      <w:pPr>
        <w:ind w:firstLine="708"/>
        <w:jc w:val="both"/>
        <w:rPr>
          <w:sz w:val="28"/>
          <w:szCs w:val="28"/>
        </w:rPr>
      </w:pPr>
      <w:r w:rsidRPr="002A6693">
        <w:rPr>
          <w:sz w:val="28"/>
          <w:szCs w:val="28"/>
        </w:rPr>
        <w:t xml:space="preserve">ежедневного анализа материалов, поступающих из КДН; </w:t>
      </w:r>
    </w:p>
    <w:p w:rsidR="002A6693" w:rsidRPr="002A6693" w:rsidRDefault="002A6693" w:rsidP="002A6693">
      <w:pPr>
        <w:ind w:firstLine="708"/>
        <w:jc w:val="both"/>
        <w:rPr>
          <w:sz w:val="28"/>
          <w:szCs w:val="28"/>
        </w:rPr>
      </w:pPr>
      <w:r w:rsidRPr="002A6693">
        <w:rPr>
          <w:sz w:val="28"/>
          <w:szCs w:val="28"/>
        </w:rPr>
        <w:t xml:space="preserve">заслушивания председателей КДН на заседаниях </w:t>
      </w:r>
      <w:proofErr w:type="gramStart"/>
      <w:r w:rsidRPr="002A6693">
        <w:rPr>
          <w:sz w:val="28"/>
          <w:szCs w:val="28"/>
        </w:rPr>
        <w:t>Окружной</w:t>
      </w:r>
      <w:proofErr w:type="gramEnd"/>
      <w:r w:rsidRPr="002A6693">
        <w:rPr>
          <w:sz w:val="28"/>
          <w:szCs w:val="28"/>
        </w:rPr>
        <w:t xml:space="preserve"> комиссии;</w:t>
      </w:r>
    </w:p>
    <w:p w:rsidR="002A6693" w:rsidRDefault="002A6693" w:rsidP="002A6693">
      <w:pPr>
        <w:ind w:firstLine="708"/>
        <w:jc w:val="both"/>
        <w:rPr>
          <w:sz w:val="28"/>
          <w:szCs w:val="28"/>
        </w:rPr>
      </w:pPr>
      <w:r w:rsidRPr="002A6693">
        <w:rPr>
          <w:sz w:val="28"/>
          <w:szCs w:val="28"/>
        </w:rPr>
        <w:t>в ходе проведения комплексных межведомственных проверок организации деятельности территориальных комиссий.</w:t>
      </w:r>
    </w:p>
    <w:p w:rsidR="00331651" w:rsidRPr="00331651" w:rsidRDefault="00331651" w:rsidP="002A6693">
      <w:pPr>
        <w:ind w:firstLine="708"/>
        <w:jc w:val="both"/>
        <w:rPr>
          <w:sz w:val="28"/>
          <w:szCs w:val="28"/>
        </w:rPr>
      </w:pPr>
      <w:r w:rsidRPr="00331651">
        <w:rPr>
          <w:sz w:val="28"/>
          <w:szCs w:val="28"/>
        </w:rPr>
        <w:t xml:space="preserve">Окружной комиссией </w:t>
      </w:r>
      <w:proofErr w:type="gramStart"/>
      <w:r w:rsidRPr="00331651">
        <w:rPr>
          <w:sz w:val="28"/>
          <w:szCs w:val="28"/>
        </w:rPr>
        <w:t>организованы и проведены</w:t>
      </w:r>
      <w:proofErr w:type="gramEnd"/>
      <w:r w:rsidRPr="00331651">
        <w:rPr>
          <w:sz w:val="28"/>
          <w:szCs w:val="28"/>
        </w:rPr>
        <w:t xml:space="preserve"> </w:t>
      </w:r>
      <w:r w:rsidRPr="00331651">
        <w:rPr>
          <w:sz w:val="28"/>
          <w:szCs w:val="28"/>
        </w:rPr>
        <w:br/>
        <w:t xml:space="preserve">за 5 месяцев 2016 года 3 комплексные межведомственные проверки деятельности территориальных комиссий по делам несовершеннолетних </w:t>
      </w:r>
      <w:r w:rsidRPr="00331651">
        <w:rPr>
          <w:sz w:val="28"/>
          <w:szCs w:val="28"/>
        </w:rPr>
        <w:br/>
        <w:t xml:space="preserve">города Радужный, </w:t>
      </w:r>
      <w:proofErr w:type="spellStart"/>
      <w:r w:rsidRPr="00331651">
        <w:rPr>
          <w:sz w:val="28"/>
          <w:szCs w:val="28"/>
        </w:rPr>
        <w:t>Кондинского</w:t>
      </w:r>
      <w:proofErr w:type="spellEnd"/>
      <w:r w:rsidRPr="00331651">
        <w:rPr>
          <w:sz w:val="28"/>
          <w:szCs w:val="28"/>
        </w:rPr>
        <w:t xml:space="preserve"> и Советского районов (12 мес. 2015 года - 7 проверок). </w:t>
      </w:r>
    </w:p>
    <w:p w:rsidR="002A6693" w:rsidRPr="002A6693" w:rsidRDefault="002A6693" w:rsidP="002A6693">
      <w:pPr>
        <w:ind w:firstLine="708"/>
        <w:jc w:val="both"/>
        <w:rPr>
          <w:sz w:val="28"/>
          <w:szCs w:val="28"/>
        </w:rPr>
      </w:pPr>
      <w:r w:rsidRPr="002A6693">
        <w:rPr>
          <w:sz w:val="28"/>
          <w:szCs w:val="28"/>
        </w:rPr>
        <w:t>В целях проведения проверок Окружная комиссия формирует рабочую группу в составе представителей:</w:t>
      </w:r>
    </w:p>
    <w:p w:rsidR="002A6693" w:rsidRPr="002A6693" w:rsidRDefault="002A6693" w:rsidP="002A6693">
      <w:pPr>
        <w:ind w:firstLine="708"/>
        <w:jc w:val="both"/>
        <w:rPr>
          <w:sz w:val="28"/>
          <w:szCs w:val="28"/>
        </w:rPr>
      </w:pPr>
      <w:r w:rsidRPr="002A6693">
        <w:rPr>
          <w:sz w:val="28"/>
          <w:szCs w:val="28"/>
        </w:rPr>
        <w:t>Департамента социального развития Югры (включая представителя окружного органа опеки и попечительства);</w:t>
      </w:r>
    </w:p>
    <w:p w:rsidR="002A6693" w:rsidRPr="002A6693" w:rsidRDefault="002A6693" w:rsidP="002A6693">
      <w:pPr>
        <w:ind w:firstLine="708"/>
        <w:jc w:val="both"/>
        <w:rPr>
          <w:sz w:val="28"/>
          <w:szCs w:val="28"/>
        </w:rPr>
      </w:pPr>
      <w:r w:rsidRPr="002A6693">
        <w:rPr>
          <w:sz w:val="28"/>
          <w:szCs w:val="28"/>
        </w:rPr>
        <w:t>Департамента образования и молодежной политики Югры;</w:t>
      </w:r>
    </w:p>
    <w:p w:rsidR="002A6693" w:rsidRPr="002A6693" w:rsidRDefault="002A6693" w:rsidP="002A6693">
      <w:pPr>
        <w:ind w:firstLine="708"/>
        <w:jc w:val="both"/>
        <w:rPr>
          <w:sz w:val="28"/>
          <w:szCs w:val="28"/>
        </w:rPr>
      </w:pPr>
      <w:r w:rsidRPr="002A6693">
        <w:rPr>
          <w:sz w:val="28"/>
          <w:szCs w:val="28"/>
        </w:rPr>
        <w:t>Департамент</w:t>
      </w:r>
      <w:r>
        <w:rPr>
          <w:sz w:val="28"/>
          <w:szCs w:val="28"/>
        </w:rPr>
        <w:t>а</w:t>
      </w:r>
      <w:r w:rsidRPr="002A6693">
        <w:rPr>
          <w:sz w:val="28"/>
          <w:szCs w:val="28"/>
        </w:rPr>
        <w:t xml:space="preserve"> здравоохранения Югры;</w:t>
      </w:r>
    </w:p>
    <w:p w:rsidR="002A6693" w:rsidRPr="002A6693" w:rsidRDefault="002A6693" w:rsidP="002A6693">
      <w:pPr>
        <w:ind w:firstLine="708"/>
        <w:jc w:val="both"/>
        <w:rPr>
          <w:sz w:val="28"/>
          <w:szCs w:val="28"/>
        </w:rPr>
      </w:pPr>
      <w:r w:rsidRPr="002A6693">
        <w:rPr>
          <w:sz w:val="28"/>
          <w:szCs w:val="28"/>
        </w:rPr>
        <w:t>Департамента труда и занятости населения Югры;</w:t>
      </w:r>
    </w:p>
    <w:p w:rsidR="002A6693" w:rsidRPr="002A6693" w:rsidRDefault="002A6693" w:rsidP="002A6693">
      <w:pPr>
        <w:ind w:firstLine="708"/>
        <w:jc w:val="both"/>
        <w:rPr>
          <w:sz w:val="28"/>
          <w:szCs w:val="28"/>
        </w:rPr>
      </w:pPr>
      <w:r w:rsidRPr="002A6693">
        <w:rPr>
          <w:sz w:val="28"/>
          <w:szCs w:val="28"/>
        </w:rPr>
        <w:t>УМВД России по ХМАО – Югры;</w:t>
      </w:r>
    </w:p>
    <w:p w:rsidR="002A6693" w:rsidRPr="002A6693" w:rsidRDefault="002A6693" w:rsidP="002A6693">
      <w:pPr>
        <w:ind w:firstLine="708"/>
        <w:jc w:val="both"/>
        <w:rPr>
          <w:sz w:val="28"/>
          <w:szCs w:val="28"/>
        </w:rPr>
      </w:pPr>
      <w:r w:rsidRPr="002A6693">
        <w:rPr>
          <w:sz w:val="28"/>
          <w:szCs w:val="28"/>
        </w:rPr>
        <w:t>Департамента культуры ХМАО – Югры;</w:t>
      </w:r>
    </w:p>
    <w:p w:rsidR="002A6693" w:rsidRPr="002A6693" w:rsidRDefault="002A6693" w:rsidP="002A6693">
      <w:pPr>
        <w:ind w:firstLine="708"/>
        <w:jc w:val="both"/>
        <w:rPr>
          <w:sz w:val="28"/>
          <w:szCs w:val="28"/>
        </w:rPr>
      </w:pPr>
      <w:r w:rsidRPr="002A6693">
        <w:rPr>
          <w:sz w:val="28"/>
          <w:szCs w:val="28"/>
        </w:rPr>
        <w:t>Департамента физической культуры и спорта ХМАО – Югры.</w:t>
      </w:r>
    </w:p>
    <w:p w:rsidR="002A6693" w:rsidRPr="002A6693" w:rsidRDefault="002A6693" w:rsidP="002A6693">
      <w:pPr>
        <w:ind w:firstLine="708"/>
        <w:jc w:val="both"/>
        <w:rPr>
          <w:sz w:val="28"/>
          <w:szCs w:val="28"/>
        </w:rPr>
      </w:pPr>
      <w:r w:rsidRPr="002A6693">
        <w:rPr>
          <w:sz w:val="28"/>
          <w:szCs w:val="28"/>
        </w:rPr>
        <w:t>Также по возможности в состав рабочей группы входит Уполномоченный по правам ребенка в ХМАО – Югры.</w:t>
      </w:r>
    </w:p>
    <w:p w:rsidR="002A6693" w:rsidRPr="002A6693" w:rsidRDefault="002A6693" w:rsidP="002A6693">
      <w:pPr>
        <w:ind w:firstLine="708"/>
        <w:jc w:val="both"/>
        <w:rPr>
          <w:sz w:val="28"/>
          <w:szCs w:val="28"/>
        </w:rPr>
      </w:pPr>
      <w:r w:rsidRPr="002A6693">
        <w:rPr>
          <w:sz w:val="28"/>
          <w:szCs w:val="28"/>
        </w:rPr>
        <w:t>Руководит рабочей группой – заместитель председателя Окружной комиссии.</w:t>
      </w:r>
    </w:p>
    <w:p w:rsidR="002A6693" w:rsidRPr="002A6693" w:rsidRDefault="002A6693" w:rsidP="002A6693">
      <w:pPr>
        <w:ind w:firstLine="708"/>
        <w:jc w:val="both"/>
        <w:rPr>
          <w:sz w:val="28"/>
          <w:szCs w:val="28"/>
        </w:rPr>
      </w:pPr>
      <w:r w:rsidRPr="002A6693">
        <w:rPr>
          <w:sz w:val="28"/>
          <w:szCs w:val="28"/>
        </w:rPr>
        <w:t>Регламент проведения комплексных проверок КДН утвержден постановлением Окружной комиссии № 9 от 5 марта 2013 года.</w:t>
      </w:r>
    </w:p>
    <w:p w:rsidR="002A6693" w:rsidRDefault="002A6693" w:rsidP="002A6693">
      <w:pPr>
        <w:ind w:firstLine="708"/>
        <w:jc w:val="both"/>
        <w:rPr>
          <w:sz w:val="28"/>
          <w:szCs w:val="28"/>
        </w:rPr>
      </w:pPr>
      <w:r w:rsidRPr="002A6693">
        <w:rPr>
          <w:sz w:val="28"/>
          <w:szCs w:val="28"/>
        </w:rPr>
        <w:t>Каждый член рабочей группы изучает в ходе проверок вопрос межведомственного взаимодействия КДН с соответствующим субъектом профилактики, ход реализации постановлений КДН, а также принятые меры помощи и поддержки семьям и детям, находящимся в социально опасном положении</w:t>
      </w:r>
      <w:r>
        <w:rPr>
          <w:sz w:val="28"/>
          <w:szCs w:val="28"/>
        </w:rPr>
        <w:t>, трудной жизненной ситуации</w:t>
      </w:r>
      <w:r w:rsidRPr="002A6693">
        <w:rPr>
          <w:sz w:val="28"/>
          <w:szCs w:val="28"/>
        </w:rPr>
        <w:t xml:space="preserve">. </w:t>
      </w:r>
    </w:p>
    <w:p w:rsidR="002A6693" w:rsidRPr="002A6693" w:rsidRDefault="002A6693" w:rsidP="002A6693">
      <w:pPr>
        <w:ind w:firstLine="708"/>
        <w:jc w:val="both"/>
        <w:rPr>
          <w:sz w:val="28"/>
          <w:szCs w:val="28"/>
        </w:rPr>
      </w:pPr>
      <w:r w:rsidRPr="002A6693">
        <w:rPr>
          <w:sz w:val="28"/>
          <w:szCs w:val="28"/>
        </w:rPr>
        <w:lastRenderedPageBreak/>
        <w:t>В начале каждой проверки рабочая группа (</w:t>
      </w:r>
      <w:r>
        <w:rPr>
          <w:sz w:val="28"/>
          <w:szCs w:val="28"/>
        </w:rPr>
        <w:t xml:space="preserve">в </w:t>
      </w:r>
      <w:r w:rsidRPr="002A6693">
        <w:rPr>
          <w:sz w:val="28"/>
          <w:szCs w:val="28"/>
        </w:rPr>
        <w:t xml:space="preserve">9.00 часов на совещании) сообщает главе администрации, председателю КДН и руководителям органов и учреждений системы профилактики </w:t>
      </w:r>
      <w:r>
        <w:rPr>
          <w:sz w:val="28"/>
          <w:szCs w:val="28"/>
        </w:rPr>
        <w:t xml:space="preserve">информацию </w:t>
      </w:r>
      <w:r w:rsidRPr="002A6693">
        <w:rPr>
          <w:sz w:val="28"/>
          <w:szCs w:val="28"/>
        </w:rPr>
        <w:t>о вопросах, планируемых изучить в ходе проверки.</w:t>
      </w:r>
    </w:p>
    <w:p w:rsidR="002A6693" w:rsidRPr="002A6693" w:rsidRDefault="002A6693" w:rsidP="002A6693">
      <w:pPr>
        <w:ind w:firstLine="708"/>
        <w:jc w:val="both"/>
        <w:rPr>
          <w:sz w:val="28"/>
          <w:szCs w:val="28"/>
        </w:rPr>
      </w:pPr>
      <w:r w:rsidRPr="002A6693">
        <w:rPr>
          <w:sz w:val="28"/>
          <w:szCs w:val="28"/>
        </w:rPr>
        <w:t>По результатам каждой проверки (ориентировочно в 19.00 часов) проводится совещание с участием главы администрации, председателя КДН, руководителей субъектов профилактики</w:t>
      </w:r>
      <w:r>
        <w:rPr>
          <w:sz w:val="28"/>
          <w:szCs w:val="28"/>
        </w:rPr>
        <w:t>. К</w:t>
      </w:r>
      <w:r w:rsidRPr="002A6693">
        <w:rPr>
          <w:sz w:val="28"/>
          <w:szCs w:val="28"/>
        </w:rPr>
        <w:t>аждый член рабочей группы озвучивает краткие результаты проверки, выводы и предложения.</w:t>
      </w:r>
    </w:p>
    <w:p w:rsidR="002A6693" w:rsidRPr="002A6693" w:rsidRDefault="002A6693" w:rsidP="002A6693">
      <w:pPr>
        <w:ind w:firstLine="708"/>
        <w:jc w:val="both"/>
        <w:rPr>
          <w:sz w:val="28"/>
          <w:szCs w:val="28"/>
        </w:rPr>
      </w:pPr>
      <w:r w:rsidRPr="002A6693">
        <w:rPr>
          <w:sz w:val="28"/>
          <w:szCs w:val="28"/>
        </w:rPr>
        <w:t>Сводная справка по итогам проверки КДН доводится до главы администрации, членов Окружной комиссии.</w:t>
      </w:r>
    </w:p>
    <w:p w:rsidR="002A6693" w:rsidRDefault="002A6693" w:rsidP="00C41306">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Обобщенные результаты проведенных за год комплексных межведомственных проверок КДН доводятся до </w:t>
      </w:r>
      <w:r w:rsidR="005C214E">
        <w:rPr>
          <w:rFonts w:eastAsiaTheme="minorHAnsi"/>
          <w:sz w:val="28"/>
          <w:szCs w:val="28"/>
          <w:lang w:eastAsia="en-US"/>
        </w:rPr>
        <w:t>председателей территориальных комиссий и прокурора округа.</w:t>
      </w:r>
    </w:p>
    <w:p w:rsidR="00C41306" w:rsidRDefault="00191D76" w:rsidP="00C41306">
      <w:pPr>
        <w:widowControl w:val="0"/>
        <w:autoSpaceDE w:val="0"/>
        <w:autoSpaceDN w:val="0"/>
        <w:adjustRightInd w:val="0"/>
        <w:ind w:firstLine="708"/>
        <w:jc w:val="both"/>
        <w:rPr>
          <w:sz w:val="28"/>
          <w:szCs w:val="28"/>
        </w:rPr>
      </w:pPr>
      <w:r w:rsidRPr="00191D76">
        <w:rPr>
          <w:rFonts w:eastAsiaTheme="minorHAnsi"/>
          <w:sz w:val="28"/>
          <w:szCs w:val="28"/>
          <w:lang w:eastAsia="en-US"/>
        </w:rPr>
        <w:t xml:space="preserve">В ходе проверок </w:t>
      </w:r>
      <w:r w:rsidR="00C41306">
        <w:rPr>
          <w:rFonts w:eastAsiaTheme="minorHAnsi"/>
          <w:sz w:val="28"/>
          <w:szCs w:val="28"/>
          <w:lang w:eastAsia="en-US"/>
        </w:rPr>
        <w:t xml:space="preserve">деятельности территориальных комиссий </w:t>
      </w:r>
      <w:r w:rsidRPr="00C41306">
        <w:rPr>
          <w:rFonts w:eastAsiaTheme="minorHAnsi"/>
          <w:sz w:val="28"/>
          <w:szCs w:val="28"/>
          <w:lang w:eastAsia="en-US"/>
        </w:rPr>
        <w:t>выявляются:</w:t>
      </w:r>
    </w:p>
    <w:p w:rsidR="00C41306" w:rsidRPr="00C41306" w:rsidRDefault="00134660" w:rsidP="00C41306">
      <w:pPr>
        <w:widowControl w:val="0"/>
        <w:autoSpaceDE w:val="0"/>
        <w:autoSpaceDN w:val="0"/>
        <w:adjustRightInd w:val="0"/>
        <w:ind w:firstLine="708"/>
        <w:jc w:val="both"/>
        <w:rPr>
          <w:sz w:val="28"/>
          <w:szCs w:val="28"/>
        </w:rPr>
      </w:pPr>
      <w:r>
        <w:rPr>
          <w:rFonts w:eastAsiaTheme="minorHAnsi"/>
          <w:sz w:val="28"/>
          <w:szCs w:val="28"/>
          <w:lang w:eastAsia="en-US"/>
        </w:rPr>
        <w:t>1) </w:t>
      </w:r>
      <w:r w:rsidR="00191D76" w:rsidRPr="00C41306">
        <w:rPr>
          <w:rFonts w:eastAsiaTheme="minorHAnsi"/>
          <w:sz w:val="28"/>
          <w:szCs w:val="28"/>
          <w:lang w:eastAsia="en-US"/>
        </w:rPr>
        <w:t>неисполнени</w:t>
      </w:r>
      <w:r w:rsidR="003F0D65">
        <w:rPr>
          <w:rFonts w:eastAsiaTheme="minorHAnsi"/>
          <w:sz w:val="28"/>
          <w:szCs w:val="28"/>
          <w:lang w:eastAsia="en-US"/>
        </w:rPr>
        <w:t>е</w:t>
      </w:r>
      <w:r w:rsidR="00191D76" w:rsidRPr="00C41306">
        <w:rPr>
          <w:rFonts w:eastAsiaTheme="minorHAnsi"/>
          <w:sz w:val="28"/>
          <w:szCs w:val="28"/>
          <w:lang w:eastAsia="en-US"/>
        </w:rPr>
        <w:t xml:space="preserve"> (а равно нарушение сроков исполнения) постановлений </w:t>
      </w:r>
      <w:r w:rsidR="00C41306">
        <w:rPr>
          <w:rFonts w:eastAsiaTheme="minorHAnsi"/>
          <w:sz w:val="28"/>
          <w:szCs w:val="28"/>
          <w:lang w:eastAsia="en-US"/>
        </w:rPr>
        <w:t>Окружной комиссии и территориальной комиссии</w:t>
      </w:r>
      <w:r w:rsidR="00191D76" w:rsidRPr="00191D76">
        <w:rPr>
          <w:rFonts w:eastAsiaTheme="minorHAnsi"/>
          <w:sz w:val="28"/>
          <w:szCs w:val="28"/>
          <w:lang w:eastAsia="en-US"/>
        </w:rPr>
        <w:t xml:space="preserve">, </w:t>
      </w:r>
      <w:r w:rsidR="0060666D">
        <w:rPr>
          <w:rFonts w:eastAsiaTheme="minorHAnsi"/>
          <w:sz w:val="28"/>
          <w:szCs w:val="28"/>
          <w:lang w:eastAsia="en-US"/>
        </w:rPr>
        <w:br/>
      </w:r>
      <w:r w:rsidR="00191D76" w:rsidRPr="00191D76">
        <w:rPr>
          <w:rFonts w:eastAsiaTheme="minorHAnsi"/>
          <w:sz w:val="28"/>
          <w:szCs w:val="28"/>
          <w:lang w:eastAsia="en-US"/>
        </w:rPr>
        <w:t xml:space="preserve">что, в свою очередь, </w:t>
      </w:r>
      <w:r w:rsidR="00191D76" w:rsidRPr="00C41306">
        <w:rPr>
          <w:rFonts w:eastAsiaTheme="minorHAnsi"/>
          <w:sz w:val="28"/>
          <w:szCs w:val="28"/>
          <w:lang w:eastAsia="en-US"/>
        </w:rPr>
        <w:t>является нарушением п.</w:t>
      </w:r>
      <w:r w:rsidR="0060666D">
        <w:rPr>
          <w:rFonts w:eastAsiaTheme="minorHAnsi"/>
          <w:sz w:val="28"/>
          <w:szCs w:val="28"/>
          <w:lang w:eastAsia="en-US"/>
        </w:rPr>
        <w:t xml:space="preserve"> </w:t>
      </w:r>
      <w:r w:rsidR="00191D76" w:rsidRPr="00C41306">
        <w:rPr>
          <w:rFonts w:eastAsiaTheme="minorHAnsi"/>
          <w:sz w:val="28"/>
          <w:szCs w:val="28"/>
          <w:lang w:eastAsia="en-US"/>
        </w:rPr>
        <w:t xml:space="preserve">3 ст. 11 </w:t>
      </w:r>
      <w:r w:rsidR="0060666D">
        <w:rPr>
          <w:rFonts w:eastAsiaTheme="minorHAnsi"/>
          <w:sz w:val="28"/>
          <w:szCs w:val="28"/>
          <w:lang w:eastAsia="en-US"/>
        </w:rPr>
        <w:t>Федерального з</w:t>
      </w:r>
      <w:r w:rsidR="00191D76" w:rsidRPr="00C41306">
        <w:rPr>
          <w:rFonts w:eastAsiaTheme="minorHAnsi"/>
          <w:sz w:val="28"/>
          <w:szCs w:val="28"/>
          <w:lang w:eastAsia="en-US"/>
        </w:rPr>
        <w:t>акона</w:t>
      </w:r>
      <w:r w:rsidR="0060666D">
        <w:rPr>
          <w:rFonts w:eastAsiaTheme="minorHAnsi"/>
          <w:sz w:val="28"/>
          <w:szCs w:val="28"/>
          <w:lang w:eastAsia="en-US"/>
        </w:rPr>
        <w:t xml:space="preserve"> Российской Федерации от 24.06.1999 г.</w:t>
      </w:r>
      <w:r w:rsidR="00191D76" w:rsidRPr="00C41306">
        <w:rPr>
          <w:rFonts w:eastAsiaTheme="minorHAnsi"/>
          <w:sz w:val="28"/>
          <w:szCs w:val="28"/>
          <w:lang w:eastAsia="en-US"/>
        </w:rPr>
        <w:t xml:space="preserve"> № 120-ФЗ</w:t>
      </w:r>
      <w:r w:rsidR="0060666D">
        <w:rPr>
          <w:rFonts w:eastAsiaTheme="minorHAnsi"/>
          <w:sz w:val="28"/>
          <w:szCs w:val="28"/>
          <w:lang w:eastAsia="en-US"/>
        </w:rPr>
        <w:t xml:space="preserve"> «</w:t>
      </w:r>
      <w:r w:rsidR="00F2594E">
        <w:rPr>
          <w:rFonts w:eastAsiaTheme="minorHAnsi"/>
          <w:sz w:val="28"/>
          <w:szCs w:val="28"/>
          <w:lang w:eastAsia="en-US"/>
        </w:rPr>
        <w:t>Об основах системы профилактики безнадзорности и правонарушений несовершеннолетних</w:t>
      </w:r>
      <w:r w:rsidR="00FA4440">
        <w:rPr>
          <w:rFonts w:eastAsiaTheme="minorHAnsi"/>
          <w:sz w:val="28"/>
          <w:szCs w:val="28"/>
          <w:lang w:eastAsia="en-US"/>
        </w:rPr>
        <w:t>»</w:t>
      </w:r>
      <w:r w:rsidR="00191D76" w:rsidRPr="00C41306">
        <w:rPr>
          <w:rFonts w:eastAsiaTheme="minorHAnsi"/>
          <w:sz w:val="28"/>
          <w:szCs w:val="28"/>
          <w:lang w:eastAsia="en-US"/>
        </w:rPr>
        <w:t>;</w:t>
      </w:r>
    </w:p>
    <w:p w:rsidR="003F0D65" w:rsidRDefault="00134660" w:rsidP="003F0D65">
      <w:pPr>
        <w:widowControl w:val="0"/>
        <w:autoSpaceDE w:val="0"/>
        <w:autoSpaceDN w:val="0"/>
        <w:adjustRightInd w:val="0"/>
        <w:ind w:firstLine="708"/>
        <w:jc w:val="both"/>
        <w:rPr>
          <w:sz w:val="28"/>
          <w:szCs w:val="28"/>
        </w:rPr>
      </w:pPr>
      <w:r>
        <w:rPr>
          <w:rFonts w:eastAsiaTheme="minorHAnsi"/>
          <w:sz w:val="28"/>
          <w:szCs w:val="28"/>
          <w:lang w:eastAsia="en-US"/>
        </w:rPr>
        <w:t>2) </w:t>
      </w:r>
      <w:r w:rsidR="003F0D65">
        <w:rPr>
          <w:rFonts w:eastAsiaTheme="minorHAnsi"/>
          <w:sz w:val="28"/>
          <w:szCs w:val="28"/>
          <w:lang w:eastAsia="en-US"/>
        </w:rPr>
        <w:t>неисполнение</w:t>
      </w:r>
      <w:r w:rsidR="00191D76" w:rsidRPr="00C41306">
        <w:rPr>
          <w:rFonts w:eastAsiaTheme="minorHAnsi"/>
          <w:sz w:val="28"/>
          <w:szCs w:val="28"/>
          <w:lang w:eastAsia="en-US"/>
        </w:rPr>
        <w:t xml:space="preserve"> (а равно нарушение сроков исполнения) запросов </w:t>
      </w:r>
      <w:r w:rsidR="00DA28A1">
        <w:rPr>
          <w:rFonts w:eastAsiaTheme="minorHAnsi"/>
          <w:sz w:val="28"/>
          <w:szCs w:val="28"/>
          <w:lang w:eastAsia="en-US"/>
        </w:rPr>
        <w:br/>
      </w:r>
      <w:r w:rsidR="00191D76" w:rsidRPr="00C41306">
        <w:rPr>
          <w:rFonts w:eastAsiaTheme="minorHAnsi"/>
          <w:sz w:val="28"/>
          <w:szCs w:val="28"/>
          <w:lang w:eastAsia="en-US"/>
        </w:rPr>
        <w:t>и обращений</w:t>
      </w:r>
      <w:r w:rsidR="00191D76" w:rsidRPr="00191D76">
        <w:rPr>
          <w:rFonts w:eastAsiaTheme="minorHAnsi"/>
          <w:sz w:val="28"/>
          <w:szCs w:val="28"/>
          <w:lang w:eastAsia="en-US"/>
        </w:rPr>
        <w:t xml:space="preserve"> председателя и заместителя председателя </w:t>
      </w:r>
      <w:r w:rsidR="00C41306">
        <w:rPr>
          <w:rFonts w:eastAsiaTheme="minorHAnsi"/>
          <w:sz w:val="28"/>
          <w:szCs w:val="28"/>
          <w:lang w:eastAsia="en-US"/>
        </w:rPr>
        <w:t>территориальной комиссии</w:t>
      </w:r>
      <w:r w:rsidR="00191D76" w:rsidRPr="00191D76">
        <w:rPr>
          <w:rFonts w:eastAsiaTheme="minorHAnsi"/>
          <w:sz w:val="28"/>
          <w:szCs w:val="28"/>
          <w:lang w:eastAsia="en-US"/>
        </w:rPr>
        <w:t xml:space="preserve">, что, в свою очередь является нарушением требований, предусмотренных Положениями о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r w:rsidR="003F0D65">
        <w:rPr>
          <w:rFonts w:eastAsiaTheme="minorHAnsi"/>
          <w:sz w:val="28"/>
          <w:szCs w:val="28"/>
          <w:lang w:eastAsia="en-US"/>
        </w:rPr>
        <w:t xml:space="preserve"> а также </w:t>
      </w:r>
      <w:r w:rsidR="00191D76" w:rsidRPr="00191D76">
        <w:rPr>
          <w:rFonts w:eastAsiaTheme="minorHAnsi"/>
          <w:sz w:val="28"/>
          <w:szCs w:val="28"/>
          <w:lang w:eastAsia="en-US"/>
        </w:rPr>
        <w:t>создает препятствие для подготовки запланированных мероприятий коллегиального органа;</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sz w:val="28"/>
          <w:szCs w:val="28"/>
        </w:rPr>
        <w:t>3) </w:t>
      </w:r>
      <w:r w:rsidR="003F0D65">
        <w:rPr>
          <w:sz w:val="28"/>
          <w:szCs w:val="28"/>
        </w:rPr>
        <w:t>неи</w:t>
      </w:r>
      <w:r w:rsidR="00191D76" w:rsidRPr="00191D76">
        <w:rPr>
          <w:rFonts w:eastAsiaTheme="minorHAnsi"/>
          <w:sz w:val="28"/>
          <w:szCs w:val="28"/>
          <w:lang w:eastAsia="en-US"/>
        </w:rPr>
        <w:t>сполнени</w:t>
      </w:r>
      <w:r w:rsidR="003F0D65">
        <w:rPr>
          <w:rFonts w:eastAsiaTheme="minorHAnsi"/>
          <w:sz w:val="28"/>
          <w:szCs w:val="28"/>
          <w:lang w:eastAsia="en-US"/>
        </w:rPr>
        <w:t>е</w:t>
      </w:r>
      <w:r w:rsidR="00191D76" w:rsidRPr="00191D76">
        <w:rPr>
          <w:rFonts w:eastAsiaTheme="minorHAnsi"/>
          <w:sz w:val="28"/>
          <w:szCs w:val="28"/>
          <w:lang w:eastAsia="en-US"/>
        </w:rPr>
        <w:t xml:space="preserve"> в полном объеме </w:t>
      </w:r>
      <w:r w:rsidR="00191D76" w:rsidRPr="003F0D65">
        <w:rPr>
          <w:rFonts w:eastAsiaTheme="minorHAnsi"/>
          <w:sz w:val="28"/>
          <w:szCs w:val="28"/>
          <w:lang w:eastAsia="en-US"/>
        </w:rPr>
        <w:t>плановых мероприятий</w:t>
      </w:r>
      <w:r w:rsidR="00191D76" w:rsidRPr="00191D76">
        <w:rPr>
          <w:rFonts w:eastAsiaTheme="minorHAnsi"/>
          <w:sz w:val="28"/>
          <w:szCs w:val="28"/>
          <w:lang w:eastAsia="en-US"/>
        </w:rPr>
        <w:t xml:space="preserve">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4) </w:t>
      </w:r>
      <w:r w:rsidR="003F0D65">
        <w:rPr>
          <w:rFonts w:eastAsiaTheme="minorHAnsi"/>
          <w:sz w:val="28"/>
          <w:szCs w:val="28"/>
          <w:lang w:eastAsia="en-US"/>
        </w:rPr>
        <w:t>не</w:t>
      </w:r>
      <w:r w:rsidR="00191D76" w:rsidRPr="00191D76">
        <w:rPr>
          <w:rFonts w:eastAsiaTheme="minorHAnsi"/>
          <w:sz w:val="28"/>
          <w:szCs w:val="28"/>
          <w:lang w:eastAsia="en-US"/>
        </w:rPr>
        <w:t xml:space="preserve">соблюдение требований </w:t>
      </w:r>
      <w:r w:rsidR="00191D76" w:rsidRPr="003F0D65">
        <w:rPr>
          <w:rFonts w:eastAsiaTheme="minorHAnsi"/>
          <w:sz w:val="28"/>
          <w:szCs w:val="28"/>
          <w:lang w:eastAsia="en-US"/>
        </w:rPr>
        <w:t xml:space="preserve">по составу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5) </w:t>
      </w:r>
      <w:r w:rsidR="00191D76" w:rsidRPr="003F0D65">
        <w:rPr>
          <w:rFonts w:eastAsiaTheme="minorHAnsi"/>
          <w:sz w:val="28"/>
          <w:szCs w:val="28"/>
          <w:lang w:eastAsia="en-US"/>
        </w:rPr>
        <w:t>несоблюдение кворума</w:t>
      </w:r>
      <w:r w:rsidR="003F0D65">
        <w:rPr>
          <w:rFonts w:eastAsiaTheme="minorHAnsi"/>
          <w:sz w:val="28"/>
          <w:szCs w:val="28"/>
          <w:lang w:eastAsia="en-US"/>
        </w:rPr>
        <w:t xml:space="preserve"> на заседании территориальной комиссии</w:t>
      </w:r>
      <w:r w:rsidR="00191D76" w:rsidRPr="003F0D65">
        <w:rPr>
          <w:rFonts w:eastAsiaTheme="minorHAnsi"/>
          <w:sz w:val="28"/>
          <w:szCs w:val="28"/>
          <w:lang w:eastAsia="en-US"/>
        </w:rPr>
        <w:t xml:space="preserve"> </w:t>
      </w:r>
      <w:r w:rsidR="003F0D65">
        <w:rPr>
          <w:rFonts w:eastAsiaTheme="minorHAnsi"/>
          <w:sz w:val="28"/>
          <w:szCs w:val="28"/>
          <w:lang w:eastAsia="en-US"/>
        </w:rPr>
        <w:br/>
      </w:r>
      <w:r w:rsidR="00191D76" w:rsidRPr="003F0D65">
        <w:rPr>
          <w:rFonts w:eastAsiaTheme="minorHAnsi"/>
          <w:sz w:val="28"/>
          <w:szCs w:val="28"/>
          <w:lang w:eastAsia="en-US"/>
        </w:rPr>
        <w:t xml:space="preserve">при принятии постановлений, что </w:t>
      </w:r>
      <w:r w:rsidR="003F0D65">
        <w:rPr>
          <w:rFonts w:eastAsiaTheme="minorHAnsi"/>
          <w:sz w:val="28"/>
          <w:szCs w:val="28"/>
          <w:lang w:eastAsia="en-US"/>
        </w:rPr>
        <w:t>влече</w:t>
      </w:r>
      <w:r w:rsidR="00191D76" w:rsidRPr="003F0D65">
        <w:rPr>
          <w:rFonts w:eastAsiaTheme="minorHAnsi"/>
          <w:sz w:val="28"/>
          <w:szCs w:val="28"/>
          <w:lang w:eastAsia="en-US"/>
        </w:rPr>
        <w:t>т незаконно</w:t>
      </w:r>
      <w:r w:rsidR="00191D76" w:rsidRPr="00191D76">
        <w:rPr>
          <w:rFonts w:eastAsiaTheme="minorHAnsi"/>
          <w:sz w:val="28"/>
          <w:szCs w:val="28"/>
          <w:lang w:eastAsia="en-US"/>
        </w:rPr>
        <w:t xml:space="preserve"> принятые решения;</w:t>
      </w:r>
    </w:p>
    <w:p w:rsidR="00134660" w:rsidRDefault="00134660" w:rsidP="00134660">
      <w:pPr>
        <w:widowControl w:val="0"/>
        <w:autoSpaceDE w:val="0"/>
        <w:autoSpaceDN w:val="0"/>
        <w:adjustRightInd w:val="0"/>
        <w:ind w:firstLine="708"/>
        <w:jc w:val="both"/>
        <w:rPr>
          <w:rFonts w:eastAsiaTheme="minorHAnsi"/>
          <w:sz w:val="28"/>
          <w:szCs w:val="28"/>
          <w:lang w:eastAsia="en-US"/>
        </w:rPr>
      </w:pPr>
      <w:proofErr w:type="gramStart"/>
      <w:r>
        <w:rPr>
          <w:rFonts w:eastAsiaTheme="minorHAnsi"/>
          <w:sz w:val="28"/>
          <w:szCs w:val="28"/>
          <w:lang w:eastAsia="en-US"/>
        </w:rPr>
        <w:t>6) </w:t>
      </w:r>
      <w:r w:rsidR="00191D76" w:rsidRPr="003F0D65">
        <w:rPr>
          <w:rFonts w:eastAsiaTheme="minorHAnsi"/>
          <w:sz w:val="28"/>
          <w:szCs w:val="28"/>
          <w:lang w:eastAsia="en-US"/>
        </w:rPr>
        <w:t xml:space="preserve">определение норм в Положениях </w:t>
      </w:r>
      <w:r w:rsidR="003F0D65" w:rsidRPr="003F0D65">
        <w:rPr>
          <w:rFonts w:eastAsiaTheme="minorHAnsi"/>
          <w:sz w:val="28"/>
          <w:szCs w:val="28"/>
          <w:lang w:eastAsia="en-US"/>
        </w:rPr>
        <w:t>территориальных комиссий</w:t>
      </w:r>
      <w:r w:rsidR="00191D76" w:rsidRPr="003F0D65">
        <w:rPr>
          <w:rFonts w:eastAsiaTheme="minorHAnsi"/>
          <w:sz w:val="28"/>
          <w:szCs w:val="28"/>
          <w:lang w:eastAsia="en-US"/>
        </w:rPr>
        <w:t xml:space="preserve">, противоречащих </w:t>
      </w:r>
      <w:r w:rsidR="003F0D65" w:rsidRPr="003F0D65">
        <w:rPr>
          <w:rFonts w:eastAsiaTheme="minorHAnsi"/>
          <w:sz w:val="28"/>
          <w:szCs w:val="28"/>
          <w:lang w:eastAsia="en-US"/>
        </w:rPr>
        <w:t>Закону</w:t>
      </w:r>
      <w:r w:rsidR="003F0D65">
        <w:rPr>
          <w:rFonts w:eastAsiaTheme="minorHAnsi"/>
          <w:sz w:val="28"/>
          <w:szCs w:val="28"/>
          <w:lang w:eastAsia="en-US"/>
        </w:rPr>
        <w:t xml:space="preserve"> </w:t>
      </w:r>
      <w:r w:rsidR="003F0D65" w:rsidRPr="003F0D65">
        <w:rPr>
          <w:sz w:val="28"/>
          <w:szCs w:val="28"/>
        </w:rPr>
        <w:t xml:space="preserve">№ 74-оз </w:t>
      </w:r>
      <w:r w:rsidR="00191D76" w:rsidRPr="00191D76">
        <w:rPr>
          <w:rFonts w:eastAsiaTheme="minorHAnsi"/>
          <w:sz w:val="28"/>
          <w:szCs w:val="28"/>
          <w:lang w:eastAsia="en-US"/>
        </w:rPr>
        <w:t xml:space="preserve">и пункту 15 Примерного положения </w:t>
      </w:r>
      <w:r w:rsidR="00DC2B7D">
        <w:rPr>
          <w:rFonts w:eastAsiaTheme="minorHAnsi"/>
          <w:sz w:val="28"/>
          <w:szCs w:val="28"/>
          <w:lang w:eastAsia="en-US"/>
        </w:rPr>
        <w:br/>
      </w:r>
      <w:r w:rsidR="00191D76" w:rsidRPr="00191D76">
        <w:rPr>
          <w:rFonts w:eastAsiaTheme="minorHAnsi"/>
          <w:sz w:val="28"/>
          <w:szCs w:val="28"/>
          <w:lang w:eastAsia="en-US"/>
        </w:rPr>
        <w:t>о комиссиях по делам несовершеннолетних и защите их прав</w:t>
      </w:r>
      <w:r>
        <w:rPr>
          <w:rFonts w:eastAsiaTheme="minorHAnsi"/>
          <w:sz w:val="28"/>
          <w:szCs w:val="28"/>
          <w:lang w:eastAsia="en-US"/>
        </w:rPr>
        <w:t xml:space="preserve">, утвержденному постановлением </w:t>
      </w:r>
      <w:r w:rsidR="00191D76" w:rsidRPr="00191D76">
        <w:rPr>
          <w:rFonts w:eastAsiaTheme="minorHAnsi"/>
          <w:sz w:val="28"/>
          <w:szCs w:val="28"/>
          <w:lang w:eastAsia="en-US"/>
        </w:rPr>
        <w:t xml:space="preserve">Правительства Российской Федерации </w:t>
      </w:r>
      <w:r w:rsidR="00DC2B7D">
        <w:rPr>
          <w:rFonts w:eastAsiaTheme="minorHAnsi"/>
          <w:sz w:val="28"/>
          <w:szCs w:val="28"/>
          <w:lang w:eastAsia="en-US"/>
        </w:rPr>
        <w:br/>
      </w:r>
      <w:r w:rsidR="00191D76" w:rsidRPr="00191D76">
        <w:rPr>
          <w:rFonts w:eastAsiaTheme="minorHAnsi"/>
          <w:sz w:val="28"/>
          <w:szCs w:val="28"/>
          <w:lang w:eastAsia="en-US"/>
        </w:rPr>
        <w:t>от 6 ноября 2013 г. № 995</w:t>
      </w:r>
      <w:r>
        <w:rPr>
          <w:rFonts w:eastAsiaTheme="minorHAnsi"/>
          <w:sz w:val="28"/>
          <w:szCs w:val="28"/>
          <w:lang w:eastAsia="en-US"/>
        </w:rPr>
        <w:t>, согласно которым з</w:t>
      </w:r>
      <w:r w:rsidR="00191D76" w:rsidRPr="00191D76">
        <w:rPr>
          <w:rFonts w:eastAsiaTheme="minorHAnsi"/>
          <w:sz w:val="28"/>
          <w:szCs w:val="28"/>
          <w:lang w:eastAsia="en-US"/>
        </w:rPr>
        <w:t xml:space="preserve">аседание комиссии является правомочным, если на нем присутствует не менее половины ее членов </w:t>
      </w:r>
      <w:r w:rsidR="00DA28A1">
        <w:rPr>
          <w:rFonts w:eastAsiaTheme="minorHAnsi"/>
          <w:sz w:val="28"/>
          <w:szCs w:val="28"/>
          <w:lang w:eastAsia="en-US"/>
        </w:rPr>
        <w:br/>
      </w:r>
      <w:r w:rsidR="00191D76" w:rsidRPr="00191D76">
        <w:rPr>
          <w:rFonts w:eastAsiaTheme="minorHAnsi"/>
          <w:sz w:val="28"/>
          <w:szCs w:val="28"/>
          <w:lang w:eastAsia="en-US"/>
        </w:rPr>
        <w:t>(</w:t>
      </w:r>
      <w:r w:rsidR="00191D76" w:rsidRPr="00134660">
        <w:rPr>
          <w:rFonts w:eastAsiaTheme="minorHAnsi"/>
          <w:sz w:val="28"/>
          <w:szCs w:val="28"/>
          <w:lang w:eastAsia="en-US"/>
        </w:rPr>
        <w:t>а не состава</w:t>
      </w:r>
      <w:r>
        <w:rPr>
          <w:rFonts w:eastAsiaTheme="minorHAnsi"/>
          <w:sz w:val="28"/>
          <w:szCs w:val="28"/>
          <w:lang w:eastAsia="en-US"/>
        </w:rPr>
        <w:t xml:space="preserve"> комиссии, как определено в Положении одной </w:t>
      </w:r>
      <w:r w:rsidR="00DA28A1">
        <w:rPr>
          <w:rFonts w:eastAsiaTheme="minorHAnsi"/>
          <w:sz w:val="28"/>
          <w:szCs w:val="28"/>
          <w:lang w:eastAsia="en-US"/>
        </w:rPr>
        <w:t>КДН</w:t>
      </w:r>
      <w:r>
        <w:rPr>
          <w:rFonts w:eastAsiaTheme="minorHAnsi"/>
          <w:sz w:val="28"/>
          <w:szCs w:val="28"/>
          <w:lang w:eastAsia="en-US"/>
        </w:rPr>
        <w:t>);</w:t>
      </w:r>
      <w:proofErr w:type="gramEnd"/>
    </w:p>
    <w:p w:rsidR="00134660" w:rsidRDefault="00134660" w:rsidP="00134660">
      <w:pPr>
        <w:widowControl w:val="0"/>
        <w:autoSpaceDE w:val="0"/>
        <w:autoSpaceDN w:val="0"/>
        <w:adjustRightInd w:val="0"/>
        <w:ind w:firstLine="708"/>
        <w:jc w:val="both"/>
        <w:rPr>
          <w:sz w:val="28"/>
          <w:szCs w:val="28"/>
        </w:rPr>
      </w:pPr>
      <w:r>
        <w:rPr>
          <w:rFonts w:eastAsiaTheme="minorHAnsi"/>
          <w:sz w:val="28"/>
          <w:szCs w:val="28"/>
          <w:lang w:eastAsia="en-US"/>
        </w:rPr>
        <w:t>7) </w:t>
      </w:r>
      <w:r w:rsidR="00A43500">
        <w:rPr>
          <w:rFonts w:eastAsiaTheme="minorHAnsi"/>
          <w:sz w:val="28"/>
          <w:szCs w:val="28"/>
          <w:lang w:eastAsia="en-US"/>
        </w:rPr>
        <w:t>нарушение норм</w:t>
      </w:r>
      <w:r w:rsidR="00191D76" w:rsidRPr="00134660">
        <w:rPr>
          <w:rFonts w:eastAsiaTheme="minorHAnsi"/>
          <w:sz w:val="28"/>
          <w:szCs w:val="28"/>
          <w:lang w:eastAsia="en-US"/>
        </w:rPr>
        <w:t xml:space="preserve"> Закона </w:t>
      </w:r>
      <w:r w:rsidR="006E7F54">
        <w:rPr>
          <w:rFonts w:eastAsiaTheme="minorHAnsi"/>
          <w:sz w:val="28"/>
          <w:szCs w:val="28"/>
          <w:lang w:eastAsia="en-US"/>
        </w:rPr>
        <w:t xml:space="preserve">№ </w:t>
      </w:r>
      <w:r w:rsidR="00191D76" w:rsidRPr="00134660">
        <w:rPr>
          <w:rFonts w:eastAsiaTheme="minorHAnsi"/>
          <w:sz w:val="28"/>
          <w:szCs w:val="28"/>
          <w:lang w:eastAsia="en-US"/>
        </w:rPr>
        <w:t>74-оз,</w:t>
      </w:r>
      <w:r w:rsidR="00191D76" w:rsidRPr="00191D76">
        <w:rPr>
          <w:rFonts w:eastAsiaTheme="minorHAnsi"/>
          <w:sz w:val="28"/>
          <w:szCs w:val="28"/>
          <w:lang w:eastAsia="en-US"/>
        </w:rPr>
        <w:t xml:space="preserve"> в части проведения </w:t>
      </w:r>
      <w:r>
        <w:rPr>
          <w:rFonts w:eastAsiaTheme="minorHAnsi"/>
          <w:sz w:val="28"/>
          <w:szCs w:val="28"/>
          <w:lang w:eastAsia="en-US"/>
        </w:rPr>
        <w:t xml:space="preserve">территориальной комиссией </w:t>
      </w:r>
      <w:r w:rsidR="00191D76" w:rsidRPr="00134660">
        <w:rPr>
          <w:sz w:val="28"/>
          <w:szCs w:val="28"/>
        </w:rPr>
        <w:t>ежеквартального анализа (но не 2, 3 раза в год</w:t>
      </w:r>
      <w:r>
        <w:rPr>
          <w:sz w:val="28"/>
          <w:szCs w:val="28"/>
        </w:rPr>
        <w:t xml:space="preserve">, как выявляется в ходе проверок деятельности </w:t>
      </w:r>
      <w:r w:rsidR="006E7F54">
        <w:rPr>
          <w:sz w:val="28"/>
          <w:szCs w:val="28"/>
        </w:rPr>
        <w:t>КДН</w:t>
      </w:r>
      <w:r w:rsidR="00191D76" w:rsidRPr="00134660">
        <w:rPr>
          <w:sz w:val="28"/>
          <w:szCs w:val="28"/>
        </w:rPr>
        <w:t>)</w:t>
      </w:r>
      <w:r w:rsidR="00191D76" w:rsidRPr="00191D76">
        <w:rPr>
          <w:b/>
          <w:sz w:val="28"/>
          <w:szCs w:val="28"/>
        </w:rPr>
        <w:t xml:space="preserve"> </w:t>
      </w:r>
      <w:r w:rsidR="00191D76" w:rsidRPr="00191D76">
        <w:rPr>
          <w:sz w:val="28"/>
          <w:szCs w:val="28"/>
        </w:rPr>
        <w:t xml:space="preserve">о правонарушениях </w:t>
      </w:r>
      <w:r w:rsidR="00A43500">
        <w:rPr>
          <w:sz w:val="28"/>
          <w:szCs w:val="28"/>
        </w:rPr>
        <w:br/>
      </w:r>
      <w:r w:rsidR="00191D76" w:rsidRPr="00191D76">
        <w:rPr>
          <w:sz w:val="28"/>
          <w:szCs w:val="28"/>
        </w:rPr>
        <w:t xml:space="preserve">и преступлениях, совершенных несовершеннолетними, в том числе </w:t>
      </w:r>
      <w:r w:rsidR="00A43500">
        <w:rPr>
          <w:sz w:val="28"/>
          <w:szCs w:val="28"/>
        </w:rPr>
        <w:br/>
      </w:r>
      <w:r w:rsidR="00191D76" w:rsidRPr="00191D76">
        <w:rPr>
          <w:sz w:val="28"/>
          <w:szCs w:val="28"/>
        </w:rPr>
        <w:t>по реализации профилактических мероприятий;</w:t>
      </w:r>
    </w:p>
    <w:p w:rsidR="00191D76" w:rsidRDefault="00134660" w:rsidP="00191D76">
      <w:pPr>
        <w:widowControl w:val="0"/>
        <w:autoSpaceDE w:val="0"/>
        <w:autoSpaceDN w:val="0"/>
        <w:adjustRightInd w:val="0"/>
        <w:ind w:firstLine="708"/>
        <w:jc w:val="both"/>
        <w:rPr>
          <w:sz w:val="28"/>
          <w:szCs w:val="28"/>
        </w:rPr>
      </w:pPr>
      <w:r>
        <w:rPr>
          <w:sz w:val="28"/>
          <w:szCs w:val="28"/>
        </w:rPr>
        <w:t>8) </w:t>
      </w:r>
      <w:r w:rsidR="00191D76" w:rsidRPr="00134660">
        <w:rPr>
          <w:sz w:val="28"/>
          <w:szCs w:val="28"/>
        </w:rPr>
        <w:t xml:space="preserve">внесение на заседание </w:t>
      </w:r>
      <w:r w:rsidRPr="00134660">
        <w:rPr>
          <w:sz w:val="28"/>
          <w:szCs w:val="28"/>
        </w:rPr>
        <w:t xml:space="preserve">коллегиального органа </w:t>
      </w:r>
      <w:r w:rsidR="00191D76" w:rsidRPr="00134660">
        <w:rPr>
          <w:sz w:val="28"/>
          <w:szCs w:val="28"/>
        </w:rPr>
        <w:t>вопрос</w:t>
      </w:r>
      <w:r w:rsidRPr="00134660">
        <w:rPr>
          <w:sz w:val="28"/>
          <w:szCs w:val="28"/>
        </w:rPr>
        <w:t>а, который</w:t>
      </w:r>
      <w:r w:rsidR="00191D76" w:rsidRPr="00134660">
        <w:rPr>
          <w:sz w:val="28"/>
          <w:szCs w:val="28"/>
        </w:rPr>
        <w:t xml:space="preserve"> </w:t>
      </w:r>
      <w:r w:rsidR="006D3E7F">
        <w:rPr>
          <w:sz w:val="28"/>
          <w:szCs w:val="28"/>
        </w:rPr>
        <w:br/>
      </w:r>
      <w:r w:rsidR="00191D76" w:rsidRPr="00134660">
        <w:rPr>
          <w:sz w:val="28"/>
          <w:szCs w:val="28"/>
        </w:rPr>
        <w:t>не уполномочена</w:t>
      </w:r>
      <w:r w:rsidR="00191D76" w:rsidRPr="00191D76">
        <w:rPr>
          <w:sz w:val="28"/>
          <w:szCs w:val="28"/>
        </w:rPr>
        <w:t xml:space="preserve"> рассматривать территориальная комиссия (например, </w:t>
      </w:r>
      <w:r w:rsidR="00191D76" w:rsidRPr="00191D76">
        <w:rPr>
          <w:sz w:val="28"/>
          <w:szCs w:val="28"/>
        </w:rPr>
        <w:lastRenderedPageBreak/>
        <w:t>вопрос «Об исполнении постановлений Окружной комиссии»);</w:t>
      </w:r>
    </w:p>
    <w:p w:rsidR="00E57776" w:rsidRPr="00E57776" w:rsidRDefault="006D3E7F" w:rsidP="00E57776">
      <w:pPr>
        <w:widowControl w:val="0"/>
        <w:autoSpaceDE w:val="0"/>
        <w:autoSpaceDN w:val="0"/>
        <w:adjustRightInd w:val="0"/>
        <w:ind w:firstLine="708"/>
        <w:jc w:val="both"/>
        <w:rPr>
          <w:sz w:val="28"/>
          <w:szCs w:val="28"/>
        </w:rPr>
      </w:pPr>
      <w:r>
        <w:rPr>
          <w:sz w:val="28"/>
          <w:szCs w:val="28"/>
        </w:rPr>
        <w:t xml:space="preserve">9) </w:t>
      </w:r>
      <w:r w:rsidR="00E57776">
        <w:rPr>
          <w:sz w:val="28"/>
          <w:szCs w:val="28"/>
        </w:rPr>
        <w:t>нарушение</w:t>
      </w:r>
      <w:r w:rsidR="006E7F54">
        <w:rPr>
          <w:sz w:val="28"/>
          <w:szCs w:val="28"/>
        </w:rPr>
        <w:t xml:space="preserve"> следующих</w:t>
      </w:r>
      <w:r w:rsidR="00E57776">
        <w:rPr>
          <w:sz w:val="28"/>
          <w:szCs w:val="28"/>
        </w:rPr>
        <w:t xml:space="preserve"> требований</w:t>
      </w:r>
      <w:r w:rsidR="00E57776" w:rsidRPr="00E57776">
        <w:rPr>
          <w:i/>
          <w:sz w:val="22"/>
          <w:szCs w:val="22"/>
        </w:rPr>
        <w:t xml:space="preserve"> </w:t>
      </w:r>
      <w:r w:rsidR="00E57776" w:rsidRPr="00E57776">
        <w:rPr>
          <w:sz w:val="28"/>
          <w:szCs w:val="28"/>
        </w:rPr>
        <w:t>Федерального закона Российской Федерации</w:t>
      </w:r>
      <w:r w:rsidR="00E57776">
        <w:rPr>
          <w:sz w:val="28"/>
          <w:szCs w:val="28"/>
        </w:rPr>
        <w:t xml:space="preserve"> </w:t>
      </w:r>
      <w:r w:rsidR="00E57776" w:rsidRPr="00E57776">
        <w:rPr>
          <w:sz w:val="28"/>
          <w:szCs w:val="28"/>
        </w:rPr>
        <w:t xml:space="preserve">№ 195-ФЗ от 30.12.2001 «Кодекс Российской Федерации </w:t>
      </w:r>
      <w:r w:rsidR="00E57776">
        <w:rPr>
          <w:sz w:val="28"/>
          <w:szCs w:val="28"/>
        </w:rPr>
        <w:br/>
      </w:r>
      <w:r w:rsidR="00E57776" w:rsidRPr="00E57776">
        <w:rPr>
          <w:sz w:val="28"/>
          <w:szCs w:val="28"/>
        </w:rPr>
        <w:t>об административных правонарушениях»</w:t>
      </w:r>
      <w:r w:rsidR="00E57776">
        <w:rPr>
          <w:sz w:val="28"/>
          <w:szCs w:val="28"/>
        </w:rPr>
        <w:t>:</w:t>
      </w:r>
    </w:p>
    <w:p w:rsidR="00E57776" w:rsidRDefault="00191D76" w:rsidP="00191D76">
      <w:pPr>
        <w:tabs>
          <w:tab w:val="left" w:pos="720"/>
        </w:tabs>
        <w:jc w:val="both"/>
        <w:rPr>
          <w:sz w:val="28"/>
          <w:szCs w:val="28"/>
        </w:rPr>
      </w:pPr>
      <w:r w:rsidRPr="00191D76">
        <w:rPr>
          <w:sz w:val="28"/>
          <w:szCs w:val="28"/>
        </w:rPr>
        <w:tab/>
      </w:r>
      <w:proofErr w:type="gramStart"/>
      <w:r w:rsidRPr="00E57776">
        <w:rPr>
          <w:sz w:val="28"/>
          <w:szCs w:val="28"/>
        </w:rPr>
        <w:t>не принимают</w:t>
      </w:r>
      <w:r w:rsidR="00E57776" w:rsidRPr="00E57776">
        <w:rPr>
          <w:sz w:val="28"/>
          <w:szCs w:val="28"/>
        </w:rPr>
        <w:t>ся</w:t>
      </w:r>
      <w:r w:rsidRPr="00E57776">
        <w:rPr>
          <w:sz w:val="28"/>
          <w:szCs w:val="28"/>
        </w:rPr>
        <w:t xml:space="preserve"> меры по вручению</w:t>
      </w:r>
      <w:r w:rsidRPr="00191D76">
        <w:rPr>
          <w:sz w:val="28"/>
          <w:szCs w:val="28"/>
        </w:rPr>
        <w:t xml:space="preserve"> постановления о назначении административного наказания лицу, в отношении которого принято данное постановление, что является нарушением требований п. 2 ст. 29.11 КоАП РФ (в материалах протокола отсутствует расписка лица, в отношении которого вынесено постановление, отсутствует подтверждение получения лицом постановления, направленного ему по почте заказным почтовым отравлением (в соответствии с Порядком приема и вручения внутренних регистрируемых почтовых</w:t>
      </w:r>
      <w:proofErr w:type="gramEnd"/>
      <w:r w:rsidRPr="00191D76">
        <w:rPr>
          <w:sz w:val="28"/>
          <w:szCs w:val="28"/>
        </w:rPr>
        <w:t xml:space="preserve"> отправлений, утвержденных приказом Федерального государственного унитарного предприятия «Почта России» </w:t>
      </w:r>
      <w:r w:rsidR="00E57776">
        <w:rPr>
          <w:sz w:val="28"/>
          <w:szCs w:val="28"/>
        </w:rPr>
        <w:br/>
      </w:r>
      <w:r w:rsidRPr="00191D76">
        <w:rPr>
          <w:sz w:val="28"/>
          <w:szCs w:val="28"/>
        </w:rPr>
        <w:t>от 17.05.2012 № 114-п, отправителю заказного письма выдается соответствующая квитанция, подтве</w:t>
      </w:r>
      <w:r w:rsidR="00E57776">
        <w:rPr>
          <w:sz w:val="28"/>
          <w:szCs w:val="28"/>
        </w:rPr>
        <w:t>рждающая факт оказания услуги);</w:t>
      </w:r>
    </w:p>
    <w:p w:rsidR="006E7F54" w:rsidRDefault="00E57776" w:rsidP="00191D76">
      <w:pPr>
        <w:tabs>
          <w:tab w:val="left" w:pos="720"/>
        </w:tabs>
        <w:jc w:val="both"/>
        <w:rPr>
          <w:sz w:val="28"/>
          <w:szCs w:val="28"/>
        </w:rPr>
      </w:pPr>
      <w:r>
        <w:rPr>
          <w:sz w:val="28"/>
          <w:szCs w:val="28"/>
        </w:rPr>
        <w:tab/>
      </w:r>
      <w:r w:rsidR="00191D76" w:rsidRPr="00E57776">
        <w:rPr>
          <w:sz w:val="28"/>
          <w:szCs w:val="28"/>
        </w:rPr>
        <w:t>не направляют</w:t>
      </w:r>
      <w:r w:rsidRPr="00E57776">
        <w:rPr>
          <w:sz w:val="28"/>
          <w:szCs w:val="28"/>
        </w:rPr>
        <w:t>ся</w:t>
      </w:r>
      <w:r w:rsidR="00191D76" w:rsidRPr="00E57776">
        <w:rPr>
          <w:sz w:val="28"/>
          <w:szCs w:val="28"/>
        </w:rPr>
        <w:t xml:space="preserve"> в установленны</w:t>
      </w:r>
      <w:r w:rsidR="00B645EF">
        <w:rPr>
          <w:sz w:val="28"/>
          <w:szCs w:val="28"/>
        </w:rPr>
        <w:t>й</w:t>
      </w:r>
      <w:r w:rsidR="00191D76" w:rsidRPr="00E57776">
        <w:rPr>
          <w:sz w:val="28"/>
          <w:szCs w:val="28"/>
        </w:rPr>
        <w:t xml:space="preserve"> срок судебному приставу </w:t>
      </w:r>
      <w:r w:rsidR="00B645EF">
        <w:rPr>
          <w:sz w:val="28"/>
          <w:szCs w:val="28"/>
        </w:rPr>
        <w:t>постановления</w:t>
      </w:r>
      <w:r w:rsidR="00191D76" w:rsidRPr="00191D76">
        <w:rPr>
          <w:sz w:val="28"/>
          <w:szCs w:val="28"/>
        </w:rPr>
        <w:t xml:space="preserve"> о назначении административного наказания</w:t>
      </w:r>
      <w:r w:rsidR="00B645EF">
        <w:rPr>
          <w:sz w:val="28"/>
          <w:szCs w:val="28"/>
        </w:rPr>
        <w:t xml:space="preserve"> (в отношении лиц, которые не оплатили административный штраф)</w:t>
      </w:r>
      <w:r w:rsidR="00191D76" w:rsidRPr="00191D76">
        <w:rPr>
          <w:sz w:val="28"/>
          <w:szCs w:val="28"/>
        </w:rPr>
        <w:t>,</w:t>
      </w:r>
      <w:r w:rsidR="00B645EF">
        <w:rPr>
          <w:sz w:val="28"/>
          <w:szCs w:val="28"/>
        </w:rPr>
        <w:t xml:space="preserve"> что является нарушением требований</w:t>
      </w:r>
      <w:r w:rsidR="00CA1ACA">
        <w:rPr>
          <w:sz w:val="28"/>
          <w:szCs w:val="28"/>
        </w:rPr>
        <w:t xml:space="preserve"> п. 5 ст. 32.2 КоАП РФ;</w:t>
      </w:r>
    </w:p>
    <w:p w:rsidR="00191D76" w:rsidRDefault="00CA1ACA" w:rsidP="00191D76">
      <w:pPr>
        <w:tabs>
          <w:tab w:val="left" w:pos="720"/>
        </w:tabs>
        <w:jc w:val="both"/>
        <w:rPr>
          <w:color w:val="000000"/>
          <w:spacing w:val="-1"/>
          <w:sz w:val="28"/>
          <w:szCs w:val="28"/>
        </w:rPr>
      </w:pPr>
      <w:r>
        <w:rPr>
          <w:sz w:val="28"/>
          <w:szCs w:val="28"/>
        </w:rPr>
        <w:tab/>
        <w:t xml:space="preserve">допускается нарушение </w:t>
      </w:r>
      <w:r w:rsidR="00191D76" w:rsidRPr="00CA1ACA">
        <w:rPr>
          <w:color w:val="000000"/>
          <w:spacing w:val="-1"/>
          <w:sz w:val="28"/>
          <w:szCs w:val="28"/>
        </w:rPr>
        <w:t>15</w:t>
      </w:r>
      <w:r w:rsidRPr="00CA1ACA">
        <w:rPr>
          <w:color w:val="000000"/>
          <w:spacing w:val="-1"/>
          <w:sz w:val="28"/>
          <w:szCs w:val="28"/>
        </w:rPr>
        <w:t>-дневного</w:t>
      </w:r>
      <w:r w:rsidR="00191D76" w:rsidRPr="00CA1ACA">
        <w:rPr>
          <w:color w:val="000000"/>
          <w:spacing w:val="-1"/>
          <w:sz w:val="28"/>
          <w:szCs w:val="28"/>
        </w:rPr>
        <w:t xml:space="preserve"> срок</w:t>
      </w:r>
      <w:r w:rsidRPr="00CA1ACA">
        <w:rPr>
          <w:color w:val="000000"/>
          <w:spacing w:val="-1"/>
          <w:sz w:val="28"/>
          <w:szCs w:val="28"/>
        </w:rPr>
        <w:t>а</w:t>
      </w:r>
      <w:r w:rsidR="00191D76" w:rsidRPr="00191D76">
        <w:rPr>
          <w:color w:val="000000"/>
          <w:spacing w:val="-1"/>
          <w:sz w:val="28"/>
          <w:szCs w:val="28"/>
        </w:rPr>
        <w:t xml:space="preserve"> рассмотрения протокола </w:t>
      </w:r>
      <w:r w:rsidR="006E7F54">
        <w:rPr>
          <w:color w:val="000000"/>
          <w:spacing w:val="-1"/>
          <w:sz w:val="28"/>
          <w:szCs w:val="28"/>
        </w:rPr>
        <w:br/>
      </w:r>
      <w:r w:rsidR="00191D76" w:rsidRPr="00191D76">
        <w:rPr>
          <w:color w:val="000000"/>
          <w:spacing w:val="-1"/>
          <w:sz w:val="28"/>
          <w:szCs w:val="28"/>
        </w:rPr>
        <w:t>с момента его поступления в</w:t>
      </w:r>
      <w:r>
        <w:rPr>
          <w:color w:val="000000"/>
          <w:spacing w:val="-1"/>
          <w:sz w:val="28"/>
          <w:szCs w:val="28"/>
        </w:rPr>
        <w:t xml:space="preserve"> комиссии</w:t>
      </w:r>
      <w:r w:rsidR="00191D76" w:rsidRPr="00191D76">
        <w:rPr>
          <w:color w:val="000000"/>
          <w:spacing w:val="-1"/>
          <w:sz w:val="28"/>
          <w:szCs w:val="28"/>
        </w:rPr>
        <w:t xml:space="preserve"> (п. 1 ст. 29.6 КоАП РФ);</w:t>
      </w:r>
    </w:p>
    <w:p w:rsidR="00191D76" w:rsidRDefault="00CA1ACA" w:rsidP="00191D76">
      <w:pPr>
        <w:tabs>
          <w:tab w:val="left" w:pos="720"/>
        </w:tabs>
        <w:jc w:val="both"/>
        <w:rPr>
          <w:color w:val="000000"/>
          <w:spacing w:val="-1"/>
          <w:sz w:val="28"/>
          <w:szCs w:val="28"/>
        </w:rPr>
      </w:pPr>
      <w:r>
        <w:rPr>
          <w:color w:val="000000"/>
          <w:spacing w:val="-1"/>
          <w:sz w:val="28"/>
          <w:szCs w:val="28"/>
        </w:rPr>
        <w:tab/>
        <w:t xml:space="preserve">не составляется </w:t>
      </w:r>
      <w:r w:rsidR="00191D76" w:rsidRPr="00CA1ACA">
        <w:rPr>
          <w:color w:val="000000"/>
          <w:spacing w:val="-1"/>
          <w:sz w:val="28"/>
          <w:szCs w:val="28"/>
        </w:rPr>
        <w:t>протокол о рассмотрении дела</w:t>
      </w:r>
      <w:r w:rsidR="00191D76" w:rsidRPr="00191D76">
        <w:rPr>
          <w:color w:val="000000"/>
          <w:spacing w:val="-1"/>
          <w:sz w:val="28"/>
          <w:szCs w:val="28"/>
        </w:rPr>
        <w:t xml:space="preserve"> об административном правонарушении (ст. 29.8 КоАП РФ);</w:t>
      </w:r>
    </w:p>
    <w:p w:rsidR="007A0EF5" w:rsidRDefault="00CA1ACA" w:rsidP="00191D76">
      <w:pPr>
        <w:tabs>
          <w:tab w:val="left" w:pos="720"/>
        </w:tabs>
        <w:jc w:val="both"/>
        <w:rPr>
          <w:sz w:val="28"/>
          <w:szCs w:val="28"/>
        </w:rPr>
      </w:pPr>
      <w:r>
        <w:rPr>
          <w:color w:val="000000"/>
          <w:spacing w:val="-1"/>
          <w:sz w:val="28"/>
          <w:szCs w:val="28"/>
        </w:rPr>
        <w:tab/>
      </w:r>
      <w:r w:rsidR="007A0EF5">
        <w:rPr>
          <w:color w:val="000000"/>
          <w:spacing w:val="-1"/>
          <w:sz w:val="28"/>
          <w:szCs w:val="28"/>
        </w:rPr>
        <w:t xml:space="preserve">допускается принятие незаконных </w:t>
      </w:r>
      <w:r w:rsidR="00191D76" w:rsidRPr="007A0EF5">
        <w:rPr>
          <w:sz w:val="28"/>
          <w:szCs w:val="28"/>
        </w:rPr>
        <w:t>поручени</w:t>
      </w:r>
      <w:r w:rsidR="007A0EF5" w:rsidRPr="007A0EF5">
        <w:rPr>
          <w:sz w:val="28"/>
          <w:szCs w:val="28"/>
        </w:rPr>
        <w:t>й</w:t>
      </w:r>
      <w:r w:rsidR="00191D76" w:rsidRPr="007A0EF5">
        <w:rPr>
          <w:sz w:val="28"/>
          <w:szCs w:val="28"/>
        </w:rPr>
        <w:t xml:space="preserve"> по делу</w:t>
      </w:r>
      <w:r w:rsidR="00191D76" w:rsidRPr="00191D76">
        <w:rPr>
          <w:sz w:val="28"/>
          <w:szCs w:val="28"/>
        </w:rPr>
        <w:t xml:space="preserve"> </w:t>
      </w:r>
      <w:r w:rsidR="006E7F54">
        <w:rPr>
          <w:sz w:val="28"/>
          <w:szCs w:val="28"/>
        </w:rPr>
        <w:br/>
      </w:r>
      <w:r w:rsidR="00191D76" w:rsidRPr="00191D76">
        <w:rPr>
          <w:sz w:val="28"/>
          <w:szCs w:val="28"/>
        </w:rPr>
        <w:t>об административном правонарушении (при подготовке к рассмотрению дела об административном правонарушении комиссия правомочна выносить определение, постановление (но не поручение), пр</w:t>
      </w:r>
      <w:r w:rsidR="007A0EF5">
        <w:rPr>
          <w:sz w:val="28"/>
          <w:szCs w:val="28"/>
        </w:rPr>
        <w:t xml:space="preserve">едусмотренные </w:t>
      </w:r>
      <w:r w:rsidR="006E7F54">
        <w:rPr>
          <w:sz w:val="28"/>
          <w:szCs w:val="28"/>
        </w:rPr>
        <w:br/>
      </w:r>
      <w:r w:rsidR="007A0EF5">
        <w:rPr>
          <w:sz w:val="28"/>
          <w:szCs w:val="28"/>
        </w:rPr>
        <w:t>ст. 29.4 КоАП РФ;</w:t>
      </w:r>
    </w:p>
    <w:p w:rsidR="00191D76" w:rsidRDefault="007A0EF5" w:rsidP="00191D76">
      <w:pPr>
        <w:tabs>
          <w:tab w:val="left" w:pos="720"/>
        </w:tabs>
        <w:jc w:val="both"/>
        <w:rPr>
          <w:sz w:val="28"/>
          <w:szCs w:val="28"/>
        </w:rPr>
      </w:pPr>
      <w:r>
        <w:rPr>
          <w:sz w:val="28"/>
          <w:szCs w:val="28"/>
        </w:rPr>
        <w:tab/>
      </w:r>
      <w:proofErr w:type="gramStart"/>
      <w:r w:rsidRPr="007A0EF5">
        <w:rPr>
          <w:sz w:val="28"/>
          <w:szCs w:val="28"/>
        </w:rPr>
        <w:t xml:space="preserve">не </w:t>
      </w:r>
      <w:r w:rsidR="00191D76" w:rsidRPr="007A0EF5">
        <w:rPr>
          <w:sz w:val="28"/>
          <w:szCs w:val="28"/>
        </w:rPr>
        <w:t>принимают</w:t>
      </w:r>
      <w:r w:rsidRPr="007A0EF5">
        <w:rPr>
          <w:sz w:val="28"/>
          <w:szCs w:val="28"/>
        </w:rPr>
        <w:t>ся</w:t>
      </w:r>
      <w:r w:rsidR="00191D76" w:rsidRPr="007A0EF5">
        <w:rPr>
          <w:sz w:val="28"/>
          <w:szCs w:val="28"/>
        </w:rPr>
        <w:t xml:space="preserve"> меры по взысканию административного</w:t>
      </w:r>
      <w:r w:rsidR="00191D76" w:rsidRPr="00191D76">
        <w:rPr>
          <w:sz w:val="28"/>
          <w:szCs w:val="28"/>
        </w:rPr>
        <w:t xml:space="preserve"> штрафа </w:t>
      </w:r>
      <w:r w:rsidR="006E7F54">
        <w:rPr>
          <w:sz w:val="28"/>
          <w:szCs w:val="28"/>
        </w:rPr>
        <w:br/>
      </w:r>
      <w:r w:rsidR="00191D76" w:rsidRPr="00191D76">
        <w:rPr>
          <w:sz w:val="28"/>
          <w:szCs w:val="28"/>
        </w:rPr>
        <w:t xml:space="preserve">с родителей (законных представителей) несовершеннолетнего </w:t>
      </w:r>
      <w:r>
        <w:rPr>
          <w:sz w:val="28"/>
          <w:szCs w:val="28"/>
        </w:rPr>
        <w:br/>
      </w:r>
      <w:r w:rsidR="00191D76" w:rsidRPr="00191D76">
        <w:rPr>
          <w:sz w:val="28"/>
          <w:szCs w:val="28"/>
        </w:rPr>
        <w:t>(п. 2 ст. 32.2 КоАП РФ</w:t>
      </w:r>
      <w:r>
        <w:rPr>
          <w:sz w:val="28"/>
          <w:szCs w:val="28"/>
        </w:rPr>
        <w:t xml:space="preserve">, если в </w:t>
      </w:r>
      <w:r w:rsidR="00191D76" w:rsidRPr="00191D76">
        <w:rPr>
          <w:sz w:val="28"/>
          <w:szCs w:val="28"/>
        </w:rPr>
        <w:t xml:space="preserve">материалах дела </w:t>
      </w:r>
      <w:r w:rsidR="00191D76" w:rsidRPr="007A0EF5">
        <w:rPr>
          <w:sz w:val="28"/>
          <w:szCs w:val="28"/>
        </w:rPr>
        <w:t xml:space="preserve">отсутствуют сведения </w:t>
      </w:r>
      <w:r w:rsidR="006E7F54">
        <w:rPr>
          <w:sz w:val="28"/>
          <w:szCs w:val="28"/>
        </w:rPr>
        <w:br/>
      </w:r>
      <w:r w:rsidR="00191D76" w:rsidRPr="007A0EF5">
        <w:rPr>
          <w:sz w:val="28"/>
          <w:szCs w:val="28"/>
        </w:rPr>
        <w:t xml:space="preserve">о наличии самостоятельного заработка у несовершеннолетнего, привлеченного к административного ответственности, следовательно, комиссия должна принять меры по взысканию административного штрафа </w:t>
      </w:r>
      <w:r w:rsidR="006E7F54">
        <w:rPr>
          <w:sz w:val="28"/>
          <w:szCs w:val="28"/>
        </w:rPr>
        <w:br/>
      </w:r>
      <w:r w:rsidR="00191D76" w:rsidRPr="007A0EF5">
        <w:rPr>
          <w:sz w:val="28"/>
          <w:szCs w:val="28"/>
        </w:rPr>
        <w:t>с родителей (законных пре</w:t>
      </w:r>
      <w:r w:rsidR="006E7F54">
        <w:rPr>
          <w:sz w:val="28"/>
          <w:szCs w:val="28"/>
        </w:rPr>
        <w:t>дставителей) данного подростка);</w:t>
      </w:r>
      <w:proofErr w:type="gramEnd"/>
    </w:p>
    <w:p w:rsidR="00A43500" w:rsidRDefault="006E7F54" w:rsidP="00A43500">
      <w:pPr>
        <w:tabs>
          <w:tab w:val="left" w:pos="720"/>
        </w:tabs>
        <w:jc w:val="both"/>
        <w:rPr>
          <w:sz w:val="28"/>
          <w:szCs w:val="28"/>
        </w:rPr>
      </w:pPr>
      <w:r>
        <w:rPr>
          <w:sz w:val="28"/>
          <w:szCs w:val="28"/>
        </w:rPr>
        <w:tab/>
        <w:t xml:space="preserve">допускается </w:t>
      </w:r>
      <w:r w:rsidRPr="00DA28A1">
        <w:rPr>
          <w:sz w:val="28"/>
          <w:szCs w:val="28"/>
        </w:rPr>
        <w:t>подписани</w:t>
      </w:r>
      <w:r>
        <w:rPr>
          <w:sz w:val="28"/>
          <w:szCs w:val="28"/>
        </w:rPr>
        <w:t>е</w:t>
      </w:r>
      <w:r w:rsidRPr="00DA28A1">
        <w:rPr>
          <w:sz w:val="28"/>
          <w:szCs w:val="28"/>
        </w:rPr>
        <w:t xml:space="preserve"> постановлений территориальной комиссии </w:t>
      </w:r>
      <w:r>
        <w:rPr>
          <w:sz w:val="28"/>
          <w:szCs w:val="28"/>
        </w:rPr>
        <w:br/>
      </w:r>
      <w:r w:rsidRPr="00DA28A1">
        <w:rPr>
          <w:sz w:val="28"/>
          <w:szCs w:val="28"/>
        </w:rPr>
        <w:t>«О назначении административного наказания» не только председательствующим на заседании комиссии</w:t>
      </w:r>
      <w:r w:rsidR="00A43500">
        <w:rPr>
          <w:sz w:val="28"/>
          <w:szCs w:val="28"/>
        </w:rPr>
        <w:t xml:space="preserve"> (</w:t>
      </w:r>
      <w:r w:rsidR="00DA28A1" w:rsidRPr="00DA28A1">
        <w:rPr>
          <w:sz w:val="28"/>
          <w:szCs w:val="28"/>
        </w:rPr>
        <w:t>п. 5 ст. 29.10 КоАП РФ</w:t>
      </w:r>
      <w:r w:rsidR="00A43500">
        <w:rPr>
          <w:sz w:val="28"/>
          <w:szCs w:val="28"/>
        </w:rPr>
        <w:t>);</w:t>
      </w:r>
    </w:p>
    <w:p w:rsidR="00A43500" w:rsidRDefault="00A43500" w:rsidP="00A43500">
      <w:pPr>
        <w:tabs>
          <w:tab w:val="left" w:pos="720"/>
        </w:tabs>
        <w:jc w:val="both"/>
        <w:rPr>
          <w:sz w:val="28"/>
          <w:szCs w:val="28"/>
        </w:rPr>
      </w:pPr>
      <w:r>
        <w:rPr>
          <w:sz w:val="28"/>
          <w:szCs w:val="28"/>
        </w:rPr>
        <w:tab/>
      </w:r>
      <w:r w:rsidR="00DA28A1" w:rsidRPr="00DA28A1">
        <w:rPr>
          <w:sz w:val="28"/>
          <w:szCs w:val="28"/>
        </w:rPr>
        <w:t>В соответствии с пунктом 5 статьи 11 Закона № 74-оз должностные лица органов местного самоуправления муниципальных образований автономного округа несут установленную законодательством ответственность за неисполнение или ненадлежащее исполнение переданных им отдельных государственных полномочий.</w:t>
      </w:r>
    </w:p>
    <w:p w:rsidR="00A43500" w:rsidRDefault="00A43500" w:rsidP="00A43500">
      <w:pPr>
        <w:tabs>
          <w:tab w:val="left" w:pos="720"/>
        </w:tabs>
        <w:jc w:val="both"/>
        <w:rPr>
          <w:color w:val="000000"/>
          <w:spacing w:val="-1"/>
          <w:sz w:val="28"/>
          <w:szCs w:val="28"/>
        </w:rPr>
      </w:pPr>
      <w:r>
        <w:rPr>
          <w:sz w:val="28"/>
          <w:szCs w:val="28"/>
        </w:rPr>
        <w:lastRenderedPageBreak/>
        <w:tab/>
      </w:r>
      <w:proofErr w:type="gramStart"/>
      <w:r w:rsidR="00DA28A1" w:rsidRPr="00DA28A1">
        <w:rPr>
          <w:color w:val="000000"/>
          <w:spacing w:val="-1"/>
          <w:sz w:val="28"/>
          <w:szCs w:val="28"/>
        </w:rPr>
        <w:t xml:space="preserve">По результатам проверок территориальных комиссий привлечены </w:t>
      </w:r>
      <w:r>
        <w:rPr>
          <w:color w:val="000000"/>
          <w:spacing w:val="-1"/>
          <w:sz w:val="28"/>
          <w:szCs w:val="28"/>
        </w:rPr>
        <w:br/>
      </w:r>
      <w:r w:rsidR="00DA28A1" w:rsidRPr="00DA28A1">
        <w:rPr>
          <w:color w:val="000000"/>
          <w:spacing w:val="-1"/>
          <w:sz w:val="28"/>
          <w:szCs w:val="28"/>
        </w:rPr>
        <w:t xml:space="preserve">к дисциплинарной ответственности 9 должностных лиц </w:t>
      </w:r>
      <w:r>
        <w:rPr>
          <w:color w:val="000000"/>
          <w:spacing w:val="-1"/>
          <w:sz w:val="28"/>
          <w:szCs w:val="28"/>
        </w:rPr>
        <w:br/>
        <w:t>(в 2014 году - 16).</w:t>
      </w:r>
      <w:proofErr w:type="gramEnd"/>
    </w:p>
    <w:p w:rsidR="00A43500" w:rsidRPr="00A43500" w:rsidRDefault="00A43500" w:rsidP="00A43500">
      <w:pPr>
        <w:tabs>
          <w:tab w:val="left" w:pos="720"/>
        </w:tabs>
        <w:jc w:val="both"/>
        <w:rPr>
          <w:color w:val="000000"/>
          <w:spacing w:val="-1"/>
          <w:sz w:val="28"/>
          <w:szCs w:val="28"/>
        </w:rPr>
      </w:pPr>
      <w:r>
        <w:rPr>
          <w:color w:val="000000"/>
          <w:spacing w:val="-1"/>
          <w:sz w:val="28"/>
          <w:szCs w:val="28"/>
        </w:rPr>
        <w:tab/>
      </w:r>
      <w:r w:rsidRPr="00191D76">
        <w:rPr>
          <w:rFonts w:eastAsiaTheme="minorHAnsi"/>
          <w:sz w:val="28"/>
          <w:szCs w:val="28"/>
          <w:lang w:eastAsia="en-US"/>
        </w:rPr>
        <w:t xml:space="preserve">Учитывая </w:t>
      </w:r>
      <w:r>
        <w:rPr>
          <w:rFonts w:eastAsiaTheme="minorHAnsi"/>
          <w:sz w:val="28"/>
          <w:szCs w:val="28"/>
          <w:lang w:eastAsia="en-US"/>
        </w:rPr>
        <w:t>результаты проверок КДН</w:t>
      </w:r>
      <w:r w:rsidRPr="00191D76">
        <w:rPr>
          <w:rFonts w:eastAsiaTheme="minorHAnsi"/>
          <w:sz w:val="28"/>
          <w:szCs w:val="28"/>
          <w:lang w:eastAsia="en-US"/>
        </w:rPr>
        <w:t xml:space="preserve">, </w:t>
      </w:r>
      <w:r w:rsidRPr="007A0EF5">
        <w:rPr>
          <w:rFonts w:eastAsiaTheme="minorHAnsi"/>
          <w:sz w:val="28"/>
          <w:szCs w:val="28"/>
          <w:lang w:eastAsia="en-US"/>
        </w:rPr>
        <w:t xml:space="preserve">задачами </w:t>
      </w:r>
      <w:r>
        <w:rPr>
          <w:rFonts w:eastAsiaTheme="minorHAnsi"/>
          <w:sz w:val="28"/>
          <w:szCs w:val="28"/>
          <w:lang w:eastAsia="en-US"/>
        </w:rPr>
        <w:t>Окружной комиссии остаются:</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исключение из практики </w:t>
      </w:r>
      <w:proofErr w:type="gramStart"/>
      <w:r w:rsidRPr="007A0EF5">
        <w:rPr>
          <w:rFonts w:eastAsiaTheme="minorHAnsi"/>
          <w:sz w:val="28"/>
          <w:szCs w:val="28"/>
          <w:lang w:eastAsia="en-US"/>
        </w:rPr>
        <w:t xml:space="preserve">работы </w:t>
      </w:r>
      <w:r>
        <w:rPr>
          <w:rFonts w:eastAsiaTheme="minorHAnsi"/>
          <w:sz w:val="28"/>
          <w:szCs w:val="28"/>
          <w:lang w:eastAsia="en-US"/>
        </w:rPr>
        <w:t>территориальных комиссий</w:t>
      </w:r>
      <w:r w:rsidRPr="007A0EF5">
        <w:rPr>
          <w:rFonts w:eastAsiaTheme="minorHAnsi"/>
          <w:sz w:val="28"/>
          <w:szCs w:val="28"/>
          <w:lang w:eastAsia="en-US"/>
        </w:rPr>
        <w:t xml:space="preserve"> </w:t>
      </w:r>
      <w:r>
        <w:rPr>
          <w:rFonts w:eastAsiaTheme="minorHAnsi"/>
          <w:sz w:val="28"/>
          <w:szCs w:val="28"/>
          <w:lang w:eastAsia="en-US"/>
        </w:rPr>
        <w:t xml:space="preserve">допущения </w:t>
      </w:r>
      <w:r w:rsidRPr="007A0EF5">
        <w:rPr>
          <w:rFonts w:eastAsiaTheme="minorHAnsi"/>
          <w:sz w:val="28"/>
          <w:szCs w:val="28"/>
          <w:lang w:eastAsia="en-US"/>
        </w:rPr>
        <w:t>нарушений</w:t>
      </w:r>
      <w:r w:rsidRPr="00191D76">
        <w:rPr>
          <w:rFonts w:eastAsiaTheme="minorHAnsi"/>
          <w:sz w:val="28"/>
          <w:szCs w:val="28"/>
          <w:lang w:eastAsia="en-US"/>
        </w:rPr>
        <w:t xml:space="preserve"> </w:t>
      </w:r>
      <w:r>
        <w:rPr>
          <w:rFonts w:eastAsiaTheme="minorHAnsi"/>
          <w:sz w:val="28"/>
          <w:szCs w:val="28"/>
          <w:lang w:eastAsia="en-US"/>
        </w:rPr>
        <w:t>требований законодательства</w:t>
      </w:r>
      <w:proofErr w:type="gramEnd"/>
      <w:r>
        <w:rPr>
          <w:rFonts w:eastAsiaTheme="minorHAnsi"/>
          <w:sz w:val="28"/>
          <w:szCs w:val="28"/>
          <w:lang w:eastAsia="en-US"/>
        </w:rPr>
        <w:t>;</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sz w:val="28"/>
          <w:szCs w:val="28"/>
        </w:rPr>
        <w:t xml:space="preserve">обеспечение принятия </w:t>
      </w:r>
      <w:r>
        <w:rPr>
          <w:sz w:val="28"/>
          <w:szCs w:val="28"/>
        </w:rPr>
        <w:t>КДН</w:t>
      </w:r>
      <w:r w:rsidRPr="007A0EF5">
        <w:rPr>
          <w:sz w:val="28"/>
          <w:szCs w:val="28"/>
        </w:rPr>
        <w:t xml:space="preserve"> оперативных мер по всем (устным </w:t>
      </w:r>
      <w:r>
        <w:rPr>
          <w:sz w:val="28"/>
          <w:szCs w:val="28"/>
        </w:rPr>
        <w:br/>
      </w:r>
      <w:r w:rsidRPr="007A0EF5">
        <w:rPr>
          <w:sz w:val="28"/>
          <w:szCs w:val="28"/>
        </w:rPr>
        <w:t xml:space="preserve">и письменным) обращениям в детскую общественную приемную, действующую при </w:t>
      </w:r>
      <w:r>
        <w:rPr>
          <w:sz w:val="28"/>
          <w:szCs w:val="28"/>
        </w:rPr>
        <w:t>комиссии</w:t>
      </w:r>
      <w:r w:rsidRPr="007A0EF5">
        <w:rPr>
          <w:sz w:val="28"/>
          <w:szCs w:val="28"/>
        </w:rPr>
        <w:t xml:space="preserve"> (</w:t>
      </w:r>
      <w:r>
        <w:rPr>
          <w:sz w:val="28"/>
          <w:szCs w:val="28"/>
        </w:rPr>
        <w:t>комиссии</w:t>
      </w:r>
      <w:r w:rsidRPr="007A0EF5">
        <w:rPr>
          <w:sz w:val="28"/>
          <w:szCs w:val="28"/>
        </w:rPr>
        <w:t xml:space="preserve"> обязаны скоординировать действия субъектов при выявлении фактов нарушения прав и</w:t>
      </w:r>
      <w:r w:rsidRPr="00191D76">
        <w:rPr>
          <w:sz w:val="28"/>
          <w:szCs w:val="28"/>
        </w:rPr>
        <w:t xml:space="preserve"> законных интересов детей; </w:t>
      </w:r>
      <w:r w:rsidRPr="007A0EF5">
        <w:rPr>
          <w:sz w:val="28"/>
          <w:szCs w:val="28"/>
        </w:rPr>
        <w:t>обязаны направить ответы</w:t>
      </w:r>
      <w:r w:rsidRPr="00191D76">
        <w:rPr>
          <w:sz w:val="28"/>
          <w:szCs w:val="28"/>
        </w:rPr>
        <w:t xml:space="preserve"> заявителям</w:t>
      </w:r>
      <w:r>
        <w:rPr>
          <w:sz w:val="28"/>
          <w:szCs w:val="28"/>
        </w:rPr>
        <w:t xml:space="preserve">, обратившимся </w:t>
      </w:r>
      <w:r>
        <w:rPr>
          <w:sz w:val="28"/>
          <w:szCs w:val="28"/>
        </w:rPr>
        <w:br/>
        <w:t>в комиссию</w:t>
      </w:r>
      <w:r w:rsidRPr="00191D76">
        <w:rPr>
          <w:sz w:val="28"/>
          <w:szCs w:val="28"/>
        </w:rPr>
        <w:t>);</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осуществление </w:t>
      </w:r>
      <w:proofErr w:type="gramStart"/>
      <w:r w:rsidRPr="007A0EF5">
        <w:rPr>
          <w:rFonts w:eastAsiaTheme="minorHAnsi"/>
          <w:sz w:val="28"/>
          <w:szCs w:val="28"/>
          <w:lang w:eastAsia="en-US"/>
        </w:rPr>
        <w:t>контроля за</w:t>
      </w:r>
      <w:proofErr w:type="gramEnd"/>
      <w:r w:rsidRPr="007A0EF5">
        <w:rPr>
          <w:rFonts w:eastAsiaTheme="minorHAnsi"/>
          <w:sz w:val="28"/>
          <w:szCs w:val="28"/>
          <w:lang w:eastAsia="en-US"/>
        </w:rPr>
        <w:t xml:space="preserve"> деятельностью </w:t>
      </w:r>
      <w:r>
        <w:rPr>
          <w:rFonts w:eastAsiaTheme="minorHAnsi"/>
          <w:sz w:val="28"/>
          <w:szCs w:val="28"/>
          <w:lang w:eastAsia="en-US"/>
        </w:rPr>
        <w:t>территориальных комиссий</w:t>
      </w:r>
      <w:r w:rsidRPr="00191D76">
        <w:rPr>
          <w:rFonts w:eastAsiaTheme="minorHAnsi"/>
          <w:sz w:val="28"/>
          <w:szCs w:val="28"/>
          <w:lang w:eastAsia="en-US"/>
        </w:rPr>
        <w:t xml:space="preserve">, в том числе при проведении индивидуальной профилактической работы </w:t>
      </w:r>
      <w:r>
        <w:rPr>
          <w:rFonts w:eastAsiaTheme="minorHAnsi"/>
          <w:sz w:val="28"/>
          <w:szCs w:val="28"/>
          <w:lang w:eastAsia="en-US"/>
        </w:rPr>
        <w:br/>
      </w:r>
      <w:r w:rsidRPr="00191D76">
        <w:rPr>
          <w:rFonts w:eastAsiaTheme="minorHAnsi"/>
          <w:sz w:val="28"/>
          <w:szCs w:val="28"/>
          <w:lang w:eastAsia="en-US"/>
        </w:rPr>
        <w:t xml:space="preserve">с несовершеннолетними и семьями, находящимися в </w:t>
      </w:r>
      <w:r>
        <w:rPr>
          <w:rFonts w:eastAsiaTheme="minorHAnsi"/>
          <w:sz w:val="28"/>
          <w:szCs w:val="28"/>
          <w:lang w:eastAsia="en-US"/>
        </w:rPr>
        <w:t>социально опасном положении</w:t>
      </w:r>
      <w:r w:rsidRPr="00191D76">
        <w:rPr>
          <w:rFonts w:eastAsiaTheme="minorHAnsi"/>
          <w:sz w:val="28"/>
          <w:szCs w:val="28"/>
          <w:lang w:eastAsia="en-US"/>
        </w:rPr>
        <w:t>, при формировании и реализации индивидуальных программ;</w:t>
      </w:r>
    </w:p>
    <w:p w:rsidR="00A43500" w:rsidRPr="007A0EF5"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обеспечение обмена опытом и практикой работы </w:t>
      </w:r>
      <w:r>
        <w:rPr>
          <w:rFonts w:eastAsiaTheme="minorHAnsi"/>
          <w:sz w:val="28"/>
          <w:szCs w:val="28"/>
          <w:lang w:eastAsia="en-US"/>
        </w:rPr>
        <w:t>территориальных комиссий</w:t>
      </w:r>
      <w:r w:rsidRPr="007A0EF5">
        <w:rPr>
          <w:rFonts w:eastAsiaTheme="minorHAnsi"/>
          <w:sz w:val="28"/>
          <w:szCs w:val="28"/>
          <w:lang w:eastAsia="en-US"/>
        </w:rPr>
        <w:t>, действующи</w:t>
      </w:r>
      <w:r>
        <w:rPr>
          <w:rFonts w:eastAsiaTheme="minorHAnsi"/>
          <w:sz w:val="28"/>
          <w:szCs w:val="28"/>
          <w:lang w:eastAsia="en-US"/>
        </w:rPr>
        <w:t>х</w:t>
      </w:r>
      <w:r w:rsidRPr="007A0EF5">
        <w:rPr>
          <w:rFonts w:eastAsiaTheme="minorHAnsi"/>
          <w:sz w:val="28"/>
          <w:szCs w:val="28"/>
          <w:lang w:eastAsia="en-US"/>
        </w:rPr>
        <w:t xml:space="preserve"> на территории Югры</w:t>
      </w:r>
      <w:r w:rsidRPr="00191D76">
        <w:rPr>
          <w:sz w:val="28"/>
          <w:szCs w:val="28"/>
        </w:rPr>
        <w:t>.</w:t>
      </w:r>
    </w:p>
    <w:p w:rsidR="00DA28A1" w:rsidRPr="00DA28A1" w:rsidRDefault="00A43500" w:rsidP="00A43500">
      <w:pPr>
        <w:tabs>
          <w:tab w:val="left" w:pos="720"/>
        </w:tabs>
        <w:jc w:val="both"/>
        <w:rPr>
          <w:sz w:val="28"/>
          <w:szCs w:val="28"/>
        </w:rPr>
      </w:pPr>
      <w:r>
        <w:rPr>
          <w:sz w:val="28"/>
          <w:szCs w:val="28"/>
        </w:rPr>
        <w:t xml:space="preserve">          </w:t>
      </w:r>
      <w:proofErr w:type="gramStart"/>
      <w:r w:rsidR="00DA28A1" w:rsidRPr="00DA28A1">
        <w:rPr>
          <w:sz w:val="28"/>
          <w:szCs w:val="28"/>
        </w:rPr>
        <w:t>В целях оказания методической помощи и поддержки по результатам проверок заместители председателей и ответственные секретари КДН направляются в командировк</w:t>
      </w:r>
      <w:r>
        <w:rPr>
          <w:sz w:val="28"/>
          <w:szCs w:val="28"/>
        </w:rPr>
        <w:t xml:space="preserve">и </w:t>
      </w:r>
      <w:r w:rsidR="00DA28A1" w:rsidRPr="00DA28A1">
        <w:rPr>
          <w:sz w:val="28"/>
          <w:szCs w:val="28"/>
        </w:rPr>
        <w:t>к заместителю председателя Окруж</w:t>
      </w:r>
      <w:r>
        <w:rPr>
          <w:sz w:val="28"/>
          <w:szCs w:val="28"/>
        </w:rPr>
        <w:t xml:space="preserve">ной комиссии и </w:t>
      </w:r>
      <w:r w:rsidR="00DA28A1" w:rsidRPr="00DA28A1">
        <w:rPr>
          <w:sz w:val="28"/>
          <w:szCs w:val="28"/>
        </w:rPr>
        <w:t>в территориальные комиссии</w:t>
      </w:r>
      <w:r>
        <w:rPr>
          <w:sz w:val="28"/>
          <w:szCs w:val="28"/>
        </w:rPr>
        <w:t xml:space="preserve"> </w:t>
      </w:r>
      <w:r w:rsidR="00DA28A1" w:rsidRPr="00DA28A1">
        <w:rPr>
          <w:sz w:val="28"/>
          <w:szCs w:val="28"/>
        </w:rPr>
        <w:t xml:space="preserve">для изучения опыта работы </w:t>
      </w:r>
      <w:r>
        <w:rPr>
          <w:sz w:val="28"/>
          <w:szCs w:val="28"/>
        </w:rPr>
        <w:br/>
      </w:r>
      <w:r w:rsidR="00DA28A1" w:rsidRPr="00DA28A1">
        <w:rPr>
          <w:sz w:val="28"/>
          <w:szCs w:val="28"/>
        </w:rPr>
        <w:t xml:space="preserve">по вопросам, связанным с организацией работы коллегиального органа, </w:t>
      </w:r>
      <w:r>
        <w:rPr>
          <w:sz w:val="28"/>
          <w:szCs w:val="28"/>
        </w:rPr>
        <w:br/>
      </w:r>
      <w:r w:rsidR="00DA28A1" w:rsidRPr="00DA28A1">
        <w:rPr>
          <w:sz w:val="28"/>
          <w:szCs w:val="28"/>
        </w:rPr>
        <w:t>а также в целях изучения практики реализации задач по профилактике безнадзорности и правонарушений несовершеннолетних.</w:t>
      </w:r>
      <w:proofErr w:type="gramEnd"/>
    </w:p>
    <w:p w:rsidR="00A43500" w:rsidRDefault="00A43500" w:rsidP="00DA28A1">
      <w:pPr>
        <w:tabs>
          <w:tab w:val="left" w:pos="9600"/>
        </w:tabs>
        <w:ind w:right="40" w:firstLine="720"/>
        <w:jc w:val="both"/>
        <w:rPr>
          <w:sz w:val="28"/>
          <w:szCs w:val="28"/>
        </w:rPr>
      </w:pPr>
      <w:r>
        <w:rPr>
          <w:sz w:val="28"/>
          <w:szCs w:val="28"/>
        </w:rPr>
        <w:t>В</w:t>
      </w:r>
      <w:r w:rsidR="00DA28A1" w:rsidRPr="00DA28A1">
        <w:rPr>
          <w:sz w:val="28"/>
          <w:szCs w:val="28"/>
        </w:rPr>
        <w:t xml:space="preserve"> </w:t>
      </w:r>
      <w:r>
        <w:rPr>
          <w:sz w:val="28"/>
          <w:szCs w:val="28"/>
        </w:rPr>
        <w:t>текущем периоде 2016</w:t>
      </w:r>
      <w:r w:rsidR="00DA28A1" w:rsidRPr="00DA28A1">
        <w:rPr>
          <w:sz w:val="28"/>
          <w:szCs w:val="28"/>
        </w:rPr>
        <w:t xml:space="preserve"> год</w:t>
      </w:r>
      <w:r>
        <w:rPr>
          <w:sz w:val="28"/>
          <w:szCs w:val="28"/>
        </w:rPr>
        <w:t>а:</w:t>
      </w:r>
    </w:p>
    <w:p w:rsidR="00DA28A1" w:rsidRPr="00DA28A1" w:rsidRDefault="00A43500" w:rsidP="00DA28A1">
      <w:pPr>
        <w:tabs>
          <w:tab w:val="left" w:pos="9600"/>
        </w:tabs>
        <w:ind w:right="40" w:firstLine="720"/>
        <w:jc w:val="both"/>
        <w:rPr>
          <w:sz w:val="28"/>
          <w:szCs w:val="28"/>
        </w:rPr>
      </w:pPr>
      <w:r>
        <w:rPr>
          <w:sz w:val="28"/>
          <w:szCs w:val="28"/>
        </w:rPr>
        <w:t>коллеги</w:t>
      </w:r>
      <w:r w:rsidR="00DA28A1" w:rsidRPr="00DA28A1">
        <w:rPr>
          <w:sz w:val="28"/>
          <w:szCs w:val="28"/>
        </w:rPr>
        <w:t xml:space="preserve"> </w:t>
      </w:r>
      <w:r>
        <w:rPr>
          <w:sz w:val="28"/>
          <w:szCs w:val="28"/>
        </w:rPr>
        <w:t xml:space="preserve">из </w:t>
      </w:r>
      <w:proofErr w:type="spellStart"/>
      <w:r w:rsidR="00DA28A1" w:rsidRPr="00DA28A1">
        <w:rPr>
          <w:sz w:val="28"/>
          <w:szCs w:val="28"/>
        </w:rPr>
        <w:t>Кондинского</w:t>
      </w:r>
      <w:proofErr w:type="spellEnd"/>
      <w:r w:rsidR="00DA28A1" w:rsidRPr="00DA28A1">
        <w:rPr>
          <w:sz w:val="28"/>
          <w:szCs w:val="28"/>
        </w:rPr>
        <w:t xml:space="preserve"> района изучали опыт рабо</w:t>
      </w:r>
      <w:r>
        <w:rPr>
          <w:sz w:val="28"/>
          <w:szCs w:val="28"/>
        </w:rPr>
        <w:t xml:space="preserve">ты КДН </w:t>
      </w:r>
      <w:r>
        <w:rPr>
          <w:sz w:val="28"/>
          <w:szCs w:val="28"/>
        </w:rPr>
        <w:br/>
        <w:t>Ханты-Мансийского района;</w:t>
      </w:r>
    </w:p>
    <w:p w:rsidR="00A43500" w:rsidRDefault="00A43500" w:rsidP="00A43500">
      <w:pPr>
        <w:tabs>
          <w:tab w:val="left" w:pos="9600"/>
        </w:tabs>
        <w:ind w:right="40" w:firstLine="720"/>
        <w:jc w:val="both"/>
        <w:rPr>
          <w:sz w:val="28"/>
          <w:szCs w:val="28"/>
        </w:rPr>
      </w:pPr>
      <w:r>
        <w:rPr>
          <w:sz w:val="28"/>
          <w:szCs w:val="28"/>
        </w:rPr>
        <w:t>коллеги из города</w:t>
      </w:r>
      <w:r w:rsidR="00DA28A1" w:rsidRPr="00DA28A1">
        <w:rPr>
          <w:sz w:val="28"/>
          <w:szCs w:val="28"/>
        </w:rPr>
        <w:t xml:space="preserve"> Радужный запланировали изучить опыт работы КДН города Ханты-Мансийска</w:t>
      </w:r>
      <w:r>
        <w:rPr>
          <w:sz w:val="28"/>
          <w:szCs w:val="28"/>
        </w:rPr>
        <w:t>;</w:t>
      </w:r>
    </w:p>
    <w:p w:rsidR="00A43500" w:rsidRPr="0055266E" w:rsidRDefault="00A43500" w:rsidP="00A43500">
      <w:pPr>
        <w:tabs>
          <w:tab w:val="left" w:pos="9600"/>
        </w:tabs>
        <w:ind w:right="40" w:firstLine="720"/>
        <w:jc w:val="both"/>
        <w:rPr>
          <w:sz w:val="28"/>
          <w:szCs w:val="28"/>
        </w:rPr>
      </w:pPr>
      <w:r>
        <w:rPr>
          <w:sz w:val="28"/>
          <w:szCs w:val="28"/>
        </w:rPr>
        <w:t>коллеги из Советского района запланировали изучить опыт работы КДН</w:t>
      </w:r>
      <w:r w:rsidR="0055266E" w:rsidRPr="0055266E">
        <w:rPr>
          <w:sz w:val="28"/>
          <w:szCs w:val="28"/>
        </w:rPr>
        <w:t xml:space="preserve"> </w:t>
      </w:r>
      <w:r w:rsidR="0055266E">
        <w:rPr>
          <w:sz w:val="28"/>
          <w:szCs w:val="28"/>
        </w:rPr>
        <w:t>Белоярского района</w:t>
      </w:r>
      <w:r w:rsidR="0055266E" w:rsidRPr="0055266E">
        <w:rPr>
          <w:sz w:val="28"/>
          <w:szCs w:val="28"/>
        </w:rPr>
        <w:t xml:space="preserve"> и </w:t>
      </w:r>
      <w:r w:rsidR="0055266E">
        <w:rPr>
          <w:sz w:val="28"/>
          <w:szCs w:val="28"/>
        </w:rPr>
        <w:t xml:space="preserve">города </w:t>
      </w:r>
      <w:r w:rsidR="0055266E" w:rsidRPr="0055266E">
        <w:rPr>
          <w:sz w:val="28"/>
          <w:szCs w:val="28"/>
        </w:rPr>
        <w:t>Нефтеюганск</w:t>
      </w:r>
      <w:r w:rsidR="0055266E">
        <w:rPr>
          <w:sz w:val="28"/>
          <w:szCs w:val="28"/>
        </w:rPr>
        <w:t>а.</w:t>
      </w:r>
    </w:p>
    <w:p w:rsidR="00DA28A1" w:rsidRPr="00DA28A1" w:rsidRDefault="00DA28A1" w:rsidP="00DA28A1">
      <w:pPr>
        <w:tabs>
          <w:tab w:val="left" w:pos="9600"/>
        </w:tabs>
        <w:ind w:right="40" w:firstLine="720"/>
        <w:jc w:val="both"/>
        <w:rPr>
          <w:sz w:val="28"/>
          <w:szCs w:val="28"/>
        </w:rPr>
      </w:pPr>
      <w:r w:rsidRPr="00DA28A1">
        <w:rPr>
          <w:sz w:val="28"/>
          <w:szCs w:val="28"/>
        </w:rPr>
        <w:t>По итогам проведенных проверок лучшие результаты работы признаны в 2014 году в</w:t>
      </w:r>
      <w:r w:rsidR="00A43500">
        <w:rPr>
          <w:sz w:val="28"/>
          <w:szCs w:val="28"/>
        </w:rPr>
        <w:t xml:space="preserve"> деятельности</w:t>
      </w:r>
      <w:r w:rsidRPr="00DA28A1">
        <w:rPr>
          <w:sz w:val="28"/>
          <w:szCs w:val="28"/>
        </w:rPr>
        <w:t xml:space="preserve"> КДН</w:t>
      </w:r>
      <w:r w:rsidR="00A43500">
        <w:rPr>
          <w:sz w:val="28"/>
          <w:szCs w:val="28"/>
        </w:rPr>
        <w:t xml:space="preserve"> города</w:t>
      </w:r>
      <w:r w:rsidRPr="00DA28A1">
        <w:rPr>
          <w:sz w:val="28"/>
          <w:szCs w:val="28"/>
        </w:rPr>
        <w:t xml:space="preserve"> </w:t>
      </w:r>
      <w:proofErr w:type="spellStart"/>
      <w:r w:rsidRPr="00DA28A1">
        <w:rPr>
          <w:sz w:val="28"/>
          <w:szCs w:val="28"/>
        </w:rPr>
        <w:t>Урай</w:t>
      </w:r>
      <w:proofErr w:type="spellEnd"/>
      <w:r w:rsidRPr="00DA28A1">
        <w:rPr>
          <w:sz w:val="28"/>
          <w:szCs w:val="28"/>
        </w:rPr>
        <w:t xml:space="preserve">; в 2015 году </w:t>
      </w:r>
      <w:r w:rsidR="00A43500">
        <w:rPr>
          <w:sz w:val="28"/>
          <w:szCs w:val="28"/>
        </w:rPr>
        <w:br/>
      </w:r>
      <w:r w:rsidRPr="00DA28A1">
        <w:rPr>
          <w:sz w:val="28"/>
          <w:szCs w:val="28"/>
        </w:rPr>
        <w:t>в</w:t>
      </w:r>
      <w:r w:rsidR="00A43500">
        <w:rPr>
          <w:sz w:val="28"/>
          <w:szCs w:val="28"/>
        </w:rPr>
        <w:t xml:space="preserve"> деятельности </w:t>
      </w:r>
      <w:r w:rsidRPr="00DA28A1">
        <w:rPr>
          <w:sz w:val="28"/>
          <w:szCs w:val="28"/>
        </w:rPr>
        <w:t>КДН</w:t>
      </w:r>
      <w:r w:rsidR="00A43500">
        <w:rPr>
          <w:sz w:val="28"/>
          <w:szCs w:val="28"/>
        </w:rPr>
        <w:t xml:space="preserve"> города</w:t>
      </w:r>
      <w:r w:rsidRPr="00DA28A1">
        <w:rPr>
          <w:sz w:val="28"/>
          <w:szCs w:val="28"/>
        </w:rPr>
        <w:t xml:space="preserve"> Когалым</w:t>
      </w:r>
      <w:r w:rsidR="00A43500">
        <w:rPr>
          <w:sz w:val="28"/>
          <w:szCs w:val="28"/>
        </w:rPr>
        <w:t>а</w:t>
      </w:r>
      <w:r w:rsidRPr="00DA28A1">
        <w:rPr>
          <w:sz w:val="28"/>
          <w:szCs w:val="28"/>
        </w:rPr>
        <w:t>.</w:t>
      </w:r>
    </w:p>
    <w:p w:rsidR="006E7F54" w:rsidRDefault="00DA28A1" w:rsidP="00DA28A1">
      <w:pPr>
        <w:tabs>
          <w:tab w:val="left" w:pos="9600"/>
        </w:tabs>
        <w:ind w:right="40" w:firstLine="720"/>
        <w:jc w:val="both"/>
        <w:rPr>
          <w:sz w:val="28"/>
          <w:szCs w:val="28"/>
        </w:rPr>
      </w:pPr>
      <w:r w:rsidRPr="00DA28A1">
        <w:rPr>
          <w:sz w:val="28"/>
          <w:szCs w:val="28"/>
        </w:rPr>
        <w:t xml:space="preserve">Мы с коллегами знаем, что получить положительный результат работы можно только благодаря кропотливому труду и отзывчивому сердцу! </w:t>
      </w:r>
    </w:p>
    <w:p w:rsidR="00A43500" w:rsidRDefault="00A43500" w:rsidP="00DA28A1">
      <w:pPr>
        <w:tabs>
          <w:tab w:val="left" w:pos="9600"/>
        </w:tabs>
        <w:ind w:right="40" w:firstLine="720"/>
        <w:jc w:val="both"/>
        <w:rPr>
          <w:sz w:val="28"/>
          <w:szCs w:val="28"/>
        </w:rPr>
      </w:pPr>
    </w:p>
    <w:p w:rsidR="006E7F54" w:rsidRDefault="006E7F54" w:rsidP="00DA28A1">
      <w:pPr>
        <w:tabs>
          <w:tab w:val="left" w:pos="9600"/>
        </w:tabs>
        <w:ind w:right="40" w:firstLine="720"/>
        <w:jc w:val="both"/>
        <w:rPr>
          <w:sz w:val="28"/>
          <w:szCs w:val="28"/>
        </w:rPr>
      </w:pPr>
    </w:p>
    <w:p w:rsidR="006E7F54" w:rsidRDefault="006E7F54" w:rsidP="00DA28A1">
      <w:pPr>
        <w:tabs>
          <w:tab w:val="left" w:pos="9600"/>
        </w:tabs>
        <w:ind w:right="40" w:firstLine="720"/>
        <w:jc w:val="both"/>
        <w:rPr>
          <w:sz w:val="28"/>
          <w:szCs w:val="28"/>
        </w:rPr>
      </w:pPr>
    </w:p>
    <w:p w:rsidR="0055266E" w:rsidRDefault="0055266E" w:rsidP="00DA28A1">
      <w:pPr>
        <w:tabs>
          <w:tab w:val="left" w:pos="9600"/>
        </w:tabs>
        <w:ind w:right="40" w:firstLine="720"/>
        <w:jc w:val="both"/>
        <w:rPr>
          <w:sz w:val="28"/>
          <w:szCs w:val="28"/>
        </w:rPr>
      </w:pPr>
    </w:p>
    <w:p w:rsidR="0055266E" w:rsidRDefault="0055266E" w:rsidP="00DA28A1">
      <w:pPr>
        <w:tabs>
          <w:tab w:val="left" w:pos="9600"/>
        </w:tabs>
        <w:ind w:right="40" w:firstLine="720"/>
        <w:jc w:val="both"/>
        <w:rPr>
          <w:sz w:val="28"/>
          <w:szCs w:val="28"/>
        </w:rPr>
      </w:pPr>
    </w:p>
    <w:p w:rsidR="0055266E" w:rsidRPr="00DA28A1" w:rsidRDefault="0055266E" w:rsidP="00DA28A1">
      <w:pPr>
        <w:tabs>
          <w:tab w:val="left" w:pos="9600"/>
        </w:tabs>
        <w:ind w:right="40" w:firstLine="720"/>
        <w:jc w:val="both"/>
        <w:rPr>
          <w:sz w:val="28"/>
          <w:szCs w:val="28"/>
        </w:rPr>
      </w:pPr>
    </w:p>
    <w:p w:rsidR="0011204C" w:rsidRDefault="002736F8" w:rsidP="00741113">
      <w:pPr>
        <w:pStyle w:val="af1"/>
        <w:tabs>
          <w:tab w:val="right" w:pos="709"/>
        </w:tabs>
        <w:jc w:val="center"/>
        <w:rPr>
          <w:b/>
          <w:color w:val="0F243E" w:themeColor="text2" w:themeShade="80"/>
          <w:spacing w:val="-1"/>
          <w:sz w:val="28"/>
          <w:szCs w:val="28"/>
        </w:rPr>
      </w:pPr>
      <w:r w:rsidRPr="002736F8">
        <w:rPr>
          <w:b/>
          <w:color w:val="0F243E" w:themeColor="text2" w:themeShade="80"/>
          <w:spacing w:val="-1"/>
          <w:sz w:val="28"/>
          <w:szCs w:val="28"/>
        </w:rPr>
        <w:lastRenderedPageBreak/>
        <w:t xml:space="preserve">Опыт работы комиссий по делам несовершеннолетних и защите их прав Тюменской области по вопросам, возникающим в деятельности комиссий, в том числе при реализации Федерального закона Российской Федерации № 195-ФЗ от 30.12.2001 «Кодекс Российской Федерации </w:t>
      </w:r>
    </w:p>
    <w:p w:rsidR="00741113" w:rsidRDefault="002736F8" w:rsidP="00741113">
      <w:pPr>
        <w:pStyle w:val="af1"/>
        <w:tabs>
          <w:tab w:val="right" w:pos="709"/>
        </w:tabs>
        <w:jc w:val="center"/>
        <w:rPr>
          <w:b/>
          <w:color w:val="0F243E" w:themeColor="text2" w:themeShade="80"/>
          <w:spacing w:val="-1"/>
          <w:sz w:val="28"/>
          <w:szCs w:val="28"/>
        </w:rPr>
      </w:pPr>
      <w:r w:rsidRPr="002736F8">
        <w:rPr>
          <w:b/>
          <w:color w:val="0F243E" w:themeColor="text2" w:themeShade="80"/>
          <w:spacing w:val="-1"/>
          <w:sz w:val="28"/>
          <w:szCs w:val="28"/>
        </w:rPr>
        <w:t>об административных правонарушениях»</w:t>
      </w:r>
    </w:p>
    <w:p w:rsidR="00561F58" w:rsidRPr="002736F8" w:rsidRDefault="00561F58" w:rsidP="00741113">
      <w:pPr>
        <w:pStyle w:val="af1"/>
        <w:tabs>
          <w:tab w:val="right" w:pos="709"/>
        </w:tabs>
        <w:jc w:val="center"/>
        <w:rPr>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RPr="00C2093B" w:rsidTr="008009A0">
        <w:tc>
          <w:tcPr>
            <w:tcW w:w="3085" w:type="dxa"/>
            <w:hideMark/>
          </w:tcPr>
          <w:p w:rsidR="00E52B32" w:rsidRDefault="00DB3D13" w:rsidP="008009A0">
            <w:pPr>
              <w:spacing w:line="276" w:lineRule="auto"/>
              <w:jc w:val="both"/>
              <w:rPr>
                <w:bCs/>
                <w:i/>
                <w:sz w:val="28"/>
                <w:szCs w:val="28"/>
                <w:lang w:eastAsia="en-US"/>
              </w:rPr>
            </w:pPr>
            <w:r>
              <w:rPr>
                <w:noProof/>
                <w:sz w:val="28"/>
                <w:szCs w:val="28"/>
              </w:rPr>
              <w:drawing>
                <wp:inline distT="0" distB="0" distL="0" distR="0" wp14:anchorId="32731A09" wp14:editId="04BAA15E">
                  <wp:extent cx="1343025" cy="1866900"/>
                  <wp:effectExtent l="0" t="0" r="9525" b="0"/>
                  <wp:docPr id="5" name="Рисунок 5" descr="C:\Users\CherkashinaTA\Documents\Совещание Окр КДН на 10.06.2016\Инф сборник\Байматова Г.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овещание Окр КДН на 10.06.2016\Инф сборник\Байматова Г.Р. фо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p>
        </w:tc>
        <w:tc>
          <w:tcPr>
            <w:tcW w:w="6379" w:type="dxa"/>
            <w:hideMark/>
          </w:tcPr>
          <w:p w:rsidR="00E52B32" w:rsidRPr="00641B80" w:rsidRDefault="00741113" w:rsidP="008009A0">
            <w:pPr>
              <w:jc w:val="both"/>
              <w:rPr>
                <w:b/>
                <w:bCs/>
                <w:sz w:val="28"/>
                <w:szCs w:val="28"/>
                <w:lang w:eastAsia="en-US"/>
              </w:rPr>
            </w:pPr>
            <w:r>
              <w:rPr>
                <w:b/>
                <w:bCs/>
                <w:sz w:val="28"/>
                <w:szCs w:val="28"/>
                <w:lang w:eastAsia="en-US"/>
              </w:rPr>
              <w:t>БА</w:t>
            </w:r>
            <w:r w:rsidR="00E973C2">
              <w:rPr>
                <w:b/>
                <w:bCs/>
                <w:sz w:val="28"/>
                <w:szCs w:val="28"/>
                <w:lang w:eastAsia="en-US"/>
              </w:rPr>
              <w:t>ЙМАТОВА</w:t>
            </w:r>
          </w:p>
          <w:p w:rsidR="00E52B32" w:rsidRDefault="00E973C2" w:rsidP="008009A0">
            <w:pPr>
              <w:jc w:val="both"/>
              <w:rPr>
                <w:b/>
                <w:bCs/>
                <w:sz w:val="28"/>
                <w:szCs w:val="28"/>
                <w:lang w:eastAsia="en-US"/>
              </w:rPr>
            </w:pPr>
            <w:r>
              <w:rPr>
                <w:b/>
                <w:bCs/>
                <w:sz w:val="28"/>
                <w:szCs w:val="28"/>
                <w:lang w:eastAsia="en-US"/>
              </w:rPr>
              <w:t>ГУЛЬНАРА</w:t>
            </w:r>
            <w:r w:rsidR="00E52B32" w:rsidRPr="00641B80">
              <w:rPr>
                <w:b/>
                <w:bCs/>
                <w:sz w:val="28"/>
                <w:szCs w:val="28"/>
                <w:lang w:eastAsia="en-US"/>
              </w:rPr>
              <w:t xml:space="preserve"> </w:t>
            </w:r>
            <w:r w:rsidR="00E52B32">
              <w:rPr>
                <w:b/>
                <w:bCs/>
                <w:sz w:val="28"/>
                <w:szCs w:val="28"/>
                <w:lang w:eastAsia="en-US"/>
              </w:rPr>
              <w:t xml:space="preserve">  </w:t>
            </w:r>
            <w:r>
              <w:rPr>
                <w:b/>
                <w:bCs/>
                <w:sz w:val="28"/>
                <w:szCs w:val="28"/>
                <w:lang w:eastAsia="en-US"/>
              </w:rPr>
              <w:t>РАХИМЖАНО</w:t>
            </w:r>
            <w:r w:rsidR="009D60AE">
              <w:rPr>
                <w:b/>
                <w:bCs/>
                <w:sz w:val="28"/>
                <w:szCs w:val="28"/>
                <w:lang w:eastAsia="en-US"/>
              </w:rPr>
              <w:t>ВНА</w:t>
            </w:r>
          </w:p>
          <w:p w:rsidR="00E52B32" w:rsidRDefault="00E52B32" w:rsidP="008009A0">
            <w:pPr>
              <w:jc w:val="both"/>
              <w:rPr>
                <w:bCs/>
                <w:sz w:val="28"/>
                <w:szCs w:val="28"/>
                <w:lang w:eastAsia="en-US"/>
              </w:rPr>
            </w:pPr>
          </w:p>
          <w:p w:rsidR="00E52B32" w:rsidRPr="007D0E07" w:rsidRDefault="00241DBC" w:rsidP="007D0E07">
            <w:pPr>
              <w:jc w:val="both"/>
              <w:rPr>
                <w:bCs/>
                <w:sz w:val="28"/>
                <w:szCs w:val="28"/>
                <w:lang w:eastAsia="en-US"/>
              </w:rPr>
            </w:pPr>
            <w:r w:rsidRPr="00241DBC">
              <w:rPr>
                <w:sz w:val="28"/>
                <w:szCs w:val="28"/>
              </w:rPr>
              <w:t>заместитель</w:t>
            </w:r>
            <w:r w:rsidR="007D0E07" w:rsidRPr="00A10092">
              <w:t xml:space="preserve"> </w:t>
            </w:r>
            <w:r w:rsidR="007D0E07" w:rsidRPr="007D0E07">
              <w:rPr>
                <w:sz w:val="28"/>
                <w:szCs w:val="28"/>
              </w:rPr>
              <w:t xml:space="preserve">председателя комиссии по делам несовершеннолетних и защите их прав </w:t>
            </w:r>
            <w:r w:rsidR="007D0E07">
              <w:rPr>
                <w:sz w:val="28"/>
                <w:szCs w:val="28"/>
              </w:rPr>
              <w:br/>
            </w:r>
            <w:r w:rsidR="007D0E07" w:rsidRPr="007D0E07">
              <w:rPr>
                <w:sz w:val="28"/>
                <w:szCs w:val="28"/>
              </w:rPr>
              <w:t xml:space="preserve">при Губернаторе Тюменской области </w:t>
            </w:r>
            <w:r w:rsidR="00C2093B">
              <w:rPr>
                <w:bCs/>
                <w:sz w:val="28"/>
                <w:szCs w:val="28"/>
                <w:lang w:eastAsia="en-US"/>
              </w:rPr>
              <w:t>(</w:t>
            </w:r>
            <w:proofErr w:type="spellStart"/>
            <w:r w:rsidR="007D0E07" w:rsidRPr="007D0E07">
              <w:rPr>
                <w:bCs/>
                <w:sz w:val="28"/>
                <w:szCs w:val="28"/>
                <w:lang w:val="en-US" w:eastAsia="en-US"/>
              </w:rPr>
              <w:t>oblkdn</w:t>
            </w:r>
            <w:proofErr w:type="spellEnd"/>
            <w:r w:rsidR="007D0E07" w:rsidRPr="00C722C3">
              <w:rPr>
                <w:bCs/>
                <w:sz w:val="28"/>
                <w:szCs w:val="28"/>
                <w:lang w:eastAsia="en-US"/>
              </w:rPr>
              <w:t>@</w:t>
            </w:r>
            <w:proofErr w:type="spellStart"/>
            <w:r w:rsidR="007D0E07" w:rsidRPr="007D0E07">
              <w:rPr>
                <w:bCs/>
                <w:sz w:val="28"/>
                <w:szCs w:val="28"/>
                <w:lang w:val="en-US" w:eastAsia="en-US"/>
              </w:rPr>
              <w:t>yandex</w:t>
            </w:r>
            <w:proofErr w:type="spellEnd"/>
            <w:r w:rsidR="007D0E07" w:rsidRPr="00C722C3">
              <w:rPr>
                <w:bCs/>
                <w:sz w:val="28"/>
                <w:szCs w:val="28"/>
                <w:lang w:eastAsia="en-US"/>
              </w:rPr>
              <w:t>.</w:t>
            </w:r>
            <w:proofErr w:type="spellStart"/>
            <w:r w:rsidR="007D0E07" w:rsidRPr="007D0E07">
              <w:rPr>
                <w:bCs/>
                <w:sz w:val="28"/>
                <w:szCs w:val="28"/>
                <w:lang w:val="en-US" w:eastAsia="en-US"/>
              </w:rPr>
              <w:t>ru</w:t>
            </w:r>
            <w:proofErr w:type="spellEnd"/>
            <w:proofErr w:type="gramStart"/>
            <w:r w:rsidR="007D0E07" w:rsidRPr="00C722C3">
              <w:rPr>
                <w:bCs/>
                <w:sz w:val="28"/>
                <w:szCs w:val="28"/>
                <w:lang w:eastAsia="en-US"/>
              </w:rPr>
              <w:t xml:space="preserve"> </w:t>
            </w:r>
            <w:r w:rsidR="00C2093B">
              <w:rPr>
                <w:bCs/>
                <w:sz w:val="28"/>
                <w:szCs w:val="28"/>
                <w:lang w:eastAsia="en-US"/>
              </w:rPr>
              <w:t>)</w:t>
            </w:r>
            <w:proofErr w:type="gramEnd"/>
          </w:p>
        </w:tc>
      </w:tr>
    </w:tbl>
    <w:p w:rsidR="00561F58" w:rsidRPr="00DB3D13" w:rsidRDefault="00561F58" w:rsidP="00561F58">
      <w:pPr>
        <w:pStyle w:val="ConsPlusNormal"/>
        <w:ind w:firstLine="709"/>
        <w:jc w:val="both"/>
        <w:rPr>
          <w:rFonts w:ascii="Times New Roman" w:hAnsi="Times New Roman" w:cs="Times New Roman"/>
          <w:sz w:val="28"/>
          <w:szCs w:val="28"/>
        </w:rPr>
      </w:pPr>
      <w:bookmarkStart w:id="0" w:name="_GoBack"/>
      <w:bookmarkEnd w:id="0"/>
    </w:p>
    <w:p w:rsidR="00561F58" w:rsidRPr="00561F58" w:rsidRDefault="00561F58" w:rsidP="00561F58">
      <w:pPr>
        <w:pStyle w:val="ConsPlusNormal"/>
        <w:ind w:firstLine="709"/>
        <w:jc w:val="both"/>
        <w:rPr>
          <w:rFonts w:ascii="Times New Roman" w:hAnsi="Times New Roman" w:cs="Times New Roman"/>
          <w:sz w:val="28"/>
          <w:szCs w:val="28"/>
        </w:rPr>
      </w:pPr>
      <w:proofErr w:type="gramStart"/>
      <w:r w:rsidRPr="00561F58">
        <w:rPr>
          <w:rFonts w:ascii="Times New Roman" w:hAnsi="Times New Roman" w:cs="Times New Roman"/>
          <w:sz w:val="28"/>
          <w:szCs w:val="28"/>
        </w:rPr>
        <w:t xml:space="preserve">Комиссия по делам несовершеннолетних и защите их прав </w:t>
      </w:r>
      <w:r>
        <w:rPr>
          <w:rFonts w:ascii="Times New Roman" w:hAnsi="Times New Roman" w:cs="Times New Roman"/>
          <w:sz w:val="28"/>
          <w:szCs w:val="28"/>
        </w:rPr>
        <w:br/>
      </w:r>
      <w:r w:rsidRPr="00561F58">
        <w:rPr>
          <w:rFonts w:ascii="Times New Roman" w:hAnsi="Times New Roman" w:cs="Times New Roman"/>
          <w:sz w:val="28"/>
          <w:szCs w:val="28"/>
        </w:rPr>
        <w:t xml:space="preserve">при Губернаторе Тюменской области вырабатывает согласованные подходы по приоритетным направлениям деятельности в области профилактики безнадзорности и правонарушений несовершеннолетних, защиты их прав </w:t>
      </w:r>
      <w:r>
        <w:rPr>
          <w:rFonts w:ascii="Times New Roman" w:hAnsi="Times New Roman" w:cs="Times New Roman"/>
          <w:sz w:val="28"/>
          <w:szCs w:val="28"/>
        </w:rPr>
        <w:br/>
      </w:r>
      <w:r w:rsidRPr="00561F58">
        <w:rPr>
          <w:rFonts w:ascii="Times New Roman" w:hAnsi="Times New Roman" w:cs="Times New Roman"/>
          <w:sz w:val="28"/>
          <w:szCs w:val="28"/>
        </w:rPr>
        <w:t xml:space="preserve">и координирует действия органов и учреждений Тюменской области </w:t>
      </w:r>
      <w:r>
        <w:rPr>
          <w:rFonts w:ascii="Times New Roman" w:hAnsi="Times New Roman" w:cs="Times New Roman"/>
          <w:sz w:val="28"/>
          <w:szCs w:val="28"/>
        </w:rPr>
        <w:br/>
      </w:r>
      <w:r w:rsidRPr="00561F58">
        <w:rPr>
          <w:rFonts w:ascii="Times New Roman" w:hAnsi="Times New Roman" w:cs="Times New Roman"/>
          <w:sz w:val="28"/>
          <w:szCs w:val="28"/>
        </w:rPr>
        <w:t xml:space="preserve">по предупреждению безнадзорности, беспризорности, правонарушений </w:t>
      </w:r>
      <w:r>
        <w:rPr>
          <w:rFonts w:ascii="Times New Roman" w:hAnsi="Times New Roman" w:cs="Times New Roman"/>
          <w:sz w:val="28"/>
          <w:szCs w:val="28"/>
        </w:rPr>
        <w:br/>
      </w:r>
      <w:r w:rsidRPr="00561F58">
        <w:rPr>
          <w:rFonts w:ascii="Times New Roman" w:hAnsi="Times New Roman" w:cs="Times New Roman"/>
          <w:sz w:val="28"/>
          <w:szCs w:val="28"/>
        </w:rPr>
        <w:t xml:space="preserve">и антиобщественных действий несовершеннолетних, а также выявлению </w:t>
      </w:r>
      <w:r>
        <w:rPr>
          <w:rFonts w:ascii="Times New Roman" w:hAnsi="Times New Roman" w:cs="Times New Roman"/>
          <w:sz w:val="28"/>
          <w:szCs w:val="28"/>
        </w:rPr>
        <w:br/>
      </w:r>
      <w:r w:rsidRPr="00561F58">
        <w:rPr>
          <w:rFonts w:ascii="Times New Roman" w:hAnsi="Times New Roman" w:cs="Times New Roman"/>
          <w:sz w:val="28"/>
          <w:szCs w:val="28"/>
        </w:rPr>
        <w:t>и устранению причин и условий, способствующих этому.</w:t>
      </w:r>
      <w:proofErr w:type="gramEnd"/>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В соответствии с действующим законодательством на муниципальные комиссии по делам несовершеннолетних и защите их прав Тюменской области возложено полномочие по применению мер воздействия </w:t>
      </w:r>
      <w:r>
        <w:rPr>
          <w:rFonts w:ascii="Times New Roman" w:hAnsi="Times New Roman" w:cs="Times New Roman"/>
          <w:sz w:val="28"/>
          <w:szCs w:val="28"/>
        </w:rPr>
        <w:br/>
      </w:r>
      <w:r w:rsidRPr="00561F58">
        <w:rPr>
          <w:rFonts w:ascii="Times New Roman" w:hAnsi="Times New Roman" w:cs="Times New Roman"/>
          <w:sz w:val="28"/>
          <w:szCs w:val="28"/>
        </w:rPr>
        <w:t xml:space="preserve">в отношении несовершеннолетних, их родителей или иных законных представителей. Комиссия по делам несовершеннолетних и защите их прав при Губернаторе Тюменской области осуществляет контроль и методическое сопровождение реализации данного полномочия. </w:t>
      </w:r>
    </w:p>
    <w:p w:rsidR="00561F58" w:rsidRDefault="00561F58" w:rsidP="00561F58">
      <w:pPr>
        <w:ind w:firstLine="709"/>
        <w:jc w:val="both"/>
        <w:rPr>
          <w:sz w:val="28"/>
          <w:szCs w:val="28"/>
        </w:rPr>
      </w:pPr>
      <w:r w:rsidRPr="00561F58">
        <w:rPr>
          <w:sz w:val="28"/>
          <w:szCs w:val="28"/>
        </w:rPr>
        <w:t xml:space="preserve">Всего в Тюменской области действуют 30 муниципальных комиссий, на территории юга Тюменской области проживает </w:t>
      </w:r>
      <w:r>
        <w:rPr>
          <w:sz w:val="28"/>
          <w:szCs w:val="28"/>
        </w:rPr>
        <w:br/>
        <w:t>324 272 несовершеннолетних от рождения</w:t>
      </w:r>
      <w:r w:rsidRPr="00561F58">
        <w:rPr>
          <w:sz w:val="28"/>
          <w:szCs w:val="28"/>
        </w:rPr>
        <w:t xml:space="preserve"> до 17 лет</w:t>
      </w:r>
      <w:r>
        <w:rPr>
          <w:sz w:val="28"/>
          <w:szCs w:val="28"/>
        </w:rPr>
        <w:t xml:space="preserve"> включительно</w:t>
      </w:r>
      <w:r w:rsidRPr="00561F58">
        <w:rPr>
          <w:sz w:val="28"/>
          <w:szCs w:val="28"/>
        </w:rPr>
        <w:t xml:space="preserve">. </w:t>
      </w:r>
    </w:p>
    <w:p w:rsidR="00561F58" w:rsidRPr="00561F58" w:rsidRDefault="00561F58" w:rsidP="00561F58">
      <w:pPr>
        <w:ind w:firstLine="709"/>
        <w:jc w:val="both"/>
        <w:rPr>
          <w:sz w:val="28"/>
          <w:szCs w:val="28"/>
        </w:rPr>
      </w:pPr>
      <w:r w:rsidRPr="00561F58">
        <w:rPr>
          <w:sz w:val="28"/>
          <w:szCs w:val="28"/>
        </w:rPr>
        <w:t xml:space="preserve">В 2015 году в муниципальные комиссии поступило на рассмотрение 8468 (2014г - 11393) </w:t>
      </w:r>
      <w:proofErr w:type="gramStart"/>
      <w:r w:rsidRPr="00561F58">
        <w:rPr>
          <w:sz w:val="28"/>
          <w:szCs w:val="28"/>
        </w:rPr>
        <w:t>административных</w:t>
      </w:r>
      <w:proofErr w:type="gramEnd"/>
      <w:r w:rsidRPr="00561F58">
        <w:rPr>
          <w:sz w:val="28"/>
          <w:szCs w:val="28"/>
        </w:rPr>
        <w:t xml:space="preserve"> дела. </w:t>
      </w:r>
    </w:p>
    <w:p w:rsidR="00561F58" w:rsidRPr="00561F58" w:rsidRDefault="00561F58" w:rsidP="00561F58">
      <w:pPr>
        <w:tabs>
          <w:tab w:val="left" w:pos="540"/>
        </w:tabs>
        <w:ind w:firstLine="709"/>
        <w:jc w:val="both"/>
        <w:rPr>
          <w:sz w:val="28"/>
          <w:szCs w:val="28"/>
        </w:rPr>
      </w:pPr>
      <w:r w:rsidRPr="00561F58">
        <w:rPr>
          <w:sz w:val="28"/>
          <w:szCs w:val="28"/>
        </w:rPr>
        <w:t xml:space="preserve">Применение меры административного воздействия является мерой профилактики совершения преступлений несовершеннолетними </w:t>
      </w:r>
      <w:r>
        <w:rPr>
          <w:sz w:val="28"/>
          <w:szCs w:val="28"/>
        </w:rPr>
        <w:br/>
      </w:r>
      <w:r w:rsidRPr="00561F58">
        <w:rPr>
          <w:sz w:val="28"/>
          <w:szCs w:val="28"/>
        </w:rPr>
        <w:t xml:space="preserve">и в их отношении. Однако применение одних лишь </w:t>
      </w:r>
      <w:proofErr w:type="spellStart"/>
      <w:r w:rsidRPr="00561F58">
        <w:rPr>
          <w:sz w:val="28"/>
          <w:szCs w:val="28"/>
        </w:rPr>
        <w:t>юрисдикционных</w:t>
      </w:r>
      <w:proofErr w:type="spellEnd"/>
      <w:r w:rsidRPr="00561F58">
        <w:rPr>
          <w:sz w:val="28"/>
          <w:szCs w:val="28"/>
        </w:rPr>
        <w:t xml:space="preserve"> мер </w:t>
      </w:r>
      <w:r>
        <w:rPr>
          <w:sz w:val="28"/>
          <w:szCs w:val="28"/>
        </w:rPr>
        <w:br/>
      </w:r>
      <w:r w:rsidRPr="00561F58">
        <w:rPr>
          <w:sz w:val="28"/>
          <w:szCs w:val="28"/>
        </w:rPr>
        <w:t xml:space="preserve">в чистом виде не дает стойкой положительной динамики в решении проблем несовершеннолетнего и его семьи. </w:t>
      </w:r>
    </w:p>
    <w:p w:rsidR="00561F58" w:rsidRPr="00561F58" w:rsidRDefault="00561F58" w:rsidP="00561F58">
      <w:pPr>
        <w:tabs>
          <w:tab w:val="left" w:pos="540"/>
        </w:tabs>
        <w:ind w:firstLine="709"/>
        <w:jc w:val="both"/>
        <w:rPr>
          <w:color w:val="000000"/>
          <w:sz w:val="28"/>
          <w:szCs w:val="28"/>
        </w:rPr>
      </w:pPr>
      <w:r w:rsidRPr="00561F58">
        <w:rPr>
          <w:color w:val="000000"/>
          <w:sz w:val="28"/>
          <w:szCs w:val="28"/>
        </w:rPr>
        <w:lastRenderedPageBreak/>
        <w:t>В целях применения комплексного подхода к деятельности</w:t>
      </w:r>
      <w:r>
        <w:rPr>
          <w:color w:val="000000"/>
          <w:sz w:val="28"/>
          <w:szCs w:val="28"/>
        </w:rPr>
        <w:br/>
      </w:r>
      <w:r w:rsidRPr="00561F58">
        <w:rPr>
          <w:color w:val="000000"/>
          <w:sz w:val="28"/>
          <w:szCs w:val="28"/>
        </w:rPr>
        <w:t xml:space="preserve">по профилактике безнадзорности и правонарушений несовершеннолетних Правительством Тюменской области </w:t>
      </w:r>
      <w:proofErr w:type="gramStart"/>
      <w:r w:rsidRPr="00561F58">
        <w:rPr>
          <w:color w:val="000000"/>
          <w:sz w:val="28"/>
          <w:szCs w:val="28"/>
        </w:rPr>
        <w:t>разработаны и приняты</w:t>
      </w:r>
      <w:proofErr w:type="gramEnd"/>
      <w:r w:rsidRPr="00561F58">
        <w:rPr>
          <w:color w:val="000000"/>
          <w:sz w:val="28"/>
          <w:szCs w:val="28"/>
        </w:rPr>
        <w:t xml:space="preserve"> государственные и межведомственные программы; </w:t>
      </w:r>
      <w:proofErr w:type="gramStart"/>
      <w:r w:rsidRPr="00561F58">
        <w:rPr>
          <w:color w:val="000000"/>
          <w:sz w:val="28"/>
          <w:szCs w:val="28"/>
        </w:rPr>
        <w:t xml:space="preserve">заключен ряд соглашений между субъектами системы профилактики (Департаментами социального развития, образования и науки, здравоохранения, труда и занятости населения Тюменской области, Уполномоченным по правам ребенка </w:t>
      </w:r>
      <w:r>
        <w:rPr>
          <w:color w:val="000000"/>
          <w:sz w:val="28"/>
          <w:szCs w:val="28"/>
        </w:rPr>
        <w:br/>
      </w:r>
      <w:r w:rsidRPr="00561F58">
        <w:rPr>
          <w:color w:val="000000"/>
          <w:sz w:val="28"/>
          <w:szCs w:val="28"/>
        </w:rPr>
        <w:t>в Тюменской области, управлением Федеральной службы РФ по контролю за оборотом наркотиков по Тюменской области, Следственным управлением Следственного комитета Российской Федерации по Тюменской области (далее – СУ СК РФ по Тюменской области), УМВД по Тюменской области, УФМС</w:t>
      </w:r>
      <w:proofErr w:type="gramEnd"/>
      <w:r w:rsidRPr="00561F58">
        <w:rPr>
          <w:color w:val="000000"/>
          <w:sz w:val="28"/>
          <w:szCs w:val="28"/>
        </w:rPr>
        <w:t xml:space="preserve"> </w:t>
      </w:r>
      <w:proofErr w:type="gramStart"/>
      <w:r w:rsidRPr="00561F58">
        <w:rPr>
          <w:color w:val="000000"/>
          <w:sz w:val="28"/>
          <w:szCs w:val="28"/>
        </w:rPr>
        <w:t>России по Тюменской области).</w:t>
      </w:r>
      <w:proofErr w:type="gramEnd"/>
    </w:p>
    <w:p w:rsidR="00561F58" w:rsidRDefault="00561F58" w:rsidP="00561F58">
      <w:pPr>
        <w:widowControl w:val="0"/>
        <w:ind w:firstLine="709"/>
        <w:jc w:val="both"/>
        <w:rPr>
          <w:color w:val="000000"/>
          <w:sz w:val="28"/>
          <w:szCs w:val="28"/>
        </w:rPr>
      </w:pPr>
      <w:r w:rsidRPr="00561F58">
        <w:rPr>
          <w:color w:val="000000"/>
          <w:sz w:val="28"/>
          <w:szCs w:val="28"/>
        </w:rPr>
        <w:t xml:space="preserve">Для организации межведомственного взаимодействия </w:t>
      </w:r>
      <w:proofErr w:type="gramStart"/>
      <w:r w:rsidRPr="00561F58">
        <w:rPr>
          <w:color w:val="000000"/>
          <w:sz w:val="28"/>
          <w:szCs w:val="28"/>
        </w:rPr>
        <w:t xml:space="preserve">разработаны </w:t>
      </w:r>
      <w:r>
        <w:rPr>
          <w:color w:val="000000"/>
          <w:sz w:val="28"/>
          <w:szCs w:val="28"/>
        </w:rPr>
        <w:br/>
      </w:r>
      <w:r w:rsidRPr="00561F58">
        <w:rPr>
          <w:color w:val="000000"/>
          <w:sz w:val="28"/>
          <w:szCs w:val="28"/>
        </w:rPr>
        <w:t>и реализуются</w:t>
      </w:r>
      <w:proofErr w:type="gramEnd"/>
      <w:r w:rsidRPr="00561F58">
        <w:rPr>
          <w:color w:val="000000"/>
          <w:sz w:val="28"/>
          <w:szCs w:val="28"/>
        </w:rPr>
        <w:t xml:space="preserve"> алгоритмы:</w:t>
      </w:r>
    </w:p>
    <w:p w:rsidR="00561F58" w:rsidRDefault="00561F58" w:rsidP="00561F58">
      <w:pPr>
        <w:widowControl w:val="0"/>
        <w:ind w:firstLine="709"/>
        <w:jc w:val="both"/>
        <w:rPr>
          <w:color w:val="000000"/>
          <w:sz w:val="28"/>
          <w:szCs w:val="28"/>
        </w:rPr>
      </w:pPr>
      <w:r w:rsidRPr="00561F58">
        <w:rPr>
          <w:color w:val="000000"/>
          <w:sz w:val="28"/>
          <w:szCs w:val="28"/>
        </w:rPr>
        <w:t xml:space="preserve">по проведению анализа причин и условий совершения преступлений несовершеннолетними и в отношении несовершеннолетних (в 2016 году, </w:t>
      </w:r>
      <w:r>
        <w:rPr>
          <w:color w:val="000000"/>
          <w:sz w:val="28"/>
          <w:szCs w:val="28"/>
        </w:rPr>
        <w:br/>
      </w:r>
      <w:r w:rsidRPr="00561F58">
        <w:rPr>
          <w:color w:val="000000"/>
          <w:sz w:val="28"/>
          <w:szCs w:val="28"/>
        </w:rPr>
        <w:t xml:space="preserve">в дополнение к ранее разработанному алгоритму, </w:t>
      </w:r>
      <w:proofErr w:type="gramStart"/>
      <w:r w:rsidRPr="00561F58">
        <w:rPr>
          <w:color w:val="000000"/>
          <w:sz w:val="28"/>
          <w:szCs w:val="28"/>
        </w:rPr>
        <w:t>разработана и утверждена</w:t>
      </w:r>
      <w:proofErr w:type="gramEnd"/>
      <w:r w:rsidRPr="00561F58">
        <w:rPr>
          <w:color w:val="000000"/>
          <w:sz w:val="28"/>
          <w:szCs w:val="28"/>
        </w:rPr>
        <w:t xml:space="preserve"> методика проведения межведомственного анализа);</w:t>
      </w:r>
    </w:p>
    <w:p w:rsidR="00561F58" w:rsidRDefault="00561F58" w:rsidP="00561F58">
      <w:pPr>
        <w:widowControl w:val="0"/>
        <w:ind w:firstLine="709"/>
        <w:jc w:val="both"/>
        <w:rPr>
          <w:color w:val="000000"/>
          <w:sz w:val="28"/>
          <w:szCs w:val="28"/>
        </w:rPr>
      </w:pPr>
      <w:r w:rsidRPr="00561F58">
        <w:rPr>
          <w:color w:val="000000"/>
          <w:sz w:val="28"/>
          <w:szCs w:val="28"/>
        </w:rPr>
        <w:t xml:space="preserve">по предупреждению и розыску детей, безвестно исчезнувших, самовольно  ушедших детей из семей и учреждений системы профилактики; </w:t>
      </w:r>
    </w:p>
    <w:p w:rsidR="00561F58" w:rsidRDefault="00561F58" w:rsidP="00561F58">
      <w:pPr>
        <w:widowControl w:val="0"/>
        <w:ind w:firstLine="709"/>
        <w:jc w:val="both"/>
        <w:rPr>
          <w:color w:val="000000"/>
          <w:sz w:val="28"/>
          <w:szCs w:val="28"/>
        </w:rPr>
      </w:pPr>
      <w:r w:rsidRPr="00561F58">
        <w:rPr>
          <w:color w:val="000000"/>
          <w:sz w:val="28"/>
          <w:szCs w:val="28"/>
        </w:rPr>
        <w:t>по предупреждению суицидов и суицидальных попыток несовершеннолетних;</w:t>
      </w:r>
    </w:p>
    <w:p w:rsidR="00561F58" w:rsidRDefault="00561F58" w:rsidP="00561F58">
      <w:pPr>
        <w:widowControl w:val="0"/>
        <w:ind w:firstLine="709"/>
        <w:jc w:val="both"/>
        <w:rPr>
          <w:color w:val="000000"/>
          <w:sz w:val="28"/>
          <w:szCs w:val="28"/>
        </w:rPr>
      </w:pPr>
      <w:r w:rsidRPr="00561F58">
        <w:rPr>
          <w:color w:val="000000"/>
          <w:sz w:val="28"/>
          <w:szCs w:val="28"/>
        </w:rPr>
        <w:t>о действиях медицинских работников, оказывающих неотложную, скорую и первичную медико-санитарную помощь несовершеннолетним, семьям по оперативному информированию специалистов органов системы профилактики при выявлении фактов семейного неблагополучия, требующих экстренного вмешательства;</w:t>
      </w:r>
    </w:p>
    <w:p w:rsidR="00561F58" w:rsidRDefault="00561F58" w:rsidP="00561F58">
      <w:pPr>
        <w:widowControl w:val="0"/>
        <w:ind w:firstLine="709"/>
        <w:jc w:val="both"/>
        <w:rPr>
          <w:color w:val="000000"/>
          <w:sz w:val="28"/>
          <w:szCs w:val="28"/>
        </w:rPr>
      </w:pPr>
      <w:r w:rsidRPr="00561F58">
        <w:rPr>
          <w:color w:val="000000"/>
          <w:sz w:val="28"/>
          <w:szCs w:val="28"/>
        </w:rPr>
        <w:t xml:space="preserve">выработке единого подхода к вопросу лишения </w:t>
      </w:r>
      <w:proofErr w:type="gramStart"/>
      <w:r w:rsidRPr="00561F58">
        <w:rPr>
          <w:color w:val="000000"/>
          <w:sz w:val="28"/>
          <w:szCs w:val="28"/>
        </w:rPr>
        <w:t>родительских</w:t>
      </w:r>
      <w:proofErr w:type="gramEnd"/>
      <w:r w:rsidRPr="00561F58">
        <w:rPr>
          <w:color w:val="000000"/>
          <w:sz w:val="28"/>
          <w:szCs w:val="28"/>
        </w:rPr>
        <w:t xml:space="preserve"> прав;</w:t>
      </w:r>
    </w:p>
    <w:p w:rsidR="00561F58" w:rsidRPr="00561F58" w:rsidRDefault="00561F58" w:rsidP="00561F58">
      <w:pPr>
        <w:widowControl w:val="0"/>
        <w:ind w:firstLine="709"/>
        <w:jc w:val="both"/>
        <w:rPr>
          <w:color w:val="000000"/>
          <w:sz w:val="28"/>
          <w:szCs w:val="28"/>
        </w:rPr>
      </w:pPr>
      <w:r w:rsidRPr="00561F58">
        <w:rPr>
          <w:color w:val="000000"/>
          <w:sz w:val="28"/>
          <w:szCs w:val="28"/>
        </w:rPr>
        <w:t xml:space="preserve">алгоритм </w:t>
      </w:r>
      <w:r w:rsidRPr="00561F58">
        <w:rPr>
          <w:sz w:val="28"/>
          <w:szCs w:val="28"/>
        </w:rPr>
        <w:t xml:space="preserve">действий сотрудников Службы экстренного реагирования </w:t>
      </w:r>
      <w:r>
        <w:rPr>
          <w:sz w:val="28"/>
          <w:szCs w:val="28"/>
        </w:rPr>
        <w:br/>
      </w:r>
      <w:r w:rsidRPr="00561F58">
        <w:rPr>
          <w:sz w:val="28"/>
          <w:szCs w:val="28"/>
        </w:rPr>
        <w:t>и органа опеки и попечительства при посещении семьи с ребенком.</w:t>
      </w:r>
    </w:p>
    <w:p w:rsidR="00561F58" w:rsidRPr="00561F58" w:rsidRDefault="00561F58" w:rsidP="00561F58">
      <w:pPr>
        <w:ind w:firstLine="709"/>
        <w:jc w:val="both"/>
        <w:rPr>
          <w:sz w:val="28"/>
          <w:szCs w:val="28"/>
        </w:rPr>
      </w:pPr>
      <w:r w:rsidRPr="00561F58">
        <w:rPr>
          <w:rFonts w:eastAsia="Calibri"/>
          <w:sz w:val="28"/>
          <w:szCs w:val="28"/>
        </w:rPr>
        <w:t xml:space="preserve">С целью повышения эффективности мероприятий, направленных </w:t>
      </w:r>
      <w:r>
        <w:rPr>
          <w:rFonts w:eastAsia="Calibri"/>
          <w:sz w:val="28"/>
          <w:szCs w:val="28"/>
        </w:rPr>
        <w:br/>
      </w:r>
      <w:r w:rsidRPr="00561F58">
        <w:rPr>
          <w:rFonts w:eastAsia="Calibri"/>
          <w:sz w:val="28"/>
          <w:szCs w:val="28"/>
        </w:rPr>
        <w:t xml:space="preserve">на профилактику преступлений несовершеннолетних и в отношении несовершеннолетних, используется система взаимного обмена информацией между субъектами системы профилактики посредством межведомственного программного продукта «Банк данных семей и несовершеннолетних «группы особого внимания» (далее – Банк данных). </w:t>
      </w:r>
      <w:r w:rsidRPr="00561F58">
        <w:rPr>
          <w:sz w:val="28"/>
          <w:szCs w:val="28"/>
        </w:rPr>
        <w:t xml:space="preserve">Программный комплекс позволяет контролировать действия субъектов системы профилактики, оперативность постановки на учёт несовершеннолетних, совершивших правонарушение </w:t>
      </w:r>
      <w:r>
        <w:rPr>
          <w:sz w:val="28"/>
          <w:szCs w:val="28"/>
        </w:rPr>
        <w:br/>
      </w:r>
      <w:r w:rsidRPr="00561F58">
        <w:rPr>
          <w:sz w:val="28"/>
          <w:szCs w:val="28"/>
        </w:rPr>
        <w:t xml:space="preserve">или антиобщественное действие, преступление, осужденных </w:t>
      </w:r>
      <w:r>
        <w:rPr>
          <w:sz w:val="28"/>
          <w:szCs w:val="28"/>
        </w:rPr>
        <w:br/>
      </w:r>
      <w:r w:rsidRPr="00561F58">
        <w:rPr>
          <w:sz w:val="28"/>
          <w:szCs w:val="28"/>
        </w:rPr>
        <w:t xml:space="preserve">с условно-испытательным сроком. </w:t>
      </w:r>
    </w:p>
    <w:p w:rsidR="00561F58" w:rsidRPr="00561F58" w:rsidRDefault="00561F58" w:rsidP="00561F58">
      <w:pPr>
        <w:ind w:firstLine="709"/>
        <w:jc w:val="both"/>
        <w:rPr>
          <w:rFonts w:eastAsia="Calibri"/>
          <w:color w:val="000000"/>
          <w:sz w:val="28"/>
          <w:szCs w:val="28"/>
          <w:lang w:eastAsia="ar-SA"/>
        </w:rPr>
      </w:pPr>
      <w:r w:rsidRPr="00561F58">
        <w:rPr>
          <w:rFonts w:eastAsia="Calibri"/>
          <w:color w:val="000000"/>
          <w:sz w:val="28"/>
          <w:szCs w:val="28"/>
          <w:lang w:eastAsia="ar-SA"/>
        </w:rPr>
        <w:t xml:space="preserve">Важное место в профилактической работе занимает межведомственная деятельность по повышению правовой грамотности несовершеннолетних </w:t>
      </w:r>
      <w:r>
        <w:rPr>
          <w:rFonts w:eastAsia="Calibri"/>
          <w:color w:val="000000"/>
          <w:sz w:val="28"/>
          <w:szCs w:val="28"/>
          <w:lang w:eastAsia="ar-SA"/>
        </w:rPr>
        <w:br/>
      </w:r>
      <w:r w:rsidRPr="00561F58">
        <w:rPr>
          <w:rFonts w:eastAsia="Calibri"/>
          <w:color w:val="000000"/>
          <w:sz w:val="28"/>
          <w:szCs w:val="28"/>
          <w:lang w:eastAsia="ar-SA"/>
        </w:rPr>
        <w:t xml:space="preserve">и их родителей. Реализуются совместные планы по организации профилактической работы в образовательных учреждениях, пополняются </w:t>
      </w:r>
      <w:r w:rsidRPr="00561F58">
        <w:rPr>
          <w:rFonts w:eastAsia="Calibri"/>
          <w:color w:val="000000"/>
          <w:sz w:val="28"/>
          <w:szCs w:val="28"/>
          <w:lang w:eastAsia="ar-SA"/>
        </w:rPr>
        <w:lastRenderedPageBreak/>
        <w:t xml:space="preserve">информационные стенды, проводятся родительские собрания, классные часы, лектории, викторины, круглые столы и т.д. Наряду с плановыми мероприятиями, в апреле текущего года был проведён Единый день профилактики. В рамках этого дня во всех образовательных учреждениях области был проведен ряд мероприятий различной профилактической направленности как с несовершеннолетними так и с родителями. </w:t>
      </w:r>
      <w:proofErr w:type="gramStart"/>
      <w:r w:rsidRPr="00561F58">
        <w:rPr>
          <w:rFonts w:eastAsia="Calibri"/>
          <w:color w:val="000000"/>
          <w:sz w:val="28"/>
          <w:szCs w:val="28"/>
          <w:lang w:eastAsia="ar-SA"/>
        </w:rPr>
        <w:t xml:space="preserve">Разработан единый план проведения, подготовлены методические материалы, видеоролики, мультфильмы, презентации, буклеты, памятки, листовки и т.д. </w:t>
      </w:r>
      <w:proofErr w:type="gramEnd"/>
    </w:p>
    <w:p w:rsidR="00561F58" w:rsidRDefault="00561F58" w:rsidP="00561F58">
      <w:pPr>
        <w:ind w:firstLine="709"/>
        <w:jc w:val="both"/>
        <w:rPr>
          <w:rFonts w:eastAsiaTheme="minorHAnsi"/>
          <w:sz w:val="28"/>
          <w:szCs w:val="28"/>
          <w:lang w:eastAsia="en-US"/>
        </w:rPr>
      </w:pPr>
      <w:r w:rsidRPr="00561F58">
        <w:rPr>
          <w:sz w:val="28"/>
          <w:szCs w:val="28"/>
        </w:rPr>
        <w:t xml:space="preserve">Обращаясь к статистическим показателям по практике применения административного законодательства, необходимо отметить, </w:t>
      </w:r>
      <w:r>
        <w:rPr>
          <w:sz w:val="28"/>
          <w:szCs w:val="28"/>
        </w:rPr>
        <w:br/>
      </w:r>
      <w:r w:rsidRPr="00561F58">
        <w:rPr>
          <w:sz w:val="28"/>
          <w:szCs w:val="28"/>
        </w:rPr>
        <w:t>что по основным источником поступления административных материалов являются органы внутренних дел</w:t>
      </w:r>
      <w:r>
        <w:rPr>
          <w:sz w:val="28"/>
          <w:szCs w:val="28"/>
        </w:rPr>
        <w:t>. В</w:t>
      </w:r>
      <w:r w:rsidRPr="00561F58">
        <w:rPr>
          <w:sz w:val="28"/>
          <w:szCs w:val="28"/>
        </w:rPr>
        <w:t xml:space="preserve"> 2015 году из территориальных ОВД </w:t>
      </w:r>
      <w:r>
        <w:rPr>
          <w:sz w:val="28"/>
          <w:szCs w:val="28"/>
        </w:rPr>
        <w:br/>
      </w:r>
      <w:r w:rsidRPr="00561F58">
        <w:rPr>
          <w:sz w:val="28"/>
          <w:szCs w:val="28"/>
        </w:rPr>
        <w:t xml:space="preserve">в комиссии поступило 7578 материалов, что составляет 89,4 % от общего числа поступивших административных дел. Кроме того, в 2015 году </w:t>
      </w:r>
      <w:r>
        <w:rPr>
          <w:sz w:val="28"/>
          <w:szCs w:val="28"/>
        </w:rPr>
        <w:br/>
      </w:r>
      <w:r w:rsidRPr="00561F58">
        <w:rPr>
          <w:sz w:val="28"/>
          <w:szCs w:val="28"/>
        </w:rPr>
        <w:t xml:space="preserve">из органов прокуратуры поступило 340 административных протоколов; </w:t>
      </w:r>
      <w:r>
        <w:rPr>
          <w:sz w:val="28"/>
          <w:szCs w:val="28"/>
        </w:rPr>
        <w:br/>
        <w:t>из других субъектов РФ - 24; из ОВД на транспорте -</w:t>
      </w:r>
      <w:r w:rsidRPr="00561F58">
        <w:rPr>
          <w:sz w:val="28"/>
          <w:szCs w:val="28"/>
        </w:rPr>
        <w:t xml:space="preserve"> 234.</w:t>
      </w:r>
    </w:p>
    <w:p w:rsidR="00561F58" w:rsidRDefault="00561F58" w:rsidP="00561F58">
      <w:pPr>
        <w:ind w:firstLine="709"/>
        <w:jc w:val="both"/>
        <w:rPr>
          <w:sz w:val="28"/>
          <w:szCs w:val="28"/>
        </w:rPr>
      </w:pPr>
      <w:r w:rsidRPr="00561F58">
        <w:rPr>
          <w:sz w:val="28"/>
          <w:szCs w:val="28"/>
        </w:rPr>
        <w:t xml:space="preserve">По итогам 2015 года членами муниципальных комиссий составлено 123 протокола об административных правонарушениях, из них: </w:t>
      </w:r>
    </w:p>
    <w:p w:rsidR="00561F58" w:rsidRDefault="00561F58" w:rsidP="00561F58">
      <w:pPr>
        <w:ind w:firstLine="709"/>
        <w:jc w:val="both"/>
        <w:rPr>
          <w:sz w:val="28"/>
          <w:szCs w:val="28"/>
        </w:rPr>
      </w:pPr>
      <w:r w:rsidRPr="00561F58">
        <w:rPr>
          <w:sz w:val="28"/>
          <w:szCs w:val="28"/>
        </w:rPr>
        <w:t xml:space="preserve">1 по ст. 6.10 КоАП РФ за вовлечение несовершеннолетнего </w:t>
      </w:r>
      <w:r>
        <w:rPr>
          <w:sz w:val="28"/>
          <w:szCs w:val="28"/>
        </w:rPr>
        <w:br/>
      </w:r>
      <w:r w:rsidRPr="00561F58">
        <w:rPr>
          <w:sz w:val="28"/>
          <w:szCs w:val="28"/>
        </w:rPr>
        <w:t xml:space="preserve">в употребление алкогольной продукции; </w:t>
      </w:r>
    </w:p>
    <w:p w:rsidR="00561F58" w:rsidRDefault="00561F58" w:rsidP="00561F58">
      <w:pPr>
        <w:ind w:firstLine="709"/>
        <w:jc w:val="both"/>
        <w:rPr>
          <w:rFonts w:eastAsiaTheme="minorHAnsi"/>
          <w:sz w:val="28"/>
          <w:szCs w:val="28"/>
          <w:lang w:eastAsia="en-US"/>
        </w:rPr>
      </w:pPr>
      <w:r w:rsidRPr="00561F58">
        <w:rPr>
          <w:sz w:val="28"/>
          <w:szCs w:val="28"/>
        </w:rPr>
        <w:t>122 по ст. 5.35 КоАП РФ за неисполнение родителями (законными представителями) обязанностей по содержанию и воспитанию несовершеннолетних.</w:t>
      </w:r>
    </w:p>
    <w:p w:rsidR="00561F58" w:rsidRDefault="00561F58" w:rsidP="00561F58">
      <w:pPr>
        <w:ind w:firstLine="709"/>
        <w:jc w:val="both"/>
        <w:rPr>
          <w:sz w:val="28"/>
          <w:szCs w:val="28"/>
        </w:rPr>
      </w:pPr>
      <w:r w:rsidRPr="00561F58">
        <w:rPr>
          <w:sz w:val="28"/>
          <w:szCs w:val="28"/>
        </w:rPr>
        <w:t>Из 1513 постановлений о назначении административного наказания, вынесенных комиссиями в отношении несовершеннолетних</w:t>
      </w:r>
      <w:r>
        <w:rPr>
          <w:sz w:val="28"/>
          <w:szCs w:val="28"/>
        </w:rPr>
        <w:t>, в том числе</w:t>
      </w:r>
      <w:r w:rsidRPr="00561F58">
        <w:rPr>
          <w:sz w:val="28"/>
          <w:szCs w:val="28"/>
        </w:rPr>
        <w:t xml:space="preserve">: </w:t>
      </w:r>
    </w:p>
    <w:p w:rsidR="00561F58" w:rsidRDefault="00561F58" w:rsidP="00561F58">
      <w:pPr>
        <w:ind w:firstLine="709"/>
        <w:jc w:val="both"/>
        <w:rPr>
          <w:sz w:val="28"/>
          <w:szCs w:val="28"/>
        </w:rPr>
      </w:pPr>
      <w:r>
        <w:rPr>
          <w:sz w:val="28"/>
          <w:szCs w:val="28"/>
        </w:rPr>
        <w:t xml:space="preserve">250 по ст. 7.27 КоАП РФ за совершение </w:t>
      </w:r>
      <w:r w:rsidRPr="00561F58">
        <w:rPr>
          <w:sz w:val="28"/>
          <w:szCs w:val="28"/>
        </w:rPr>
        <w:t xml:space="preserve">мелкого хищения; </w:t>
      </w:r>
    </w:p>
    <w:p w:rsidR="00561F58" w:rsidRDefault="00561F58" w:rsidP="00561F58">
      <w:pPr>
        <w:ind w:firstLine="709"/>
        <w:jc w:val="both"/>
        <w:rPr>
          <w:sz w:val="28"/>
          <w:szCs w:val="28"/>
        </w:rPr>
      </w:pPr>
      <w:r w:rsidRPr="00561F58">
        <w:rPr>
          <w:sz w:val="28"/>
          <w:szCs w:val="28"/>
        </w:rPr>
        <w:t>24</w:t>
      </w:r>
      <w:r>
        <w:rPr>
          <w:sz w:val="28"/>
          <w:szCs w:val="28"/>
        </w:rPr>
        <w:t xml:space="preserve"> </w:t>
      </w:r>
      <w:r w:rsidRPr="00561F58">
        <w:rPr>
          <w:sz w:val="28"/>
          <w:szCs w:val="28"/>
        </w:rPr>
        <w:t xml:space="preserve">по ст. 7.17 КоАП РФ за уничтожение или повреждение чужого имущества; </w:t>
      </w:r>
    </w:p>
    <w:p w:rsidR="00561F58" w:rsidRDefault="00561F58" w:rsidP="00561F58">
      <w:pPr>
        <w:ind w:firstLine="709"/>
        <w:jc w:val="both"/>
        <w:rPr>
          <w:sz w:val="28"/>
          <w:szCs w:val="28"/>
        </w:rPr>
      </w:pPr>
      <w:r w:rsidRPr="00561F58">
        <w:rPr>
          <w:sz w:val="28"/>
          <w:szCs w:val="28"/>
        </w:rPr>
        <w:t xml:space="preserve">33 по ст. 20.1 КоАП РФ за мелкое хулиганство; </w:t>
      </w:r>
    </w:p>
    <w:p w:rsidR="00561F58" w:rsidRDefault="00561F58" w:rsidP="00561F58">
      <w:pPr>
        <w:ind w:firstLine="709"/>
        <w:jc w:val="both"/>
        <w:rPr>
          <w:sz w:val="28"/>
          <w:szCs w:val="28"/>
        </w:rPr>
      </w:pPr>
      <w:r w:rsidRPr="00561F58">
        <w:rPr>
          <w:sz w:val="28"/>
          <w:szCs w:val="28"/>
        </w:rPr>
        <w:t>166 по ст. 20.20 КоАП РФ за потребление и</w:t>
      </w:r>
      <w:r>
        <w:rPr>
          <w:sz w:val="28"/>
          <w:szCs w:val="28"/>
        </w:rPr>
        <w:t xml:space="preserve"> распитие алкогольных напитков </w:t>
      </w:r>
      <w:r w:rsidRPr="00561F58">
        <w:rPr>
          <w:sz w:val="28"/>
          <w:szCs w:val="28"/>
        </w:rPr>
        <w:t xml:space="preserve">в запрещенных местах; </w:t>
      </w:r>
    </w:p>
    <w:p w:rsidR="00561F58" w:rsidRPr="00561F58" w:rsidRDefault="00561F58" w:rsidP="00561F58">
      <w:pPr>
        <w:ind w:firstLine="709"/>
        <w:jc w:val="both"/>
        <w:rPr>
          <w:rFonts w:eastAsiaTheme="minorHAnsi"/>
          <w:sz w:val="28"/>
          <w:szCs w:val="28"/>
          <w:lang w:eastAsia="en-US"/>
        </w:rPr>
      </w:pPr>
      <w:r w:rsidRPr="00561F58">
        <w:rPr>
          <w:sz w:val="28"/>
          <w:szCs w:val="28"/>
        </w:rPr>
        <w:t xml:space="preserve">317 по ст.20.21 КоАП РФ за появление в общественных местах </w:t>
      </w:r>
      <w:r>
        <w:rPr>
          <w:sz w:val="28"/>
          <w:szCs w:val="28"/>
        </w:rPr>
        <w:br/>
      </w:r>
      <w:r w:rsidRPr="00561F58">
        <w:rPr>
          <w:sz w:val="28"/>
          <w:szCs w:val="28"/>
        </w:rPr>
        <w:t>в состоянии опьянения.</w:t>
      </w:r>
    </w:p>
    <w:p w:rsidR="00561F58" w:rsidRPr="00561F58" w:rsidRDefault="00561F58" w:rsidP="00561F58">
      <w:pPr>
        <w:ind w:firstLine="709"/>
        <w:jc w:val="both"/>
        <w:rPr>
          <w:sz w:val="28"/>
          <w:szCs w:val="28"/>
        </w:rPr>
      </w:pPr>
      <w:r w:rsidRPr="00561F58">
        <w:rPr>
          <w:sz w:val="28"/>
          <w:szCs w:val="28"/>
        </w:rPr>
        <w:t xml:space="preserve">В отношении родителей (законных представителей) в 2015 году было </w:t>
      </w:r>
      <w:r>
        <w:rPr>
          <w:sz w:val="28"/>
          <w:szCs w:val="28"/>
        </w:rPr>
        <w:t>принято</w:t>
      </w:r>
      <w:r w:rsidRPr="00561F58">
        <w:rPr>
          <w:sz w:val="28"/>
          <w:szCs w:val="28"/>
        </w:rPr>
        <w:t xml:space="preserve"> 5803 постановления о назначении административного наказания, </w:t>
      </w:r>
      <w:r>
        <w:rPr>
          <w:sz w:val="28"/>
          <w:szCs w:val="28"/>
        </w:rPr>
        <w:br/>
      </w:r>
      <w:r w:rsidRPr="00561F58">
        <w:rPr>
          <w:sz w:val="28"/>
          <w:szCs w:val="28"/>
        </w:rPr>
        <w:t xml:space="preserve">из которых 5471 (94, 2% от общего количества вынесенных постановлений) по ст. 5.35 КоАП РФ за неисполнение обязанностей по содержанию </w:t>
      </w:r>
      <w:r>
        <w:rPr>
          <w:sz w:val="28"/>
          <w:szCs w:val="28"/>
        </w:rPr>
        <w:br/>
      </w:r>
      <w:r w:rsidRPr="00561F58">
        <w:rPr>
          <w:sz w:val="28"/>
          <w:szCs w:val="28"/>
        </w:rPr>
        <w:t>и воспитанию несовершеннолетних.</w:t>
      </w:r>
    </w:p>
    <w:p w:rsidR="00561F58" w:rsidRPr="00561F58" w:rsidRDefault="00561F58" w:rsidP="00561F58">
      <w:pPr>
        <w:ind w:firstLine="709"/>
        <w:jc w:val="both"/>
        <w:rPr>
          <w:sz w:val="28"/>
          <w:szCs w:val="28"/>
        </w:rPr>
      </w:pPr>
      <w:r w:rsidRPr="00561F58">
        <w:rPr>
          <w:sz w:val="28"/>
          <w:szCs w:val="28"/>
        </w:rPr>
        <w:t xml:space="preserve">По результатам рассмотрения административных материалов назначено 3058 административных наказаний в виде предупреждения </w:t>
      </w:r>
      <w:r>
        <w:rPr>
          <w:sz w:val="28"/>
          <w:szCs w:val="28"/>
        </w:rPr>
        <w:br/>
      </w:r>
      <w:r w:rsidRPr="00561F58">
        <w:rPr>
          <w:sz w:val="28"/>
          <w:szCs w:val="28"/>
        </w:rPr>
        <w:t>и 4385 в виде штрафа.</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 2011 года наблюдается значительное сокращение количества административных материалов, направляемых в муниципальные комиссии для рассмотрения. Снижение произошло, в основном, за счет уменьшения </w:t>
      </w:r>
      <w:r w:rsidRPr="00561F58">
        <w:rPr>
          <w:rFonts w:ascii="Times New Roman" w:hAnsi="Times New Roman" w:cs="Times New Roman"/>
          <w:sz w:val="28"/>
          <w:szCs w:val="28"/>
        </w:rPr>
        <w:lastRenderedPageBreak/>
        <w:t xml:space="preserve">количества протоколов, составляемых сотрудниками органов внутренних дел на родителей (законных представителей) несовершеннолетних </w:t>
      </w:r>
      <w:r>
        <w:rPr>
          <w:rFonts w:ascii="Times New Roman" w:hAnsi="Times New Roman" w:cs="Times New Roman"/>
          <w:sz w:val="28"/>
          <w:szCs w:val="28"/>
        </w:rPr>
        <w:br/>
      </w:r>
      <w:r w:rsidRPr="00561F58">
        <w:rPr>
          <w:rFonts w:ascii="Times New Roman" w:hAnsi="Times New Roman" w:cs="Times New Roman"/>
          <w:sz w:val="28"/>
          <w:szCs w:val="28"/>
        </w:rPr>
        <w:t xml:space="preserve">по ст. 5.35 КоАП РФ. Для сравнения: в 2011 году комиссиями </w:t>
      </w:r>
      <w:r>
        <w:rPr>
          <w:rFonts w:ascii="Times New Roman" w:hAnsi="Times New Roman" w:cs="Times New Roman"/>
          <w:sz w:val="28"/>
          <w:szCs w:val="28"/>
        </w:rPr>
        <w:t>принят</w:t>
      </w:r>
      <w:r w:rsidRPr="00561F58">
        <w:rPr>
          <w:rFonts w:ascii="Times New Roman" w:hAnsi="Times New Roman" w:cs="Times New Roman"/>
          <w:sz w:val="28"/>
          <w:szCs w:val="28"/>
        </w:rPr>
        <w:t xml:space="preserve">о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7411 постановлений о назначении административного наказания </w:t>
      </w:r>
      <w:r w:rsidR="0088715D">
        <w:rPr>
          <w:rFonts w:ascii="Times New Roman" w:hAnsi="Times New Roman" w:cs="Times New Roman"/>
          <w:sz w:val="28"/>
          <w:szCs w:val="28"/>
        </w:rPr>
        <w:br/>
        <w:t>по ст.5.35; в 2012 -</w:t>
      </w:r>
      <w:r w:rsidRPr="00561F58">
        <w:rPr>
          <w:rFonts w:ascii="Times New Roman" w:hAnsi="Times New Roman" w:cs="Times New Roman"/>
          <w:sz w:val="28"/>
          <w:szCs w:val="28"/>
        </w:rPr>
        <w:t xml:space="preserve"> 7991 постановление; в 2013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9483 постановления;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в 2014 </w:t>
      </w:r>
      <w:r w:rsidR="0088715D">
        <w:rPr>
          <w:rFonts w:ascii="Times New Roman" w:hAnsi="Times New Roman" w:cs="Times New Roman"/>
          <w:sz w:val="28"/>
          <w:szCs w:val="28"/>
        </w:rPr>
        <w:t>- 7784 постановления; в 2015 -</w:t>
      </w:r>
      <w:r w:rsidRPr="00561F58">
        <w:rPr>
          <w:rFonts w:ascii="Times New Roman" w:hAnsi="Times New Roman" w:cs="Times New Roman"/>
          <w:sz w:val="28"/>
          <w:szCs w:val="28"/>
        </w:rPr>
        <w:t xml:space="preserve"> 5471 постановление.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Данный результат стал итогом длительной планомерной работы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по переориентированию работы органов системы профилактики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на позитивные практики взаимодействия с семьями, попадающими в поле зрения ведомств, и применение административного наказания в качестве исключительной меры.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Основная функция муниципальной комиссии как коллегиального органа, не столько применить меру административного наказания,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как комплексно рассмотреть причины совершения правонарушения несовершеннолетним, реализовать правозащитную функцию и помочь преодолеть кризисную ситуацию, именно с такой гуманной целью правонарушения несовершеннолетних рассматриваются коллегиальным органом, для вынесения объективного наказания, достаточного </w:t>
      </w:r>
      <w:r w:rsidR="0088715D">
        <w:rPr>
          <w:rFonts w:ascii="Times New Roman" w:hAnsi="Times New Roman" w:cs="Times New Roman"/>
          <w:sz w:val="28"/>
          <w:szCs w:val="28"/>
        </w:rPr>
        <w:br/>
      </w:r>
      <w:r w:rsidRPr="00561F58">
        <w:rPr>
          <w:rFonts w:ascii="Times New Roman" w:hAnsi="Times New Roman" w:cs="Times New Roman"/>
          <w:sz w:val="28"/>
          <w:szCs w:val="28"/>
        </w:rPr>
        <w:t>и не ухудшающего положения семьи.</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По итогам анализа административной практики муниципальных комиссий в 2015 году в общей структуре применения  административного законодательства отмечаются </w:t>
      </w:r>
      <w:r w:rsidR="0088715D">
        <w:rPr>
          <w:rFonts w:ascii="Times New Roman" w:hAnsi="Times New Roman" w:cs="Times New Roman"/>
          <w:sz w:val="28"/>
          <w:szCs w:val="28"/>
        </w:rPr>
        <w:t>следующие позитивные тенденции</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как уже отмечалось выше, сокращение количества административных протоколов, составляемых в отношении несовершеннолетних и их родителей (законных представителей);</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количество </w:t>
      </w:r>
      <w:proofErr w:type="gramStart"/>
      <w:r w:rsidRPr="00561F58">
        <w:rPr>
          <w:rFonts w:ascii="Times New Roman" w:hAnsi="Times New Roman" w:cs="Times New Roman"/>
          <w:sz w:val="28"/>
          <w:szCs w:val="28"/>
        </w:rPr>
        <w:t>материалов, возвращаемых комиссиями на доработку снизилось</w:t>
      </w:r>
      <w:proofErr w:type="gramEnd"/>
      <w:r w:rsidRPr="00561F58">
        <w:rPr>
          <w:rFonts w:ascii="Times New Roman" w:hAnsi="Times New Roman" w:cs="Times New Roman"/>
          <w:sz w:val="28"/>
          <w:szCs w:val="28"/>
        </w:rPr>
        <w:t xml:space="preserve"> на 108 дел (2014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485; 2015 - 377)</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 xml:space="preserve">за 2014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2015 г. </w:t>
      </w:r>
      <w:r w:rsidR="0088715D">
        <w:rPr>
          <w:rFonts w:ascii="Times New Roman" w:hAnsi="Times New Roman" w:cs="Times New Roman"/>
          <w:sz w:val="28"/>
          <w:szCs w:val="28"/>
        </w:rPr>
        <w:br/>
      </w:r>
      <w:r w:rsidRPr="00561F58">
        <w:rPr>
          <w:rFonts w:ascii="Times New Roman" w:hAnsi="Times New Roman" w:cs="Times New Roman"/>
          <w:sz w:val="28"/>
          <w:szCs w:val="28"/>
        </w:rPr>
        <w:t>от общего количества поступивших дел на доработку в</w:t>
      </w:r>
      <w:r w:rsidR="0088715D">
        <w:rPr>
          <w:rFonts w:ascii="Times New Roman" w:hAnsi="Times New Roman" w:cs="Times New Roman"/>
          <w:sz w:val="28"/>
          <w:szCs w:val="28"/>
        </w:rPr>
        <w:t>озвращаются около 4% материалов.</w:t>
      </w:r>
    </w:p>
    <w:p w:rsidR="00561F58" w:rsidRPr="0088715D" w:rsidRDefault="0088715D" w:rsidP="0088715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w:t>
      </w:r>
      <w:r w:rsidR="00561F58" w:rsidRPr="0088715D">
        <w:rPr>
          <w:rFonts w:ascii="Times New Roman" w:hAnsi="Times New Roman" w:cs="Times New Roman"/>
          <w:sz w:val="28"/>
          <w:szCs w:val="28"/>
        </w:rPr>
        <w:t>низилось количество материалов, рассмотренных заочно:</w:t>
      </w:r>
    </w:p>
    <w:p w:rsidR="00561F58" w:rsidRPr="0088715D" w:rsidRDefault="00561F58" w:rsidP="00561F58">
      <w:pPr>
        <w:ind w:firstLine="709"/>
        <w:jc w:val="both"/>
        <w:rPr>
          <w:sz w:val="28"/>
          <w:szCs w:val="28"/>
        </w:rPr>
      </w:pPr>
      <w:r w:rsidRPr="0088715D">
        <w:rPr>
          <w:sz w:val="28"/>
          <w:szCs w:val="28"/>
        </w:rPr>
        <w:t xml:space="preserve">2014 </w:t>
      </w:r>
      <w:r w:rsidR="0088715D">
        <w:rPr>
          <w:sz w:val="28"/>
          <w:szCs w:val="28"/>
        </w:rPr>
        <w:t>г. -</w:t>
      </w:r>
      <w:r w:rsidRPr="0088715D">
        <w:rPr>
          <w:sz w:val="28"/>
          <w:szCs w:val="28"/>
        </w:rPr>
        <w:t xml:space="preserve"> 3318, что составляет 30% от общего числа рассмотренных дел;</w:t>
      </w:r>
    </w:p>
    <w:p w:rsidR="00561F58" w:rsidRPr="0088715D" w:rsidRDefault="00561F58" w:rsidP="00561F58">
      <w:pPr>
        <w:ind w:firstLine="709"/>
        <w:jc w:val="both"/>
        <w:rPr>
          <w:sz w:val="28"/>
          <w:szCs w:val="28"/>
        </w:rPr>
      </w:pPr>
      <w:r w:rsidRPr="0088715D">
        <w:rPr>
          <w:sz w:val="28"/>
          <w:szCs w:val="28"/>
        </w:rPr>
        <w:t>2015</w:t>
      </w:r>
      <w:r w:rsidR="0088715D">
        <w:rPr>
          <w:sz w:val="28"/>
          <w:szCs w:val="28"/>
        </w:rPr>
        <w:t xml:space="preserve"> г.</w:t>
      </w:r>
      <w:r w:rsidRPr="0088715D">
        <w:rPr>
          <w:sz w:val="28"/>
          <w:szCs w:val="28"/>
        </w:rPr>
        <w:t xml:space="preserve"> </w:t>
      </w:r>
      <w:r w:rsidR="0088715D">
        <w:rPr>
          <w:sz w:val="28"/>
          <w:szCs w:val="28"/>
        </w:rPr>
        <w:t>-</w:t>
      </w:r>
      <w:r w:rsidRPr="0088715D">
        <w:rPr>
          <w:sz w:val="28"/>
          <w:szCs w:val="28"/>
        </w:rPr>
        <w:t xml:space="preserve"> 1933, что составляет 23% от общего числа рассмотренных дел.</w:t>
      </w:r>
    </w:p>
    <w:p w:rsidR="00561F58" w:rsidRPr="00561F58" w:rsidRDefault="00561F58" w:rsidP="00561F58">
      <w:pPr>
        <w:pStyle w:val="ConsPlusNormal"/>
        <w:ind w:firstLine="709"/>
        <w:jc w:val="both"/>
        <w:rPr>
          <w:rFonts w:ascii="Times New Roman" w:hAnsi="Times New Roman" w:cs="Times New Roman"/>
          <w:sz w:val="28"/>
          <w:szCs w:val="28"/>
        </w:rPr>
      </w:pPr>
      <w:r w:rsidRPr="0088715D">
        <w:rPr>
          <w:rFonts w:ascii="Times New Roman" w:hAnsi="Times New Roman" w:cs="Times New Roman"/>
          <w:sz w:val="28"/>
          <w:szCs w:val="28"/>
        </w:rPr>
        <w:t xml:space="preserve">Традиционно большое количество рассмотренных дел заочно наблюдается в городах и больших по протяженности муниципальных районах: </w:t>
      </w:r>
      <w:proofErr w:type="spellStart"/>
      <w:r w:rsidRPr="0088715D">
        <w:rPr>
          <w:rFonts w:ascii="Times New Roman" w:hAnsi="Times New Roman" w:cs="Times New Roman"/>
          <w:sz w:val="28"/>
          <w:szCs w:val="28"/>
        </w:rPr>
        <w:t>г</w:t>
      </w:r>
      <w:proofErr w:type="gramStart"/>
      <w:r w:rsidRPr="0088715D">
        <w:rPr>
          <w:rFonts w:ascii="Times New Roman" w:hAnsi="Times New Roman" w:cs="Times New Roman"/>
          <w:sz w:val="28"/>
          <w:szCs w:val="28"/>
        </w:rPr>
        <w:t>.Т</w:t>
      </w:r>
      <w:proofErr w:type="gramEnd"/>
      <w:r w:rsidRPr="0088715D">
        <w:rPr>
          <w:rFonts w:ascii="Times New Roman" w:hAnsi="Times New Roman" w:cs="Times New Roman"/>
          <w:sz w:val="28"/>
          <w:szCs w:val="28"/>
        </w:rPr>
        <w:t>юмень</w:t>
      </w:r>
      <w:proofErr w:type="spellEnd"/>
      <w:r w:rsidR="0088715D">
        <w:rPr>
          <w:rFonts w:ascii="Times New Roman" w:hAnsi="Times New Roman" w:cs="Times New Roman"/>
          <w:sz w:val="28"/>
          <w:szCs w:val="28"/>
        </w:rPr>
        <w:t xml:space="preserve"> -</w:t>
      </w:r>
      <w:r w:rsidRPr="00561F58">
        <w:rPr>
          <w:rFonts w:ascii="Times New Roman" w:hAnsi="Times New Roman" w:cs="Times New Roman"/>
          <w:sz w:val="28"/>
          <w:szCs w:val="28"/>
        </w:rPr>
        <w:t xml:space="preserve"> 871 (2014 - 1925); </w:t>
      </w:r>
      <w:proofErr w:type="spellStart"/>
      <w:r w:rsidRPr="00561F58">
        <w:rPr>
          <w:rFonts w:ascii="Times New Roman" w:hAnsi="Times New Roman" w:cs="Times New Roman"/>
          <w:sz w:val="28"/>
          <w:szCs w:val="28"/>
        </w:rPr>
        <w:t>г.Тобольск</w:t>
      </w:r>
      <w:proofErr w:type="spellEnd"/>
      <w:r w:rsidRPr="00561F58">
        <w:rPr>
          <w:rFonts w:ascii="Times New Roman" w:hAnsi="Times New Roman" w:cs="Times New Roman"/>
          <w:sz w:val="28"/>
          <w:szCs w:val="28"/>
        </w:rPr>
        <w:t xml:space="preserve">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259 (2014 - 505); Тюменский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178 (2014 - 67).  Отмечено незначительное снижение количества материалов рассмотренных заочно в отношении несовершеннолетних </w:t>
      </w:r>
      <w:r w:rsidR="0088715D">
        <w:rPr>
          <w:rFonts w:ascii="Times New Roman" w:hAnsi="Times New Roman" w:cs="Times New Roman"/>
          <w:sz w:val="28"/>
          <w:szCs w:val="28"/>
        </w:rPr>
        <w:br/>
      </w:r>
      <w:r w:rsidRPr="00561F58">
        <w:rPr>
          <w:rFonts w:ascii="Times New Roman" w:hAnsi="Times New Roman" w:cs="Times New Roman"/>
          <w:sz w:val="28"/>
          <w:szCs w:val="28"/>
        </w:rPr>
        <w:t>с 355 в 2014</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г. до 262 в 2015</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г.</w:t>
      </w:r>
    </w:p>
    <w:p w:rsidR="00561F58" w:rsidRPr="00561F58" w:rsidRDefault="00561F58" w:rsidP="00561F58">
      <w:pPr>
        <w:ind w:firstLine="709"/>
        <w:jc w:val="both"/>
        <w:rPr>
          <w:sz w:val="28"/>
          <w:szCs w:val="28"/>
        </w:rPr>
      </w:pPr>
      <w:r w:rsidRPr="00561F58">
        <w:rPr>
          <w:sz w:val="28"/>
          <w:szCs w:val="28"/>
        </w:rPr>
        <w:t>В целом, практику рассмотрения дел заочно считаем неэффективным методом, обращаем внимание комиссий на необходимость принятия всего комплекса административных мер по обеспечению явки подлежащих ответственности граждан.</w:t>
      </w:r>
    </w:p>
    <w:p w:rsidR="00561F58" w:rsidRPr="00561F58" w:rsidRDefault="00561F58" w:rsidP="00561F58">
      <w:pPr>
        <w:ind w:firstLine="709"/>
        <w:jc w:val="both"/>
        <w:rPr>
          <w:sz w:val="28"/>
          <w:szCs w:val="28"/>
        </w:rPr>
      </w:pPr>
      <w:r w:rsidRPr="00561F58">
        <w:rPr>
          <w:sz w:val="28"/>
          <w:szCs w:val="28"/>
        </w:rPr>
        <w:t xml:space="preserve">Вместе с тем, отмечаются и отдельные негативные тенденции </w:t>
      </w:r>
      <w:r w:rsidR="005D2D99">
        <w:rPr>
          <w:sz w:val="28"/>
          <w:szCs w:val="28"/>
        </w:rPr>
        <w:br/>
      </w:r>
      <w:r w:rsidRPr="00561F58">
        <w:rPr>
          <w:sz w:val="28"/>
          <w:szCs w:val="28"/>
        </w:rPr>
        <w:t xml:space="preserve">в применении административного законодательства. Прежде всего, это </w:t>
      </w:r>
      <w:r w:rsidRPr="00561F58">
        <w:rPr>
          <w:sz w:val="28"/>
          <w:szCs w:val="28"/>
        </w:rPr>
        <w:lastRenderedPageBreak/>
        <w:t xml:space="preserve">снижение практики применения административного наказания родителей (законных представителей) за нахождение несовершеннолетнего в вечернее </w:t>
      </w:r>
      <w:r w:rsidR="005D2D99">
        <w:rPr>
          <w:sz w:val="28"/>
          <w:szCs w:val="28"/>
        </w:rPr>
        <w:br/>
      </w:r>
      <w:r w:rsidRPr="00561F58">
        <w:rPr>
          <w:sz w:val="28"/>
          <w:szCs w:val="28"/>
        </w:rPr>
        <w:t xml:space="preserve">и ночное время в общественном месте. Несмотря на то, что административное наказание не является, на наш взгляд, приоритетным направлением в работе комиссии, в данном случае, наказание родителей штрафом является эффективной мерой привлечения внимания законного представителя к организации досуга ребенка и осуществления надлежащего </w:t>
      </w:r>
      <w:proofErr w:type="gramStart"/>
      <w:r w:rsidRPr="00561F58">
        <w:rPr>
          <w:sz w:val="28"/>
          <w:szCs w:val="28"/>
        </w:rPr>
        <w:t>контроля за</w:t>
      </w:r>
      <w:proofErr w:type="gramEnd"/>
      <w:r w:rsidRPr="00561F58">
        <w:rPr>
          <w:sz w:val="28"/>
          <w:szCs w:val="28"/>
        </w:rPr>
        <w:t xml:space="preserve"> его местонахождением. Кроме того, эта мера позволяет снизить риск совершения преступлений и правонарушений несовершеннолетними </w:t>
      </w:r>
      <w:r w:rsidR="005D2D99">
        <w:rPr>
          <w:sz w:val="28"/>
          <w:szCs w:val="28"/>
        </w:rPr>
        <w:br/>
      </w:r>
      <w:r w:rsidRPr="00561F58">
        <w:rPr>
          <w:sz w:val="28"/>
          <w:szCs w:val="28"/>
        </w:rPr>
        <w:t>и в отношении них в вечерний и ночной период времени.</w:t>
      </w:r>
    </w:p>
    <w:p w:rsidR="00561F58" w:rsidRPr="00561F58" w:rsidRDefault="00561F58" w:rsidP="00561F58">
      <w:pPr>
        <w:pStyle w:val="aff9"/>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Снижение практики произошло в силу объективных причин. </w:t>
      </w:r>
      <w:proofErr w:type="gramStart"/>
      <w:r w:rsidRPr="00561F58">
        <w:rPr>
          <w:rFonts w:ascii="Times New Roman" w:hAnsi="Times New Roman" w:cs="Times New Roman"/>
          <w:sz w:val="28"/>
          <w:szCs w:val="28"/>
        </w:rPr>
        <w:t>Законом Тюменской области от 2 декабря 2014 г. №</w:t>
      </w:r>
      <w:r w:rsidR="005D2D99">
        <w:rPr>
          <w:rFonts w:ascii="Times New Roman" w:hAnsi="Times New Roman" w:cs="Times New Roman"/>
          <w:sz w:val="28"/>
          <w:szCs w:val="28"/>
        </w:rPr>
        <w:t xml:space="preserve"> </w:t>
      </w:r>
      <w:r w:rsidRPr="00561F58">
        <w:rPr>
          <w:rFonts w:ascii="Times New Roman" w:hAnsi="Times New Roman" w:cs="Times New Roman"/>
          <w:sz w:val="28"/>
          <w:szCs w:val="28"/>
        </w:rPr>
        <w:t xml:space="preserve">99 «О внесении изменений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в Кодекс Тюменской области об административной ответственности» внесены изменения в статью 2.5, которая предусматривала ответственность родителей (законных представителей) за допуск (или нахождение) несовершеннолетних в места, нахождение в которых может причинить вред их здоровью, физическому, интеллектуальному, психическому, духовному </w:t>
      </w:r>
      <w:r w:rsidR="005D2D99">
        <w:rPr>
          <w:rFonts w:ascii="Times New Roman" w:hAnsi="Times New Roman" w:cs="Times New Roman"/>
          <w:sz w:val="28"/>
          <w:szCs w:val="28"/>
        </w:rPr>
        <w:br/>
      </w:r>
      <w:r w:rsidRPr="00561F58">
        <w:rPr>
          <w:rFonts w:ascii="Times New Roman" w:hAnsi="Times New Roman" w:cs="Times New Roman"/>
          <w:sz w:val="28"/>
          <w:szCs w:val="28"/>
        </w:rPr>
        <w:t>и нравственному развитию.</w:t>
      </w:r>
      <w:proofErr w:type="gramEnd"/>
      <w:r w:rsidRPr="00561F58">
        <w:rPr>
          <w:rFonts w:ascii="Times New Roman" w:hAnsi="Times New Roman" w:cs="Times New Roman"/>
          <w:sz w:val="28"/>
          <w:szCs w:val="28"/>
        </w:rPr>
        <w:t xml:space="preserve"> Санкция статьи предусматривала штраф </w:t>
      </w:r>
      <w:r w:rsidR="005D2D99">
        <w:rPr>
          <w:rFonts w:ascii="Times New Roman" w:hAnsi="Times New Roman" w:cs="Times New Roman"/>
          <w:sz w:val="28"/>
          <w:szCs w:val="28"/>
        </w:rPr>
        <w:br/>
      </w:r>
      <w:r w:rsidRPr="00561F58">
        <w:rPr>
          <w:rFonts w:ascii="Times New Roman" w:hAnsi="Times New Roman" w:cs="Times New Roman"/>
          <w:sz w:val="28"/>
          <w:szCs w:val="28"/>
        </w:rPr>
        <w:t>в размере от одной тысячи рублей до трех тысяч рублей.</w:t>
      </w:r>
    </w:p>
    <w:p w:rsidR="00561F58" w:rsidRPr="00561F58" w:rsidRDefault="00561F58" w:rsidP="00561F58">
      <w:pPr>
        <w:autoSpaceDE w:val="0"/>
        <w:autoSpaceDN w:val="0"/>
        <w:adjustRightInd w:val="0"/>
        <w:ind w:firstLine="709"/>
        <w:jc w:val="both"/>
        <w:rPr>
          <w:sz w:val="28"/>
          <w:szCs w:val="28"/>
        </w:rPr>
      </w:pPr>
      <w:proofErr w:type="gramStart"/>
      <w:r w:rsidRPr="00561F58">
        <w:rPr>
          <w:sz w:val="28"/>
          <w:szCs w:val="28"/>
        </w:rPr>
        <w:t xml:space="preserve">Изменения законодательства обусловлены позицией Верховного </w:t>
      </w:r>
      <w:r w:rsidR="005D2D99">
        <w:rPr>
          <w:sz w:val="28"/>
          <w:szCs w:val="28"/>
        </w:rPr>
        <w:br/>
      </w:r>
      <w:r w:rsidRPr="00561F58">
        <w:rPr>
          <w:sz w:val="28"/>
          <w:szCs w:val="28"/>
        </w:rPr>
        <w:t xml:space="preserve">Суда РФ, которая отражена в определении от 13.03.2013 №64-АПГ13-1 </w:t>
      </w:r>
      <w:r w:rsidR="005D2D99">
        <w:rPr>
          <w:sz w:val="28"/>
          <w:szCs w:val="28"/>
        </w:rPr>
        <w:br/>
      </w:r>
      <w:r w:rsidRPr="00561F58">
        <w:rPr>
          <w:sz w:val="28"/>
          <w:szCs w:val="28"/>
        </w:rPr>
        <w:t>«Об оставлении без изменения решения Сахалинского областного суда</w:t>
      </w:r>
      <w:r w:rsidR="005D2D99">
        <w:rPr>
          <w:sz w:val="28"/>
          <w:szCs w:val="28"/>
        </w:rPr>
        <w:br/>
      </w:r>
      <w:r w:rsidRPr="00561F58">
        <w:rPr>
          <w:sz w:val="28"/>
          <w:szCs w:val="28"/>
        </w:rPr>
        <w:t xml:space="preserve">от 13.12.2012, которым удовлетворено заявление о признании недействующими отдельных положений Закона Сахалинской области </w:t>
      </w:r>
      <w:r w:rsidR="005D2D99">
        <w:rPr>
          <w:sz w:val="28"/>
          <w:szCs w:val="28"/>
        </w:rPr>
        <w:br/>
      </w:r>
      <w:r w:rsidRPr="00561F58">
        <w:rPr>
          <w:sz w:val="28"/>
          <w:szCs w:val="28"/>
        </w:rPr>
        <w:t xml:space="preserve">от 29.03.2004 №490 «Об административных правонарушениях в Сахалинской области» и статьи 5-1 Закона Сахалинской области от 01.08.2008 №83-ЗО </w:t>
      </w:r>
      <w:r w:rsidR="005D2D99">
        <w:rPr>
          <w:sz w:val="28"/>
          <w:szCs w:val="28"/>
        </w:rPr>
        <w:br/>
      </w:r>
      <w:r w:rsidRPr="00561F58">
        <w:rPr>
          <w:sz w:val="28"/>
          <w:szCs w:val="28"/>
        </w:rPr>
        <w:t>«О Сахалинском областном регистре муниципальных нормативных правовых</w:t>
      </w:r>
      <w:proofErr w:type="gramEnd"/>
      <w:r w:rsidRPr="00561F58">
        <w:rPr>
          <w:sz w:val="28"/>
          <w:szCs w:val="28"/>
        </w:rPr>
        <w:t xml:space="preserve"> актов».</w:t>
      </w:r>
    </w:p>
    <w:p w:rsidR="00561F58" w:rsidRPr="00561F58" w:rsidRDefault="00561F58" w:rsidP="00561F58">
      <w:pPr>
        <w:autoSpaceDE w:val="0"/>
        <w:autoSpaceDN w:val="0"/>
        <w:adjustRightInd w:val="0"/>
        <w:ind w:firstLine="709"/>
        <w:jc w:val="both"/>
        <w:rPr>
          <w:sz w:val="28"/>
          <w:szCs w:val="28"/>
        </w:rPr>
      </w:pPr>
      <w:proofErr w:type="gramStart"/>
      <w:r w:rsidRPr="00561F58">
        <w:rPr>
          <w:sz w:val="28"/>
          <w:szCs w:val="28"/>
        </w:rPr>
        <w:t xml:space="preserve">Для преодоления сложившейся ситуации, службой по обеспечению деятельности Комиссии по делам несовершеннолетних и защите их прав </w:t>
      </w:r>
      <w:r w:rsidR="005D2D99">
        <w:rPr>
          <w:sz w:val="28"/>
          <w:szCs w:val="28"/>
        </w:rPr>
        <w:br/>
      </w:r>
      <w:r w:rsidRPr="00561F58">
        <w:rPr>
          <w:sz w:val="28"/>
          <w:szCs w:val="28"/>
        </w:rPr>
        <w:t>при Губернаторе Тюменской области совместно с подразделением по делам несовершеннолетних УМВД России по Тюменской области разработаны методические рекомендации по порядку привлечения родителей (законных представителей) за допуск (или нахождение) несовершеннолетних в места, нахождение в которых может причинить вред их здоровью, физическому, интеллектуальному, психическому, духовному и</w:t>
      </w:r>
      <w:proofErr w:type="gramEnd"/>
      <w:r w:rsidRPr="00561F58">
        <w:rPr>
          <w:sz w:val="28"/>
          <w:szCs w:val="28"/>
        </w:rPr>
        <w:t xml:space="preserve"> нравственному развитию </w:t>
      </w:r>
      <w:r w:rsidR="005D2D99">
        <w:rPr>
          <w:sz w:val="28"/>
          <w:szCs w:val="28"/>
        </w:rPr>
        <w:br/>
      </w:r>
      <w:r w:rsidRPr="00561F58">
        <w:rPr>
          <w:sz w:val="28"/>
          <w:szCs w:val="28"/>
        </w:rPr>
        <w:t>по статье 5.35. КоАП РФ. Рекомендации направлены во все отделы полиции и муниципальные комиссии для организации работы.</w:t>
      </w:r>
    </w:p>
    <w:p w:rsidR="00561F58" w:rsidRPr="00561F58" w:rsidRDefault="00561F58" w:rsidP="00561F58">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 xml:space="preserve">Для эффективной организации работы муниципальных комиссий службой по обеспечению деятельности Комиссии по делам несовершеннолетних и защите их прав при Губернаторе Тюменской области разработан ряд методических рекомендаций, как самостоятельно, так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при участии других органов и учреждений системы профилактики. </w:t>
      </w:r>
    </w:p>
    <w:p w:rsidR="00561F58" w:rsidRPr="00561F58" w:rsidRDefault="00561F58" w:rsidP="00561F58">
      <w:pPr>
        <w:pStyle w:val="affa"/>
        <w:ind w:left="0" w:firstLine="709"/>
        <w:rPr>
          <w:rFonts w:ascii="Times New Roman" w:hAnsi="Times New Roman" w:cs="Times New Roman"/>
          <w:sz w:val="28"/>
          <w:szCs w:val="28"/>
        </w:rPr>
      </w:pPr>
      <w:proofErr w:type="gramStart"/>
      <w:r w:rsidRPr="00561F58">
        <w:rPr>
          <w:rFonts w:ascii="Times New Roman" w:hAnsi="Times New Roman" w:cs="Times New Roman"/>
          <w:sz w:val="28"/>
          <w:szCs w:val="28"/>
        </w:rPr>
        <w:lastRenderedPageBreak/>
        <w:t xml:space="preserve">В 2015 году, кроме указанных выше, подготовлен совместный сборник рекомендаций с УФСКН России по Тюменской области по применению статьи 6.13 КоАП РФ (Пропаганда наркотических средств, психотропных веществ или их </w:t>
      </w:r>
      <w:proofErr w:type="spellStart"/>
      <w:r w:rsidRPr="00561F58">
        <w:rPr>
          <w:rFonts w:ascii="Times New Roman" w:hAnsi="Times New Roman" w:cs="Times New Roman"/>
          <w:sz w:val="28"/>
          <w:szCs w:val="28"/>
        </w:rPr>
        <w:t>прекурсоров</w:t>
      </w:r>
      <w:proofErr w:type="spellEnd"/>
      <w:r w:rsidRPr="00561F58">
        <w:rPr>
          <w:rFonts w:ascii="Times New Roman" w:hAnsi="Times New Roman" w:cs="Times New Roman"/>
          <w:sz w:val="28"/>
          <w:szCs w:val="28"/>
        </w:rPr>
        <w:t xml:space="preserve">, растений, содержащих наркотические средства или психотропные вещества либо их </w:t>
      </w:r>
      <w:proofErr w:type="spellStart"/>
      <w:r w:rsidRPr="00561F58">
        <w:rPr>
          <w:rFonts w:ascii="Times New Roman" w:hAnsi="Times New Roman" w:cs="Times New Roman"/>
          <w:sz w:val="28"/>
          <w:szCs w:val="28"/>
        </w:rPr>
        <w:t>прекурсоры</w:t>
      </w:r>
      <w:proofErr w:type="spellEnd"/>
      <w:r w:rsidRPr="00561F58">
        <w:rPr>
          <w:rFonts w:ascii="Times New Roman" w:hAnsi="Times New Roman" w:cs="Times New Roman"/>
          <w:sz w:val="28"/>
          <w:szCs w:val="28"/>
        </w:rPr>
        <w:t xml:space="preserve">, и их частей, содержащих наркотические средства или психотропные вещества либо их </w:t>
      </w:r>
      <w:proofErr w:type="spellStart"/>
      <w:r w:rsidRPr="00561F58">
        <w:rPr>
          <w:rFonts w:ascii="Times New Roman" w:hAnsi="Times New Roman" w:cs="Times New Roman"/>
          <w:sz w:val="28"/>
          <w:szCs w:val="28"/>
        </w:rPr>
        <w:t>прекурсоры</w:t>
      </w:r>
      <w:proofErr w:type="spellEnd"/>
      <w:r w:rsidRPr="00561F58">
        <w:rPr>
          <w:rFonts w:ascii="Times New Roman" w:hAnsi="Times New Roman" w:cs="Times New Roman"/>
          <w:sz w:val="28"/>
          <w:szCs w:val="28"/>
        </w:rPr>
        <w:t xml:space="preserve">, новых потенциально опасных </w:t>
      </w:r>
      <w:proofErr w:type="spellStart"/>
      <w:r w:rsidRPr="00561F58">
        <w:rPr>
          <w:rFonts w:ascii="Times New Roman" w:hAnsi="Times New Roman" w:cs="Times New Roman"/>
          <w:sz w:val="28"/>
          <w:szCs w:val="28"/>
        </w:rPr>
        <w:t>психоактивных</w:t>
      </w:r>
      <w:proofErr w:type="spellEnd"/>
      <w:r w:rsidRPr="00561F58">
        <w:rPr>
          <w:rFonts w:ascii="Times New Roman" w:hAnsi="Times New Roman" w:cs="Times New Roman"/>
          <w:sz w:val="28"/>
          <w:szCs w:val="28"/>
        </w:rPr>
        <w:t xml:space="preserve"> веществ) в отношении несовершеннолетних. </w:t>
      </w:r>
      <w:proofErr w:type="gramEnd"/>
    </w:p>
    <w:p w:rsidR="005D2D99" w:rsidRDefault="00561F58" w:rsidP="005D2D99">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Наработана практика проведения межведомственных обучающих семинаров по административному законодательству с участием представителей прокуратуры, подразделений по делам несовершеннолетних и комисс</w:t>
      </w:r>
      <w:r w:rsidR="005D2D99">
        <w:rPr>
          <w:rFonts w:ascii="Times New Roman" w:hAnsi="Times New Roman" w:cs="Times New Roman"/>
          <w:sz w:val="28"/>
          <w:szCs w:val="28"/>
        </w:rPr>
        <w:t>ий по делам несовершеннолетних.</w:t>
      </w:r>
    </w:p>
    <w:p w:rsidR="00561F58" w:rsidRPr="00561F58" w:rsidRDefault="00561F58" w:rsidP="005D2D99">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В адрес муниципальных комиссий по делам несовершеннолетних направляются обзоры изменений законодательства, а также обзоры справок прокуратуры о проведенных проверках и выя</w:t>
      </w:r>
      <w:r w:rsidR="00EF6367">
        <w:rPr>
          <w:rFonts w:ascii="Times New Roman" w:hAnsi="Times New Roman" w:cs="Times New Roman"/>
          <w:sz w:val="28"/>
          <w:szCs w:val="28"/>
        </w:rPr>
        <w:t xml:space="preserve">вленных замечаниях. Кроме того </w:t>
      </w:r>
      <w:r w:rsidRPr="00561F58">
        <w:rPr>
          <w:rFonts w:ascii="Times New Roman" w:hAnsi="Times New Roman" w:cs="Times New Roman"/>
          <w:sz w:val="28"/>
          <w:szCs w:val="28"/>
        </w:rPr>
        <w:t xml:space="preserve">распространяется опыт работы самих муниципальных комиссий, </w:t>
      </w:r>
      <w:r w:rsidR="00EF6367">
        <w:rPr>
          <w:rFonts w:ascii="Times New Roman" w:hAnsi="Times New Roman" w:cs="Times New Roman"/>
          <w:sz w:val="28"/>
          <w:szCs w:val="28"/>
        </w:rPr>
        <w:t xml:space="preserve">а также </w:t>
      </w:r>
      <w:r w:rsidRPr="00561F58">
        <w:rPr>
          <w:rFonts w:ascii="Times New Roman" w:hAnsi="Times New Roman" w:cs="Times New Roman"/>
          <w:sz w:val="28"/>
          <w:szCs w:val="28"/>
        </w:rPr>
        <w:t>информация о выявленных нарушениях в организации работы, о фактах нарушения законодательства.</w:t>
      </w:r>
    </w:p>
    <w:p w:rsidR="00561F58" w:rsidRPr="00561F58" w:rsidRDefault="00561F58" w:rsidP="00561F58">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Совместно с УФССП России по Тюменской области реализуется алгоритм по привлечению к ответственности родителей, не выполняющих алиментные обязательства. В 2015 году к</w:t>
      </w:r>
      <w:r w:rsidR="005D2D99">
        <w:rPr>
          <w:rFonts w:ascii="Times New Roman" w:hAnsi="Times New Roman" w:cs="Times New Roman"/>
          <w:sz w:val="28"/>
          <w:szCs w:val="28"/>
        </w:rPr>
        <w:t xml:space="preserve"> административной</w:t>
      </w:r>
      <w:r w:rsidRPr="00561F58">
        <w:rPr>
          <w:rFonts w:ascii="Times New Roman" w:hAnsi="Times New Roman" w:cs="Times New Roman"/>
          <w:sz w:val="28"/>
          <w:szCs w:val="28"/>
        </w:rPr>
        <w:t xml:space="preserve"> ответственности </w:t>
      </w:r>
      <w:r w:rsidR="005D2D99">
        <w:rPr>
          <w:rFonts w:ascii="Times New Roman" w:hAnsi="Times New Roman" w:cs="Times New Roman"/>
          <w:sz w:val="28"/>
          <w:szCs w:val="28"/>
        </w:rPr>
        <w:br/>
      </w:r>
      <w:r w:rsidRPr="00561F58">
        <w:rPr>
          <w:rFonts w:ascii="Times New Roman" w:hAnsi="Times New Roman" w:cs="Times New Roman"/>
          <w:sz w:val="28"/>
          <w:szCs w:val="28"/>
        </w:rPr>
        <w:t>по ст.5.35</w:t>
      </w:r>
      <w:r w:rsidR="005D2D99">
        <w:rPr>
          <w:rFonts w:ascii="Times New Roman" w:hAnsi="Times New Roman" w:cs="Times New Roman"/>
          <w:sz w:val="28"/>
          <w:szCs w:val="28"/>
        </w:rPr>
        <w:t xml:space="preserve"> КоАП РФ</w:t>
      </w:r>
      <w:r w:rsidRPr="00561F58">
        <w:rPr>
          <w:rFonts w:ascii="Times New Roman" w:hAnsi="Times New Roman" w:cs="Times New Roman"/>
          <w:sz w:val="28"/>
          <w:szCs w:val="28"/>
        </w:rPr>
        <w:t xml:space="preserve"> привлечен 321 родитель. Реализация данного алгоритма предполагает не только привлечение к ответственности, но и оказание помощи в трудоустройстве и прохождении лечения от алкоголизма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наркомании гражданам, имеющим несовершеннолетних детей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не выполняющих обязательств по их содержанию. Всего за 2015 год трудоустроено 1976 человек, пролечено от алкоголизма </w:t>
      </w:r>
      <w:r w:rsidR="005D2D99">
        <w:rPr>
          <w:rFonts w:ascii="Times New Roman" w:hAnsi="Times New Roman" w:cs="Times New Roman"/>
          <w:sz w:val="28"/>
          <w:szCs w:val="28"/>
        </w:rPr>
        <w:t xml:space="preserve">- 47, </w:t>
      </w:r>
      <w:r w:rsidR="005D2D99">
        <w:rPr>
          <w:rFonts w:ascii="Times New Roman" w:hAnsi="Times New Roman" w:cs="Times New Roman"/>
          <w:sz w:val="28"/>
          <w:szCs w:val="28"/>
        </w:rPr>
        <w:br/>
        <w:t>от наркомании -</w:t>
      </w:r>
      <w:r w:rsidRPr="00561F58">
        <w:rPr>
          <w:rFonts w:ascii="Times New Roman" w:hAnsi="Times New Roman" w:cs="Times New Roman"/>
          <w:sz w:val="28"/>
          <w:szCs w:val="28"/>
        </w:rPr>
        <w:t>5. В результате принятых мер начали погашать задолженность по алиментам 2296 законных представителя.</w:t>
      </w:r>
    </w:p>
    <w:p w:rsidR="00561F58" w:rsidRPr="00561F58" w:rsidRDefault="00561F58" w:rsidP="00561F58">
      <w:pPr>
        <w:ind w:firstLine="709"/>
        <w:jc w:val="both"/>
        <w:rPr>
          <w:sz w:val="28"/>
          <w:szCs w:val="28"/>
        </w:rPr>
      </w:pPr>
      <w:r w:rsidRPr="00561F58">
        <w:rPr>
          <w:sz w:val="28"/>
          <w:szCs w:val="28"/>
        </w:rPr>
        <w:t xml:space="preserve">Все несовершеннолетние, привлеченные к административной ответственности за употребление алкоголя, </w:t>
      </w:r>
      <w:proofErr w:type="spellStart"/>
      <w:r w:rsidRPr="00561F58">
        <w:rPr>
          <w:sz w:val="28"/>
          <w:szCs w:val="28"/>
        </w:rPr>
        <w:t>психоактивных</w:t>
      </w:r>
      <w:proofErr w:type="spellEnd"/>
      <w:r w:rsidRPr="00561F58">
        <w:rPr>
          <w:sz w:val="28"/>
          <w:szCs w:val="28"/>
        </w:rPr>
        <w:t xml:space="preserve"> веществ направляются к специалисту наркологической службы. Врач нарколог организует профилактическую работу с несовершеннолетним, его законными представителями, принимает решение о постановке на учет. В случае постановки на учет, работа с несовершеннолетним отражается в сигнальной карте «группы риска». </w:t>
      </w:r>
    </w:p>
    <w:p w:rsidR="00561F58" w:rsidRPr="00561F58" w:rsidRDefault="00561F58" w:rsidP="00561F58">
      <w:pPr>
        <w:ind w:firstLine="709"/>
        <w:jc w:val="both"/>
        <w:rPr>
          <w:color w:val="000000" w:themeColor="text1"/>
          <w:sz w:val="28"/>
          <w:szCs w:val="28"/>
        </w:rPr>
      </w:pPr>
      <w:proofErr w:type="gramStart"/>
      <w:r w:rsidRPr="00561F58">
        <w:rPr>
          <w:color w:val="000000" w:themeColor="text1"/>
          <w:sz w:val="28"/>
          <w:szCs w:val="28"/>
        </w:rPr>
        <w:t xml:space="preserve">В марте 2016 года на заседании Комиссии по делам несовершеннолетних и защите их прав при Губернаторе Тюменской области внесены изменения в Положение о формирования и ведения областного межведомственного банка данных семей и несовершеннолетних «группы особого внимания» в части расширения перечня несовершеннолетних </w:t>
      </w:r>
      <w:r w:rsidR="005D2D99">
        <w:rPr>
          <w:color w:val="000000" w:themeColor="text1"/>
          <w:sz w:val="28"/>
          <w:szCs w:val="28"/>
        </w:rPr>
        <w:br/>
      </w:r>
      <w:r w:rsidRPr="00561F58">
        <w:rPr>
          <w:color w:val="000000" w:themeColor="text1"/>
          <w:sz w:val="28"/>
          <w:szCs w:val="28"/>
        </w:rPr>
        <w:t>в отношении которых проводится индивидуальная профилактическая работа в рамках банка данных.</w:t>
      </w:r>
      <w:proofErr w:type="gramEnd"/>
      <w:r w:rsidRPr="00561F58">
        <w:rPr>
          <w:color w:val="000000" w:themeColor="text1"/>
          <w:sz w:val="28"/>
          <w:szCs w:val="28"/>
        </w:rPr>
        <w:t xml:space="preserve"> Это такие категории как: несовершеннолетние, совершившие правонарушение, повлекшее применение меры </w:t>
      </w:r>
      <w:r w:rsidRPr="00561F58">
        <w:rPr>
          <w:color w:val="000000" w:themeColor="text1"/>
          <w:sz w:val="28"/>
          <w:szCs w:val="28"/>
        </w:rPr>
        <w:lastRenderedPageBreak/>
        <w:t xml:space="preserve">административного взыскания; несовершеннолетние, совершившие правонарушение до достижения возраста, с которого наступает административная ответственность. </w:t>
      </w:r>
    </w:p>
    <w:p w:rsidR="00561F58" w:rsidRPr="00561F58" w:rsidRDefault="00561F58" w:rsidP="00561F58">
      <w:pPr>
        <w:ind w:firstLine="709"/>
        <w:jc w:val="both"/>
        <w:rPr>
          <w:color w:val="000000" w:themeColor="text1"/>
          <w:sz w:val="28"/>
          <w:szCs w:val="28"/>
        </w:rPr>
      </w:pPr>
      <w:r w:rsidRPr="00561F58">
        <w:rPr>
          <w:color w:val="000000" w:themeColor="text1"/>
          <w:sz w:val="28"/>
          <w:szCs w:val="28"/>
        </w:rPr>
        <w:t xml:space="preserve">В первую очередь данная мера позволит обратить пристальное внимание на несовершеннолетних </w:t>
      </w:r>
      <w:proofErr w:type="gramStart"/>
      <w:r w:rsidRPr="00561F58">
        <w:rPr>
          <w:color w:val="000000" w:themeColor="text1"/>
          <w:sz w:val="28"/>
          <w:szCs w:val="28"/>
        </w:rPr>
        <w:t>употребляющих</w:t>
      </w:r>
      <w:proofErr w:type="gramEnd"/>
      <w:r w:rsidRPr="00561F58">
        <w:rPr>
          <w:color w:val="000000" w:themeColor="text1"/>
          <w:sz w:val="28"/>
          <w:szCs w:val="28"/>
        </w:rPr>
        <w:t xml:space="preserve"> алкоголь </w:t>
      </w:r>
      <w:r w:rsidR="005D2D99">
        <w:rPr>
          <w:color w:val="000000" w:themeColor="text1"/>
          <w:sz w:val="28"/>
          <w:szCs w:val="28"/>
        </w:rPr>
        <w:br/>
      </w:r>
      <w:r w:rsidRPr="00561F58">
        <w:rPr>
          <w:color w:val="000000" w:themeColor="text1"/>
          <w:sz w:val="28"/>
          <w:szCs w:val="28"/>
        </w:rPr>
        <w:t xml:space="preserve">и </w:t>
      </w:r>
      <w:proofErr w:type="spellStart"/>
      <w:r w:rsidRPr="00561F58">
        <w:rPr>
          <w:color w:val="000000" w:themeColor="text1"/>
          <w:sz w:val="28"/>
          <w:szCs w:val="28"/>
        </w:rPr>
        <w:t>психоактивные</w:t>
      </w:r>
      <w:proofErr w:type="spellEnd"/>
      <w:r w:rsidRPr="00561F58">
        <w:rPr>
          <w:color w:val="000000" w:themeColor="text1"/>
          <w:sz w:val="28"/>
          <w:szCs w:val="28"/>
        </w:rPr>
        <w:t xml:space="preserve"> вещества, совершающих мелкие хищения и иные антиобщественные действия. Организация профилактической работы </w:t>
      </w:r>
      <w:r w:rsidR="005D2D99">
        <w:rPr>
          <w:color w:val="000000" w:themeColor="text1"/>
          <w:sz w:val="28"/>
          <w:szCs w:val="28"/>
        </w:rPr>
        <w:br/>
      </w:r>
      <w:r w:rsidRPr="00561F58">
        <w:rPr>
          <w:color w:val="000000" w:themeColor="text1"/>
          <w:sz w:val="28"/>
          <w:szCs w:val="28"/>
        </w:rPr>
        <w:t xml:space="preserve">всех органов и учреждений системы профилактики на этапе совершения подростком административного правонарушения, на наш взгляд, позволит предотвратить в дальнейшем совершение им преступлений. Использование потенциала банка данных позволяет комплексно походить к решению вопросов, эффективно планировать межведомственную работу, отслеживать реализацию запланированных мероприятий, своевременно </w:t>
      </w:r>
      <w:proofErr w:type="gramStart"/>
      <w:r w:rsidRPr="00561F58">
        <w:rPr>
          <w:color w:val="000000" w:themeColor="text1"/>
          <w:sz w:val="28"/>
          <w:szCs w:val="28"/>
        </w:rPr>
        <w:t xml:space="preserve">корректировать </w:t>
      </w:r>
      <w:r w:rsidR="005D2D99">
        <w:rPr>
          <w:color w:val="000000" w:themeColor="text1"/>
          <w:sz w:val="28"/>
          <w:szCs w:val="28"/>
        </w:rPr>
        <w:br/>
      </w:r>
      <w:r w:rsidRPr="00561F58">
        <w:rPr>
          <w:color w:val="000000" w:themeColor="text1"/>
          <w:sz w:val="28"/>
          <w:szCs w:val="28"/>
        </w:rPr>
        <w:t>и изменять</w:t>
      </w:r>
      <w:proofErr w:type="gramEnd"/>
      <w:r w:rsidRPr="00561F58">
        <w:rPr>
          <w:color w:val="000000" w:themeColor="text1"/>
          <w:sz w:val="28"/>
          <w:szCs w:val="28"/>
        </w:rPr>
        <w:t xml:space="preserve"> индивидуальную программу в соответствии с вновь выявленными обстоятельствами и потребностями несовершеннолетнего, осуществлять профилактическое воздействие не только на ребенка, но и на его семью.</w:t>
      </w:r>
    </w:p>
    <w:p w:rsidR="00561F58" w:rsidRPr="00561F58" w:rsidRDefault="00561F58" w:rsidP="00561F58">
      <w:pPr>
        <w:ind w:firstLine="709"/>
        <w:jc w:val="both"/>
        <w:rPr>
          <w:color w:val="000000" w:themeColor="text1"/>
          <w:sz w:val="28"/>
          <w:szCs w:val="28"/>
        </w:rPr>
      </w:pPr>
      <w:r w:rsidRPr="00561F58">
        <w:rPr>
          <w:color w:val="000000" w:themeColor="text1"/>
          <w:sz w:val="28"/>
          <w:szCs w:val="28"/>
        </w:rPr>
        <w:t>Проверка исполнения муниципальными комиссиями административного законодательства проводится в рамках общих выездных проверок, по результатам которых подготавливаются сводные информации по всем направлениям работы.</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Службой по обеспечению деятельности КДН при Губернаторе подготавливаются сводные отчеты об исполнении </w:t>
      </w:r>
      <w:proofErr w:type="gramStart"/>
      <w:r w:rsidRPr="00561F58">
        <w:rPr>
          <w:rFonts w:ascii="Times New Roman" w:hAnsi="Times New Roman" w:cs="Times New Roman"/>
          <w:sz w:val="28"/>
          <w:szCs w:val="28"/>
        </w:rPr>
        <w:t>муниципальными</w:t>
      </w:r>
      <w:proofErr w:type="gramEnd"/>
      <w:r w:rsidRPr="00561F58">
        <w:rPr>
          <w:rFonts w:ascii="Times New Roman" w:hAnsi="Times New Roman" w:cs="Times New Roman"/>
          <w:sz w:val="28"/>
          <w:szCs w:val="28"/>
        </w:rPr>
        <w:t xml:space="preserve"> КДН Кодекса Российской Федерации об административных правонарушениях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кодекса Тюменской области об административной ответственности. Сводный отчет и анализ направляется в прокуратуру Тюменской области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подразделение по делам несовершеннолетних УМВД России по Тюменской области. Кроме того, в муниципальные КДН направляется обобщенная аналитическая справка, в которой отражаются: основные статистические показатели в динамике к аналогичному периоду прошлого года; проблемные вопросы по данному направлению деятельности и рекомендации </w:t>
      </w:r>
      <w:r w:rsidR="005D2D99">
        <w:rPr>
          <w:rFonts w:ascii="Times New Roman" w:hAnsi="Times New Roman" w:cs="Times New Roman"/>
          <w:sz w:val="28"/>
          <w:szCs w:val="28"/>
        </w:rPr>
        <w:br/>
      </w:r>
      <w:r w:rsidRPr="00561F58">
        <w:rPr>
          <w:rFonts w:ascii="Times New Roman" w:hAnsi="Times New Roman" w:cs="Times New Roman"/>
          <w:sz w:val="28"/>
          <w:szCs w:val="28"/>
        </w:rPr>
        <w:t>по их решению.</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При подготовке аналитической информации особое внимание уделяется количеству направленных комиссиями представлений </w:t>
      </w:r>
      <w:r w:rsidR="005D2D99">
        <w:rPr>
          <w:rFonts w:ascii="Times New Roman" w:hAnsi="Times New Roman" w:cs="Times New Roman"/>
          <w:sz w:val="28"/>
          <w:szCs w:val="28"/>
        </w:rPr>
        <w:br/>
      </w:r>
      <w:r w:rsidRPr="00561F58">
        <w:rPr>
          <w:rFonts w:ascii="Times New Roman" w:hAnsi="Times New Roman" w:cs="Times New Roman"/>
          <w:sz w:val="28"/>
          <w:szCs w:val="28"/>
        </w:rPr>
        <w:t>об устранении причин и условий, способствовавших совершению административных правонарушений. В 2015 году по итогам рассмотрения административных материалов  направлено 432 представления (2014г - 364).</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Подводя итог, стоит отметить, что методическое сопровождение деятельности муниципальных комиссии в области административного законодательства проводится с позиции первоочередности осуществления превентивных мер, необходимости индивидуального подхода в каждой конкретной ситуации, к каждой конкретной семье.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Функция досудебной юрисдикции важная составляющая работы комиссии по делам несовершеннолетних и защите их прав, которая решает многие задачи, поставленные перед коллегиальным органом, однако </w:t>
      </w:r>
      <w:r w:rsidRPr="00561F58">
        <w:rPr>
          <w:rFonts w:ascii="Times New Roman" w:hAnsi="Times New Roman" w:cs="Times New Roman"/>
          <w:sz w:val="28"/>
          <w:szCs w:val="28"/>
        </w:rPr>
        <w:lastRenderedPageBreak/>
        <w:t xml:space="preserve">малейшие ошибки в применении этого механизма формируют негативное мнение общественности. Наша задача - создать условия </w:t>
      </w:r>
      <w:r w:rsidR="005D2D99">
        <w:rPr>
          <w:rFonts w:ascii="Times New Roman" w:hAnsi="Times New Roman" w:cs="Times New Roman"/>
          <w:sz w:val="28"/>
          <w:szCs w:val="28"/>
        </w:rPr>
        <w:br/>
      </w:r>
      <w:r w:rsidRPr="00561F58">
        <w:rPr>
          <w:rFonts w:ascii="Times New Roman" w:hAnsi="Times New Roman" w:cs="Times New Roman"/>
          <w:sz w:val="28"/>
          <w:szCs w:val="28"/>
        </w:rPr>
        <w:t>для позиционирования комиссии как позитивного института, который, в первую очередь, действует в интересах несовершеннолетнего и семьи.</w:t>
      </w:r>
    </w:p>
    <w:p w:rsidR="00CA039A" w:rsidRPr="00561F58" w:rsidRDefault="00CA039A" w:rsidP="00561F58">
      <w:pPr>
        <w:jc w:val="both"/>
        <w:rPr>
          <w:sz w:val="28"/>
          <w:szCs w:val="28"/>
        </w:rPr>
      </w:pPr>
    </w:p>
    <w:p w:rsidR="00642FBF" w:rsidRDefault="00642FBF" w:rsidP="00344CBB">
      <w:pPr>
        <w:pStyle w:val="af1"/>
        <w:tabs>
          <w:tab w:val="right" w:pos="709"/>
        </w:tabs>
        <w:jc w:val="center"/>
        <w:rPr>
          <w:b/>
          <w:sz w:val="28"/>
          <w:szCs w:val="28"/>
        </w:rPr>
      </w:pPr>
    </w:p>
    <w:p w:rsidR="00CA039A" w:rsidRDefault="00CA039A" w:rsidP="00344CBB">
      <w:pPr>
        <w:pStyle w:val="af1"/>
        <w:tabs>
          <w:tab w:val="right" w:pos="709"/>
        </w:tabs>
        <w:jc w:val="center"/>
        <w:rPr>
          <w:b/>
          <w:sz w:val="28"/>
          <w:szCs w:val="28"/>
        </w:rPr>
      </w:pPr>
    </w:p>
    <w:p w:rsidR="00286486" w:rsidRPr="00494EFA" w:rsidRDefault="00286486" w:rsidP="00286486">
      <w:pPr>
        <w:pStyle w:val="af1"/>
        <w:tabs>
          <w:tab w:val="right" w:pos="709"/>
        </w:tabs>
        <w:jc w:val="center"/>
        <w:rPr>
          <w:b/>
          <w:color w:val="0F243E" w:themeColor="text2" w:themeShade="80"/>
          <w:sz w:val="28"/>
          <w:szCs w:val="28"/>
        </w:rPr>
      </w:pPr>
      <w:r w:rsidRPr="00494EFA">
        <w:rPr>
          <w:rFonts w:eastAsia="Calibri"/>
          <w:b/>
          <w:color w:val="0F243E" w:themeColor="text2" w:themeShade="80"/>
          <w:sz w:val="28"/>
          <w:szCs w:val="28"/>
        </w:rPr>
        <w:t>О</w:t>
      </w:r>
      <w:r w:rsidRPr="00494EFA">
        <w:rPr>
          <w:b/>
          <w:color w:val="0F243E" w:themeColor="text2" w:themeShade="80"/>
          <w:sz w:val="28"/>
          <w:szCs w:val="28"/>
        </w:rPr>
        <w:t xml:space="preserve">пыт работы комиссии по делам несовершеннолетних и защите их прав </w:t>
      </w:r>
    </w:p>
    <w:p w:rsidR="00344CBB" w:rsidRPr="00494EFA" w:rsidRDefault="00286486" w:rsidP="00286486">
      <w:pPr>
        <w:pStyle w:val="af1"/>
        <w:tabs>
          <w:tab w:val="right" w:pos="709"/>
        </w:tabs>
        <w:jc w:val="center"/>
        <w:rPr>
          <w:b/>
          <w:color w:val="0F243E" w:themeColor="text2" w:themeShade="80"/>
          <w:sz w:val="28"/>
          <w:szCs w:val="28"/>
        </w:rPr>
      </w:pPr>
      <w:r w:rsidRPr="00494EFA">
        <w:rPr>
          <w:b/>
          <w:color w:val="0F243E" w:themeColor="text2" w:themeShade="80"/>
          <w:sz w:val="28"/>
          <w:szCs w:val="28"/>
        </w:rPr>
        <w:t xml:space="preserve">при Администрации города Тобольска по рассмотрению протоколов </w:t>
      </w:r>
      <w:r w:rsidR="00494EFA" w:rsidRPr="00494EFA">
        <w:rPr>
          <w:b/>
          <w:color w:val="0F243E" w:themeColor="text2" w:themeShade="80"/>
          <w:sz w:val="28"/>
          <w:szCs w:val="28"/>
        </w:rPr>
        <w:br/>
      </w:r>
      <w:r w:rsidRPr="00494EFA">
        <w:rPr>
          <w:b/>
          <w:color w:val="0F243E" w:themeColor="text2" w:themeShade="80"/>
          <w:sz w:val="28"/>
          <w:szCs w:val="28"/>
        </w:rPr>
        <w:t xml:space="preserve">об административных правонарушениях по статьям </w:t>
      </w:r>
      <w:r w:rsidR="00494EFA">
        <w:rPr>
          <w:b/>
          <w:color w:val="0F243E" w:themeColor="text2" w:themeShade="80"/>
          <w:sz w:val="28"/>
          <w:szCs w:val="28"/>
        </w:rPr>
        <w:br/>
      </w:r>
      <w:r w:rsidRPr="00494EFA">
        <w:rPr>
          <w:b/>
          <w:color w:val="0F243E" w:themeColor="text2" w:themeShade="80"/>
          <w:sz w:val="28"/>
          <w:szCs w:val="28"/>
        </w:rPr>
        <w:t>20.20, 20.21, 20.22 КоАП РФ</w:t>
      </w:r>
    </w:p>
    <w:p w:rsidR="00494EFA" w:rsidRDefault="00494EFA" w:rsidP="00286486">
      <w:pPr>
        <w:pStyle w:val="af1"/>
        <w:tabs>
          <w:tab w:val="right" w:pos="709"/>
        </w:tabs>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0433A6" w:rsidP="000246F2">
            <w:pPr>
              <w:spacing w:line="276" w:lineRule="auto"/>
              <w:jc w:val="both"/>
              <w:rPr>
                <w:bCs/>
                <w:i/>
                <w:sz w:val="28"/>
                <w:szCs w:val="28"/>
                <w:lang w:eastAsia="en-US"/>
              </w:rPr>
            </w:pPr>
            <w:r>
              <w:rPr>
                <w:bCs/>
                <w:i/>
                <w:noProof/>
                <w:sz w:val="28"/>
                <w:szCs w:val="28"/>
              </w:rPr>
              <w:drawing>
                <wp:inline distT="0" distB="0" distL="0" distR="0">
                  <wp:extent cx="15049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a:ln>
                            <a:noFill/>
                          </a:ln>
                        </pic:spPr>
                      </pic:pic>
                    </a:graphicData>
                  </a:graphic>
                </wp:inline>
              </w:drawing>
            </w:r>
          </w:p>
        </w:tc>
        <w:tc>
          <w:tcPr>
            <w:tcW w:w="6521" w:type="dxa"/>
            <w:hideMark/>
          </w:tcPr>
          <w:p w:rsidR="00031068" w:rsidRDefault="00494EFA" w:rsidP="000246F2">
            <w:pPr>
              <w:widowControl w:val="0"/>
              <w:autoSpaceDE w:val="0"/>
              <w:autoSpaceDN w:val="0"/>
              <w:adjustRightInd w:val="0"/>
              <w:jc w:val="both"/>
              <w:rPr>
                <w:b/>
                <w:color w:val="000000"/>
                <w:spacing w:val="-1"/>
                <w:sz w:val="28"/>
                <w:szCs w:val="28"/>
              </w:rPr>
            </w:pPr>
            <w:r>
              <w:rPr>
                <w:b/>
                <w:color w:val="000000"/>
                <w:spacing w:val="-1"/>
                <w:sz w:val="28"/>
                <w:szCs w:val="28"/>
              </w:rPr>
              <w:t>БЕЛЯК</w:t>
            </w:r>
          </w:p>
          <w:p w:rsidR="00031068" w:rsidRDefault="00494EFA" w:rsidP="000246F2">
            <w:pPr>
              <w:widowControl w:val="0"/>
              <w:autoSpaceDE w:val="0"/>
              <w:autoSpaceDN w:val="0"/>
              <w:adjustRightInd w:val="0"/>
              <w:jc w:val="both"/>
              <w:rPr>
                <w:b/>
                <w:color w:val="000000"/>
                <w:spacing w:val="-1"/>
                <w:sz w:val="28"/>
                <w:szCs w:val="28"/>
              </w:rPr>
            </w:pPr>
            <w:r>
              <w:rPr>
                <w:b/>
                <w:color w:val="000000"/>
                <w:spacing w:val="-1"/>
                <w:sz w:val="28"/>
                <w:szCs w:val="28"/>
              </w:rPr>
              <w:t>МАРИНА</w:t>
            </w:r>
            <w:r w:rsidR="00344CBB">
              <w:rPr>
                <w:b/>
                <w:color w:val="000000"/>
                <w:spacing w:val="-1"/>
                <w:sz w:val="28"/>
                <w:szCs w:val="28"/>
              </w:rPr>
              <w:t xml:space="preserve">   </w:t>
            </w:r>
            <w:r>
              <w:rPr>
                <w:b/>
                <w:color w:val="000000"/>
                <w:spacing w:val="-1"/>
                <w:sz w:val="28"/>
                <w:szCs w:val="28"/>
              </w:rPr>
              <w:t>ВИКТОРОВНА</w:t>
            </w:r>
          </w:p>
          <w:p w:rsidR="00031068" w:rsidRDefault="00031068" w:rsidP="000246F2">
            <w:pPr>
              <w:widowControl w:val="0"/>
              <w:autoSpaceDE w:val="0"/>
              <w:autoSpaceDN w:val="0"/>
              <w:adjustRightInd w:val="0"/>
              <w:jc w:val="both"/>
              <w:rPr>
                <w:color w:val="000000"/>
                <w:spacing w:val="-1"/>
                <w:sz w:val="28"/>
                <w:szCs w:val="28"/>
              </w:rPr>
            </w:pPr>
          </w:p>
          <w:p w:rsidR="00B91249" w:rsidRDefault="00344CBB" w:rsidP="00B91249">
            <w:pPr>
              <w:jc w:val="both"/>
              <w:rPr>
                <w:sz w:val="28"/>
                <w:szCs w:val="28"/>
              </w:rPr>
            </w:pPr>
            <w:r>
              <w:rPr>
                <w:sz w:val="28"/>
                <w:szCs w:val="28"/>
              </w:rPr>
              <w:t xml:space="preserve">заместитель </w:t>
            </w:r>
            <w:r w:rsidR="00B91249" w:rsidRPr="00B91249">
              <w:rPr>
                <w:sz w:val="28"/>
                <w:szCs w:val="28"/>
              </w:rPr>
              <w:t xml:space="preserve">председателя комиссии по делам несовершеннолетних и защите их прав </w:t>
            </w:r>
            <w:r w:rsidR="00B91249">
              <w:rPr>
                <w:sz w:val="28"/>
                <w:szCs w:val="28"/>
              </w:rPr>
              <w:br/>
            </w:r>
            <w:r w:rsidR="00B91249" w:rsidRPr="00B91249">
              <w:rPr>
                <w:sz w:val="28"/>
                <w:szCs w:val="28"/>
              </w:rPr>
              <w:t>при Администрации города Тобольска</w:t>
            </w:r>
            <w:r w:rsidR="00B91249">
              <w:rPr>
                <w:sz w:val="28"/>
                <w:szCs w:val="28"/>
              </w:rPr>
              <w:t xml:space="preserve"> </w:t>
            </w:r>
            <w:r w:rsidR="00B91249">
              <w:rPr>
                <w:sz w:val="28"/>
                <w:szCs w:val="28"/>
              </w:rPr>
              <w:br/>
              <w:t>(</w:t>
            </w:r>
            <w:r w:rsidR="00B91249" w:rsidRPr="00B91249">
              <w:rPr>
                <w:sz w:val="28"/>
                <w:szCs w:val="28"/>
              </w:rPr>
              <w:t>kdn-tobolsk@yandex.ru</w:t>
            </w:r>
            <w:r w:rsidR="00B91249">
              <w:rPr>
                <w:sz w:val="28"/>
                <w:szCs w:val="28"/>
              </w:rPr>
              <w:t>)</w:t>
            </w:r>
          </w:p>
          <w:p w:rsidR="00B91249" w:rsidRPr="00FB29B9" w:rsidRDefault="00B91249" w:rsidP="00B91249">
            <w:pPr>
              <w:jc w:val="both"/>
              <w:rPr>
                <w:sz w:val="28"/>
                <w:szCs w:val="28"/>
              </w:rPr>
            </w:pPr>
          </w:p>
        </w:tc>
      </w:tr>
    </w:tbl>
    <w:p w:rsidR="00FA4440" w:rsidRPr="00FA4440" w:rsidRDefault="00FA4440" w:rsidP="00AE17CF">
      <w:pPr>
        <w:widowControl w:val="0"/>
        <w:autoSpaceDE w:val="0"/>
        <w:autoSpaceDN w:val="0"/>
        <w:adjustRightInd w:val="0"/>
        <w:ind w:firstLine="540"/>
        <w:jc w:val="both"/>
        <w:rPr>
          <w:sz w:val="28"/>
          <w:szCs w:val="28"/>
          <w:lang w:eastAsia="en-US"/>
        </w:rPr>
      </w:pPr>
      <w:r w:rsidRPr="00FA4440">
        <w:rPr>
          <w:bCs/>
          <w:sz w:val="28"/>
          <w:szCs w:val="28"/>
        </w:rPr>
        <w:t xml:space="preserve">Комиссия по делам несовершеннолетних и защите их прав при администрации г. Тобольска (далее </w:t>
      </w:r>
      <w:r>
        <w:rPr>
          <w:bCs/>
          <w:sz w:val="28"/>
          <w:szCs w:val="28"/>
        </w:rPr>
        <w:t>-</w:t>
      </w:r>
      <w:r w:rsidRPr="00FA4440">
        <w:rPr>
          <w:bCs/>
          <w:sz w:val="28"/>
          <w:szCs w:val="28"/>
        </w:rPr>
        <w:t xml:space="preserve"> Комиссия) </w:t>
      </w:r>
      <w:r w:rsidRPr="00FA4440">
        <w:rPr>
          <w:sz w:val="28"/>
          <w:szCs w:val="28"/>
          <w:lang w:eastAsia="en-US"/>
        </w:rPr>
        <w:t xml:space="preserve">является коллегиальным органом системы профилактики безнадзорности и правонарушений несовершеннолетних (далее </w:t>
      </w:r>
      <w:r w:rsidR="00AE17CF">
        <w:rPr>
          <w:sz w:val="28"/>
          <w:szCs w:val="28"/>
          <w:lang w:eastAsia="en-US"/>
        </w:rPr>
        <w:t>-</w:t>
      </w:r>
      <w:r w:rsidRPr="00FA4440">
        <w:rPr>
          <w:sz w:val="28"/>
          <w:szCs w:val="28"/>
          <w:lang w:eastAsia="en-US"/>
        </w:rPr>
        <w:t xml:space="preserve"> системы профилактики). В состав Комиссии входят руководители и специалисты органов и учреждений системы профилактики города Тобольска. Численный состав - 24 человека.</w:t>
      </w:r>
    </w:p>
    <w:p w:rsidR="00FA4440" w:rsidRPr="00FA4440" w:rsidRDefault="00FA4440" w:rsidP="00FA4440">
      <w:pPr>
        <w:ind w:firstLine="708"/>
        <w:jc w:val="both"/>
        <w:rPr>
          <w:sz w:val="28"/>
          <w:szCs w:val="28"/>
          <w:lang w:eastAsia="en-US"/>
        </w:rPr>
      </w:pPr>
      <w:r w:rsidRPr="00FA4440">
        <w:rPr>
          <w:sz w:val="28"/>
          <w:szCs w:val="28"/>
          <w:lang w:eastAsia="en-US"/>
        </w:rPr>
        <w:t>Деятельность муниципальной Комиссии обеспечивают четыре сотрудника</w:t>
      </w:r>
      <w:r w:rsidR="00AE17CF">
        <w:rPr>
          <w:sz w:val="28"/>
          <w:szCs w:val="28"/>
          <w:lang w:eastAsia="en-US"/>
        </w:rPr>
        <w:t xml:space="preserve"> (</w:t>
      </w:r>
      <w:r w:rsidRPr="00FA4440">
        <w:rPr>
          <w:sz w:val="28"/>
          <w:szCs w:val="28"/>
          <w:lang w:eastAsia="en-US"/>
        </w:rPr>
        <w:t xml:space="preserve">начальник отдела (заместитель председателя Комиссии), </w:t>
      </w:r>
      <w:r w:rsidR="00AE17CF">
        <w:rPr>
          <w:sz w:val="28"/>
          <w:szCs w:val="28"/>
          <w:lang w:eastAsia="en-US"/>
        </w:rPr>
        <w:br/>
      </w:r>
      <w:r w:rsidRPr="00FA4440">
        <w:rPr>
          <w:sz w:val="28"/>
          <w:szCs w:val="28"/>
          <w:lang w:eastAsia="en-US"/>
        </w:rPr>
        <w:t>два главных специалиста и ведущий специалист</w:t>
      </w:r>
      <w:r w:rsidR="00AE17CF">
        <w:rPr>
          <w:sz w:val="28"/>
          <w:szCs w:val="28"/>
          <w:lang w:eastAsia="en-US"/>
        </w:rPr>
        <w:t>)</w:t>
      </w:r>
      <w:r w:rsidRPr="00FA4440">
        <w:rPr>
          <w:sz w:val="28"/>
          <w:szCs w:val="28"/>
          <w:lang w:eastAsia="en-US"/>
        </w:rPr>
        <w:t xml:space="preserve">. </w:t>
      </w:r>
    </w:p>
    <w:p w:rsidR="00D7775E" w:rsidRDefault="00FA4440" w:rsidP="00D7775E">
      <w:pPr>
        <w:ind w:firstLine="708"/>
        <w:jc w:val="both"/>
        <w:rPr>
          <w:sz w:val="22"/>
          <w:szCs w:val="22"/>
          <w:lang w:eastAsia="en-US"/>
        </w:rPr>
      </w:pPr>
      <w:r w:rsidRPr="00FA4440">
        <w:rPr>
          <w:sz w:val="28"/>
          <w:szCs w:val="28"/>
          <w:lang w:eastAsia="en-US"/>
        </w:rPr>
        <w:t xml:space="preserve">Одним из основных механизмов повышения эффективности профилактики социального неблагополучия семей, безнадзорности </w:t>
      </w:r>
      <w:r w:rsidR="00CE3824">
        <w:rPr>
          <w:sz w:val="28"/>
          <w:szCs w:val="28"/>
          <w:lang w:eastAsia="en-US"/>
        </w:rPr>
        <w:br/>
      </w:r>
      <w:r w:rsidRPr="00FA4440">
        <w:rPr>
          <w:sz w:val="28"/>
          <w:szCs w:val="28"/>
          <w:lang w:eastAsia="en-US"/>
        </w:rPr>
        <w:t>и правонарушений несовершеннолетних является программный комплекс областной межведомственный банк данных семей и несовершеннолетних «г</w:t>
      </w:r>
      <w:r w:rsidR="00D7775E">
        <w:rPr>
          <w:sz w:val="28"/>
          <w:szCs w:val="28"/>
          <w:lang w:eastAsia="en-US"/>
        </w:rPr>
        <w:t>руппы особого внимания» (далее -</w:t>
      </w:r>
      <w:r w:rsidRPr="00FA4440">
        <w:rPr>
          <w:sz w:val="28"/>
          <w:szCs w:val="28"/>
          <w:lang w:eastAsia="en-US"/>
        </w:rPr>
        <w:t xml:space="preserve"> Банк данных). Банк данных является единой межведомственной системой учета семей и несовершеннолетних «группы особого внимания», а также оперативного </w:t>
      </w:r>
      <w:proofErr w:type="spellStart"/>
      <w:r w:rsidRPr="00FA4440">
        <w:rPr>
          <w:sz w:val="28"/>
          <w:szCs w:val="28"/>
          <w:lang w:eastAsia="en-US"/>
        </w:rPr>
        <w:t>взаимоинформирования</w:t>
      </w:r>
      <w:proofErr w:type="spellEnd"/>
      <w:r w:rsidRPr="00FA4440">
        <w:rPr>
          <w:sz w:val="28"/>
          <w:szCs w:val="28"/>
          <w:lang w:eastAsia="en-US"/>
        </w:rPr>
        <w:t xml:space="preserve">  о фактах социального неблагополучия семей с детьми, нарушении прав несовершеннолетних, в том числе детей-сирот и детей, оставшихся </w:t>
      </w:r>
      <w:r w:rsidR="00D7775E">
        <w:rPr>
          <w:sz w:val="28"/>
          <w:szCs w:val="28"/>
          <w:lang w:eastAsia="en-US"/>
        </w:rPr>
        <w:br/>
      </w:r>
      <w:r w:rsidRPr="00FA4440">
        <w:rPr>
          <w:sz w:val="28"/>
          <w:szCs w:val="28"/>
          <w:lang w:eastAsia="en-US"/>
        </w:rPr>
        <w:t>без попечения.</w:t>
      </w:r>
      <w:r w:rsidRPr="00FA4440">
        <w:rPr>
          <w:sz w:val="22"/>
          <w:szCs w:val="22"/>
          <w:lang w:eastAsia="en-US"/>
        </w:rPr>
        <w:t xml:space="preserve"> </w:t>
      </w:r>
    </w:p>
    <w:p w:rsidR="00D7775E" w:rsidRDefault="00D7775E" w:rsidP="00D7775E">
      <w:pPr>
        <w:ind w:firstLine="708"/>
        <w:jc w:val="both"/>
        <w:rPr>
          <w:sz w:val="28"/>
          <w:szCs w:val="28"/>
          <w:lang w:eastAsia="en-US"/>
        </w:rPr>
      </w:pPr>
      <w:r w:rsidRPr="00D7775E">
        <w:rPr>
          <w:sz w:val="28"/>
          <w:szCs w:val="28"/>
          <w:lang w:eastAsia="en-US"/>
        </w:rPr>
        <w:t>Н</w:t>
      </w:r>
      <w:r w:rsidR="00FA4440" w:rsidRPr="00D7775E">
        <w:rPr>
          <w:sz w:val="28"/>
          <w:szCs w:val="28"/>
          <w:lang w:eastAsia="en-US"/>
        </w:rPr>
        <w:t>а территории</w:t>
      </w:r>
      <w:r w:rsidR="00FA4440" w:rsidRPr="00FA4440">
        <w:rPr>
          <w:sz w:val="28"/>
          <w:szCs w:val="28"/>
          <w:lang w:eastAsia="en-US"/>
        </w:rPr>
        <w:t xml:space="preserve"> города проживает 23 174 несов</w:t>
      </w:r>
      <w:r>
        <w:rPr>
          <w:sz w:val="28"/>
          <w:szCs w:val="28"/>
          <w:lang w:eastAsia="en-US"/>
        </w:rPr>
        <w:t xml:space="preserve">ершеннолетних. По состоянию на </w:t>
      </w:r>
      <w:r w:rsidR="00FA4440" w:rsidRPr="00FA4440">
        <w:rPr>
          <w:sz w:val="28"/>
          <w:szCs w:val="28"/>
          <w:lang w:eastAsia="en-US"/>
        </w:rPr>
        <w:t xml:space="preserve">1 мая 2016 года </w:t>
      </w:r>
      <w:r w:rsidRPr="00FA4440">
        <w:rPr>
          <w:sz w:val="28"/>
          <w:szCs w:val="28"/>
          <w:lang w:eastAsia="en-US"/>
        </w:rPr>
        <w:t>в банке данных семей и несовершеннолетних «группы особого внимания»</w:t>
      </w:r>
      <w:r>
        <w:rPr>
          <w:sz w:val="28"/>
          <w:szCs w:val="28"/>
          <w:lang w:eastAsia="en-US"/>
        </w:rPr>
        <w:t xml:space="preserve"> 949 несовершеннолетних </w:t>
      </w:r>
      <w:r w:rsidR="00FA4440" w:rsidRPr="00FA4440">
        <w:rPr>
          <w:sz w:val="28"/>
          <w:szCs w:val="28"/>
          <w:lang w:eastAsia="en-US"/>
        </w:rPr>
        <w:t>(АППГ</w:t>
      </w:r>
      <w:r>
        <w:rPr>
          <w:sz w:val="28"/>
          <w:szCs w:val="28"/>
          <w:lang w:eastAsia="en-US"/>
        </w:rPr>
        <w:t>-</w:t>
      </w:r>
      <w:r w:rsidR="00FA4440" w:rsidRPr="00FA4440">
        <w:rPr>
          <w:sz w:val="28"/>
          <w:szCs w:val="28"/>
          <w:lang w:eastAsia="en-US"/>
        </w:rPr>
        <w:t xml:space="preserve"> 790), </w:t>
      </w:r>
      <w:r>
        <w:rPr>
          <w:sz w:val="28"/>
          <w:szCs w:val="28"/>
          <w:lang w:eastAsia="en-US"/>
        </w:rPr>
        <w:t xml:space="preserve">в том </w:t>
      </w:r>
      <w:r>
        <w:rPr>
          <w:sz w:val="28"/>
          <w:szCs w:val="28"/>
          <w:lang w:eastAsia="en-US"/>
        </w:rPr>
        <w:lastRenderedPageBreak/>
        <w:t>числе</w:t>
      </w:r>
      <w:r w:rsidR="00FA4440" w:rsidRPr="00FA4440">
        <w:rPr>
          <w:sz w:val="28"/>
          <w:szCs w:val="28"/>
          <w:lang w:eastAsia="en-US"/>
        </w:rPr>
        <w:t xml:space="preserve"> 501 </w:t>
      </w:r>
      <w:r>
        <w:rPr>
          <w:sz w:val="28"/>
          <w:szCs w:val="28"/>
          <w:lang w:eastAsia="en-US"/>
        </w:rPr>
        <w:t>дети-сироты (АППГ -</w:t>
      </w:r>
      <w:r w:rsidR="00FA4440" w:rsidRPr="00FA4440">
        <w:rPr>
          <w:sz w:val="28"/>
          <w:szCs w:val="28"/>
          <w:lang w:eastAsia="en-US"/>
        </w:rPr>
        <w:t xml:space="preserve"> 484), состоящие на учете в целях эффективной реализации и защиты прав. </w:t>
      </w:r>
    </w:p>
    <w:p w:rsidR="00FA4440" w:rsidRPr="00FA4440" w:rsidRDefault="00FA4440" w:rsidP="00D7775E">
      <w:pPr>
        <w:ind w:firstLine="708"/>
        <w:jc w:val="both"/>
        <w:rPr>
          <w:sz w:val="28"/>
          <w:szCs w:val="28"/>
          <w:lang w:eastAsia="en-US"/>
        </w:rPr>
      </w:pPr>
      <w:r w:rsidRPr="00FA4440">
        <w:rPr>
          <w:sz w:val="28"/>
          <w:szCs w:val="28"/>
          <w:lang w:eastAsia="en-US"/>
        </w:rPr>
        <w:t xml:space="preserve">Предупреждение преступлений несовершеннолетних является приоритетным направлением работы комиссии по делам несовершеннолетних и защите их прав, органов и учреждений системы профилактики безнадзорности и правонарушений несовершеннолетних. </w:t>
      </w:r>
    </w:p>
    <w:p w:rsidR="00D7775E" w:rsidRDefault="00FA4440" w:rsidP="00FA4440">
      <w:pPr>
        <w:ind w:firstLine="708"/>
        <w:jc w:val="both"/>
        <w:rPr>
          <w:sz w:val="28"/>
          <w:szCs w:val="28"/>
          <w:lang w:eastAsia="en-US"/>
        </w:rPr>
      </w:pPr>
      <w:r w:rsidRPr="00FA4440">
        <w:rPr>
          <w:sz w:val="28"/>
          <w:szCs w:val="28"/>
          <w:lang w:eastAsia="en-US"/>
        </w:rPr>
        <w:t xml:space="preserve">Своевременное выявление правонарушений несовершеннолетних, принятие действенных оперативных мер по организации индивидуальной профилактической работы с </w:t>
      </w:r>
      <w:r w:rsidR="00D7775E">
        <w:rPr>
          <w:sz w:val="28"/>
          <w:szCs w:val="28"/>
          <w:lang w:eastAsia="en-US"/>
        </w:rPr>
        <w:t xml:space="preserve">несовершеннолетними </w:t>
      </w:r>
      <w:r w:rsidRPr="00FA4440">
        <w:rPr>
          <w:sz w:val="28"/>
          <w:szCs w:val="28"/>
          <w:lang w:eastAsia="en-US"/>
        </w:rPr>
        <w:t xml:space="preserve">влияет на снижение общей криминализации в подростковой среде. Применение мер административного наказания к несовершеннолетним, совершившим правонарушения, их законным представителям, преследует, прежде всего, цель – исправление и предупреждение совершения новых правонарушений </w:t>
      </w:r>
      <w:r w:rsidR="00D7775E">
        <w:rPr>
          <w:sz w:val="28"/>
          <w:szCs w:val="28"/>
          <w:lang w:eastAsia="en-US"/>
        </w:rPr>
        <w:br/>
      </w:r>
      <w:r w:rsidRPr="00FA4440">
        <w:rPr>
          <w:sz w:val="28"/>
          <w:szCs w:val="28"/>
          <w:lang w:eastAsia="en-US"/>
        </w:rPr>
        <w:t xml:space="preserve">и преступлений. </w:t>
      </w:r>
    </w:p>
    <w:p w:rsidR="00FA4440" w:rsidRPr="00FA4440" w:rsidRDefault="00FA4440" w:rsidP="00FA4440">
      <w:pPr>
        <w:ind w:firstLine="708"/>
        <w:jc w:val="both"/>
        <w:rPr>
          <w:sz w:val="28"/>
          <w:szCs w:val="28"/>
          <w:lang w:eastAsia="en-US"/>
        </w:rPr>
      </w:pPr>
      <w:r w:rsidRPr="00FA4440">
        <w:rPr>
          <w:sz w:val="28"/>
          <w:szCs w:val="28"/>
          <w:lang w:eastAsia="en-US"/>
        </w:rPr>
        <w:t xml:space="preserve">В соответствии со ст. 29.6 КоАП РФ дела об административном правонарушении рассматриваются в пятнадцатидневный срок со дня </w:t>
      </w:r>
      <w:r w:rsidR="000A3F55">
        <w:rPr>
          <w:sz w:val="28"/>
          <w:szCs w:val="28"/>
          <w:lang w:eastAsia="en-US"/>
        </w:rPr>
        <w:br/>
      </w:r>
      <w:r w:rsidRPr="00FA4440">
        <w:rPr>
          <w:sz w:val="28"/>
          <w:szCs w:val="28"/>
          <w:lang w:eastAsia="en-US"/>
        </w:rPr>
        <w:t xml:space="preserve">их получения Комиссией. Данная норма строго соблюдается: заседания </w:t>
      </w:r>
      <w:r w:rsidR="000A3F55">
        <w:rPr>
          <w:sz w:val="28"/>
          <w:szCs w:val="28"/>
          <w:lang w:eastAsia="en-US"/>
        </w:rPr>
        <w:br/>
      </w:r>
      <w:r w:rsidRPr="00FA4440">
        <w:rPr>
          <w:sz w:val="28"/>
          <w:szCs w:val="28"/>
          <w:lang w:eastAsia="en-US"/>
        </w:rPr>
        <w:t xml:space="preserve">по рассмотрению административных материалов проводятся не менее </w:t>
      </w:r>
      <w:r w:rsidR="000A3F55">
        <w:rPr>
          <w:sz w:val="28"/>
          <w:szCs w:val="28"/>
          <w:lang w:eastAsia="en-US"/>
        </w:rPr>
        <w:br/>
      </w:r>
      <w:r w:rsidRPr="00FA4440">
        <w:rPr>
          <w:sz w:val="28"/>
          <w:szCs w:val="28"/>
          <w:lang w:eastAsia="en-US"/>
        </w:rPr>
        <w:t xml:space="preserve">2 раз в месяц, дополнительно, не менее 1 раза в месяц, проводятся рабочие заседания Комиссии (рассмотрение вопросов по профилактике безнадзорности и правонарушений несовершеннолетних), выездные заседания  Комиссии </w:t>
      </w:r>
      <w:r w:rsidR="000A3F55">
        <w:rPr>
          <w:sz w:val="28"/>
          <w:szCs w:val="28"/>
          <w:lang w:eastAsia="en-US"/>
        </w:rPr>
        <w:t xml:space="preserve">на базе </w:t>
      </w:r>
      <w:r w:rsidRPr="00FA4440">
        <w:rPr>
          <w:sz w:val="28"/>
          <w:szCs w:val="28"/>
          <w:lang w:eastAsia="en-US"/>
        </w:rPr>
        <w:t>орган</w:t>
      </w:r>
      <w:r w:rsidR="000A3F55">
        <w:rPr>
          <w:sz w:val="28"/>
          <w:szCs w:val="28"/>
          <w:lang w:eastAsia="en-US"/>
        </w:rPr>
        <w:t>ов</w:t>
      </w:r>
      <w:r w:rsidRPr="00FA4440">
        <w:rPr>
          <w:sz w:val="28"/>
          <w:szCs w:val="28"/>
          <w:lang w:eastAsia="en-US"/>
        </w:rPr>
        <w:t xml:space="preserve"> и учреждени</w:t>
      </w:r>
      <w:r w:rsidR="000A3F55">
        <w:rPr>
          <w:sz w:val="28"/>
          <w:szCs w:val="28"/>
          <w:lang w:eastAsia="en-US"/>
        </w:rPr>
        <w:t>й</w:t>
      </w:r>
      <w:r w:rsidRPr="00FA4440">
        <w:rPr>
          <w:sz w:val="28"/>
          <w:szCs w:val="28"/>
          <w:lang w:eastAsia="en-US"/>
        </w:rPr>
        <w:t xml:space="preserve"> системы профилактики. Так, за 4 месяца 2016 года проведено 20 заседаний К</w:t>
      </w:r>
      <w:r w:rsidR="000A3F55">
        <w:rPr>
          <w:sz w:val="28"/>
          <w:szCs w:val="28"/>
          <w:lang w:eastAsia="en-US"/>
        </w:rPr>
        <w:t>омиссии</w:t>
      </w:r>
      <w:r w:rsidRPr="00FA4440">
        <w:rPr>
          <w:sz w:val="28"/>
          <w:szCs w:val="28"/>
          <w:lang w:eastAsia="en-US"/>
        </w:rPr>
        <w:t>: 8 заседаний</w:t>
      </w:r>
      <w:r w:rsidR="000A3F55">
        <w:rPr>
          <w:sz w:val="28"/>
          <w:szCs w:val="28"/>
          <w:lang w:eastAsia="en-US"/>
        </w:rPr>
        <w:br/>
      </w:r>
      <w:r w:rsidRPr="00FA4440">
        <w:rPr>
          <w:sz w:val="28"/>
          <w:szCs w:val="28"/>
          <w:lang w:eastAsia="en-US"/>
        </w:rPr>
        <w:t xml:space="preserve">по рассмотрению административных материалов, 6 - рабочих заседаний, </w:t>
      </w:r>
      <w:r w:rsidR="000A3F55">
        <w:rPr>
          <w:sz w:val="28"/>
          <w:szCs w:val="28"/>
          <w:lang w:eastAsia="en-US"/>
        </w:rPr>
        <w:br/>
      </w:r>
      <w:r w:rsidRPr="00FA4440">
        <w:rPr>
          <w:sz w:val="28"/>
          <w:szCs w:val="28"/>
          <w:lang w:eastAsia="en-US"/>
        </w:rPr>
        <w:t xml:space="preserve">6 - выездных </w:t>
      </w:r>
      <w:r w:rsidR="000A3F55">
        <w:rPr>
          <w:sz w:val="28"/>
          <w:szCs w:val="28"/>
          <w:lang w:eastAsia="en-US"/>
        </w:rPr>
        <w:t>на базе общеобразовательных</w:t>
      </w:r>
      <w:r w:rsidRPr="00FA4440">
        <w:rPr>
          <w:sz w:val="28"/>
          <w:szCs w:val="28"/>
          <w:lang w:eastAsia="en-US"/>
        </w:rPr>
        <w:t xml:space="preserve"> учреждени</w:t>
      </w:r>
      <w:r w:rsidR="000A3F55">
        <w:rPr>
          <w:sz w:val="28"/>
          <w:szCs w:val="28"/>
          <w:lang w:eastAsia="en-US"/>
        </w:rPr>
        <w:t>й</w:t>
      </w:r>
      <w:r w:rsidRPr="00FA4440">
        <w:rPr>
          <w:sz w:val="28"/>
          <w:szCs w:val="28"/>
          <w:lang w:eastAsia="en-US"/>
        </w:rPr>
        <w:t xml:space="preserve"> города.</w:t>
      </w:r>
    </w:p>
    <w:p w:rsidR="00FA4440" w:rsidRPr="00FA4440" w:rsidRDefault="00FA4440" w:rsidP="00FA4440">
      <w:pPr>
        <w:tabs>
          <w:tab w:val="num" w:pos="720"/>
        </w:tabs>
        <w:jc w:val="both"/>
        <w:rPr>
          <w:sz w:val="28"/>
          <w:szCs w:val="28"/>
          <w:lang w:eastAsia="en-US"/>
        </w:rPr>
      </w:pPr>
      <w:r w:rsidRPr="00FA4440">
        <w:rPr>
          <w:sz w:val="28"/>
          <w:szCs w:val="28"/>
          <w:lang w:eastAsia="en-US"/>
        </w:rPr>
        <w:tab/>
        <w:t>На заседаниях К</w:t>
      </w:r>
      <w:r w:rsidR="000A3F55">
        <w:rPr>
          <w:sz w:val="28"/>
          <w:szCs w:val="28"/>
          <w:lang w:eastAsia="en-US"/>
        </w:rPr>
        <w:t xml:space="preserve">омиссии </w:t>
      </w:r>
      <w:r w:rsidRPr="00FA4440">
        <w:rPr>
          <w:sz w:val="28"/>
          <w:szCs w:val="28"/>
          <w:lang w:eastAsia="en-US"/>
        </w:rPr>
        <w:t xml:space="preserve">в 2015 году рассмотрено 715 дел </w:t>
      </w:r>
      <w:r w:rsidR="000A3F55">
        <w:rPr>
          <w:sz w:val="28"/>
          <w:szCs w:val="28"/>
          <w:lang w:eastAsia="en-US"/>
        </w:rPr>
        <w:br/>
      </w:r>
      <w:r w:rsidRPr="00FA4440">
        <w:rPr>
          <w:sz w:val="28"/>
          <w:szCs w:val="28"/>
          <w:lang w:eastAsia="en-US"/>
        </w:rPr>
        <w:t xml:space="preserve">(АППГ </w:t>
      </w:r>
      <w:r w:rsidR="000A3F55">
        <w:rPr>
          <w:sz w:val="28"/>
          <w:szCs w:val="28"/>
          <w:lang w:eastAsia="en-US"/>
        </w:rPr>
        <w:t>-</w:t>
      </w:r>
      <w:r w:rsidRPr="00FA4440">
        <w:rPr>
          <w:sz w:val="28"/>
          <w:szCs w:val="28"/>
          <w:lang w:eastAsia="en-US"/>
        </w:rPr>
        <w:t xml:space="preserve"> 1351</w:t>
      </w:r>
      <w:r w:rsidR="000A3F55">
        <w:rPr>
          <w:sz w:val="28"/>
          <w:szCs w:val="28"/>
          <w:lang w:eastAsia="en-US"/>
        </w:rPr>
        <w:t>), з</w:t>
      </w:r>
      <w:r w:rsidRPr="00FA4440">
        <w:rPr>
          <w:sz w:val="28"/>
          <w:szCs w:val="28"/>
          <w:lang w:eastAsia="en-US"/>
        </w:rPr>
        <w:t xml:space="preserve">а 4 месяца 2016 года </w:t>
      </w:r>
      <w:r w:rsidR="000A3F55">
        <w:rPr>
          <w:sz w:val="28"/>
          <w:szCs w:val="28"/>
          <w:lang w:eastAsia="en-US"/>
        </w:rPr>
        <w:t>-</w:t>
      </w:r>
      <w:r w:rsidRPr="00FA4440">
        <w:rPr>
          <w:sz w:val="28"/>
          <w:szCs w:val="28"/>
          <w:lang w:eastAsia="en-US"/>
        </w:rPr>
        <w:t xml:space="preserve"> 302 административных материала.</w:t>
      </w:r>
    </w:p>
    <w:p w:rsidR="00FA4440" w:rsidRPr="00FA4440" w:rsidRDefault="00FA4440" w:rsidP="00FA4440">
      <w:pPr>
        <w:tabs>
          <w:tab w:val="num" w:pos="720"/>
        </w:tabs>
        <w:jc w:val="both"/>
        <w:rPr>
          <w:sz w:val="28"/>
          <w:szCs w:val="28"/>
          <w:lang w:eastAsia="en-US"/>
        </w:rPr>
      </w:pPr>
      <w:r w:rsidRPr="00FA4440">
        <w:rPr>
          <w:sz w:val="28"/>
          <w:szCs w:val="28"/>
          <w:lang w:eastAsia="en-US"/>
        </w:rPr>
        <w:tab/>
        <w:t xml:space="preserve">Снижение привлечения к административной ответственности </w:t>
      </w:r>
      <w:r w:rsidR="000A3F55">
        <w:rPr>
          <w:sz w:val="28"/>
          <w:szCs w:val="28"/>
          <w:lang w:eastAsia="en-US"/>
        </w:rPr>
        <w:br/>
      </w:r>
      <w:r w:rsidRPr="00FA4440">
        <w:rPr>
          <w:sz w:val="28"/>
          <w:szCs w:val="28"/>
          <w:lang w:eastAsia="en-US"/>
        </w:rPr>
        <w:t xml:space="preserve">в 2015 году обусловлено тем, что изменились подходы по работе с семьёй,  приоритетным направлением стало принятие мер профилактического характера. Только при отсутствии положительной динамики в семье, принятии исчерпывающих социально - педагогических мер, применяется как крайняя мера </w:t>
      </w:r>
      <w:r w:rsidR="000A3F55">
        <w:rPr>
          <w:sz w:val="28"/>
          <w:szCs w:val="28"/>
          <w:lang w:eastAsia="en-US"/>
        </w:rPr>
        <w:t>-</w:t>
      </w:r>
      <w:r w:rsidRPr="00FA4440">
        <w:rPr>
          <w:sz w:val="28"/>
          <w:szCs w:val="28"/>
          <w:lang w:eastAsia="en-US"/>
        </w:rPr>
        <w:t xml:space="preserve"> привлечение родителей (законных представителей) </w:t>
      </w:r>
      <w:r w:rsidR="000A3F55">
        <w:rPr>
          <w:sz w:val="28"/>
          <w:szCs w:val="28"/>
          <w:lang w:eastAsia="en-US"/>
        </w:rPr>
        <w:br/>
      </w:r>
      <w:r w:rsidRPr="00FA4440">
        <w:rPr>
          <w:sz w:val="28"/>
          <w:szCs w:val="28"/>
          <w:lang w:eastAsia="en-US"/>
        </w:rPr>
        <w:t>к административной ответственности по ст. 5.35 КоАП РФ.</w:t>
      </w:r>
    </w:p>
    <w:p w:rsidR="002108F0" w:rsidRDefault="00FA4440" w:rsidP="002108F0">
      <w:pPr>
        <w:ind w:firstLine="708"/>
        <w:jc w:val="both"/>
        <w:rPr>
          <w:sz w:val="28"/>
          <w:szCs w:val="28"/>
          <w:lang w:eastAsia="en-US"/>
        </w:rPr>
      </w:pPr>
      <w:r w:rsidRPr="00FA4440">
        <w:rPr>
          <w:sz w:val="28"/>
          <w:szCs w:val="28"/>
          <w:lang w:eastAsia="en-US"/>
        </w:rPr>
        <w:t>По результатам рассмотрения дел</w:t>
      </w:r>
      <w:r w:rsidR="000A3F55">
        <w:rPr>
          <w:sz w:val="28"/>
          <w:szCs w:val="28"/>
          <w:lang w:eastAsia="en-US"/>
        </w:rPr>
        <w:t xml:space="preserve"> в 2015 году и 4 месяца 2016 года</w:t>
      </w:r>
      <w:r w:rsidRPr="00FA4440">
        <w:rPr>
          <w:sz w:val="28"/>
          <w:szCs w:val="28"/>
          <w:lang w:eastAsia="en-US"/>
        </w:rPr>
        <w:t xml:space="preserve"> вынесен</w:t>
      </w:r>
      <w:r w:rsidR="000A3F55">
        <w:rPr>
          <w:sz w:val="28"/>
          <w:szCs w:val="28"/>
          <w:lang w:eastAsia="en-US"/>
        </w:rPr>
        <w:t>ы</w:t>
      </w:r>
      <w:r w:rsidRPr="00FA4440">
        <w:rPr>
          <w:sz w:val="28"/>
          <w:szCs w:val="28"/>
          <w:lang w:eastAsia="en-US"/>
        </w:rPr>
        <w:t xml:space="preserve"> постановлени</w:t>
      </w:r>
      <w:r w:rsidR="000A3F55">
        <w:rPr>
          <w:sz w:val="28"/>
          <w:szCs w:val="28"/>
          <w:lang w:eastAsia="en-US"/>
        </w:rPr>
        <w:t>я</w:t>
      </w:r>
      <w:r w:rsidRPr="00FA4440">
        <w:rPr>
          <w:sz w:val="28"/>
          <w:szCs w:val="28"/>
          <w:lang w:eastAsia="en-US"/>
        </w:rPr>
        <w:t xml:space="preserve"> о назначении административного наказания </w:t>
      </w:r>
      <w:r w:rsidR="000A3F55">
        <w:rPr>
          <w:sz w:val="28"/>
          <w:szCs w:val="28"/>
          <w:lang w:eastAsia="en-US"/>
        </w:rPr>
        <w:br/>
      </w:r>
      <w:r w:rsidRPr="00FA4440">
        <w:rPr>
          <w:sz w:val="28"/>
          <w:szCs w:val="28"/>
          <w:lang w:eastAsia="en-US"/>
        </w:rPr>
        <w:t>в отношении:</w:t>
      </w:r>
    </w:p>
    <w:p w:rsidR="002108F0" w:rsidRDefault="002108F0" w:rsidP="002108F0">
      <w:pPr>
        <w:ind w:firstLine="708"/>
        <w:jc w:val="both"/>
        <w:rPr>
          <w:sz w:val="28"/>
          <w:szCs w:val="28"/>
        </w:rPr>
      </w:pPr>
      <w:r>
        <w:rPr>
          <w:sz w:val="28"/>
          <w:szCs w:val="28"/>
          <w:lang w:eastAsia="en-US"/>
        </w:rPr>
        <w:t xml:space="preserve">63 </w:t>
      </w:r>
      <w:r w:rsidR="00FA4440" w:rsidRPr="002108F0">
        <w:rPr>
          <w:sz w:val="28"/>
          <w:szCs w:val="28"/>
        </w:rPr>
        <w:t>несовершеннолетних (АППГ</w:t>
      </w:r>
      <w:r>
        <w:rPr>
          <w:sz w:val="28"/>
          <w:szCs w:val="28"/>
        </w:rPr>
        <w:t xml:space="preserve"> </w:t>
      </w:r>
      <w:r w:rsidR="00FA4440" w:rsidRPr="002108F0">
        <w:rPr>
          <w:sz w:val="28"/>
          <w:szCs w:val="28"/>
        </w:rPr>
        <w:t>-</w:t>
      </w:r>
      <w:r>
        <w:rPr>
          <w:sz w:val="28"/>
          <w:szCs w:val="28"/>
        </w:rPr>
        <w:t xml:space="preserve"> </w:t>
      </w:r>
      <w:r w:rsidR="00FA4440" w:rsidRPr="002108F0">
        <w:rPr>
          <w:sz w:val="28"/>
          <w:szCs w:val="28"/>
        </w:rPr>
        <w:t>60</w:t>
      </w:r>
      <w:r w:rsidR="000A3F55" w:rsidRPr="002108F0">
        <w:rPr>
          <w:sz w:val="28"/>
          <w:szCs w:val="28"/>
        </w:rPr>
        <w:t>), 4 месяца 2016 г. -</w:t>
      </w:r>
      <w:r w:rsidR="00FA4440" w:rsidRPr="002108F0">
        <w:rPr>
          <w:sz w:val="28"/>
          <w:szCs w:val="28"/>
        </w:rPr>
        <w:t xml:space="preserve"> 15 (АППГ </w:t>
      </w:r>
      <w:r>
        <w:rPr>
          <w:sz w:val="28"/>
          <w:szCs w:val="28"/>
        </w:rPr>
        <w:t>-</w:t>
      </w:r>
      <w:r w:rsidR="00FA4440" w:rsidRPr="002108F0">
        <w:rPr>
          <w:sz w:val="28"/>
          <w:szCs w:val="28"/>
        </w:rPr>
        <w:t xml:space="preserve"> 20</w:t>
      </w:r>
      <w:r w:rsidRPr="002108F0">
        <w:rPr>
          <w:sz w:val="28"/>
          <w:szCs w:val="28"/>
        </w:rPr>
        <w:t>)</w:t>
      </w:r>
      <w:r>
        <w:rPr>
          <w:sz w:val="28"/>
          <w:szCs w:val="28"/>
        </w:rPr>
        <w:t>;</w:t>
      </w:r>
    </w:p>
    <w:p w:rsidR="002108F0" w:rsidRDefault="002108F0" w:rsidP="002108F0">
      <w:pPr>
        <w:ind w:firstLine="708"/>
        <w:jc w:val="both"/>
        <w:rPr>
          <w:sz w:val="28"/>
          <w:szCs w:val="28"/>
        </w:rPr>
      </w:pPr>
      <w:r>
        <w:rPr>
          <w:sz w:val="28"/>
          <w:szCs w:val="28"/>
        </w:rPr>
        <w:t xml:space="preserve">594 </w:t>
      </w:r>
      <w:r w:rsidR="00FA4440" w:rsidRPr="002108F0">
        <w:rPr>
          <w:sz w:val="28"/>
          <w:szCs w:val="28"/>
        </w:rPr>
        <w:t xml:space="preserve">законных представителей (АППГ </w:t>
      </w:r>
      <w:r>
        <w:rPr>
          <w:sz w:val="28"/>
          <w:szCs w:val="28"/>
        </w:rPr>
        <w:t>-</w:t>
      </w:r>
      <w:r w:rsidR="00FA4440" w:rsidRPr="002108F0">
        <w:rPr>
          <w:sz w:val="28"/>
          <w:szCs w:val="28"/>
        </w:rPr>
        <w:t xml:space="preserve"> 1220); 4 месяца 2016 г. </w:t>
      </w:r>
      <w:r>
        <w:rPr>
          <w:sz w:val="28"/>
          <w:szCs w:val="28"/>
        </w:rPr>
        <w:t>-</w:t>
      </w:r>
      <w:r w:rsidR="00FA4440" w:rsidRPr="002108F0">
        <w:rPr>
          <w:sz w:val="28"/>
          <w:szCs w:val="28"/>
        </w:rPr>
        <w:t xml:space="preserve"> 268 (АППГ - 177);</w:t>
      </w:r>
    </w:p>
    <w:p w:rsidR="00FA4440" w:rsidRPr="002108F0" w:rsidRDefault="002108F0" w:rsidP="002108F0">
      <w:pPr>
        <w:ind w:firstLine="708"/>
        <w:jc w:val="both"/>
        <w:rPr>
          <w:sz w:val="28"/>
          <w:szCs w:val="28"/>
        </w:rPr>
      </w:pPr>
      <w:r>
        <w:rPr>
          <w:sz w:val="28"/>
          <w:szCs w:val="28"/>
        </w:rPr>
        <w:t xml:space="preserve">4 </w:t>
      </w:r>
      <w:r w:rsidR="00FA4440" w:rsidRPr="002108F0">
        <w:rPr>
          <w:sz w:val="28"/>
          <w:szCs w:val="28"/>
          <w:lang w:eastAsia="en-US"/>
        </w:rPr>
        <w:t xml:space="preserve">иных лиц (АППГ </w:t>
      </w:r>
      <w:r>
        <w:rPr>
          <w:sz w:val="28"/>
          <w:szCs w:val="28"/>
          <w:lang w:eastAsia="en-US"/>
        </w:rPr>
        <w:t>-</w:t>
      </w:r>
      <w:r w:rsidR="00FA4440" w:rsidRPr="002108F0">
        <w:rPr>
          <w:sz w:val="28"/>
          <w:szCs w:val="28"/>
          <w:lang w:eastAsia="en-US"/>
        </w:rPr>
        <w:t xml:space="preserve"> 10), </w:t>
      </w:r>
      <w:r>
        <w:rPr>
          <w:sz w:val="28"/>
          <w:szCs w:val="28"/>
          <w:lang w:eastAsia="en-US"/>
        </w:rPr>
        <w:t>4 месяца 2016 г. -</w:t>
      </w:r>
      <w:r w:rsidR="00FA4440" w:rsidRPr="002108F0">
        <w:rPr>
          <w:sz w:val="28"/>
          <w:szCs w:val="28"/>
          <w:lang w:eastAsia="en-US"/>
        </w:rPr>
        <w:t xml:space="preserve"> 4 (АППГ - 1).</w:t>
      </w:r>
    </w:p>
    <w:p w:rsidR="00FA4440" w:rsidRPr="00FA4440" w:rsidRDefault="00FA4440" w:rsidP="00FA4440">
      <w:pPr>
        <w:ind w:firstLine="708"/>
        <w:jc w:val="both"/>
        <w:rPr>
          <w:sz w:val="28"/>
          <w:szCs w:val="28"/>
          <w:lang w:eastAsia="en-US"/>
        </w:rPr>
      </w:pPr>
      <w:r w:rsidRPr="00FA4440">
        <w:rPr>
          <w:sz w:val="28"/>
          <w:szCs w:val="28"/>
          <w:lang w:eastAsia="en-US"/>
        </w:rPr>
        <w:t>Наиболее часто встречающиеся</w:t>
      </w:r>
      <w:r w:rsidR="00AC5F9B">
        <w:rPr>
          <w:sz w:val="28"/>
          <w:szCs w:val="28"/>
          <w:lang w:eastAsia="en-US"/>
        </w:rPr>
        <w:t xml:space="preserve"> в</w:t>
      </w:r>
      <w:r w:rsidRPr="00FA4440">
        <w:rPr>
          <w:sz w:val="28"/>
          <w:szCs w:val="28"/>
          <w:lang w:eastAsia="en-US"/>
        </w:rPr>
        <w:t xml:space="preserve"> 2015 году составы административных правонарушений, совершаемых несоверше</w:t>
      </w:r>
      <w:r w:rsidR="00AC5F9B">
        <w:rPr>
          <w:sz w:val="28"/>
          <w:szCs w:val="28"/>
          <w:lang w:eastAsia="en-US"/>
        </w:rPr>
        <w:t>ннолетними: мелкое хищение (33),</w:t>
      </w:r>
      <w:r w:rsidRPr="00FA4440">
        <w:rPr>
          <w:sz w:val="28"/>
          <w:szCs w:val="28"/>
          <w:lang w:eastAsia="en-US"/>
        </w:rPr>
        <w:t xml:space="preserve"> </w:t>
      </w:r>
      <w:r w:rsidRPr="00FA4440">
        <w:rPr>
          <w:sz w:val="28"/>
          <w:szCs w:val="28"/>
          <w:lang w:eastAsia="en-US"/>
        </w:rPr>
        <w:lastRenderedPageBreak/>
        <w:t>мелкое хулиганство (2)</w:t>
      </w:r>
      <w:r w:rsidR="00AC5F9B">
        <w:rPr>
          <w:sz w:val="28"/>
          <w:szCs w:val="28"/>
          <w:lang w:eastAsia="en-US"/>
        </w:rPr>
        <w:t>,</w:t>
      </w:r>
      <w:r w:rsidRPr="00FA4440">
        <w:rPr>
          <w:sz w:val="28"/>
          <w:szCs w:val="28"/>
          <w:lang w:eastAsia="en-US"/>
        </w:rPr>
        <w:t xml:space="preserve"> появление в общественных местах в состоянии алкогольного опьянения (23). </w:t>
      </w:r>
    </w:p>
    <w:p w:rsidR="00AC5F9B" w:rsidRDefault="00FA4440" w:rsidP="00FA4440">
      <w:pPr>
        <w:ind w:firstLine="708"/>
        <w:jc w:val="both"/>
        <w:rPr>
          <w:sz w:val="28"/>
          <w:szCs w:val="28"/>
          <w:lang w:eastAsia="en-US"/>
        </w:rPr>
      </w:pPr>
      <w:bookmarkStart w:id="1" w:name="YANDEX_24"/>
      <w:bookmarkEnd w:id="1"/>
      <w:r w:rsidRPr="00FA4440">
        <w:rPr>
          <w:sz w:val="28"/>
          <w:szCs w:val="28"/>
          <w:lang w:eastAsia="en-US"/>
        </w:rPr>
        <w:t xml:space="preserve">Не менее важной задачей, стоящей перед комиссией по делам несовершеннолетних и защите их прав, является работа с родителями, допускающими ненадлежащее исполнение обязанностей по содержанию, воспитанию и обучению своих детей. </w:t>
      </w:r>
    </w:p>
    <w:p w:rsidR="00AC5F9B" w:rsidRDefault="00AC5F9B" w:rsidP="00FA4440">
      <w:pPr>
        <w:ind w:firstLine="708"/>
        <w:jc w:val="both"/>
        <w:rPr>
          <w:sz w:val="28"/>
          <w:szCs w:val="28"/>
          <w:lang w:eastAsia="en-US"/>
        </w:rPr>
      </w:pPr>
      <w:r>
        <w:rPr>
          <w:sz w:val="28"/>
          <w:szCs w:val="28"/>
          <w:lang w:eastAsia="en-US"/>
        </w:rPr>
        <w:t>З</w:t>
      </w:r>
      <w:r w:rsidRPr="00FA4440">
        <w:rPr>
          <w:sz w:val="28"/>
          <w:szCs w:val="28"/>
          <w:lang w:eastAsia="en-US"/>
        </w:rPr>
        <w:t>а 2015 год к административной ответственности привлечено</w:t>
      </w:r>
      <w:r>
        <w:rPr>
          <w:sz w:val="28"/>
          <w:szCs w:val="28"/>
          <w:lang w:eastAsia="en-US"/>
        </w:rPr>
        <w:t>:</w:t>
      </w:r>
    </w:p>
    <w:p w:rsidR="00AC5F9B" w:rsidRDefault="00AC5F9B" w:rsidP="00FA4440">
      <w:pPr>
        <w:ind w:firstLine="708"/>
        <w:jc w:val="both"/>
        <w:rPr>
          <w:sz w:val="28"/>
          <w:szCs w:val="28"/>
          <w:lang w:eastAsia="en-US"/>
        </w:rPr>
      </w:pPr>
      <w:r w:rsidRPr="00FA4440">
        <w:rPr>
          <w:sz w:val="28"/>
          <w:szCs w:val="28"/>
          <w:lang w:eastAsia="en-US"/>
        </w:rPr>
        <w:t>594 законны</w:t>
      </w:r>
      <w:r>
        <w:rPr>
          <w:sz w:val="28"/>
          <w:szCs w:val="28"/>
          <w:lang w:eastAsia="en-US"/>
        </w:rPr>
        <w:t>х представителей (АППГ- 1220) по</w:t>
      </w:r>
      <w:r w:rsidR="00FA4440" w:rsidRPr="00FA4440">
        <w:rPr>
          <w:sz w:val="28"/>
          <w:szCs w:val="28"/>
          <w:lang w:eastAsia="en-US"/>
        </w:rPr>
        <w:t xml:space="preserve"> ст. 5.35 КоАП РФ</w:t>
      </w:r>
      <w:r>
        <w:rPr>
          <w:sz w:val="28"/>
          <w:szCs w:val="28"/>
          <w:lang w:eastAsia="en-US"/>
        </w:rPr>
        <w:t xml:space="preserve"> </w:t>
      </w:r>
      <w:r>
        <w:rPr>
          <w:sz w:val="28"/>
          <w:szCs w:val="28"/>
          <w:lang w:eastAsia="en-US"/>
        </w:rPr>
        <w:br/>
        <w:t xml:space="preserve">за </w:t>
      </w:r>
      <w:hyperlink r:id="rId14" w:anchor="YANDEX_23" w:history="1"/>
      <w:r w:rsidR="00FA4440" w:rsidRPr="00FA4440">
        <w:rPr>
          <w:sz w:val="28"/>
          <w:szCs w:val="28"/>
          <w:lang w:eastAsia="en-US"/>
        </w:rPr>
        <w:t xml:space="preserve">неисполнение или ненадлежащее исполнение родителями или иными законными представителями несовершеннолетних обязанностей </w:t>
      </w:r>
      <w:r>
        <w:rPr>
          <w:sz w:val="28"/>
          <w:szCs w:val="28"/>
          <w:lang w:eastAsia="en-US"/>
        </w:rPr>
        <w:br/>
      </w:r>
      <w:r w:rsidR="00FA4440" w:rsidRPr="00FA4440">
        <w:rPr>
          <w:sz w:val="28"/>
          <w:szCs w:val="28"/>
          <w:lang w:eastAsia="en-US"/>
        </w:rPr>
        <w:t>по содержанию, воспитанию, обучению, защите прав и интересов несовершеннолетних</w:t>
      </w:r>
      <w:r>
        <w:rPr>
          <w:sz w:val="28"/>
          <w:szCs w:val="28"/>
          <w:lang w:eastAsia="en-US"/>
        </w:rPr>
        <w:t>;</w:t>
      </w:r>
    </w:p>
    <w:p w:rsidR="00AC5F9B" w:rsidRDefault="00AC5F9B" w:rsidP="00FA4440">
      <w:pPr>
        <w:ind w:firstLine="708"/>
        <w:jc w:val="both"/>
        <w:rPr>
          <w:sz w:val="28"/>
          <w:szCs w:val="28"/>
          <w:lang w:eastAsia="en-US"/>
        </w:rPr>
      </w:pPr>
      <w:r>
        <w:rPr>
          <w:sz w:val="28"/>
          <w:szCs w:val="28"/>
          <w:lang w:eastAsia="en-US"/>
        </w:rPr>
        <w:t>20</w:t>
      </w:r>
      <w:r w:rsidRPr="00AC5F9B">
        <w:rPr>
          <w:sz w:val="28"/>
          <w:szCs w:val="28"/>
          <w:lang w:eastAsia="en-US"/>
        </w:rPr>
        <w:t xml:space="preserve"> </w:t>
      </w:r>
      <w:r w:rsidRPr="00FA4440">
        <w:rPr>
          <w:sz w:val="28"/>
          <w:szCs w:val="28"/>
          <w:lang w:eastAsia="en-US"/>
        </w:rPr>
        <w:t>законны</w:t>
      </w:r>
      <w:r>
        <w:rPr>
          <w:sz w:val="28"/>
          <w:szCs w:val="28"/>
          <w:lang w:eastAsia="en-US"/>
        </w:rPr>
        <w:t xml:space="preserve">х представителей </w:t>
      </w:r>
      <w:r w:rsidRPr="00FA4440">
        <w:rPr>
          <w:sz w:val="28"/>
          <w:szCs w:val="28"/>
          <w:lang w:eastAsia="en-US"/>
        </w:rPr>
        <w:t xml:space="preserve">(АППГ </w:t>
      </w:r>
      <w:r>
        <w:rPr>
          <w:sz w:val="28"/>
          <w:szCs w:val="28"/>
          <w:lang w:eastAsia="en-US"/>
        </w:rPr>
        <w:t>-</w:t>
      </w:r>
      <w:r w:rsidRPr="00FA4440">
        <w:rPr>
          <w:sz w:val="28"/>
          <w:szCs w:val="28"/>
          <w:lang w:eastAsia="en-US"/>
        </w:rPr>
        <w:t xml:space="preserve"> 33)</w:t>
      </w:r>
      <w:r>
        <w:rPr>
          <w:sz w:val="28"/>
          <w:szCs w:val="28"/>
          <w:lang w:eastAsia="en-US"/>
        </w:rPr>
        <w:t xml:space="preserve"> по ст. 20.22 КоАП РФ </w:t>
      </w:r>
      <w:r>
        <w:rPr>
          <w:sz w:val="28"/>
          <w:szCs w:val="28"/>
          <w:lang w:eastAsia="en-US"/>
        </w:rPr>
        <w:br/>
        <w:t>з</w:t>
      </w:r>
      <w:r w:rsidR="00FA4440" w:rsidRPr="00FA4440">
        <w:rPr>
          <w:sz w:val="28"/>
          <w:szCs w:val="28"/>
          <w:lang w:eastAsia="en-US"/>
        </w:rPr>
        <w:t xml:space="preserve">а нахождение в состоянии опьянения несовершеннолетними в возрасте </w:t>
      </w:r>
      <w:r>
        <w:rPr>
          <w:sz w:val="28"/>
          <w:szCs w:val="28"/>
          <w:lang w:eastAsia="en-US"/>
        </w:rPr>
        <w:br/>
      </w:r>
      <w:r w:rsidR="00FA4440" w:rsidRPr="00FA4440">
        <w:rPr>
          <w:sz w:val="28"/>
          <w:szCs w:val="28"/>
          <w:lang w:eastAsia="en-US"/>
        </w:rPr>
        <w:t xml:space="preserve">до шестнадцати лет, либо потребление (распитие) ими алкогольной </w:t>
      </w:r>
      <w:r>
        <w:rPr>
          <w:sz w:val="28"/>
          <w:szCs w:val="28"/>
          <w:lang w:eastAsia="en-US"/>
        </w:rPr>
        <w:br/>
      </w:r>
      <w:r w:rsidR="00FA4440" w:rsidRPr="00FA4440">
        <w:rPr>
          <w:sz w:val="28"/>
          <w:szCs w:val="28"/>
          <w:lang w:eastAsia="en-US"/>
        </w:rPr>
        <w:t xml:space="preserve">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rsidR="00FA4440" w:rsidRPr="00FA4440">
        <w:rPr>
          <w:sz w:val="28"/>
          <w:szCs w:val="28"/>
          <w:lang w:eastAsia="en-US"/>
        </w:rPr>
        <w:t>психоактивных</w:t>
      </w:r>
      <w:proofErr w:type="spellEnd"/>
      <w:r w:rsidR="00FA4440" w:rsidRPr="00FA4440">
        <w:rPr>
          <w:sz w:val="28"/>
          <w:szCs w:val="28"/>
          <w:lang w:eastAsia="en-US"/>
        </w:rPr>
        <w:t xml:space="preserve"> веществ или одурманивающих веществ</w:t>
      </w:r>
      <w:r>
        <w:rPr>
          <w:sz w:val="28"/>
          <w:szCs w:val="28"/>
          <w:lang w:eastAsia="en-US"/>
        </w:rPr>
        <w:t>.</w:t>
      </w:r>
    </w:p>
    <w:p w:rsidR="00FA4440" w:rsidRPr="00FA4440" w:rsidRDefault="00AC5F9B" w:rsidP="00FA4440">
      <w:pPr>
        <w:ind w:firstLine="708"/>
        <w:jc w:val="both"/>
        <w:rPr>
          <w:sz w:val="28"/>
          <w:szCs w:val="28"/>
          <w:lang w:eastAsia="en-US"/>
        </w:rPr>
      </w:pPr>
      <w:r>
        <w:rPr>
          <w:sz w:val="28"/>
          <w:szCs w:val="28"/>
          <w:lang w:eastAsia="en-US"/>
        </w:rPr>
        <w:t>И</w:t>
      </w:r>
      <w:r w:rsidR="00FA4440" w:rsidRPr="00FA4440">
        <w:rPr>
          <w:sz w:val="28"/>
          <w:szCs w:val="28"/>
          <w:lang w:eastAsia="en-US"/>
        </w:rPr>
        <w:t>мели место случаи привлечения к административной ответственности родителей за вовлечение несовершеннолетнего ребенка в употребление алкогольной и спиртосодержащей продукции</w:t>
      </w:r>
      <w:r>
        <w:rPr>
          <w:sz w:val="28"/>
          <w:szCs w:val="28"/>
          <w:lang w:eastAsia="en-US"/>
        </w:rPr>
        <w:t>.</w:t>
      </w:r>
    </w:p>
    <w:p w:rsidR="00FA4440" w:rsidRPr="00AC5F9B" w:rsidRDefault="00FA4440" w:rsidP="0010035F">
      <w:pPr>
        <w:jc w:val="center"/>
        <w:rPr>
          <w:sz w:val="28"/>
          <w:szCs w:val="28"/>
          <w:lang w:eastAsia="en-US"/>
        </w:rPr>
      </w:pPr>
      <w:r w:rsidRPr="004548F4">
        <w:rPr>
          <w:i/>
          <w:sz w:val="28"/>
          <w:szCs w:val="28"/>
          <w:lang w:eastAsia="en-US"/>
        </w:rPr>
        <w:t>Привлечение к административной ответственности ст. 6.10. КоАП РФ</w:t>
      </w:r>
      <w:r w:rsidRPr="00AC5F9B">
        <w:rPr>
          <w:sz w:val="28"/>
          <w:szCs w:val="28"/>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3990"/>
        <w:gridCol w:w="3596"/>
      </w:tblGrid>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Год</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В отношении законных представителей</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В отношении иных лиц</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2011</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7</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2012</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11</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2013</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0</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16</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2014</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10</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2015</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0</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w:t>
            </w:r>
          </w:p>
        </w:tc>
      </w:tr>
    </w:tbl>
    <w:p w:rsidR="00FA4440" w:rsidRPr="00FA4440" w:rsidRDefault="00FA4440" w:rsidP="00FA4440">
      <w:pPr>
        <w:ind w:firstLine="708"/>
        <w:jc w:val="both"/>
        <w:rPr>
          <w:sz w:val="28"/>
          <w:szCs w:val="28"/>
          <w:lang w:eastAsia="en-US"/>
        </w:rPr>
      </w:pPr>
      <w:r w:rsidRPr="00FA4440">
        <w:rPr>
          <w:sz w:val="28"/>
          <w:szCs w:val="28"/>
          <w:lang w:eastAsia="en-US"/>
        </w:rPr>
        <w:t xml:space="preserve">Существует проблема </w:t>
      </w:r>
      <w:proofErr w:type="spellStart"/>
      <w:r w:rsidRPr="00FA4440">
        <w:rPr>
          <w:sz w:val="28"/>
          <w:szCs w:val="28"/>
          <w:lang w:eastAsia="en-US"/>
        </w:rPr>
        <w:t>правоприменения</w:t>
      </w:r>
      <w:proofErr w:type="spellEnd"/>
      <w:r w:rsidRPr="00FA4440">
        <w:rPr>
          <w:sz w:val="28"/>
          <w:szCs w:val="28"/>
          <w:lang w:eastAsia="en-US"/>
        </w:rPr>
        <w:t xml:space="preserve"> норм данной статьи </w:t>
      </w:r>
      <w:r w:rsidR="00CE105C">
        <w:rPr>
          <w:sz w:val="28"/>
          <w:szCs w:val="28"/>
          <w:lang w:eastAsia="en-US"/>
        </w:rPr>
        <w:br/>
      </w:r>
      <w:r w:rsidRPr="00FA4440">
        <w:rPr>
          <w:sz w:val="28"/>
          <w:szCs w:val="28"/>
          <w:lang w:eastAsia="en-US"/>
        </w:rPr>
        <w:t xml:space="preserve">на практике. Проблема </w:t>
      </w:r>
      <w:proofErr w:type="spellStart"/>
      <w:r w:rsidRPr="00FA4440">
        <w:rPr>
          <w:sz w:val="28"/>
          <w:szCs w:val="28"/>
          <w:lang w:eastAsia="en-US"/>
        </w:rPr>
        <w:t>правоприменения</w:t>
      </w:r>
      <w:proofErr w:type="spellEnd"/>
      <w:r w:rsidRPr="00FA4440">
        <w:rPr>
          <w:sz w:val="28"/>
          <w:szCs w:val="28"/>
          <w:lang w:eastAsia="en-US"/>
        </w:rPr>
        <w:t xml:space="preserve"> ст. 6.10. КоАП РФ состоит, прежде всего, в том, что с</w:t>
      </w:r>
      <w:r w:rsidRPr="00FA4440">
        <w:rPr>
          <w:bCs/>
          <w:sz w:val="28"/>
          <w:szCs w:val="28"/>
          <w:lang w:eastAsia="en-US"/>
        </w:rPr>
        <w:t xml:space="preserve">убъективная сторона </w:t>
      </w:r>
      <w:r w:rsidRPr="00FA4440">
        <w:rPr>
          <w:sz w:val="28"/>
          <w:szCs w:val="28"/>
          <w:lang w:eastAsia="en-US"/>
        </w:rPr>
        <w:t xml:space="preserve">выражается в форме прямого умысла (не будет вины, если, например, несовершеннолетний по собственной инициативе употребляет пиво и иные запрещенные вещества в присутствии взрослых). Таким образом, должностным лицом, составляющим протокол, сложно выбрать тактику и методику доказывания факта совершения правонарушения. </w:t>
      </w:r>
    </w:p>
    <w:p w:rsidR="004548F4" w:rsidRDefault="00FA4440" w:rsidP="004548F4">
      <w:pPr>
        <w:ind w:firstLine="708"/>
        <w:jc w:val="both"/>
        <w:rPr>
          <w:sz w:val="28"/>
          <w:szCs w:val="28"/>
          <w:lang w:eastAsia="en-US"/>
        </w:rPr>
      </w:pPr>
      <w:r w:rsidRPr="00FA4440">
        <w:rPr>
          <w:bCs/>
          <w:sz w:val="28"/>
          <w:szCs w:val="28"/>
          <w:lang w:eastAsia="en-US"/>
        </w:rPr>
        <w:t xml:space="preserve">Объективная </w:t>
      </w:r>
      <w:r w:rsidRPr="00AC5F9B">
        <w:rPr>
          <w:bCs/>
          <w:sz w:val="28"/>
          <w:szCs w:val="28"/>
          <w:lang w:eastAsia="en-US"/>
        </w:rPr>
        <w:t>сторона в</w:t>
      </w:r>
      <w:r w:rsidRPr="00AC5F9B">
        <w:rPr>
          <w:sz w:val="28"/>
          <w:szCs w:val="28"/>
          <w:lang w:eastAsia="en-US"/>
        </w:rPr>
        <w:t xml:space="preserve">овлечения несовершеннолетнего выражается </w:t>
      </w:r>
      <w:r w:rsidR="004548F4">
        <w:rPr>
          <w:sz w:val="28"/>
          <w:szCs w:val="28"/>
          <w:lang w:eastAsia="en-US"/>
        </w:rPr>
        <w:br/>
      </w:r>
      <w:r w:rsidRPr="00AC5F9B">
        <w:rPr>
          <w:sz w:val="28"/>
          <w:szCs w:val="28"/>
          <w:lang w:eastAsia="en-US"/>
        </w:rPr>
        <w:t>в склонении несовершеннолетнего к употреблению пива и иных запрещенных веществ, выраженном в уговорах, обещании каких-либо выгод, обмане, угрозах и т.п.</w:t>
      </w:r>
    </w:p>
    <w:p w:rsidR="00FA4440" w:rsidRPr="00FA4440" w:rsidRDefault="00FA4440" w:rsidP="004548F4">
      <w:pPr>
        <w:ind w:firstLine="708"/>
        <w:jc w:val="both"/>
        <w:rPr>
          <w:sz w:val="28"/>
          <w:szCs w:val="28"/>
          <w:lang w:eastAsia="en-US"/>
        </w:rPr>
      </w:pPr>
      <w:r w:rsidRPr="00AC5F9B">
        <w:rPr>
          <w:sz w:val="28"/>
          <w:szCs w:val="28"/>
          <w:lang w:eastAsia="en-US"/>
        </w:rPr>
        <w:t>Как вариант решения проблемы</w:t>
      </w:r>
      <w:r w:rsidRPr="00FA4440">
        <w:rPr>
          <w:sz w:val="28"/>
          <w:szCs w:val="28"/>
          <w:lang w:eastAsia="en-US"/>
        </w:rPr>
        <w:t xml:space="preserve"> </w:t>
      </w:r>
      <w:proofErr w:type="spellStart"/>
      <w:r w:rsidRPr="00FA4440">
        <w:rPr>
          <w:sz w:val="28"/>
          <w:szCs w:val="28"/>
          <w:lang w:eastAsia="en-US"/>
        </w:rPr>
        <w:t>правоприменения</w:t>
      </w:r>
      <w:proofErr w:type="spellEnd"/>
      <w:r w:rsidRPr="00FA4440">
        <w:rPr>
          <w:sz w:val="28"/>
          <w:szCs w:val="28"/>
          <w:lang w:eastAsia="en-US"/>
        </w:rPr>
        <w:t xml:space="preserve"> ст</w:t>
      </w:r>
      <w:r w:rsidR="004548F4">
        <w:rPr>
          <w:sz w:val="28"/>
          <w:szCs w:val="28"/>
          <w:lang w:eastAsia="en-US"/>
        </w:rPr>
        <w:t>.</w:t>
      </w:r>
      <w:r w:rsidRPr="00FA4440">
        <w:rPr>
          <w:sz w:val="28"/>
          <w:szCs w:val="28"/>
          <w:lang w:eastAsia="en-US"/>
        </w:rPr>
        <w:t xml:space="preserve"> 6.10. К</w:t>
      </w:r>
      <w:r w:rsidR="004548F4">
        <w:rPr>
          <w:sz w:val="28"/>
          <w:szCs w:val="28"/>
          <w:lang w:eastAsia="en-US"/>
        </w:rPr>
        <w:t>о</w:t>
      </w:r>
      <w:r w:rsidRPr="00FA4440">
        <w:rPr>
          <w:sz w:val="28"/>
          <w:szCs w:val="28"/>
          <w:lang w:eastAsia="en-US"/>
        </w:rPr>
        <w:t xml:space="preserve">АП РФ </w:t>
      </w:r>
      <w:r w:rsidR="004548F4">
        <w:rPr>
          <w:sz w:val="28"/>
          <w:szCs w:val="28"/>
          <w:lang w:eastAsia="en-US"/>
        </w:rPr>
        <w:br/>
      </w:r>
      <w:r w:rsidRPr="00FA4440">
        <w:rPr>
          <w:sz w:val="28"/>
          <w:szCs w:val="28"/>
          <w:lang w:eastAsia="en-US"/>
        </w:rPr>
        <w:t xml:space="preserve">в этой части могло бы быть прямое указание законодателя, предусматривающее ответственность взрослых лиц, </w:t>
      </w:r>
      <w:r w:rsidRPr="004548F4">
        <w:rPr>
          <w:sz w:val="28"/>
          <w:szCs w:val="28"/>
          <w:lang w:eastAsia="en-US"/>
        </w:rPr>
        <w:t>совместно распивающих</w:t>
      </w:r>
      <w:r w:rsidRPr="00FA4440">
        <w:rPr>
          <w:i/>
          <w:sz w:val="28"/>
          <w:szCs w:val="28"/>
          <w:lang w:eastAsia="en-US"/>
        </w:rPr>
        <w:t xml:space="preserve"> </w:t>
      </w:r>
      <w:r w:rsidRPr="00FA4440">
        <w:rPr>
          <w:sz w:val="28"/>
          <w:szCs w:val="28"/>
          <w:lang w:eastAsia="en-US"/>
        </w:rPr>
        <w:lastRenderedPageBreak/>
        <w:t xml:space="preserve">алкогольную и спиртосодержащую продукцию, иные потенциально опасные </w:t>
      </w:r>
      <w:proofErr w:type="spellStart"/>
      <w:r w:rsidRPr="00FA4440">
        <w:rPr>
          <w:sz w:val="28"/>
          <w:szCs w:val="28"/>
          <w:lang w:eastAsia="en-US"/>
        </w:rPr>
        <w:t>психоактивные</w:t>
      </w:r>
      <w:proofErr w:type="spellEnd"/>
      <w:r w:rsidRPr="00FA4440">
        <w:rPr>
          <w:sz w:val="28"/>
          <w:szCs w:val="28"/>
          <w:lang w:eastAsia="en-US"/>
        </w:rPr>
        <w:t xml:space="preserve"> вещества или одурманивающие вещества. </w:t>
      </w:r>
    </w:p>
    <w:p w:rsidR="004548F4" w:rsidRDefault="00FA4440" w:rsidP="004548F4">
      <w:pPr>
        <w:ind w:firstLine="708"/>
        <w:jc w:val="both"/>
        <w:rPr>
          <w:sz w:val="28"/>
          <w:szCs w:val="28"/>
          <w:lang w:eastAsia="en-US"/>
        </w:rPr>
      </w:pPr>
      <w:r w:rsidRPr="00FA4440">
        <w:rPr>
          <w:sz w:val="28"/>
          <w:szCs w:val="28"/>
          <w:lang w:eastAsia="en-US"/>
        </w:rPr>
        <w:t>Кроме того, проблемой применения нормы ст. 6.10. КоАП РФ является определение субъекта этого правонарушения. Исходя их диспозиции статьи, можно по-разному оценить минимальный возраст, по достижении которого наступает административная ответственность. Основанием одной точки зрения является положение ст. 2.3 КоАП РФ, устанавливающее возраст</w:t>
      </w:r>
      <w:r w:rsidR="004548F4">
        <w:rPr>
          <w:sz w:val="28"/>
          <w:szCs w:val="28"/>
          <w:lang w:eastAsia="en-US"/>
        </w:rPr>
        <w:br/>
      </w:r>
      <w:r w:rsidRPr="00FA4440">
        <w:rPr>
          <w:sz w:val="28"/>
          <w:szCs w:val="28"/>
          <w:lang w:eastAsia="en-US"/>
        </w:rPr>
        <w:t xml:space="preserve">16 лет, другой </w:t>
      </w:r>
      <w:r w:rsidR="004548F4">
        <w:rPr>
          <w:sz w:val="28"/>
          <w:szCs w:val="28"/>
          <w:lang w:eastAsia="en-US"/>
        </w:rPr>
        <w:t>-</w:t>
      </w:r>
      <w:r w:rsidRPr="00FA4440">
        <w:rPr>
          <w:sz w:val="28"/>
          <w:szCs w:val="28"/>
          <w:lang w:eastAsia="en-US"/>
        </w:rPr>
        <w:t xml:space="preserve"> мнение о том, что несовершеннолетний </w:t>
      </w:r>
      <w:r w:rsidR="004548F4" w:rsidRPr="00FA4440">
        <w:rPr>
          <w:sz w:val="28"/>
          <w:szCs w:val="28"/>
          <w:lang w:eastAsia="en-US"/>
        </w:rPr>
        <w:t xml:space="preserve">не может вовлечь </w:t>
      </w:r>
      <w:r w:rsidRPr="00FA4440">
        <w:rPr>
          <w:sz w:val="28"/>
          <w:szCs w:val="28"/>
          <w:lang w:eastAsia="en-US"/>
        </w:rPr>
        <w:t xml:space="preserve">несовершеннолетнего в употребление спиртосодержащих напитков </w:t>
      </w:r>
      <w:r w:rsidR="004548F4">
        <w:rPr>
          <w:sz w:val="28"/>
          <w:szCs w:val="28"/>
          <w:lang w:eastAsia="en-US"/>
        </w:rPr>
        <w:br/>
      </w:r>
      <w:r w:rsidRPr="00FA4440">
        <w:rPr>
          <w:sz w:val="28"/>
          <w:szCs w:val="28"/>
          <w:lang w:eastAsia="en-US"/>
        </w:rPr>
        <w:t>и одурманивающих веществ. Более конкретное указание на возраст субъекта данной статьи также могло обеспечить единый подход в истолковании нормы.</w:t>
      </w:r>
    </w:p>
    <w:p w:rsidR="004548F4" w:rsidRDefault="00FA4440" w:rsidP="004548F4">
      <w:pPr>
        <w:ind w:firstLine="708"/>
        <w:jc w:val="both"/>
        <w:rPr>
          <w:sz w:val="28"/>
          <w:szCs w:val="28"/>
          <w:lang w:eastAsia="en-US"/>
        </w:rPr>
      </w:pPr>
      <w:r w:rsidRPr="00FA4440">
        <w:rPr>
          <w:sz w:val="28"/>
          <w:szCs w:val="28"/>
          <w:lang w:eastAsia="en-US"/>
        </w:rPr>
        <w:t xml:space="preserve">Комиссия сталкивается с проблемой доказывания вины той части группы несовершеннолетних, которые вовлекали в употребление спиртных напитков и одурманивающих веществ. Учитывая высокую степень внутригрупповой нейтрализации в подростковой среде, их корпоративную солидарность, сделать это крайне трудно. Вследствие этого, на практике </w:t>
      </w:r>
      <w:r w:rsidR="004548F4">
        <w:rPr>
          <w:sz w:val="28"/>
          <w:szCs w:val="28"/>
          <w:lang w:eastAsia="en-US"/>
        </w:rPr>
        <w:t xml:space="preserve">отсутствуют </w:t>
      </w:r>
      <w:r w:rsidRPr="00FA4440">
        <w:rPr>
          <w:sz w:val="28"/>
          <w:szCs w:val="28"/>
          <w:lang w:eastAsia="en-US"/>
        </w:rPr>
        <w:t>случа</w:t>
      </w:r>
      <w:r w:rsidR="004548F4">
        <w:rPr>
          <w:sz w:val="28"/>
          <w:szCs w:val="28"/>
          <w:lang w:eastAsia="en-US"/>
        </w:rPr>
        <w:t>и</w:t>
      </w:r>
      <w:r w:rsidRPr="00FA4440">
        <w:rPr>
          <w:sz w:val="28"/>
          <w:szCs w:val="28"/>
          <w:lang w:eastAsia="en-US"/>
        </w:rPr>
        <w:t xml:space="preserve"> наказания несовершеннолетних за вовлечение других несовершеннолетних в употребление пива и напитков, изготавливаемых </w:t>
      </w:r>
      <w:r w:rsidR="004548F4">
        <w:rPr>
          <w:sz w:val="28"/>
          <w:szCs w:val="28"/>
          <w:lang w:eastAsia="en-US"/>
        </w:rPr>
        <w:br/>
      </w:r>
      <w:r w:rsidRPr="00FA4440">
        <w:rPr>
          <w:sz w:val="28"/>
          <w:szCs w:val="28"/>
          <w:lang w:eastAsia="en-US"/>
        </w:rPr>
        <w:t>на основе спиртных или одурманивающих веществ.</w:t>
      </w:r>
    </w:p>
    <w:p w:rsidR="004548F4" w:rsidRDefault="00FA4440" w:rsidP="004548F4">
      <w:pPr>
        <w:ind w:firstLine="708"/>
        <w:jc w:val="both"/>
        <w:rPr>
          <w:sz w:val="28"/>
          <w:szCs w:val="28"/>
          <w:lang w:eastAsia="en-US"/>
        </w:rPr>
      </w:pPr>
      <w:r w:rsidRPr="00FA4440">
        <w:rPr>
          <w:sz w:val="28"/>
          <w:szCs w:val="28"/>
          <w:lang w:eastAsia="en-US"/>
        </w:rPr>
        <w:t xml:space="preserve">Проблему единообразного толкования субъекта рассматриваемого правонарушения можно решить двумя способами. Первый способ </w:t>
      </w:r>
      <w:r w:rsidR="004548F4">
        <w:rPr>
          <w:sz w:val="28"/>
          <w:szCs w:val="28"/>
          <w:lang w:eastAsia="en-US"/>
        </w:rPr>
        <w:t>-</w:t>
      </w:r>
      <w:r w:rsidRPr="00FA4440">
        <w:rPr>
          <w:sz w:val="28"/>
          <w:szCs w:val="28"/>
          <w:lang w:eastAsia="en-US"/>
        </w:rPr>
        <w:t xml:space="preserve"> добавить к существующему примечанию ст. 6.10 КоАП РФ еще одно предложение следующего содержания</w:t>
      </w:r>
      <w:r w:rsidR="004548F4">
        <w:rPr>
          <w:sz w:val="28"/>
          <w:szCs w:val="28"/>
          <w:lang w:eastAsia="en-US"/>
        </w:rPr>
        <w:t>:</w:t>
      </w:r>
      <w:r w:rsidRPr="00FA4440">
        <w:rPr>
          <w:sz w:val="28"/>
          <w:szCs w:val="28"/>
          <w:lang w:eastAsia="en-US"/>
        </w:rPr>
        <w:t xml:space="preserve"> «Субъектами правонарушения в частях </w:t>
      </w:r>
      <w:r w:rsidR="004548F4">
        <w:rPr>
          <w:sz w:val="28"/>
          <w:szCs w:val="28"/>
          <w:lang w:eastAsia="en-US"/>
        </w:rPr>
        <w:br/>
      </w:r>
      <w:r w:rsidRPr="00FA4440">
        <w:rPr>
          <w:sz w:val="28"/>
          <w:szCs w:val="28"/>
          <w:lang w:eastAsia="en-US"/>
        </w:rPr>
        <w:t>1 и 2 настоящей статьи являются лица, достигшие полного совершеннолетия». Второй способ требует изменения содержания указанных частей ст. 6.10 КоАП РФ, в которые, не меняя основного содержания, могут быть добавлены слова: «лицами, достигшими полного совершеннолетия».</w:t>
      </w:r>
    </w:p>
    <w:p w:rsidR="00FA4440" w:rsidRDefault="00FA4440" w:rsidP="0010035F">
      <w:pPr>
        <w:ind w:firstLine="708"/>
        <w:jc w:val="both"/>
        <w:rPr>
          <w:sz w:val="28"/>
          <w:szCs w:val="28"/>
          <w:lang w:eastAsia="en-US"/>
        </w:rPr>
      </w:pPr>
      <w:r w:rsidRPr="00FA4440">
        <w:rPr>
          <w:sz w:val="28"/>
          <w:szCs w:val="28"/>
          <w:lang w:eastAsia="en-US"/>
        </w:rPr>
        <w:t xml:space="preserve">Важной гарантией законности постановлений Комиссии </w:t>
      </w:r>
      <w:r w:rsidR="004548F4">
        <w:rPr>
          <w:sz w:val="28"/>
          <w:szCs w:val="28"/>
          <w:lang w:eastAsia="en-US"/>
        </w:rPr>
        <w:br/>
      </w:r>
      <w:r w:rsidRPr="00FA4440">
        <w:rPr>
          <w:sz w:val="28"/>
          <w:szCs w:val="28"/>
          <w:lang w:eastAsia="en-US"/>
        </w:rPr>
        <w:t>по административным делам является</w:t>
      </w:r>
      <w:r w:rsidRPr="00FA4440">
        <w:rPr>
          <w:b/>
          <w:sz w:val="28"/>
          <w:szCs w:val="28"/>
          <w:lang w:eastAsia="en-US"/>
        </w:rPr>
        <w:t xml:space="preserve"> </w:t>
      </w:r>
      <w:r w:rsidRPr="00FA4440">
        <w:rPr>
          <w:sz w:val="28"/>
          <w:szCs w:val="28"/>
          <w:lang w:eastAsia="en-US"/>
        </w:rPr>
        <w:t xml:space="preserve">участие в их рассмотрении прокурора. Статья 25.11 КоАП РФ обязывает орган, рассматривающий дело </w:t>
      </w:r>
      <w:r w:rsidR="004548F4">
        <w:rPr>
          <w:sz w:val="28"/>
          <w:szCs w:val="28"/>
          <w:lang w:eastAsia="en-US"/>
        </w:rPr>
        <w:br/>
      </w:r>
      <w:r w:rsidRPr="00FA4440">
        <w:rPr>
          <w:sz w:val="28"/>
          <w:szCs w:val="28"/>
          <w:lang w:eastAsia="en-US"/>
        </w:rPr>
        <w:t>об административном правонарушении несовершеннолетнего, извещать прокурора о месте и времени рассмотрения  дела. Частью 2 ст</w:t>
      </w:r>
      <w:r w:rsidR="004548F4">
        <w:rPr>
          <w:sz w:val="28"/>
          <w:szCs w:val="28"/>
          <w:lang w:eastAsia="en-US"/>
        </w:rPr>
        <w:t>.</w:t>
      </w:r>
      <w:r w:rsidRPr="00FA4440">
        <w:rPr>
          <w:sz w:val="28"/>
          <w:szCs w:val="28"/>
          <w:lang w:eastAsia="en-US"/>
        </w:rPr>
        <w:t xml:space="preserve"> 29.7 КоАП РФ предусмотрена дача прокурором заключения по существу рассматриваемого дела. Предварительно прокурор знакомится с материалами, подлежащими рассмотрению, на заседании Комиссии, в процессе рассмотрения материалов дает свое заключение.</w:t>
      </w:r>
    </w:p>
    <w:p w:rsidR="00FA4440" w:rsidRPr="0010035F" w:rsidRDefault="00FA4440" w:rsidP="00FA4440">
      <w:pPr>
        <w:tabs>
          <w:tab w:val="num" w:pos="720"/>
        </w:tabs>
        <w:jc w:val="center"/>
        <w:rPr>
          <w:i/>
          <w:sz w:val="28"/>
          <w:szCs w:val="28"/>
          <w:lang w:eastAsia="en-US"/>
        </w:rPr>
      </w:pPr>
      <w:r w:rsidRPr="0010035F">
        <w:rPr>
          <w:bCs/>
          <w:i/>
          <w:sz w:val="28"/>
          <w:szCs w:val="28"/>
        </w:rPr>
        <w:t>Рассмотрено административных дел с участием прокурора: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253"/>
        <w:gridCol w:w="1134"/>
        <w:gridCol w:w="1134"/>
        <w:gridCol w:w="1134"/>
        <w:gridCol w:w="1134"/>
        <w:gridCol w:w="1843"/>
      </w:tblGrid>
      <w:tr w:rsidR="00FA4440" w:rsidRPr="00FA4440" w:rsidTr="0010035F">
        <w:trPr>
          <w:trHeight w:val="255"/>
        </w:trPr>
        <w:tc>
          <w:tcPr>
            <w:tcW w:w="1739" w:type="dxa"/>
          </w:tcPr>
          <w:p w:rsidR="00FA4440" w:rsidRPr="00CE105C" w:rsidRDefault="00FA4440" w:rsidP="0010035F">
            <w:pPr>
              <w:jc w:val="center"/>
              <w:rPr>
                <w:bCs/>
                <w:sz w:val="24"/>
                <w:szCs w:val="24"/>
              </w:rPr>
            </w:pPr>
          </w:p>
        </w:tc>
        <w:tc>
          <w:tcPr>
            <w:tcW w:w="1253" w:type="dxa"/>
            <w:noWrap/>
          </w:tcPr>
          <w:p w:rsidR="00FA4440" w:rsidRPr="00CE105C" w:rsidRDefault="00FA4440" w:rsidP="0010035F">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1134" w:type="dxa"/>
            <w:noWrap/>
          </w:tcPr>
          <w:p w:rsidR="00FA4440" w:rsidRPr="00CE105C" w:rsidRDefault="00FA4440" w:rsidP="0010035F">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1134" w:type="dxa"/>
            <w:noWrap/>
          </w:tcPr>
          <w:p w:rsidR="00FA4440" w:rsidRPr="00CE105C" w:rsidRDefault="00FA4440" w:rsidP="0010035F">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1134" w:type="dxa"/>
          </w:tcPr>
          <w:p w:rsidR="00FA4440" w:rsidRPr="00CE105C" w:rsidRDefault="00FA4440" w:rsidP="0010035F">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1134" w:type="dxa"/>
          </w:tcPr>
          <w:p w:rsidR="00FA4440" w:rsidRPr="00CE105C" w:rsidRDefault="00FA4440" w:rsidP="0010035F">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843" w:type="dxa"/>
          </w:tcPr>
          <w:p w:rsidR="00FA4440" w:rsidRPr="00CE105C" w:rsidRDefault="00FA4440" w:rsidP="0010035F">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FA4440" w:rsidRPr="00FA4440" w:rsidTr="0010035F">
        <w:trPr>
          <w:trHeight w:val="255"/>
        </w:trPr>
        <w:tc>
          <w:tcPr>
            <w:tcW w:w="1739" w:type="dxa"/>
          </w:tcPr>
          <w:p w:rsidR="00FA4440" w:rsidRPr="00CE105C" w:rsidRDefault="00FA4440" w:rsidP="0010035F">
            <w:pPr>
              <w:jc w:val="center"/>
              <w:rPr>
                <w:bCs/>
                <w:sz w:val="24"/>
                <w:szCs w:val="24"/>
              </w:rPr>
            </w:pPr>
            <w:r w:rsidRPr="00CE105C">
              <w:rPr>
                <w:bCs/>
                <w:sz w:val="24"/>
                <w:szCs w:val="24"/>
              </w:rPr>
              <w:t>Рассмотрено дел всего</w:t>
            </w:r>
          </w:p>
        </w:tc>
        <w:tc>
          <w:tcPr>
            <w:tcW w:w="1253" w:type="dxa"/>
            <w:noWrap/>
            <w:vAlign w:val="center"/>
          </w:tcPr>
          <w:p w:rsidR="00FA4440" w:rsidRPr="00CE105C" w:rsidRDefault="00FA4440" w:rsidP="0010035F">
            <w:pPr>
              <w:jc w:val="center"/>
              <w:rPr>
                <w:bCs/>
                <w:sz w:val="24"/>
                <w:szCs w:val="24"/>
              </w:rPr>
            </w:pPr>
            <w:r w:rsidRPr="00CE105C">
              <w:rPr>
                <w:bCs/>
                <w:sz w:val="24"/>
                <w:szCs w:val="24"/>
              </w:rPr>
              <w:t>1070</w:t>
            </w:r>
          </w:p>
        </w:tc>
        <w:tc>
          <w:tcPr>
            <w:tcW w:w="1134" w:type="dxa"/>
            <w:noWrap/>
            <w:vAlign w:val="center"/>
          </w:tcPr>
          <w:p w:rsidR="00FA4440" w:rsidRPr="00CE105C" w:rsidRDefault="00FA4440" w:rsidP="0010035F">
            <w:pPr>
              <w:jc w:val="center"/>
              <w:rPr>
                <w:bCs/>
                <w:sz w:val="24"/>
                <w:szCs w:val="24"/>
              </w:rPr>
            </w:pPr>
            <w:r w:rsidRPr="00CE105C">
              <w:rPr>
                <w:bCs/>
                <w:sz w:val="24"/>
                <w:szCs w:val="24"/>
              </w:rPr>
              <w:t>1425</w:t>
            </w:r>
          </w:p>
        </w:tc>
        <w:tc>
          <w:tcPr>
            <w:tcW w:w="1134" w:type="dxa"/>
            <w:noWrap/>
            <w:vAlign w:val="center"/>
          </w:tcPr>
          <w:p w:rsidR="00FA4440" w:rsidRPr="00CE105C" w:rsidRDefault="00FA4440" w:rsidP="0010035F">
            <w:pPr>
              <w:jc w:val="center"/>
              <w:rPr>
                <w:bCs/>
                <w:sz w:val="24"/>
                <w:szCs w:val="24"/>
              </w:rPr>
            </w:pPr>
            <w:r w:rsidRPr="00CE105C">
              <w:rPr>
                <w:bCs/>
                <w:sz w:val="24"/>
                <w:szCs w:val="24"/>
              </w:rPr>
              <w:t>1308</w:t>
            </w:r>
          </w:p>
        </w:tc>
        <w:tc>
          <w:tcPr>
            <w:tcW w:w="1134" w:type="dxa"/>
            <w:vAlign w:val="center"/>
          </w:tcPr>
          <w:p w:rsidR="00FA4440" w:rsidRPr="00CE105C" w:rsidRDefault="00FA4440" w:rsidP="0010035F">
            <w:pPr>
              <w:jc w:val="center"/>
              <w:rPr>
                <w:bCs/>
                <w:sz w:val="24"/>
                <w:szCs w:val="24"/>
              </w:rPr>
            </w:pPr>
            <w:r w:rsidRPr="00CE105C">
              <w:rPr>
                <w:bCs/>
                <w:sz w:val="24"/>
                <w:szCs w:val="24"/>
              </w:rPr>
              <w:t>1351</w:t>
            </w:r>
          </w:p>
        </w:tc>
        <w:tc>
          <w:tcPr>
            <w:tcW w:w="1134" w:type="dxa"/>
            <w:vAlign w:val="center"/>
          </w:tcPr>
          <w:p w:rsidR="00FA4440" w:rsidRPr="00CE105C" w:rsidRDefault="00FA4440" w:rsidP="0010035F">
            <w:pPr>
              <w:jc w:val="center"/>
              <w:rPr>
                <w:bCs/>
                <w:sz w:val="24"/>
                <w:szCs w:val="24"/>
              </w:rPr>
            </w:pPr>
            <w:r w:rsidRPr="00CE105C">
              <w:rPr>
                <w:bCs/>
                <w:sz w:val="24"/>
                <w:szCs w:val="24"/>
              </w:rPr>
              <w:t>715</w:t>
            </w:r>
          </w:p>
        </w:tc>
        <w:tc>
          <w:tcPr>
            <w:tcW w:w="1843" w:type="dxa"/>
            <w:vAlign w:val="center"/>
          </w:tcPr>
          <w:p w:rsidR="00FA4440" w:rsidRPr="00CE105C" w:rsidRDefault="00FA4440" w:rsidP="0010035F">
            <w:pPr>
              <w:jc w:val="center"/>
              <w:rPr>
                <w:bCs/>
                <w:sz w:val="24"/>
                <w:szCs w:val="24"/>
              </w:rPr>
            </w:pPr>
            <w:r w:rsidRPr="00CE105C">
              <w:rPr>
                <w:bCs/>
                <w:sz w:val="24"/>
                <w:szCs w:val="24"/>
              </w:rPr>
              <w:t>302</w:t>
            </w:r>
          </w:p>
        </w:tc>
      </w:tr>
      <w:tr w:rsidR="00FA4440" w:rsidRPr="00FA4440" w:rsidTr="0010035F">
        <w:trPr>
          <w:trHeight w:val="255"/>
        </w:trPr>
        <w:tc>
          <w:tcPr>
            <w:tcW w:w="1739" w:type="dxa"/>
          </w:tcPr>
          <w:p w:rsidR="0010035F" w:rsidRPr="00CE105C" w:rsidRDefault="0010035F" w:rsidP="0010035F">
            <w:pPr>
              <w:jc w:val="center"/>
              <w:rPr>
                <w:bCs/>
                <w:sz w:val="24"/>
                <w:szCs w:val="24"/>
              </w:rPr>
            </w:pPr>
            <w:r w:rsidRPr="00CE105C">
              <w:rPr>
                <w:bCs/>
                <w:sz w:val="24"/>
                <w:szCs w:val="24"/>
              </w:rPr>
              <w:t xml:space="preserve">Рассмотрены дела </w:t>
            </w:r>
          </w:p>
          <w:p w:rsidR="00FA4440" w:rsidRPr="00CE105C" w:rsidRDefault="00FA4440" w:rsidP="0010035F">
            <w:pPr>
              <w:jc w:val="center"/>
              <w:rPr>
                <w:bCs/>
                <w:sz w:val="24"/>
                <w:szCs w:val="24"/>
              </w:rPr>
            </w:pPr>
            <w:r w:rsidRPr="00CE105C">
              <w:rPr>
                <w:bCs/>
                <w:sz w:val="24"/>
                <w:szCs w:val="24"/>
              </w:rPr>
              <w:t>с участием прокурора</w:t>
            </w:r>
          </w:p>
        </w:tc>
        <w:tc>
          <w:tcPr>
            <w:tcW w:w="1253" w:type="dxa"/>
            <w:noWrap/>
          </w:tcPr>
          <w:p w:rsidR="00FA4440" w:rsidRPr="00CE105C" w:rsidRDefault="00FA4440" w:rsidP="0010035F">
            <w:pPr>
              <w:jc w:val="center"/>
              <w:rPr>
                <w:bCs/>
                <w:sz w:val="24"/>
                <w:szCs w:val="24"/>
              </w:rPr>
            </w:pPr>
            <w:r w:rsidRPr="00CE105C">
              <w:rPr>
                <w:bCs/>
                <w:sz w:val="24"/>
                <w:szCs w:val="24"/>
              </w:rPr>
              <w:t>350</w:t>
            </w:r>
          </w:p>
        </w:tc>
        <w:tc>
          <w:tcPr>
            <w:tcW w:w="1134" w:type="dxa"/>
            <w:noWrap/>
          </w:tcPr>
          <w:p w:rsidR="00FA4440" w:rsidRPr="00CE105C" w:rsidRDefault="00FA4440" w:rsidP="0010035F">
            <w:pPr>
              <w:jc w:val="center"/>
              <w:rPr>
                <w:bCs/>
                <w:sz w:val="24"/>
                <w:szCs w:val="24"/>
              </w:rPr>
            </w:pPr>
            <w:r w:rsidRPr="00CE105C">
              <w:rPr>
                <w:bCs/>
                <w:sz w:val="24"/>
                <w:szCs w:val="24"/>
              </w:rPr>
              <w:t>436</w:t>
            </w:r>
          </w:p>
        </w:tc>
        <w:tc>
          <w:tcPr>
            <w:tcW w:w="1134" w:type="dxa"/>
            <w:noWrap/>
          </w:tcPr>
          <w:p w:rsidR="00FA4440" w:rsidRPr="00CE105C" w:rsidRDefault="00FA4440" w:rsidP="0010035F">
            <w:pPr>
              <w:jc w:val="center"/>
              <w:rPr>
                <w:bCs/>
                <w:sz w:val="24"/>
                <w:szCs w:val="24"/>
              </w:rPr>
            </w:pPr>
            <w:r w:rsidRPr="00CE105C">
              <w:rPr>
                <w:bCs/>
                <w:sz w:val="24"/>
                <w:szCs w:val="24"/>
              </w:rPr>
              <w:t>757</w:t>
            </w:r>
          </w:p>
        </w:tc>
        <w:tc>
          <w:tcPr>
            <w:tcW w:w="1134" w:type="dxa"/>
          </w:tcPr>
          <w:p w:rsidR="00FA4440" w:rsidRPr="00CE105C" w:rsidRDefault="00FA4440" w:rsidP="0010035F">
            <w:pPr>
              <w:jc w:val="center"/>
              <w:rPr>
                <w:bCs/>
                <w:sz w:val="24"/>
                <w:szCs w:val="24"/>
              </w:rPr>
            </w:pPr>
            <w:r w:rsidRPr="00CE105C">
              <w:rPr>
                <w:bCs/>
                <w:sz w:val="24"/>
                <w:szCs w:val="24"/>
              </w:rPr>
              <w:t>1289</w:t>
            </w:r>
          </w:p>
        </w:tc>
        <w:tc>
          <w:tcPr>
            <w:tcW w:w="1134" w:type="dxa"/>
          </w:tcPr>
          <w:p w:rsidR="00FA4440" w:rsidRPr="00CE105C" w:rsidRDefault="00FA4440" w:rsidP="0010035F">
            <w:pPr>
              <w:jc w:val="center"/>
              <w:rPr>
                <w:bCs/>
                <w:sz w:val="24"/>
                <w:szCs w:val="24"/>
              </w:rPr>
            </w:pPr>
            <w:r w:rsidRPr="00CE105C">
              <w:rPr>
                <w:bCs/>
                <w:sz w:val="24"/>
                <w:szCs w:val="24"/>
              </w:rPr>
              <w:t>640</w:t>
            </w:r>
          </w:p>
        </w:tc>
        <w:tc>
          <w:tcPr>
            <w:tcW w:w="1843" w:type="dxa"/>
          </w:tcPr>
          <w:p w:rsidR="00FA4440" w:rsidRPr="00CE105C" w:rsidRDefault="00FA4440" w:rsidP="0010035F">
            <w:pPr>
              <w:jc w:val="center"/>
              <w:rPr>
                <w:bCs/>
                <w:sz w:val="24"/>
                <w:szCs w:val="24"/>
              </w:rPr>
            </w:pPr>
            <w:r w:rsidRPr="00CE105C">
              <w:rPr>
                <w:bCs/>
                <w:sz w:val="24"/>
                <w:szCs w:val="24"/>
              </w:rPr>
              <w:t>271</w:t>
            </w:r>
          </w:p>
        </w:tc>
      </w:tr>
    </w:tbl>
    <w:p w:rsidR="0010035F" w:rsidRDefault="0010035F" w:rsidP="00FA4440">
      <w:pPr>
        <w:ind w:firstLine="708"/>
        <w:jc w:val="both"/>
        <w:rPr>
          <w:sz w:val="28"/>
          <w:szCs w:val="28"/>
          <w:lang w:eastAsia="en-US"/>
        </w:rPr>
      </w:pPr>
      <w:r>
        <w:rPr>
          <w:sz w:val="28"/>
          <w:szCs w:val="28"/>
          <w:lang w:eastAsia="en-US"/>
        </w:rPr>
        <w:lastRenderedPageBreak/>
        <w:t xml:space="preserve">В </w:t>
      </w:r>
      <w:r w:rsidR="00FA4440" w:rsidRPr="00FA4440">
        <w:rPr>
          <w:sz w:val="28"/>
          <w:szCs w:val="28"/>
          <w:lang w:eastAsia="en-US"/>
        </w:rPr>
        <w:t xml:space="preserve">соответствии с п. 2 </w:t>
      </w:r>
      <w:r w:rsidR="00FA4440" w:rsidRPr="00FA4440">
        <w:rPr>
          <w:bCs/>
          <w:sz w:val="28"/>
          <w:szCs w:val="28"/>
          <w:lang w:eastAsia="en-US"/>
        </w:rPr>
        <w:t xml:space="preserve">ч. 5 28.3 КоАП РФ членами комиссий по делам несовершеннолетних и защите их прав </w:t>
      </w:r>
      <w:r w:rsidR="00FA4440" w:rsidRPr="00FA4440">
        <w:rPr>
          <w:sz w:val="28"/>
          <w:szCs w:val="28"/>
          <w:lang w:eastAsia="en-US"/>
        </w:rPr>
        <w:t xml:space="preserve">при наличии поводов и оснований </w:t>
      </w:r>
      <w:r>
        <w:rPr>
          <w:sz w:val="28"/>
          <w:szCs w:val="28"/>
          <w:lang w:eastAsia="en-US"/>
        </w:rPr>
        <w:br/>
      </w:r>
      <w:r w:rsidR="00FA4440" w:rsidRPr="00FA4440">
        <w:rPr>
          <w:sz w:val="28"/>
          <w:szCs w:val="28"/>
          <w:lang w:eastAsia="en-US"/>
        </w:rPr>
        <w:t>для возбуждения дела об административном правонарушении составляются административные протоколы</w:t>
      </w:r>
      <w:r>
        <w:rPr>
          <w:sz w:val="28"/>
          <w:szCs w:val="28"/>
          <w:lang w:eastAsia="en-US"/>
        </w:rPr>
        <w:t>.</w:t>
      </w:r>
    </w:p>
    <w:p w:rsidR="00FA4440" w:rsidRPr="00FA4440" w:rsidRDefault="00FA4440" w:rsidP="00FA4440">
      <w:pPr>
        <w:ind w:firstLine="708"/>
        <w:jc w:val="both"/>
        <w:rPr>
          <w:sz w:val="28"/>
          <w:szCs w:val="28"/>
          <w:lang w:eastAsia="en-US"/>
        </w:rPr>
      </w:pPr>
      <w:r w:rsidRPr="00FA4440">
        <w:rPr>
          <w:sz w:val="28"/>
          <w:szCs w:val="28"/>
          <w:lang w:eastAsia="en-US"/>
        </w:rPr>
        <w:t>Должностные лица комиссии по делам несовершеннолетних, уполномоченные составлять протоколы об административном правонарушении (члены комиссии) назначены (утверждены) распоряжением Главы администрации №</w:t>
      </w:r>
      <w:r w:rsidR="0010035F">
        <w:rPr>
          <w:sz w:val="28"/>
          <w:szCs w:val="28"/>
          <w:lang w:eastAsia="en-US"/>
        </w:rPr>
        <w:t xml:space="preserve"> </w:t>
      </w:r>
      <w:r w:rsidRPr="00FA4440">
        <w:rPr>
          <w:sz w:val="28"/>
          <w:szCs w:val="28"/>
          <w:lang w:eastAsia="en-US"/>
        </w:rPr>
        <w:t xml:space="preserve">584 от 22 марта 2013 года. </w:t>
      </w:r>
    </w:p>
    <w:p w:rsidR="00FA4440" w:rsidRPr="0010035F" w:rsidRDefault="00FA4440" w:rsidP="0010035F">
      <w:pPr>
        <w:ind w:firstLine="708"/>
        <w:jc w:val="center"/>
        <w:rPr>
          <w:i/>
          <w:sz w:val="28"/>
          <w:szCs w:val="28"/>
          <w:lang w:eastAsia="en-US"/>
        </w:rPr>
      </w:pPr>
      <w:r w:rsidRPr="0010035F">
        <w:rPr>
          <w:bCs/>
          <w:i/>
          <w:sz w:val="28"/>
          <w:szCs w:val="28"/>
          <w:lang w:eastAsia="en-US"/>
        </w:rPr>
        <w:t>Составлено протоколов членами комиссии по ст. 5.35  КоАП РФ</w:t>
      </w:r>
      <w:r w:rsidR="0010035F">
        <w:rPr>
          <w:bCs/>
          <w:i/>
          <w:sz w:val="28"/>
          <w:szCs w:val="28"/>
          <w:lang w:eastAsia="en-US"/>
        </w:rPr>
        <w:t>:</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440"/>
        <w:gridCol w:w="1620"/>
        <w:gridCol w:w="1620"/>
        <w:gridCol w:w="1393"/>
        <w:gridCol w:w="1847"/>
      </w:tblGrid>
      <w:tr w:rsidR="00FA4440" w:rsidRPr="00CE105C" w:rsidTr="0010035F">
        <w:trPr>
          <w:trHeight w:val="255"/>
        </w:trPr>
        <w:tc>
          <w:tcPr>
            <w:tcW w:w="1455" w:type="dxa"/>
            <w:noWrap/>
          </w:tcPr>
          <w:p w:rsidR="00FA4440" w:rsidRPr="00CE105C" w:rsidRDefault="00FA4440" w:rsidP="00FA4440">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1440" w:type="dxa"/>
            <w:noWrap/>
          </w:tcPr>
          <w:p w:rsidR="00FA4440" w:rsidRPr="00CE105C" w:rsidRDefault="00FA4440" w:rsidP="00FA4440">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1620" w:type="dxa"/>
            <w:noWrap/>
          </w:tcPr>
          <w:p w:rsidR="00FA4440" w:rsidRPr="00CE105C" w:rsidRDefault="00FA4440" w:rsidP="00FA4440">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1620" w:type="dxa"/>
          </w:tcPr>
          <w:p w:rsidR="00FA4440" w:rsidRPr="00CE105C" w:rsidRDefault="00FA4440" w:rsidP="00FA4440">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1393" w:type="dxa"/>
          </w:tcPr>
          <w:p w:rsidR="00FA4440" w:rsidRPr="00CE105C" w:rsidRDefault="00FA4440" w:rsidP="00FA4440">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847" w:type="dxa"/>
          </w:tcPr>
          <w:p w:rsidR="00FA4440" w:rsidRPr="00CE105C" w:rsidRDefault="00FA4440" w:rsidP="00FA4440">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FA4440" w:rsidRPr="00CE105C" w:rsidTr="0010035F">
        <w:trPr>
          <w:trHeight w:val="255"/>
        </w:trPr>
        <w:tc>
          <w:tcPr>
            <w:tcW w:w="1455" w:type="dxa"/>
            <w:noWrap/>
            <w:vAlign w:val="center"/>
          </w:tcPr>
          <w:p w:rsidR="00FA4440" w:rsidRPr="00CE105C" w:rsidRDefault="00F13C6D" w:rsidP="00F13C6D">
            <w:pPr>
              <w:jc w:val="center"/>
              <w:rPr>
                <w:sz w:val="24"/>
                <w:szCs w:val="24"/>
              </w:rPr>
            </w:pPr>
            <w:r w:rsidRPr="00CE105C">
              <w:rPr>
                <w:sz w:val="24"/>
                <w:szCs w:val="24"/>
              </w:rPr>
              <w:t>52</w:t>
            </w:r>
          </w:p>
        </w:tc>
        <w:tc>
          <w:tcPr>
            <w:tcW w:w="1440" w:type="dxa"/>
            <w:noWrap/>
            <w:vAlign w:val="center"/>
          </w:tcPr>
          <w:p w:rsidR="00FA4440" w:rsidRPr="00CE105C" w:rsidRDefault="00FA4440" w:rsidP="00F13C6D">
            <w:pPr>
              <w:jc w:val="center"/>
              <w:rPr>
                <w:sz w:val="24"/>
                <w:szCs w:val="24"/>
              </w:rPr>
            </w:pPr>
            <w:r w:rsidRPr="00CE105C">
              <w:rPr>
                <w:sz w:val="24"/>
                <w:szCs w:val="24"/>
              </w:rPr>
              <w:t>53</w:t>
            </w:r>
          </w:p>
        </w:tc>
        <w:tc>
          <w:tcPr>
            <w:tcW w:w="1620" w:type="dxa"/>
            <w:noWrap/>
            <w:vAlign w:val="center"/>
          </w:tcPr>
          <w:p w:rsidR="00FA4440" w:rsidRPr="00CE105C" w:rsidRDefault="00FA4440" w:rsidP="00FA4440">
            <w:pPr>
              <w:jc w:val="center"/>
              <w:rPr>
                <w:sz w:val="24"/>
                <w:szCs w:val="24"/>
              </w:rPr>
            </w:pPr>
            <w:r w:rsidRPr="00CE105C">
              <w:rPr>
                <w:sz w:val="24"/>
                <w:szCs w:val="24"/>
              </w:rPr>
              <w:t>30</w:t>
            </w:r>
          </w:p>
        </w:tc>
        <w:tc>
          <w:tcPr>
            <w:tcW w:w="1620" w:type="dxa"/>
            <w:vAlign w:val="center"/>
          </w:tcPr>
          <w:p w:rsidR="00FA4440" w:rsidRPr="00CE105C" w:rsidRDefault="00FA4440" w:rsidP="00FA4440">
            <w:pPr>
              <w:jc w:val="center"/>
              <w:rPr>
                <w:bCs/>
                <w:sz w:val="24"/>
                <w:szCs w:val="24"/>
              </w:rPr>
            </w:pPr>
            <w:r w:rsidRPr="00CE105C">
              <w:rPr>
                <w:bCs/>
                <w:sz w:val="24"/>
                <w:szCs w:val="24"/>
              </w:rPr>
              <w:t>14</w:t>
            </w:r>
          </w:p>
        </w:tc>
        <w:tc>
          <w:tcPr>
            <w:tcW w:w="1393" w:type="dxa"/>
            <w:vAlign w:val="center"/>
          </w:tcPr>
          <w:p w:rsidR="00FA4440" w:rsidRPr="00CE105C" w:rsidRDefault="00FA4440" w:rsidP="00FA4440">
            <w:pPr>
              <w:jc w:val="center"/>
              <w:rPr>
                <w:bCs/>
                <w:sz w:val="24"/>
                <w:szCs w:val="24"/>
              </w:rPr>
            </w:pPr>
            <w:r w:rsidRPr="00CE105C">
              <w:rPr>
                <w:bCs/>
                <w:sz w:val="24"/>
                <w:szCs w:val="24"/>
              </w:rPr>
              <w:t>14</w:t>
            </w:r>
          </w:p>
        </w:tc>
        <w:tc>
          <w:tcPr>
            <w:tcW w:w="1847" w:type="dxa"/>
            <w:vAlign w:val="center"/>
          </w:tcPr>
          <w:p w:rsidR="00FA4440" w:rsidRPr="00CE105C" w:rsidRDefault="00FA4440" w:rsidP="00FA4440">
            <w:pPr>
              <w:jc w:val="center"/>
              <w:rPr>
                <w:bCs/>
                <w:sz w:val="24"/>
                <w:szCs w:val="24"/>
              </w:rPr>
            </w:pPr>
            <w:r w:rsidRPr="00CE105C">
              <w:rPr>
                <w:bCs/>
                <w:sz w:val="24"/>
                <w:szCs w:val="24"/>
              </w:rPr>
              <w:t>11</w:t>
            </w:r>
          </w:p>
        </w:tc>
      </w:tr>
    </w:tbl>
    <w:p w:rsidR="00FA4440" w:rsidRPr="00CE105C" w:rsidRDefault="00FA4440" w:rsidP="00FA4440">
      <w:pPr>
        <w:jc w:val="both"/>
        <w:rPr>
          <w:sz w:val="24"/>
          <w:szCs w:val="24"/>
          <w:lang w:eastAsia="en-US"/>
        </w:rPr>
      </w:pPr>
    </w:p>
    <w:p w:rsidR="00FA4440" w:rsidRPr="00FA4440" w:rsidRDefault="00FA4440" w:rsidP="00FA4440">
      <w:pPr>
        <w:ind w:firstLine="708"/>
        <w:jc w:val="both"/>
        <w:rPr>
          <w:sz w:val="28"/>
          <w:szCs w:val="28"/>
          <w:lang w:eastAsia="en-US"/>
        </w:rPr>
      </w:pPr>
      <w:r w:rsidRPr="00FA4440">
        <w:rPr>
          <w:sz w:val="28"/>
          <w:szCs w:val="28"/>
          <w:lang w:eastAsia="en-US"/>
        </w:rPr>
        <w:t xml:space="preserve">На стадии подготовки дел об административных правонарушениях </w:t>
      </w:r>
      <w:r w:rsidR="0010035F">
        <w:rPr>
          <w:sz w:val="28"/>
          <w:szCs w:val="28"/>
          <w:lang w:eastAsia="en-US"/>
        </w:rPr>
        <w:br/>
      </w:r>
      <w:r w:rsidRPr="00FA4440">
        <w:rPr>
          <w:sz w:val="28"/>
          <w:szCs w:val="28"/>
          <w:lang w:eastAsia="en-US"/>
        </w:rPr>
        <w:t>к рассмотрению, поступившие</w:t>
      </w:r>
      <w:r w:rsidRPr="00FA4440">
        <w:rPr>
          <w:b/>
          <w:sz w:val="28"/>
          <w:szCs w:val="28"/>
          <w:lang w:eastAsia="en-US"/>
        </w:rPr>
        <w:t xml:space="preserve"> </w:t>
      </w:r>
      <w:r w:rsidRPr="00FA4440">
        <w:rPr>
          <w:sz w:val="28"/>
          <w:szCs w:val="28"/>
          <w:lang w:eastAsia="en-US"/>
        </w:rPr>
        <w:t>дела проверяются на предмет полноты собранного административного материала.</w:t>
      </w:r>
    </w:p>
    <w:p w:rsidR="00FA4440" w:rsidRPr="00FA4440" w:rsidRDefault="00FA4440" w:rsidP="00FA4440">
      <w:pPr>
        <w:ind w:firstLine="708"/>
        <w:jc w:val="both"/>
        <w:rPr>
          <w:b/>
          <w:sz w:val="28"/>
          <w:szCs w:val="28"/>
          <w:lang w:eastAsia="en-US"/>
        </w:rPr>
      </w:pPr>
      <w:r w:rsidRPr="00FA4440">
        <w:rPr>
          <w:sz w:val="28"/>
          <w:szCs w:val="28"/>
          <w:lang w:eastAsia="en-US"/>
        </w:rPr>
        <w:t>Дела об административных правона</w:t>
      </w:r>
      <w:r w:rsidR="0010035F">
        <w:rPr>
          <w:sz w:val="28"/>
          <w:szCs w:val="28"/>
          <w:lang w:eastAsia="en-US"/>
        </w:rPr>
        <w:t xml:space="preserve">рушениях, поступающие </w:t>
      </w:r>
      <w:r w:rsidR="0010035F">
        <w:rPr>
          <w:sz w:val="28"/>
          <w:szCs w:val="28"/>
          <w:lang w:eastAsia="en-US"/>
        </w:rPr>
        <w:br/>
        <w:t>в КДН из м</w:t>
      </w:r>
      <w:r w:rsidRPr="00FA4440">
        <w:rPr>
          <w:sz w:val="28"/>
          <w:szCs w:val="28"/>
          <w:lang w:eastAsia="en-US"/>
        </w:rPr>
        <w:t xml:space="preserve">ежмуниципального отдела МВД России «Тобольский» не всегда отвечают требованиям полноты собранного административного материала. </w:t>
      </w:r>
    </w:p>
    <w:p w:rsidR="00FA4440" w:rsidRPr="0010035F" w:rsidRDefault="00FA4440" w:rsidP="0010035F">
      <w:pPr>
        <w:tabs>
          <w:tab w:val="num" w:pos="0"/>
        </w:tabs>
        <w:jc w:val="both"/>
        <w:rPr>
          <w:i/>
          <w:sz w:val="28"/>
          <w:szCs w:val="28"/>
          <w:lang w:eastAsia="en-US"/>
        </w:rPr>
      </w:pPr>
      <w:r w:rsidRPr="0010035F">
        <w:rPr>
          <w:b/>
          <w:i/>
          <w:sz w:val="28"/>
          <w:szCs w:val="28"/>
          <w:lang w:eastAsia="en-US"/>
        </w:rPr>
        <w:tab/>
      </w:r>
      <w:r w:rsidRPr="0010035F">
        <w:rPr>
          <w:i/>
          <w:sz w:val="28"/>
          <w:szCs w:val="28"/>
          <w:lang w:eastAsia="en-US"/>
        </w:rPr>
        <w:t xml:space="preserve">Пример 1: </w:t>
      </w:r>
      <w:proofErr w:type="gramStart"/>
      <w:r w:rsidRPr="0010035F">
        <w:rPr>
          <w:i/>
          <w:sz w:val="28"/>
          <w:szCs w:val="28"/>
          <w:lang w:eastAsia="en-US"/>
        </w:rPr>
        <w:t xml:space="preserve">Комиссия в ходе изучения материалов и исследования доказательств по делу об административном правонарушении (протокол  </w:t>
      </w:r>
      <w:r w:rsidR="0010035F">
        <w:rPr>
          <w:i/>
          <w:sz w:val="28"/>
          <w:szCs w:val="28"/>
          <w:lang w:eastAsia="en-US"/>
        </w:rPr>
        <w:t>по</w:t>
      </w:r>
      <w:r w:rsidRPr="0010035F">
        <w:rPr>
          <w:i/>
          <w:sz w:val="28"/>
          <w:szCs w:val="28"/>
          <w:lang w:eastAsia="en-US"/>
        </w:rPr>
        <w:t xml:space="preserve"> ст. 20.22 Ко</w:t>
      </w:r>
      <w:r w:rsidR="0010035F">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законного представителя</w:t>
      </w:r>
      <w:r w:rsidR="0010035F">
        <w:rPr>
          <w:i/>
          <w:sz w:val="28"/>
          <w:szCs w:val="28"/>
          <w:lang w:eastAsia="en-US"/>
        </w:rPr>
        <w:t>) установила</w:t>
      </w:r>
      <w:r w:rsidRPr="0010035F">
        <w:rPr>
          <w:i/>
          <w:sz w:val="28"/>
          <w:szCs w:val="28"/>
          <w:lang w:eastAsia="en-US"/>
        </w:rPr>
        <w:t>: рассмотрение дела об административном правонарушении, предусмотренном ст. 20.22 КоАП РФ в отношении гр. И</w:t>
      </w:r>
      <w:r w:rsidR="001B0756">
        <w:rPr>
          <w:i/>
          <w:sz w:val="28"/>
          <w:szCs w:val="28"/>
          <w:lang w:eastAsia="en-US"/>
        </w:rPr>
        <w:t>. невозмо</w:t>
      </w:r>
      <w:r w:rsidRPr="0010035F">
        <w:rPr>
          <w:i/>
          <w:sz w:val="28"/>
          <w:szCs w:val="28"/>
          <w:lang w:eastAsia="en-US"/>
        </w:rPr>
        <w:t xml:space="preserve">жно, так как в материалах дела отсутствуют  документы и  сведения  необходимые для выполнения в полном объеме задач производства по делам </w:t>
      </w:r>
      <w:r w:rsidR="001B0756">
        <w:rPr>
          <w:i/>
          <w:sz w:val="28"/>
          <w:szCs w:val="28"/>
          <w:lang w:eastAsia="en-US"/>
        </w:rPr>
        <w:br/>
      </w:r>
      <w:r w:rsidRPr="0010035F">
        <w:rPr>
          <w:i/>
          <w:sz w:val="28"/>
          <w:szCs w:val="28"/>
          <w:lang w:eastAsia="en-US"/>
        </w:rPr>
        <w:t>об административных</w:t>
      </w:r>
      <w:proofErr w:type="gramEnd"/>
      <w:r w:rsidRPr="0010035F">
        <w:rPr>
          <w:i/>
          <w:sz w:val="28"/>
          <w:szCs w:val="28"/>
          <w:lang w:eastAsia="en-US"/>
        </w:rPr>
        <w:t xml:space="preserve"> </w:t>
      </w:r>
      <w:proofErr w:type="gramStart"/>
      <w:r w:rsidRPr="0010035F">
        <w:rPr>
          <w:i/>
          <w:sz w:val="28"/>
          <w:szCs w:val="28"/>
          <w:lang w:eastAsia="en-US"/>
        </w:rPr>
        <w:t>правонарушениях</w:t>
      </w:r>
      <w:proofErr w:type="gramEnd"/>
      <w:r w:rsidRPr="0010035F">
        <w:rPr>
          <w:i/>
          <w:sz w:val="28"/>
          <w:szCs w:val="28"/>
          <w:lang w:eastAsia="en-US"/>
        </w:rPr>
        <w:t>.</w:t>
      </w:r>
    </w:p>
    <w:p w:rsidR="00FA4440" w:rsidRPr="0010035F" w:rsidRDefault="00FA4440" w:rsidP="0010035F">
      <w:pPr>
        <w:tabs>
          <w:tab w:val="num" w:pos="0"/>
        </w:tabs>
        <w:ind w:right="-1" w:firstLine="720"/>
        <w:jc w:val="both"/>
        <w:rPr>
          <w:i/>
          <w:sz w:val="28"/>
          <w:szCs w:val="28"/>
          <w:lang w:eastAsia="en-US"/>
        </w:rPr>
      </w:pPr>
      <w:r w:rsidRPr="0010035F">
        <w:rPr>
          <w:i/>
          <w:sz w:val="28"/>
          <w:szCs w:val="28"/>
          <w:lang w:eastAsia="en-US"/>
        </w:rPr>
        <w:t>Из протокола следует, что «…11.04.2013 г.  в 05 ч. 25 мин. г. Тобольск общ. 120 «б» несовершеннолетняя И.</w:t>
      </w:r>
      <w:r w:rsidR="001B0756">
        <w:rPr>
          <w:i/>
          <w:sz w:val="28"/>
          <w:szCs w:val="28"/>
          <w:lang w:eastAsia="en-US"/>
        </w:rPr>
        <w:t>,</w:t>
      </w:r>
      <w:r w:rsidRPr="0010035F">
        <w:rPr>
          <w:i/>
          <w:sz w:val="28"/>
          <w:szCs w:val="28"/>
          <w:lang w:eastAsia="en-US"/>
        </w:rPr>
        <w:t xml:space="preserve">1998 г.р., </w:t>
      </w:r>
      <w:r w:rsidR="001B0756">
        <w:rPr>
          <w:i/>
          <w:sz w:val="28"/>
          <w:szCs w:val="28"/>
          <w:lang w:eastAsia="en-US"/>
        </w:rPr>
        <w:t>нах</w:t>
      </w:r>
      <w:r w:rsidRPr="0010035F">
        <w:rPr>
          <w:i/>
          <w:sz w:val="28"/>
          <w:szCs w:val="28"/>
          <w:lang w:eastAsia="en-US"/>
        </w:rPr>
        <w:t>одилась в общественном месте в нетрезвом состоянии».</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В соответствии со ст. 28.1 КоАП РФ в материалах дела отсутствуют указания на обстоятельства, при которых было выявлено административное правонарушение. Необходимо представить документ (рапорт об административном задержании несовершеннолетней), устанавливающий факт совершения административного правонарушения. </w:t>
      </w:r>
    </w:p>
    <w:p w:rsidR="00FA4440" w:rsidRPr="0010035F" w:rsidRDefault="00FA4440" w:rsidP="0010035F">
      <w:pPr>
        <w:tabs>
          <w:tab w:val="num" w:pos="0"/>
        </w:tabs>
        <w:jc w:val="both"/>
        <w:rPr>
          <w:i/>
          <w:sz w:val="28"/>
          <w:szCs w:val="28"/>
          <w:lang w:eastAsia="en-US"/>
        </w:rPr>
      </w:pPr>
      <w:r w:rsidRPr="0010035F">
        <w:rPr>
          <w:b/>
          <w:i/>
          <w:sz w:val="28"/>
          <w:szCs w:val="28"/>
          <w:lang w:eastAsia="en-US"/>
        </w:rPr>
        <w:tab/>
      </w:r>
      <w:r w:rsidRPr="001B0756">
        <w:rPr>
          <w:i/>
          <w:sz w:val="28"/>
          <w:szCs w:val="28"/>
          <w:lang w:eastAsia="en-US"/>
        </w:rPr>
        <w:t>Пример 2:</w:t>
      </w:r>
      <w:r w:rsidRPr="0010035F">
        <w:rPr>
          <w:i/>
          <w:sz w:val="28"/>
          <w:szCs w:val="28"/>
          <w:lang w:eastAsia="en-US"/>
        </w:rPr>
        <w:t xml:space="preserve"> </w:t>
      </w:r>
      <w:proofErr w:type="gramStart"/>
      <w:r w:rsidRPr="0010035F">
        <w:rPr>
          <w:i/>
          <w:sz w:val="28"/>
          <w:szCs w:val="28"/>
          <w:lang w:eastAsia="en-US"/>
        </w:rPr>
        <w:t>Комиссия в ходе изучения материалов и исследования доказательств по делу об административном правонарушении (протокол</w:t>
      </w:r>
      <w:r w:rsidR="001B0756">
        <w:rPr>
          <w:i/>
          <w:sz w:val="28"/>
          <w:szCs w:val="28"/>
          <w:lang w:eastAsia="en-US"/>
        </w:rPr>
        <w:br/>
        <w:t>по</w:t>
      </w:r>
      <w:r w:rsidRPr="0010035F">
        <w:rPr>
          <w:i/>
          <w:sz w:val="28"/>
          <w:szCs w:val="28"/>
          <w:lang w:eastAsia="en-US"/>
        </w:rPr>
        <w:t xml:space="preserve"> ч. 1 ст.5.35 Ко</w:t>
      </w:r>
      <w:r w:rsidR="001B0756">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законного представителя Т.</w:t>
      </w:r>
      <w:r w:rsidR="001B0756">
        <w:rPr>
          <w:i/>
          <w:sz w:val="28"/>
          <w:szCs w:val="28"/>
          <w:lang w:eastAsia="en-US"/>
        </w:rPr>
        <w:t>) установила</w:t>
      </w:r>
      <w:r w:rsidRPr="0010035F">
        <w:rPr>
          <w:i/>
          <w:sz w:val="28"/>
          <w:szCs w:val="28"/>
          <w:lang w:eastAsia="en-US"/>
        </w:rPr>
        <w:t xml:space="preserve">: рассмотрение дела об административном правонарушении, предусмотренном ч.1 ст. 5.35 КоАП РФ в отношении гр. Т. невозможно, так как </w:t>
      </w:r>
      <w:r w:rsidR="001B0756">
        <w:rPr>
          <w:i/>
          <w:sz w:val="28"/>
          <w:szCs w:val="28"/>
          <w:lang w:eastAsia="en-US"/>
        </w:rPr>
        <w:t xml:space="preserve">в материалах дела, отсутствуют </w:t>
      </w:r>
      <w:r w:rsidRPr="0010035F">
        <w:rPr>
          <w:i/>
          <w:sz w:val="28"/>
          <w:szCs w:val="28"/>
          <w:lang w:eastAsia="en-US"/>
        </w:rPr>
        <w:t>документы и  сведения, необходимые для выполнения в полном объеме задач</w:t>
      </w:r>
      <w:proofErr w:type="gramEnd"/>
      <w:r w:rsidRPr="0010035F">
        <w:rPr>
          <w:i/>
          <w:sz w:val="28"/>
          <w:szCs w:val="28"/>
          <w:lang w:eastAsia="en-US"/>
        </w:rPr>
        <w:t xml:space="preserve"> производства по делам </w:t>
      </w:r>
      <w:r w:rsidR="001B0756">
        <w:rPr>
          <w:i/>
          <w:sz w:val="28"/>
          <w:szCs w:val="28"/>
          <w:lang w:eastAsia="en-US"/>
        </w:rPr>
        <w:br/>
      </w:r>
      <w:r w:rsidRPr="0010035F">
        <w:rPr>
          <w:i/>
          <w:sz w:val="28"/>
          <w:szCs w:val="28"/>
          <w:lang w:eastAsia="en-US"/>
        </w:rPr>
        <w:t>об административных правонарушениях.</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Сам факт распити</w:t>
      </w:r>
      <w:r w:rsidR="001B0756">
        <w:rPr>
          <w:i/>
          <w:sz w:val="28"/>
          <w:szCs w:val="28"/>
          <w:lang w:eastAsia="en-US"/>
        </w:rPr>
        <w:t xml:space="preserve">я </w:t>
      </w:r>
      <w:r w:rsidRPr="0010035F">
        <w:rPr>
          <w:i/>
          <w:sz w:val="28"/>
          <w:szCs w:val="28"/>
          <w:lang w:eastAsia="en-US"/>
        </w:rPr>
        <w:t>гр. Т. пива не свидетельствует о том, что</w:t>
      </w:r>
      <w:r w:rsidR="001B0756">
        <w:rPr>
          <w:i/>
          <w:sz w:val="28"/>
          <w:szCs w:val="28"/>
          <w:lang w:eastAsia="en-US"/>
        </w:rPr>
        <w:br/>
      </w:r>
      <w:r w:rsidRPr="0010035F">
        <w:rPr>
          <w:i/>
          <w:sz w:val="28"/>
          <w:szCs w:val="28"/>
          <w:lang w:eastAsia="en-US"/>
        </w:rPr>
        <w:t xml:space="preserve">Т. не исполняет обязанностей по воспитанию, содержанию, защите прав </w:t>
      </w:r>
      <w:r w:rsidR="001B0756">
        <w:rPr>
          <w:i/>
          <w:sz w:val="28"/>
          <w:szCs w:val="28"/>
          <w:lang w:eastAsia="en-US"/>
        </w:rPr>
        <w:br/>
      </w:r>
      <w:r w:rsidRPr="0010035F">
        <w:rPr>
          <w:i/>
          <w:sz w:val="28"/>
          <w:szCs w:val="28"/>
          <w:lang w:eastAsia="en-US"/>
        </w:rPr>
        <w:lastRenderedPageBreak/>
        <w:t xml:space="preserve">и законных интересов </w:t>
      </w:r>
      <w:r w:rsidR="001B0756">
        <w:rPr>
          <w:i/>
          <w:sz w:val="28"/>
          <w:szCs w:val="28"/>
          <w:lang w:eastAsia="en-US"/>
        </w:rPr>
        <w:t>де</w:t>
      </w:r>
      <w:r w:rsidRPr="0010035F">
        <w:rPr>
          <w:i/>
          <w:sz w:val="28"/>
          <w:szCs w:val="28"/>
          <w:lang w:eastAsia="en-US"/>
        </w:rPr>
        <w:t>тей. Какие-либо другие доказательства, подтверждающие вину гр. Т. в совершении административного правонарушения, предусмотренного ч.1 ст. 5.35 КоАП РФ</w:t>
      </w:r>
      <w:r w:rsidR="001B0756">
        <w:rPr>
          <w:i/>
          <w:sz w:val="28"/>
          <w:szCs w:val="28"/>
          <w:lang w:eastAsia="en-US"/>
        </w:rPr>
        <w:t>,</w:t>
      </w:r>
      <w:r w:rsidRPr="0010035F">
        <w:rPr>
          <w:i/>
          <w:sz w:val="28"/>
          <w:szCs w:val="28"/>
          <w:lang w:eastAsia="en-US"/>
        </w:rPr>
        <w:t xml:space="preserve"> в материалах дела отсутствуют. </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Не установлено, в чём конкретно заключается действие </w:t>
      </w:r>
      <w:r w:rsidR="001B0756">
        <w:rPr>
          <w:i/>
          <w:sz w:val="28"/>
          <w:szCs w:val="28"/>
          <w:lang w:eastAsia="en-US"/>
        </w:rPr>
        <w:br/>
        <w:t>или бездействие гр. Т</w:t>
      </w:r>
      <w:r w:rsidRPr="0010035F">
        <w:rPr>
          <w:i/>
          <w:sz w:val="28"/>
          <w:szCs w:val="28"/>
          <w:lang w:eastAsia="en-US"/>
        </w:rPr>
        <w:t xml:space="preserve">., свидетельствующее о ненадлежащем исполнении </w:t>
      </w:r>
      <w:r w:rsidR="0068543B">
        <w:rPr>
          <w:i/>
          <w:sz w:val="28"/>
          <w:szCs w:val="28"/>
          <w:lang w:eastAsia="en-US"/>
        </w:rPr>
        <w:br/>
      </w:r>
      <w:r w:rsidRPr="0010035F">
        <w:rPr>
          <w:i/>
          <w:sz w:val="28"/>
          <w:szCs w:val="28"/>
          <w:lang w:eastAsia="en-US"/>
        </w:rPr>
        <w:t xml:space="preserve">ею родительских обязанностей, не установлена причинно-следственная связь между воспитанием и содержанием детей и её противоправным поведением. Факт распития пива не может свидетельствовать </w:t>
      </w:r>
      <w:r w:rsidR="0068543B">
        <w:rPr>
          <w:i/>
          <w:sz w:val="28"/>
          <w:szCs w:val="28"/>
          <w:lang w:eastAsia="en-US"/>
        </w:rPr>
        <w:br/>
      </w:r>
      <w:r w:rsidRPr="0010035F">
        <w:rPr>
          <w:i/>
          <w:sz w:val="28"/>
          <w:szCs w:val="28"/>
          <w:lang w:eastAsia="en-US"/>
        </w:rPr>
        <w:t xml:space="preserve">о ненадлежащем исполнении матерью обязанностей по воспитанию </w:t>
      </w:r>
      <w:r w:rsidR="0068543B">
        <w:rPr>
          <w:i/>
          <w:sz w:val="28"/>
          <w:szCs w:val="28"/>
          <w:lang w:eastAsia="en-US"/>
        </w:rPr>
        <w:br/>
      </w:r>
      <w:r w:rsidRPr="0010035F">
        <w:rPr>
          <w:i/>
          <w:sz w:val="28"/>
          <w:szCs w:val="28"/>
          <w:lang w:eastAsia="en-US"/>
        </w:rPr>
        <w:t xml:space="preserve">и содержанию детей. </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Состав административного правонарушения, предусмотренного </w:t>
      </w:r>
      <w:r w:rsidR="0068543B">
        <w:rPr>
          <w:i/>
          <w:sz w:val="28"/>
          <w:szCs w:val="28"/>
          <w:lang w:eastAsia="en-US"/>
        </w:rPr>
        <w:br/>
      </w:r>
      <w:r w:rsidRPr="0010035F">
        <w:rPr>
          <w:i/>
          <w:sz w:val="28"/>
          <w:szCs w:val="28"/>
          <w:lang w:eastAsia="en-US"/>
        </w:rPr>
        <w:t>ч. 1 ст. 5.35 КоАП РФ</w:t>
      </w:r>
      <w:r w:rsidR="0068543B">
        <w:rPr>
          <w:i/>
          <w:sz w:val="28"/>
          <w:szCs w:val="28"/>
          <w:lang w:eastAsia="en-US"/>
        </w:rPr>
        <w:t>,</w:t>
      </w:r>
      <w:r w:rsidRPr="0010035F">
        <w:rPr>
          <w:i/>
          <w:sz w:val="28"/>
          <w:szCs w:val="28"/>
          <w:lang w:eastAsia="en-US"/>
        </w:rPr>
        <w:t xml:space="preserve"> является длящимся. В материалах дела отсутствуют доказательства </w:t>
      </w:r>
      <w:r w:rsidRPr="0010035F">
        <w:rPr>
          <w:i/>
          <w:spacing w:val="1"/>
          <w:sz w:val="28"/>
          <w:szCs w:val="28"/>
          <w:lang w:eastAsia="en-US"/>
        </w:rPr>
        <w:t xml:space="preserve">совершения противоправных действий (бездействий), </w:t>
      </w:r>
      <w:r w:rsidRPr="0010035F">
        <w:rPr>
          <w:i/>
          <w:sz w:val="28"/>
          <w:szCs w:val="28"/>
          <w:lang w:eastAsia="en-US"/>
        </w:rPr>
        <w:t>осуществляемых систематически, в течение продолжительного времени гр. Т.</w:t>
      </w:r>
    </w:p>
    <w:p w:rsidR="00FA4440" w:rsidRPr="0010035F" w:rsidRDefault="00FA4440" w:rsidP="0010035F">
      <w:pPr>
        <w:ind w:firstLine="708"/>
        <w:jc w:val="both"/>
        <w:rPr>
          <w:i/>
          <w:sz w:val="28"/>
          <w:szCs w:val="28"/>
          <w:lang w:eastAsia="en-US"/>
        </w:rPr>
      </w:pPr>
      <w:r w:rsidRPr="0068543B">
        <w:rPr>
          <w:i/>
          <w:sz w:val="28"/>
          <w:szCs w:val="28"/>
          <w:lang w:eastAsia="en-US"/>
        </w:rPr>
        <w:t>Пример 3:</w:t>
      </w:r>
      <w:r w:rsidRPr="0010035F">
        <w:rPr>
          <w:i/>
          <w:sz w:val="28"/>
          <w:szCs w:val="28"/>
          <w:lang w:eastAsia="en-US"/>
        </w:rPr>
        <w:t xml:space="preserve"> </w:t>
      </w:r>
      <w:proofErr w:type="gramStart"/>
      <w:r w:rsidRPr="0010035F">
        <w:rPr>
          <w:i/>
          <w:sz w:val="28"/>
          <w:szCs w:val="28"/>
          <w:lang w:eastAsia="en-US"/>
        </w:rPr>
        <w:t>Комиссия в ходе изучения материалов и исследования доказательств по делу об административном правонарушении установила, что рассмотрение дела об административном правонарушении, предусмотренном ст. 20.21 Ко</w:t>
      </w:r>
      <w:r w:rsidR="0068543B">
        <w:rPr>
          <w:i/>
          <w:sz w:val="28"/>
          <w:szCs w:val="28"/>
          <w:lang w:eastAsia="en-US"/>
        </w:rPr>
        <w:t xml:space="preserve">АП РФ в </w:t>
      </w:r>
      <w:r w:rsidRPr="0010035F">
        <w:rPr>
          <w:i/>
          <w:sz w:val="28"/>
          <w:szCs w:val="28"/>
          <w:lang w:eastAsia="en-US"/>
        </w:rPr>
        <w:t>отношении несовершеннолетнего   П., 1999 г.р., невозможно, так как в материалах дела отсутствуют  документы и  сведения,  необходимые для выполнения в полном объеме задач производства по делам об административных правонарушениях.</w:t>
      </w:r>
      <w:proofErr w:type="gramEnd"/>
    </w:p>
    <w:p w:rsidR="0068543B" w:rsidRDefault="00495286" w:rsidP="0068543B">
      <w:pPr>
        <w:shd w:val="clear" w:color="auto" w:fill="FFFFFF"/>
        <w:ind w:firstLine="720"/>
        <w:jc w:val="both"/>
        <w:rPr>
          <w:i/>
          <w:sz w:val="28"/>
          <w:szCs w:val="28"/>
          <w:lang w:eastAsia="en-US"/>
        </w:rPr>
      </w:pPr>
      <w:hyperlink r:id="rId15" w:history="1">
        <w:r w:rsidR="00FA4440" w:rsidRPr="0010035F">
          <w:rPr>
            <w:i/>
            <w:sz w:val="28"/>
            <w:szCs w:val="28"/>
            <w:lang w:eastAsia="en-US"/>
          </w:rPr>
          <w:t>Статьей 20.21 КоАП РФ</w:t>
        </w:r>
      </w:hyperlink>
      <w:r w:rsidR="00FA4440" w:rsidRPr="0010035F">
        <w:rPr>
          <w:i/>
          <w:sz w:val="28"/>
          <w:szCs w:val="28"/>
          <w:lang w:eastAsia="en-US"/>
        </w:rPr>
        <w:t xml:space="preserve"> установлена административная ответственность за появление на улицах, стадионах, в скверах, парках, </w:t>
      </w:r>
      <w:r w:rsidR="0068543B">
        <w:rPr>
          <w:i/>
          <w:sz w:val="28"/>
          <w:szCs w:val="28"/>
          <w:lang w:eastAsia="en-US"/>
        </w:rPr>
        <w:br/>
      </w:r>
      <w:r w:rsidR="00FA4440" w:rsidRPr="0010035F">
        <w:rPr>
          <w:i/>
          <w:sz w:val="28"/>
          <w:szCs w:val="28"/>
          <w:lang w:eastAsia="en-US"/>
        </w:rPr>
        <w:t xml:space="preserve">в транспортном средстве общего пользования, в других общественных местах в состоянии опьянения, оскорбляющем человеческое достоинство </w:t>
      </w:r>
      <w:r w:rsidR="0068543B">
        <w:rPr>
          <w:i/>
          <w:sz w:val="28"/>
          <w:szCs w:val="28"/>
          <w:lang w:eastAsia="en-US"/>
        </w:rPr>
        <w:br/>
        <w:t xml:space="preserve">и общественную нравственность. </w:t>
      </w:r>
      <w:proofErr w:type="gramStart"/>
      <w:r w:rsidR="00FA4440" w:rsidRPr="0010035F">
        <w:rPr>
          <w:i/>
          <w:sz w:val="28"/>
          <w:szCs w:val="28"/>
          <w:lang w:eastAsia="en-US"/>
        </w:rPr>
        <w:t xml:space="preserve">Диспозиция </w:t>
      </w:r>
      <w:hyperlink r:id="rId16" w:anchor="WVmhO9R2xPgH" w:tgtFrame="_blank" w:tooltip="Статья 20.21. Появление в общественных местах в состоянии опьянения" w:history="1">
        <w:r w:rsidR="00FA4440" w:rsidRPr="0068543B">
          <w:rPr>
            <w:i/>
            <w:sz w:val="28"/>
            <w:szCs w:val="28"/>
            <w:lang w:eastAsia="en-US"/>
          </w:rPr>
          <w:t>ст. 20.21</w:t>
        </w:r>
      </w:hyperlink>
      <w:r w:rsidR="00FA4440" w:rsidRPr="0010035F">
        <w:rPr>
          <w:i/>
          <w:sz w:val="28"/>
          <w:szCs w:val="28"/>
          <w:lang w:eastAsia="en-US"/>
        </w:rPr>
        <w:t xml:space="preserve"> КоАП РФ предусматривает, что появление в </w:t>
      </w:r>
      <w:bookmarkStart w:id="2" w:name="YANDEX_50"/>
      <w:bookmarkEnd w:id="2"/>
      <w:r w:rsidR="00FA4440" w:rsidRPr="0010035F">
        <w:rPr>
          <w:i/>
          <w:sz w:val="28"/>
          <w:szCs w:val="28"/>
          <w:lang w:eastAsia="en-US"/>
        </w:rPr>
        <w:fldChar w:fldCharType="begin"/>
      </w:r>
      <w:r w:rsidR="00FA4440" w:rsidRPr="0010035F">
        <w:rPr>
          <w:i/>
          <w:sz w:val="28"/>
          <w:szCs w:val="28"/>
          <w:lang w:eastAsia="en-US"/>
        </w:rPr>
        <w:instrText xml:space="preserve"> HYPERLINK "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\l "YANDEX_49" </w:instrText>
      </w:r>
      <w:r w:rsidR="00FA4440" w:rsidRPr="0010035F">
        <w:rPr>
          <w:i/>
          <w:sz w:val="28"/>
          <w:szCs w:val="28"/>
          <w:lang w:eastAsia="en-US"/>
        </w:rPr>
        <w:fldChar w:fldCharType="end"/>
      </w:r>
      <w:r w:rsidR="00FA4440" w:rsidRPr="0010035F">
        <w:rPr>
          <w:i/>
          <w:sz w:val="28"/>
          <w:szCs w:val="28"/>
          <w:lang w:eastAsia="en-US"/>
        </w:rPr>
        <w:t> общественных </w:t>
      </w:r>
      <w:hyperlink r:id="rId17" w:anchor="YANDEX_51" w:history="1"/>
      <w:r w:rsidR="00FA4440" w:rsidRPr="0010035F">
        <w:rPr>
          <w:i/>
          <w:sz w:val="28"/>
          <w:szCs w:val="28"/>
          <w:lang w:eastAsia="en-US"/>
        </w:rPr>
        <w:t xml:space="preserve"> местах должно быть </w:t>
      </w:r>
      <w:r w:rsidR="0068543B">
        <w:rPr>
          <w:i/>
          <w:sz w:val="28"/>
          <w:szCs w:val="28"/>
          <w:lang w:eastAsia="en-US"/>
        </w:rPr>
        <w:br/>
      </w:r>
      <w:r w:rsidR="00FA4440" w:rsidRPr="0010035F">
        <w:rPr>
          <w:i/>
          <w:sz w:val="28"/>
          <w:szCs w:val="28"/>
          <w:lang w:eastAsia="en-US"/>
        </w:rPr>
        <w:t>не просто в состоянии опьянения,</w:t>
      </w:r>
      <w:r w:rsidR="0068543B">
        <w:rPr>
          <w:i/>
          <w:sz w:val="28"/>
          <w:szCs w:val="28"/>
          <w:lang w:eastAsia="en-US"/>
        </w:rPr>
        <w:t xml:space="preserve"> а в с</w:t>
      </w:r>
      <w:r w:rsidR="00FA4440" w:rsidRPr="0010035F">
        <w:rPr>
          <w:i/>
          <w:sz w:val="28"/>
          <w:szCs w:val="28"/>
          <w:lang w:eastAsia="en-US"/>
        </w:rPr>
        <w:t xml:space="preserve">остоянии, </w:t>
      </w:r>
      <w:bookmarkStart w:id="3" w:name="YANDEX_51"/>
      <w:bookmarkEnd w:id="3"/>
      <w:r w:rsidR="0068543B">
        <w:rPr>
          <w:i/>
          <w:sz w:val="28"/>
          <w:szCs w:val="28"/>
          <w:lang w:eastAsia="en-US"/>
        </w:rPr>
        <w:t>оскорбляющем человеческое достоинство и общественную нравственность.</w:t>
      </w:r>
      <w:proofErr w:type="gramEnd"/>
    </w:p>
    <w:p w:rsidR="00F13C6D" w:rsidRDefault="00FA4440" w:rsidP="00F13C6D">
      <w:pPr>
        <w:shd w:val="clear" w:color="auto" w:fill="FFFFFF"/>
        <w:ind w:firstLine="720"/>
        <w:jc w:val="both"/>
        <w:rPr>
          <w:i/>
          <w:sz w:val="28"/>
          <w:szCs w:val="28"/>
          <w:lang w:eastAsia="en-US"/>
        </w:rPr>
      </w:pPr>
      <w:proofErr w:type="gramStart"/>
      <w:r w:rsidRPr="0010035F">
        <w:rPr>
          <w:i/>
          <w:sz w:val="28"/>
          <w:szCs w:val="28"/>
          <w:lang w:eastAsia="en-US"/>
        </w:rPr>
        <w:t>Из протокола об административном правонарушении, предусмотренном ст. 20.21 Ко</w:t>
      </w:r>
      <w:r w:rsidR="0068543B">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несовершеннолетнего П., </w:t>
      </w:r>
      <w:r w:rsidR="0068543B">
        <w:rPr>
          <w:i/>
          <w:sz w:val="28"/>
          <w:szCs w:val="28"/>
          <w:lang w:eastAsia="en-US"/>
        </w:rPr>
        <w:t>1</w:t>
      </w:r>
      <w:r w:rsidRPr="0010035F">
        <w:rPr>
          <w:i/>
          <w:sz w:val="28"/>
          <w:szCs w:val="28"/>
          <w:lang w:eastAsia="en-US"/>
        </w:rPr>
        <w:t xml:space="preserve">999 г.р.,  следует, что 05.02.2015 года в период времени с 12 час. 00 мин. </w:t>
      </w:r>
      <w:r w:rsidR="0068543B">
        <w:rPr>
          <w:i/>
          <w:sz w:val="28"/>
          <w:szCs w:val="28"/>
          <w:lang w:eastAsia="en-US"/>
        </w:rPr>
        <w:br/>
      </w:r>
      <w:r w:rsidRPr="0010035F">
        <w:rPr>
          <w:i/>
          <w:sz w:val="28"/>
          <w:szCs w:val="28"/>
          <w:lang w:eastAsia="en-US"/>
        </w:rPr>
        <w:t xml:space="preserve">до 13 час. 00 мин. в третьем подъезде дома №3 по ул. </w:t>
      </w:r>
      <w:proofErr w:type="spellStart"/>
      <w:r w:rsidRPr="0010035F">
        <w:rPr>
          <w:i/>
          <w:sz w:val="28"/>
          <w:szCs w:val="28"/>
          <w:lang w:eastAsia="en-US"/>
        </w:rPr>
        <w:t>Ремезова</w:t>
      </w:r>
      <w:proofErr w:type="spellEnd"/>
      <w:r w:rsidRPr="0010035F">
        <w:rPr>
          <w:i/>
          <w:sz w:val="28"/>
          <w:szCs w:val="28"/>
          <w:lang w:eastAsia="en-US"/>
        </w:rPr>
        <w:t xml:space="preserve"> г. Тобольска несовершеннолетний П. находился в состоянии алкогольного опьянения, оскорбляющем человеческое достоинство и общественную нравственность».</w:t>
      </w:r>
      <w:proofErr w:type="gramEnd"/>
      <w:r w:rsidRPr="0010035F">
        <w:rPr>
          <w:i/>
          <w:sz w:val="28"/>
          <w:szCs w:val="28"/>
          <w:lang w:eastAsia="en-US"/>
        </w:rPr>
        <w:t xml:space="preserve"> </w:t>
      </w:r>
      <w:proofErr w:type="gramStart"/>
      <w:r w:rsidRPr="0010035F">
        <w:rPr>
          <w:i/>
          <w:sz w:val="28"/>
          <w:szCs w:val="28"/>
          <w:lang w:eastAsia="en-US"/>
        </w:rPr>
        <w:t>Однако, в протоколе описание нахождения несовершеннолетнего П.</w:t>
      </w:r>
      <w:r w:rsidR="0068543B">
        <w:rPr>
          <w:i/>
          <w:sz w:val="28"/>
          <w:szCs w:val="28"/>
          <w:lang w:eastAsia="en-US"/>
        </w:rPr>
        <w:t xml:space="preserve"> в состоянии,</w:t>
      </w:r>
      <w:r w:rsidR="0068543B" w:rsidRPr="0068543B">
        <w:rPr>
          <w:i/>
          <w:sz w:val="28"/>
          <w:szCs w:val="28"/>
          <w:lang w:eastAsia="en-US"/>
        </w:rPr>
        <w:t xml:space="preserve"> </w:t>
      </w:r>
      <w:r w:rsidR="0068543B">
        <w:rPr>
          <w:i/>
          <w:sz w:val="28"/>
          <w:szCs w:val="28"/>
          <w:lang w:eastAsia="en-US"/>
        </w:rPr>
        <w:t xml:space="preserve">оскорбляющем человеческое достоинство и общественную нравственность, </w:t>
      </w:r>
      <w:r w:rsidRPr="0010035F">
        <w:rPr>
          <w:i/>
          <w:sz w:val="28"/>
          <w:szCs w:val="28"/>
          <w:lang w:eastAsia="en-US"/>
        </w:rPr>
        <w:t xml:space="preserve">не конкретизировано, а </w:t>
      </w:r>
      <w:bookmarkStart w:id="4" w:name="YANDEX_93"/>
      <w:bookmarkEnd w:id="4"/>
      <w:r w:rsidRPr="0010035F">
        <w:rPr>
          <w:i/>
          <w:sz w:val="28"/>
          <w:szCs w:val="28"/>
          <w:lang w:eastAsia="en-US"/>
        </w:rPr>
        <w:fldChar w:fldCharType="begin"/>
      </w:r>
      <w:r w:rsidRPr="0010035F">
        <w:rPr>
          <w:i/>
          <w:sz w:val="28"/>
          <w:szCs w:val="28"/>
          <w:lang w:eastAsia="en-US"/>
        </w:rPr>
        <w:instrText xml:space="preserve"> HYPERLINK "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\l "YANDEX_92" </w:instrText>
      </w:r>
      <w:r w:rsidRPr="0010035F">
        <w:rPr>
          <w:i/>
          <w:sz w:val="28"/>
          <w:szCs w:val="28"/>
          <w:lang w:eastAsia="en-US"/>
        </w:rPr>
        <w:fldChar w:fldCharType="end"/>
      </w:r>
      <w:r w:rsidRPr="0010035F">
        <w:rPr>
          <w:i/>
          <w:sz w:val="28"/>
          <w:szCs w:val="28"/>
          <w:lang w:eastAsia="en-US"/>
        </w:rPr>
        <w:t> состоит </w:t>
      </w:r>
      <w:hyperlink r:id="rId18" w:anchor="YANDEX_94" w:history="1"/>
      <w:r w:rsidRPr="0010035F">
        <w:rPr>
          <w:i/>
          <w:sz w:val="28"/>
          <w:szCs w:val="28"/>
          <w:lang w:eastAsia="en-US"/>
        </w:rPr>
        <w:t xml:space="preserve"> из общих фраз, из которых невозможно сделать вывод, </w:t>
      </w:r>
      <w:r w:rsidR="00F13C6D">
        <w:rPr>
          <w:i/>
          <w:sz w:val="28"/>
          <w:szCs w:val="28"/>
          <w:lang w:eastAsia="en-US"/>
        </w:rPr>
        <w:t>что подросток действительно находился</w:t>
      </w:r>
      <w:r w:rsidR="00F13C6D" w:rsidRPr="00F13C6D">
        <w:rPr>
          <w:i/>
          <w:sz w:val="28"/>
          <w:szCs w:val="28"/>
          <w:lang w:eastAsia="en-US"/>
        </w:rPr>
        <w:t xml:space="preserve"> </w:t>
      </w:r>
      <w:r w:rsidR="00F13C6D">
        <w:rPr>
          <w:i/>
          <w:sz w:val="28"/>
          <w:szCs w:val="28"/>
          <w:lang w:eastAsia="en-US"/>
        </w:rPr>
        <w:t>в состоянии,</w:t>
      </w:r>
      <w:r w:rsidR="00F13C6D" w:rsidRPr="0068543B">
        <w:rPr>
          <w:i/>
          <w:sz w:val="28"/>
          <w:szCs w:val="28"/>
          <w:lang w:eastAsia="en-US"/>
        </w:rPr>
        <w:t xml:space="preserve"> </w:t>
      </w:r>
      <w:r w:rsidR="00F13C6D">
        <w:rPr>
          <w:i/>
          <w:sz w:val="28"/>
          <w:szCs w:val="28"/>
          <w:lang w:eastAsia="en-US"/>
        </w:rPr>
        <w:t>оскорбляющем человеческое достоинство и общественную нравственность.</w:t>
      </w:r>
      <w:proofErr w:type="gramEnd"/>
    </w:p>
    <w:p w:rsidR="00F13C6D" w:rsidRDefault="00FA4440" w:rsidP="00F13C6D">
      <w:pPr>
        <w:shd w:val="clear" w:color="auto" w:fill="FFFFFF"/>
        <w:ind w:firstLine="720"/>
        <w:jc w:val="both"/>
        <w:rPr>
          <w:i/>
          <w:sz w:val="28"/>
          <w:szCs w:val="28"/>
          <w:lang w:eastAsia="en-US"/>
        </w:rPr>
      </w:pPr>
      <w:r w:rsidRPr="0010035F">
        <w:rPr>
          <w:i/>
          <w:sz w:val="28"/>
          <w:szCs w:val="28"/>
          <w:lang w:eastAsia="en-US"/>
        </w:rPr>
        <w:lastRenderedPageBreak/>
        <w:t>Протокол и иные материалы дела об административном правонарушении, предусмотренном ст. 20.21 Ко</w:t>
      </w:r>
      <w:r w:rsidR="00F13C6D">
        <w:rPr>
          <w:i/>
          <w:sz w:val="28"/>
          <w:szCs w:val="28"/>
          <w:lang w:eastAsia="en-US"/>
        </w:rPr>
        <w:t xml:space="preserve">АП РФ </w:t>
      </w:r>
      <w:r w:rsidRPr="0010035F">
        <w:rPr>
          <w:bCs/>
          <w:i/>
          <w:sz w:val="28"/>
          <w:szCs w:val="28"/>
          <w:lang w:eastAsia="en-US"/>
        </w:rPr>
        <w:t>в отношении</w:t>
      </w:r>
      <w:r w:rsidRPr="0010035F">
        <w:rPr>
          <w:i/>
          <w:sz w:val="28"/>
          <w:szCs w:val="28"/>
          <w:lang w:eastAsia="en-US"/>
        </w:rPr>
        <w:t xml:space="preserve"> несовершеннолетнего П.</w:t>
      </w:r>
      <w:r w:rsidR="00F13C6D">
        <w:rPr>
          <w:i/>
          <w:sz w:val="28"/>
          <w:szCs w:val="28"/>
          <w:lang w:eastAsia="en-US"/>
        </w:rPr>
        <w:t xml:space="preserve"> во</w:t>
      </w:r>
      <w:r w:rsidRPr="0010035F">
        <w:rPr>
          <w:i/>
          <w:sz w:val="28"/>
          <w:szCs w:val="28"/>
          <w:lang w:eastAsia="en-US"/>
        </w:rPr>
        <w:t xml:space="preserve">звращен в МО МВД России «Тобольский» </w:t>
      </w:r>
      <w:r w:rsidR="00F13C6D">
        <w:rPr>
          <w:i/>
          <w:sz w:val="28"/>
          <w:szCs w:val="28"/>
          <w:lang w:eastAsia="en-US"/>
        </w:rPr>
        <w:br/>
        <w:t>для надлежащего оформления.</w:t>
      </w:r>
    </w:p>
    <w:p w:rsidR="00FA4440" w:rsidRPr="00F13C6D" w:rsidRDefault="00FA4440" w:rsidP="00F13C6D">
      <w:pPr>
        <w:shd w:val="clear" w:color="auto" w:fill="FFFFFF"/>
        <w:ind w:firstLine="720"/>
        <w:jc w:val="both"/>
        <w:rPr>
          <w:i/>
          <w:sz w:val="28"/>
          <w:szCs w:val="28"/>
          <w:lang w:eastAsia="en-US"/>
        </w:rPr>
      </w:pPr>
      <w:r w:rsidRPr="00FA4440">
        <w:rPr>
          <w:sz w:val="28"/>
          <w:szCs w:val="28"/>
          <w:lang w:eastAsia="en-US"/>
        </w:rPr>
        <w:t xml:space="preserve">В соответствии с п. 4 ч.1 ст. 29.4 КоАП РФ Комиссией в  Межмуниципальный отдел МВД России «Тобольский» материалы возвращаются для дополнительного оформления (в связи неполнотой представленных материалов, которая не может быть восполнена </w:t>
      </w:r>
      <w:r w:rsidR="00F13C6D">
        <w:rPr>
          <w:sz w:val="28"/>
          <w:szCs w:val="28"/>
          <w:lang w:eastAsia="en-US"/>
        </w:rPr>
        <w:br/>
      </w:r>
      <w:r w:rsidRPr="00FA4440">
        <w:rPr>
          <w:sz w:val="28"/>
          <w:szCs w:val="28"/>
          <w:lang w:eastAsia="en-US"/>
        </w:rPr>
        <w:t>при рассмотрении дела).</w:t>
      </w:r>
    </w:p>
    <w:p w:rsidR="00FA4440" w:rsidRPr="00F13C6D" w:rsidRDefault="00FA4440" w:rsidP="00FA4440">
      <w:pPr>
        <w:jc w:val="center"/>
        <w:rPr>
          <w:bCs/>
          <w:i/>
          <w:sz w:val="28"/>
          <w:szCs w:val="28"/>
          <w:lang w:eastAsia="en-US"/>
        </w:rPr>
      </w:pPr>
      <w:r w:rsidRPr="00F13C6D">
        <w:rPr>
          <w:bCs/>
          <w:i/>
          <w:sz w:val="28"/>
          <w:szCs w:val="28"/>
          <w:lang w:eastAsia="en-US"/>
        </w:rPr>
        <w:t>Возвращено дел об административных правонарушениях</w:t>
      </w:r>
    </w:p>
    <w:p w:rsidR="00FA4440" w:rsidRPr="00F13C6D" w:rsidRDefault="00FA4440" w:rsidP="00FA4440">
      <w:pPr>
        <w:jc w:val="center"/>
        <w:rPr>
          <w:i/>
          <w:sz w:val="28"/>
          <w:szCs w:val="28"/>
          <w:lang w:eastAsia="en-US"/>
        </w:rPr>
      </w:pPr>
      <w:r w:rsidRPr="00F13C6D">
        <w:rPr>
          <w:bCs/>
          <w:i/>
          <w:sz w:val="28"/>
          <w:szCs w:val="28"/>
          <w:lang w:eastAsia="en-US"/>
        </w:rPr>
        <w:t xml:space="preserve"> в соответствии с п. 4 ч.1 ст. 29.4 КоАП РФ, в том числе: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559"/>
        <w:gridCol w:w="1418"/>
        <w:gridCol w:w="1275"/>
        <w:gridCol w:w="1560"/>
        <w:gridCol w:w="2126"/>
      </w:tblGrid>
      <w:tr w:rsidR="00FA4440" w:rsidRPr="00F13C6D" w:rsidTr="00F13C6D">
        <w:trPr>
          <w:trHeight w:val="505"/>
        </w:trPr>
        <w:tc>
          <w:tcPr>
            <w:tcW w:w="1433" w:type="dxa"/>
            <w:noWrap/>
          </w:tcPr>
          <w:p w:rsidR="00FA4440" w:rsidRPr="00CE105C" w:rsidRDefault="00FA4440" w:rsidP="00FA4440">
            <w:pPr>
              <w:jc w:val="center"/>
              <w:rPr>
                <w:bCs/>
                <w:sz w:val="24"/>
                <w:szCs w:val="24"/>
              </w:rPr>
            </w:pPr>
            <w:r w:rsidRPr="00CE105C">
              <w:rPr>
                <w:bCs/>
                <w:sz w:val="24"/>
                <w:szCs w:val="24"/>
              </w:rPr>
              <w:t>2011</w:t>
            </w:r>
            <w:r w:rsidR="00F13C6D" w:rsidRPr="00CE105C">
              <w:rPr>
                <w:bCs/>
                <w:sz w:val="24"/>
                <w:szCs w:val="24"/>
              </w:rPr>
              <w:t xml:space="preserve"> г.</w:t>
            </w:r>
          </w:p>
          <w:p w:rsidR="00FA4440" w:rsidRPr="00CE105C" w:rsidRDefault="00FA4440" w:rsidP="00FA4440">
            <w:pPr>
              <w:jc w:val="center"/>
              <w:rPr>
                <w:bCs/>
                <w:sz w:val="24"/>
                <w:szCs w:val="24"/>
              </w:rPr>
            </w:pPr>
          </w:p>
        </w:tc>
        <w:tc>
          <w:tcPr>
            <w:tcW w:w="1559" w:type="dxa"/>
            <w:noWrap/>
          </w:tcPr>
          <w:p w:rsidR="00FA4440" w:rsidRPr="00CE105C" w:rsidRDefault="00FA4440" w:rsidP="00FA4440">
            <w:pPr>
              <w:jc w:val="center"/>
              <w:rPr>
                <w:bCs/>
                <w:sz w:val="24"/>
                <w:szCs w:val="24"/>
              </w:rPr>
            </w:pPr>
            <w:r w:rsidRPr="00CE105C">
              <w:rPr>
                <w:bCs/>
                <w:sz w:val="24"/>
                <w:szCs w:val="24"/>
              </w:rPr>
              <w:t>2012</w:t>
            </w:r>
            <w:r w:rsidR="00F13C6D" w:rsidRPr="00CE105C">
              <w:rPr>
                <w:bCs/>
                <w:sz w:val="24"/>
                <w:szCs w:val="24"/>
              </w:rPr>
              <w:t xml:space="preserve"> г.</w:t>
            </w:r>
          </w:p>
        </w:tc>
        <w:tc>
          <w:tcPr>
            <w:tcW w:w="1418" w:type="dxa"/>
            <w:noWrap/>
          </w:tcPr>
          <w:p w:rsidR="00FA4440" w:rsidRPr="00CE105C" w:rsidRDefault="00FA4440" w:rsidP="00FA4440">
            <w:pPr>
              <w:jc w:val="center"/>
              <w:rPr>
                <w:bCs/>
                <w:sz w:val="24"/>
                <w:szCs w:val="24"/>
              </w:rPr>
            </w:pPr>
            <w:r w:rsidRPr="00CE105C">
              <w:rPr>
                <w:bCs/>
                <w:sz w:val="24"/>
                <w:szCs w:val="24"/>
              </w:rPr>
              <w:t>2013</w:t>
            </w:r>
            <w:r w:rsidR="00F13C6D" w:rsidRPr="00CE105C">
              <w:rPr>
                <w:bCs/>
                <w:sz w:val="24"/>
                <w:szCs w:val="24"/>
              </w:rPr>
              <w:t xml:space="preserve"> г.</w:t>
            </w:r>
          </w:p>
        </w:tc>
        <w:tc>
          <w:tcPr>
            <w:tcW w:w="1275" w:type="dxa"/>
          </w:tcPr>
          <w:p w:rsidR="00FA4440" w:rsidRPr="00CE105C" w:rsidRDefault="00FA4440" w:rsidP="00FA4440">
            <w:pPr>
              <w:jc w:val="center"/>
              <w:rPr>
                <w:bCs/>
                <w:sz w:val="24"/>
                <w:szCs w:val="24"/>
              </w:rPr>
            </w:pPr>
            <w:r w:rsidRPr="00CE105C">
              <w:rPr>
                <w:bCs/>
                <w:sz w:val="24"/>
                <w:szCs w:val="24"/>
              </w:rPr>
              <w:t>2014</w:t>
            </w:r>
            <w:r w:rsidR="00F13C6D" w:rsidRPr="00CE105C">
              <w:rPr>
                <w:bCs/>
                <w:sz w:val="24"/>
                <w:szCs w:val="24"/>
              </w:rPr>
              <w:t xml:space="preserve"> г.</w:t>
            </w:r>
          </w:p>
        </w:tc>
        <w:tc>
          <w:tcPr>
            <w:tcW w:w="1560" w:type="dxa"/>
          </w:tcPr>
          <w:p w:rsidR="00FA4440" w:rsidRPr="00CE105C" w:rsidRDefault="00FA4440" w:rsidP="00FA4440">
            <w:pPr>
              <w:jc w:val="center"/>
              <w:rPr>
                <w:bCs/>
                <w:sz w:val="24"/>
                <w:szCs w:val="24"/>
              </w:rPr>
            </w:pPr>
            <w:r w:rsidRPr="00CE105C">
              <w:rPr>
                <w:bCs/>
                <w:sz w:val="24"/>
                <w:szCs w:val="24"/>
              </w:rPr>
              <w:t>2015</w:t>
            </w:r>
            <w:r w:rsidR="00F13C6D" w:rsidRPr="00CE105C">
              <w:rPr>
                <w:bCs/>
                <w:sz w:val="24"/>
                <w:szCs w:val="24"/>
              </w:rPr>
              <w:t xml:space="preserve"> г.</w:t>
            </w:r>
          </w:p>
        </w:tc>
        <w:tc>
          <w:tcPr>
            <w:tcW w:w="2126" w:type="dxa"/>
          </w:tcPr>
          <w:p w:rsidR="00FA4440" w:rsidRPr="00CE105C" w:rsidRDefault="00FA4440" w:rsidP="00FA4440">
            <w:pPr>
              <w:jc w:val="center"/>
              <w:rPr>
                <w:bCs/>
                <w:sz w:val="24"/>
                <w:szCs w:val="24"/>
              </w:rPr>
            </w:pPr>
            <w:r w:rsidRPr="00CE105C">
              <w:rPr>
                <w:bCs/>
                <w:sz w:val="24"/>
                <w:szCs w:val="24"/>
              </w:rPr>
              <w:t>4 мес. 2016</w:t>
            </w:r>
            <w:r w:rsidR="00F13C6D" w:rsidRPr="00CE105C">
              <w:rPr>
                <w:bCs/>
                <w:sz w:val="24"/>
                <w:szCs w:val="24"/>
              </w:rPr>
              <w:t xml:space="preserve"> г.</w:t>
            </w:r>
          </w:p>
        </w:tc>
      </w:tr>
      <w:tr w:rsidR="00FA4440" w:rsidRPr="00F13C6D" w:rsidTr="00F13C6D">
        <w:trPr>
          <w:trHeight w:val="255"/>
        </w:trPr>
        <w:tc>
          <w:tcPr>
            <w:tcW w:w="1433" w:type="dxa"/>
            <w:noWrap/>
            <w:vAlign w:val="center"/>
          </w:tcPr>
          <w:p w:rsidR="00FA4440" w:rsidRPr="00CE105C" w:rsidRDefault="00FA4440" w:rsidP="00FA4440">
            <w:pPr>
              <w:jc w:val="center"/>
              <w:rPr>
                <w:sz w:val="24"/>
                <w:szCs w:val="24"/>
              </w:rPr>
            </w:pPr>
            <w:r w:rsidRPr="00CE105C">
              <w:rPr>
                <w:sz w:val="24"/>
                <w:szCs w:val="24"/>
              </w:rPr>
              <w:t>2/21*</w:t>
            </w:r>
          </w:p>
        </w:tc>
        <w:tc>
          <w:tcPr>
            <w:tcW w:w="1559" w:type="dxa"/>
            <w:noWrap/>
            <w:vAlign w:val="center"/>
          </w:tcPr>
          <w:p w:rsidR="00FA4440" w:rsidRPr="00CE105C" w:rsidRDefault="00FA4440" w:rsidP="00FA4440">
            <w:pPr>
              <w:jc w:val="center"/>
              <w:rPr>
                <w:sz w:val="24"/>
                <w:szCs w:val="24"/>
              </w:rPr>
            </w:pPr>
            <w:r w:rsidRPr="00CE105C">
              <w:rPr>
                <w:sz w:val="24"/>
                <w:szCs w:val="24"/>
              </w:rPr>
              <w:t>1/3</w:t>
            </w:r>
          </w:p>
        </w:tc>
        <w:tc>
          <w:tcPr>
            <w:tcW w:w="1418" w:type="dxa"/>
            <w:noWrap/>
            <w:vAlign w:val="center"/>
          </w:tcPr>
          <w:p w:rsidR="00FA4440" w:rsidRPr="00CE105C" w:rsidRDefault="00FA4440" w:rsidP="00FA4440">
            <w:pPr>
              <w:jc w:val="center"/>
              <w:rPr>
                <w:sz w:val="24"/>
                <w:szCs w:val="24"/>
              </w:rPr>
            </w:pPr>
            <w:r w:rsidRPr="00CE105C">
              <w:rPr>
                <w:sz w:val="24"/>
                <w:szCs w:val="24"/>
              </w:rPr>
              <w:t>2/49</w:t>
            </w:r>
          </w:p>
        </w:tc>
        <w:tc>
          <w:tcPr>
            <w:tcW w:w="1275" w:type="dxa"/>
            <w:vAlign w:val="center"/>
          </w:tcPr>
          <w:p w:rsidR="00FA4440" w:rsidRPr="00CE105C" w:rsidRDefault="00FA4440" w:rsidP="00FA4440">
            <w:pPr>
              <w:jc w:val="center"/>
              <w:rPr>
                <w:bCs/>
                <w:sz w:val="24"/>
                <w:szCs w:val="24"/>
              </w:rPr>
            </w:pPr>
            <w:r w:rsidRPr="00CE105C">
              <w:rPr>
                <w:bCs/>
                <w:sz w:val="24"/>
                <w:szCs w:val="24"/>
              </w:rPr>
              <w:t>0/4</w:t>
            </w:r>
          </w:p>
        </w:tc>
        <w:tc>
          <w:tcPr>
            <w:tcW w:w="1560" w:type="dxa"/>
            <w:vAlign w:val="center"/>
          </w:tcPr>
          <w:p w:rsidR="00FA4440" w:rsidRPr="00CE105C" w:rsidRDefault="00FA4440" w:rsidP="00FA4440">
            <w:pPr>
              <w:jc w:val="center"/>
              <w:rPr>
                <w:bCs/>
                <w:sz w:val="24"/>
                <w:szCs w:val="24"/>
              </w:rPr>
            </w:pPr>
            <w:r w:rsidRPr="00CE105C">
              <w:rPr>
                <w:bCs/>
                <w:sz w:val="24"/>
                <w:szCs w:val="24"/>
              </w:rPr>
              <w:t>5/17</w:t>
            </w:r>
          </w:p>
        </w:tc>
        <w:tc>
          <w:tcPr>
            <w:tcW w:w="2126" w:type="dxa"/>
            <w:vAlign w:val="center"/>
          </w:tcPr>
          <w:p w:rsidR="00FA4440" w:rsidRPr="00CE105C" w:rsidRDefault="00FA4440" w:rsidP="00FA4440">
            <w:pPr>
              <w:jc w:val="center"/>
              <w:rPr>
                <w:bCs/>
                <w:sz w:val="24"/>
                <w:szCs w:val="24"/>
              </w:rPr>
            </w:pPr>
            <w:r w:rsidRPr="00CE105C">
              <w:rPr>
                <w:bCs/>
                <w:sz w:val="24"/>
                <w:szCs w:val="24"/>
              </w:rPr>
              <w:t>1/1</w:t>
            </w:r>
          </w:p>
        </w:tc>
      </w:tr>
    </w:tbl>
    <w:p w:rsidR="00FA4440" w:rsidRPr="00FA4440" w:rsidRDefault="00FA4440" w:rsidP="00FA4440">
      <w:pPr>
        <w:jc w:val="both"/>
        <w:rPr>
          <w:lang w:eastAsia="en-US"/>
        </w:rPr>
      </w:pPr>
      <w:r w:rsidRPr="00FA4440">
        <w:rPr>
          <w:lang w:eastAsia="en-US"/>
        </w:rPr>
        <w:t>*несовершеннолетние/законные представители</w:t>
      </w:r>
    </w:p>
    <w:p w:rsidR="00FA4440" w:rsidRPr="00FA4440" w:rsidRDefault="00FA4440" w:rsidP="00FA4440">
      <w:pPr>
        <w:jc w:val="both"/>
        <w:rPr>
          <w:lang w:eastAsia="en-US"/>
        </w:rPr>
      </w:pPr>
    </w:p>
    <w:p w:rsidR="00F13C6D" w:rsidRDefault="00FA4440" w:rsidP="00F13C6D">
      <w:pPr>
        <w:ind w:firstLine="708"/>
        <w:jc w:val="both"/>
        <w:rPr>
          <w:sz w:val="28"/>
          <w:szCs w:val="28"/>
          <w:lang w:eastAsia="en-US"/>
        </w:rPr>
      </w:pPr>
      <w:r w:rsidRPr="00FA4440">
        <w:rPr>
          <w:sz w:val="28"/>
          <w:szCs w:val="28"/>
          <w:lang w:eastAsia="en-US"/>
        </w:rPr>
        <w:t xml:space="preserve">Фактов необоснованного возвращения дел об административных правонарушениях по надуманным основаниям, когда неполнота представленных материалов может быть восполнена при рассмотрении дела на заседании Комиссии (к примеру, приобщение характеристики, справки </w:t>
      </w:r>
      <w:r w:rsidR="00F13C6D">
        <w:rPr>
          <w:sz w:val="28"/>
          <w:szCs w:val="28"/>
          <w:lang w:eastAsia="en-US"/>
        </w:rPr>
        <w:br/>
      </w:r>
      <w:r w:rsidRPr="00FA4440">
        <w:rPr>
          <w:sz w:val="28"/>
          <w:szCs w:val="28"/>
          <w:lang w:eastAsia="en-US"/>
        </w:rPr>
        <w:t>из школы и т.</w:t>
      </w:r>
      <w:r w:rsidR="00F13C6D">
        <w:rPr>
          <w:sz w:val="28"/>
          <w:szCs w:val="28"/>
          <w:lang w:eastAsia="en-US"/>
        </w:rPr>
        <w:t xml:space="preserve">д.), Комиссией не допускается. </w:t>
      </w:r>
    </w:p>
    <w:p w:rsidR="00FA4440" w:rsidRPr="00FA4440" w:rsidRDefault="00FA4440" w:rsidP="00F13C6D">
      <w:pPr>
        <w:ind w:firstLine="708"/>
        <w:jc w:val="both"/>
        <w:rPr>
          <w:sz w:val="28"/>
          <w:szCs w:val="28"/>
          <w:lang w:eastAsia="en-US"/>
        </w:rPr>
      </w:pPr>
      <w:r w:rsidRPr="00FA4440">
        <w:rPr>
          <w:sz w:val="28"/>
          <w:szCs w:val="28"/>
          <w:lang w:eastAsia="en-US"/>
        </w:rPr>
        <w:t xml:space="preserve">К сожалению, существует большой процент заочного вынесения постановлений о назначении административного наказания. Лица, </w:t>
      </w:r>
      <w:r w:rsidR="00F13C6D">
        <w:rPr>
          <w:sz w:val="28"/>
          <w:szCs w:val="28"/>
          <w:lang w:eastAsia="en-US"/>
        </w:rPr>
        <w:br/>
      </w:r>
      <w:r w:rsidRPr="00FA4440">
        <w:rPr>
          <w:sz w:val="28"/>
          <w:szCs w:val="28"/>
          <w:lang w:eastAsia="en-US"/>
        </w:rPr>
        <w:t xml:space="preserve">в отношении которых вынесены постановления заочно, </w:t>
      </w:r>
      <w:r w:rsidRPr="00FA4440">
        <w:rPr>
          <w:kern w:val="1"/>
          <w:sz w:val="28"/>
          <w:szCs w:val="28"/>
          <w:lang w:eastAsia="en-US"/>
        </w:rPr>
        <w:t xml:space="preserve">извещены </w:t>
      </w:r>
      <w:r w:rsidR="00F13C6D">
        <w:rPr>
          <w:kern w:val="1"/>
          <w:sz w:val="28"/>
          <w:szCs w:val="28"/>
          <w:lang w:eastAsia="en-US"/>
        </w:rPr>
        <w:br/>
      </w:r>
      <w:r w:rsidRPr="00FA4440">
        <w:rPr>
          <w:kern w:val="1"/>
          <w:sz w:val="28"/>
          <w:szCs w:val="28"/>
          <w:lang w:eastAsia="en-US"/>
        </w:rPr>
        <w:t xml:space="preserve">в установленном законом порядке </w:t>
      </w:r>
      <w:r w:rsidRPr="00FA4440">
        <w:rPr>
          <w:sz w:val="28"/>
          <w:szCs w:val="28"/>
          <w:lang w:eastAsia="en-US"/>
        </w:rPr>
        <w:t xml:space="preserve">о дате, месте и времени рассмотрения дела об административном правонарушении. В случаях, предусмотренных </w:t>
      </w:r>
      <w:hyperlink r:id="rId19" w:anchor="block_29403" w:history="1">
        <w:r w:rsidRPr="00F13C6D">
          <w:rPr>
            <w:sz w:val="28"/>
            <w:szCs w:val="28"/>
            <w:lang w:eastAsia="en-US"/>
          </w:rPr>
          <w:t>частью 3 статьи 29.4</w:t>
        </w:r>
      </w:hyperlink>
      <w:r w:rsidRPr="00F13C6D">
        <w:rPr>
          <w:sz w:val="28"/>
          <w:szCs w:val="28"/>
          <w:lang w:eastAsia="en-US"/>
        </w:rPr>
        <w:t xml:space="preserve">, </w:t>
      </w:r>
      <w:hyperlink r:id="rId20" w:anchor="block_297018" w:history="1">
        <w:r w:rsidRPr="00F13C6D">
          <w:rPr>
            <w:sz w:val="28"/>
            <w:szCs w:val="28"/>
            <w:lang w:eastAsia="en-US"/>
          </w:rPr>
          <w:t>пунктом 8 части 1 статьи 29.7</w:t>
        </w:r>
      </w:hyperlink>
      <w:r w:rsidRPr="00FA4440">
        <w:rPr>
          <w:sz w:val="28"/>
          <w:szCs w:val="28"/>
          <w:lang w:eastAsia="en-US"/>
        </w:rPr>
        <w:t xml:space="preserve"> Ко</w:t>
      </w:r>
      <w:r w:rsidR="00F13C6D">
        <w:rPr>
          <w:sz w:val="28"/>
          <w:szCs w:val="28"/>
          <w:lang w:eastAsia="en-US"/>
        </w:rPr>
        <w:t xml:space="preserve">АП РФ, </w:t>
      </w:r>
      <w:r w:rsidRPr="00FA4440">
        <w:rPr>
          <w:sz w:val="28"/>
          <w:szCs w:val="28"/>
          <w:lang w:eastAsia="en-US"/>
        </w:rPr>
        <w:t xml:space="preserve">Комиссия выносит определение о приводе лица, либо лиц, в отношении которых ведется производство по делу об административном правонарушении. Дела </w:t>
      </w:r>
      <w:r w:rsidR="00F13C6D">
        <w:rPr>
          <w:sz w:val="28"/>
          <w:szCs w:val="28"/>
          <w:lang w:eastAsia="en-US"/>
        </w:rPr>
        <w:br/>
      </w:r>
      <w:r w:rsidRPr="00FA4440">
        <w:rPr>
          <w:sz w:val="28"/>
          <w:szCs w:val="28"/>
          <w:lang w:eastAsia="en-US"/>
        </w:rPr>
        <w:t xml:space="preserve">об административных правонарушениях несовершеннолетних </w:t>
      </w:r>
      <w:r w:rsidR="00F13C6D">
        <w:rPr>
          <w:sz w:val="28"/>
          <w:szCs w:val="28"/>
          <w:lang w:eastAsia="en-US"/>
        </w:rPr>
        <w:br/>
      </w:r>
      <w:r w:rsidRPr="00FA4440">
        <w:rPr>
          <w:sz w:val="28"/>
          <w:szCs w:val="28"/>
          <w:lang w:eastAsia="en-US"/>
        </w:rPr>
        <w:t xml:space="preserve">не рассматриваются Комиссий заочно, так как отсутствие несовершеннолетнего и его законного представителя не позволяет всесторонне, полно, объективно выяснить обстоятельства дела, разрешить его в соответствии с законом. При отсутствии несовершеннолетнего </w:t>
      </w:r>
      <w:r w:rsidR="00F13C6D">
        <w:rPr>
          <w:sz w:val="28"/>
          <w:szCs w:val="28"/>
          <w:lang w:eastAsia="en-US"/>
        </w:rPr>
        <w:br/>
      </w:r>
      <w:r w:rsidRPr="00FA4440">
        <w:rPr>
          <w:sz w:val="28"/>
          <w:szCs w:val="28"/>
          <w:lang w:eastAsia="en-US"/>
        </w:rPr>
        <w:t>и его  законного представителя комиссия выносит определение о приводе: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1134"/>
        <w:gridCol w:w="1134"/>
        <w:gridCol w:w="992"/>
        <w:gridCol w:w="1134"/>
        <w:gridCol w:w="992"/>
        <w:gridCol w:w="1276"/>
      </w:tblGrid>
      <w:tr w:rsidR="00CE105C" w:rsidRPr="00F13C6D" w:rsidTr="00CE105C">
        <w:trPr>
          <w:trHeight w:val="255"/>
        </w:trPr>
        <w:tc>
          <w:tcPr>
            <w:tcW w:w="2709" w:type="dxa"/>
            <w:vMerge w:val="restart"/>
          </w:tcPr>
          <w:p w:rsidR="00CE105C" w:rsidRDefault="00F13C6D" w:rsidP="00CE105C">
            <w:pPr>
              <w:jc w:val="center"/>
              <w:rPr>
                <w:bCs/>
                <w:sz w:val="24"/>
                <w:szCs w:val="24"/>
                <w:lang w:eastAsia="en-US"/>
              </w:rPr>
            </w:pPr>
            <w:r w:rsidRPr="00CE105C">
              <w:rPr>
                <w:bCs/>
                <w:sz w:val="24"/>
                <w:szCs w:val="24"/>
                <w:lang w:eastAsia="en-US"/>
              </w:rPr>
              <w:t xml:space="preserve">Вынесено </w:t>
            </w:r>
          </w:p>
          <w:p w:rsidR="00CE105C" w:rsidRDefault="00CE105C" w:rsidP="00CE105C">
            <w:pPr>
              <w:jc w:val="center"/>
              <w:rPr>
                <w:bCs/>
                <w:sz w:val="24"/>
                <w:szCs w:val="24"/>
                <w:lang w:eastAsia="en-US"/>
              </w:rPr>
            </w:pPr>
            <w:r>
              <w:rPr>
                <w:bCs/>
                <w:sz w:val="24"/>
                <w:szCs w:val="24"/>
                <w:lang w:eastAsia="en-US"/>
              </w:rPr>
              <w:t>о</w:t>
            </w:r>
            <w:r w:rsidR="00F13C6D" w:rsidRPr="00CE105C">
              <w:rPr>
                <w:bCs/>
                <w:sz w:val="24"/>
                <w:szCs w:val="24"/>
                <w:lang w:eastAsia="en-US"/>
              </w:rPr>
              <w:t>пределений</w:t>
            </w:r>
          </w:p>
          <w:p w:rsidR="00F13C6D" w:rsidRPr="00CE105C" w:rsidRDefault="00F13C6D" w:rsidP="00CE105C">
            <w:pPr>
              <w:jc w:val="center"/>
              <w:rPr>
                <w:bCs/>
                <w:sz w:val="24"/>
                <w:szCs w:val="24"/>
                <w:lang w:eastAsia="en-US"/>
              </w:rPr>
            </w:pPr>
            <w:r w:rsidRPr="00CE105C">
              <w:rPr>
                <w:bCs/>
                <w:sz w:val="24"/>
                <w:szCs w:val="24"/>
                <w:lang w:eastAsia="en-US"/>
              </w:rPr>
              <w:t>о приводе</w:t>
            </w:r>
          </w:p>
        </w:tc>
        <w:tc>
          <w:tcPr>
            <w:tcW w:w="1134" w:type="dxa"/>
            <w:noWrap/>
          </w:tcPr>
          <w:p w:rsidR="00F13C6D" w:rsidRPr="00CE105C" w:rsidRDefault="00F13C6D" w:rsidP="00FA4440">
            <w:pPr>
              <w:jc w:val="center"/>
              <w:rPr>
                <w:bCs/>
                <w:sz w:val="24"/>
                <w:szCs w:val="24"/>
              </w:rPr>
            </w:pPr>
            <w:r w:rsidRPr="00CE105C">
              <w:rPr>
                <w:bCs/>
                <w:sz w:val="24"/>
                <w:szCs w:val="24"/>
              </w:rPr>
              <w:t>2011 г.</w:t>
            </w:r>
          </w:p>
        </w:tc>
        <w:tc>
          <w:tcPr>
            <w:tcW w:w="1134" w:type="dxa"/>
            <w:noWrap/>
          </w:tcPr>
          <w:p w:rsidR="00F13C6D" w:rsidRPr="00CE105C" w:rsidRDefault="00F13C6D" w:rsidP="00FA4440">
            <w:pPr>
              <w:jc w:val="center"/>
              <w:rPr>
                <w:bCs/>
                <w:sz w:val="24"/>
                <w:szCs w:val="24"/>
              </w:rPr>
            </w:pPr>
            <w:r w:rsidRPr="00CE105C">
              <w:rPr>
                <w:bCs/>
                <w:sz w:val="24"/>
                <w:szCs w:val="24"/>
              </w:rPr>
              <w:t>2012 г.</w:t>
            </w:r>
          </w:p>
        </w:tc>
        <w:tc>
          <w:tcPr>
            <w:tcW w:w="992" w:type="dxa"/>
            <w:noWrap/>
          </w:tcPr>
          <w:p w:rsidR="00F13C6D" w:rsidRPr="00CE105C" w:rsidRDefault="00F13C6D" w:rsidP="00FA4440">
            <w:pPr>
              <w:jc w:val="center"/>
              <w:rPr>
                <w:bCs/>
                <w:sz w:val="24"/>
                <w:szCs w:val="24"/>
              </w:rPr>
            </w:pPr>
            <w:r w:rsidRPr="00CE105C">
              <w:rPr>
                <w:bCs/>
                <w:sz w:val="24"/>
                <w:szCs w:val="24"/>
              </w:rPr>
              <w:t>2013 г.</w:t>
            </w:r>
          </w:p>
        </w:tc>
        <w:tc>
          <w:tcPr>
            <w:tcW w:w="1134" w:type="dxa"/>
          </w:tcPr>
          <w:p w:rsidR="00F13C6D" w:rsidRPr="00CE105C" w:rsidRDefault="00F13C6D" w:rsidP="00FA4440">
            <w:pPr>
              <w:jc w:val="center"/>
              <w:rPr>
                <w:bCs/>
                <w:sz w:val="24"/>
                <w:szCs w:val="24"/>
              </w:rPr>
            </w:pPr>
            <w:r w:rsidRPr="00CE105C">
              <w:rPr>
                <w:bCs/>
                <w:sz w:val="24"/>
                <w:szCs w:val="24"/>
              </w:rPr>
              <w:t>2014 г.</w:t>
            </w:r>
          </w:p>
        </w:tc>
        <w:tc>
          <w:tcPr>
            <w:tcW w:w="992" w:type="dxa"/>
          </w:tcPr>
          <w:p w:rsidR="00F13C6D" w:rsidRPr="00CE105C" w:rsidRDefault="00F13C6D" w:rsidP="00FA4440">
            <w:pPr>
              <w:jc w:val="center"/>
              <w:rPr>
                <w:bCs/>
                <w:sz w:val="24"/>
                <w:szCs w:val="24"/>
              </w:rPr>
            </w:pPr>
            <w:r w:rsidRPr="00CE105C">
              <w:rPr>
                <w:bCs/>
                <w:sz w:val="24"/>
                <w:szCs w:val="24"/>
              </w:rPr>
              <w:t>2015 г.</w:t>
            </w:r>
          </w:p>
        </w:tc>
        <w:tc>
          <w:tcPr>
            <w:tcW w:w="1276" w:type="dxa"/>
          </w:tcPr>
          <w:p w:rsidR="00CE105C" w:rsidRDefault="00F13C6D" w:rsidP="00FA4440">
            <w:pPr>
              <w:jc w:val="center"/>
              <w:rPr>
                <w:bCs/>
                <w:sz w:val="24"/>
                <w:szCs w:val="24"/>
              </w:rPr>
            </w:pPr>
            <w:r w:rsidRPr="00CE105C">
              <w:rPr>
                <w:bCs/>
                <w:sz w:val="24"/>
                <w:szCs w:val="24"/>
              </w:rPr>
              <w:t xml:space="preserve">4 мес. </w:t>
            </w:r>
          </w:p>
          <w:p w:rsidR="00F13C6D" w:rsidRPr="00CE105C" w:rsidRDefault="00F13C6D" w:rsidP="00FA4440">
            <w:pPr>
              <w:jc w:val="center"/>
              <w:rPr>
                <w:bCs/>
                <w:sz w:val="24"/>
                <w:szCs w:val="24"/>
              </w:rPr>
            </w:pPr>
            <w:r w:rsidRPr="00CE105C">
              <w:rPr>
                <w:bCs/>
                <w:sz w:val="24"/>
                <w:szCs w:val="24"/>
              </w:rPr>
              <w:t>2016 г.</w:t>
            </w:r>
          </w:p>
        </w:tc>
      </w:tr>
      <w:tr w:rsidR="00CE105C" w:rsidRPr="00F13C6D" w:rsidTr="00CE105C">
        <w:trPr>
          <w:trHeight w:val="255"/>
        </w:trPr>
        <w:tc>
          <w:tcPr>
            <w:tcW w:w="2709" w:type="dxa"/>
            <w:vMerge/>
          </w:tcPr>
          <w:p w:rsidR="00F13C6D" w:rsidRPr="00CE105C" w:rsidRDefault="00F13C6D" w:rsidP="00FA4440">
            <w:pPr>
              <w:jc w:val="center"/>
              <w:rPr>
                <w:bCs/>
                <w:sz w:val="24"/>
                <w:szCs w:val="24"/>
                <w:lang w:eastAsia="en-US"/>
              </w:rPr>
            </w:pPr>
          </w:p>
        </w:tc>
        <w:tc>
          <w:tcPr>
            <w:tcW w:w="1134" w:type="dxa"/>
            <w:noWrap/>
            <w:vAlign w:val="center"/>
          </w:tcPr>
          <w:p w:rsidR="00F13C6D" w:rsidRPr="00CE105C" w:rsidRDefault="00F13C6D" w:rsidP="00FA4440">
            <w:pPr>
              <w:jc w:val="center"/>
              <w:rPr>
                <w:sz w:val="24"/>
                <w:szCs w:val="24"/>
              </w:rPr>
            </w:pPr>
            <w:r w:rsidRPr="00CE105C">
              <w:rPr>
                <w:sz w:val="24"/>
                <w:szCs w:val="24"/>
              </w:rPr>
              <w:t>46</w:t>
            </w:r>
          </w:p>
        </w:tc>
        <w:tc>
          <w:tcPr>
            <w:tcW w:w="1134" w:type="dxa"/>
            <w:noWrap/>
            <w:vAlign w:val="center"/>
          </w:tcPr>
          <w:p w:rsidR="00F13C6D" w:rsidRPr="00CE105C" w:rsidRDefault="00F13C6D" w:rsidP="00FA4440">
            <w:pPr>
              <w:jc w:val="center"/>
              <w:rPr>
                <w:sz w:val="24"/>
                <w:szCs w:val="24"/>
              </w:rPr>
            </w:pPr>
            <w:r w:rsidRPr="00CE105C">
              <w:rPr>
                <w:sz w:val="24"/>
                <w:szCs w:val="24"/>
              </w:rPr>
              <w:t>91</w:t>
            </w:r>
          </w:p>
        </w:tc>
        <w:tc>
          <w:tcPr>
            <w:tcW w:w="992" w:type="dxa"/>
            <w:noWrap/>
            <w:vAlign w:val="center"/>
          </w:tcPr>
          <w:p w:rsidR="00F13C6D" w:rsidRPr="00CE105C" w:rsidRDefault="00F13C6D" w:rsidP="00FA4440">
            <w:pPr>
              <w:jc w:val="center"/>
              <w:rPr>
                <w:sz w:val="24"/>
                <w:szCs w:val="24"/>
              </w:rPr>
            </w:pPr>
            <w:r w:rsidRPr="00CE105C">
              <w:rPr>
                <w:sz w:val="24"/>
                <w:szCs w:val="24"/>
              </w:rPr>
              <w:t>194</w:t>
            </w:r>
          </w:p>
        </w:tc>
        <w:tc>
          <w:tcPr>
            <w:tcW w:w="1134" w:type="dxa"/>
            <w:vAlign w:val="center"/>
          </w:tcPr>
          <w:p w:rsidR="00F13C6D" w:rsidRPr="00CE105C" w:rsidRDefault="00F13C6D" w:rsidP="00FA4440">
            <w:pPr>
              <w:jc w:val="center"/>
              <w:rPr>
                <w:bCs/>
                <w:sz w:val="24"/>
                <w:szCs w:val="24"/>
              </w:rPr>
            </w:pPr>
            <w:r w:rsidRPr="00CE105C">
              <w:rPr>
                <w:bCs/>
                <w:sz w:val="24"/>
                <w:szCs w:val="24"/>
              </w:rPr>
              <w:t>149</w:t>
            </w:r>
          </w:p>
        </w:tc>
        <w:tc>
          <w:tcPr>
            <w:tcW w:w="992" w:type="dxa"/>
            <w:vAlign w:val="center"/>
          </w:tcPr>
          <w:p w:rsidR="00F13C6D" w:rsidRPr="00CE105C" w:rsidRDefault="00F13C6D" w:rsidP="00FA4440">
            <w:pPr>
              <w:jc w:val="center"/>
              <w:rPr>
                <w:bCs/>
                <w:sz w:val="24"/>
                <w:szCs w:val="24"/>
              </w:rPr>
            </w:pPr>
            <w:r w:rsidRPr="00CE105C">
              <w:rPr>
                <w:bCs/>
                <w:sz w:val="24"/>
                <w:szCs w:val="24"/>
              </w:rPr>
              <w:t>150</w:t>
            </w:r>
          </w:p>
        </w:tc>
        <w:tc>
          <w:tcPr>
            <w:tcW w:w="1276" w:type="dxa"/>
            <w:vAlign w:val="center"/>
          </w:tcPr>
          <w:p w:rsidR="00F13C6D" w:rsidRPr="00CE105C" w:rsidRDefault="00F13C6D" w:rsidP="00FA4440">
            <w:pPr>
              <w:jc w:val="center"/>
              <w:rPr>
                <w:bCs/>
                <w:sz w:val="24"/>
                <w:szCs w:val="24"/>
              </w:rPr>
            </w:pPr>
            <w:r w:rsidRPr="00CE105C">
              <w:rPr>
                <w:bCs/>
                <w:sz w:val="24"/>
                <w:szCs w:val="24"/>
              </w:rPr>
              <w:t>25</w:t>
            </w:r>
          </w:p>
        </w:tc>
      </w:tr>
    </w:tbl>
    <w:p w:rsidR="00F13C6D" w:rsidRDefault="00FA4440" w:rsidP="00F13C6D">
      <w:pPr>
        <w:ind w:firstLine="540"/>
        <w:jc w:val="both"/>
        <w:rPr>
          <w:rFonts w:ascii="Calibri" w:hAnsi="Calibri"/>
          <w:b/>
          <w:sz w:val="28"/>
          <w:szCs w:val="28"/>
          <w:lang w:eastAsia="en-US"/>
        </w:rPr>
      </w:pPr>
      <w:r w:rsidRPr="00FA4440">
        <w:rPr>
          <w:sz w:val="28"/>
          <w:szCs w:val="28"/>
          <w:lang w:eastAsia="en-US"/>
        </w:rPr>
        <w:t xml:space="preserve">В случае неисполнения в добровольном порядке постановления </w:t>
      </w:r>
      <w:r w:rsidR="00F13C6D">
        <w:rPr>
          <w:sz w:val="28"/>
          <w:szCs w:val="28"/>
          <w:lang w:eastAsia="en-US"/>
        </w:rPr>
        <w:br/>
      </w:r>
      <w:r w:rsidRPr="00FA4440">
        <w:rPr>
          <w:sz w:val="28"/>
          <w:szCs w:val="28"/>
          <w:lang w:eastAsia="en-US"/>
        </w:rPr>
        <w:t xml:space="preserve">о наложении административного штрафа, по истечении установленного </w:t>
      </w:r>
      <w:r w:rsidR="00F13C6D">
        <w:rPr>
          <w:sz w:val="28"/>
          <w:szCs w:val="28"/>
          <w:lang w:eastAsia="en-US"/>
        </w:rPr>
        <w:br/>
      </w:r>
      <w:r w:rsidRPr="00FA4440">
        <w:rPr>
          <w:sz w:val="28"/>
          <w:szCs w:val="28"/>
          <w:lang w:eastAsia="en-US"/>
        </w:rPr>
        <w:t xml:space="preserve">для исполнения срока, Комиссия в порядке, предусмотренном </w:t>
      </w:r>
      <w:r w:rsidR="00F13C6D">
        <w:rPr>
          <w:sz w:val="28"/>
          <w:szCs w:val="28"/>
          <w:lang w:eastAsia="en-US"/>
        </w:rPr>
        <w:br/>
      </w:r>
      <w:r w:rsidRPr="00FA4440">
        <w:rPr>
          <w:sz w:val="28"/>
          <w:szCs w:val="28"/>
          <w:lang w:eastAsia="en-US"/>
        </w:rPr>
        <w:t>ч. 5 ст.</w:t>
      </w:r>
      <w:r w:rsidR="00F13C6D">
        <w:rPr>
          <w:sz w:val="28"/>
          <w:szCs w:val="28"/>
          <w:lang w:eastAsia="en-US"/>
        </w:rPr>
        <w:t xml:space="preserve"> </w:t>
      </w:r>
      <w:r w:rsidRPr="00FA4440">
        <w:rPr>
          <w:sz w:val="28"/>
          <w:szCs w:val="28"/>
          <w:lang w:eastAsia="en-US"/>
        </w:rPr>
        <w:t>32.</w:t>
      </w:r>
      <w:r w:rsidR="00F13C6D">
        <w:rPr>
          <w:sz w:val="28"/>
          <w:szCs w:val="28"/>
          <w:lang w:eastAsia="en-US"/>
        </w:rPr>
        <w:t>2 КоАП РФ, в 10-</w:t>
      </w:r>
      <w:r w:rsidRPr="00FA4440">
        <w:rPr>
          <w:sz w:val="28"/>
          <w:szCs w:val="28"/>
          <w:lang w:eastAsia="en-US"/>
        </w:rPr>
        <w:t xml:space="preserve">дневный срок направляет постановление </w:t>
      </w:r>
      <w:r w:rsidR="00F13C6D">
        <w:rPr>
          <w:sz w:val="28"/>
          <w:szCs w:val="28"/>
          <w:lang w:eastAsia="en-US"/>
        </w:rPr>
        <w:br/>
      </w:r>
      <w:r w:rsidRPr="00FA4440">
        <w:rPr>
          <w:sz w:val="28"/>
          <w:szCs w:val="28"/>
          <w:lang w:eastAsia="en-US"/>
        </w:rPr>
        <w:t xml:space="preserve">о наложении административного штрафа с отметкой о его неуплате судебному приставу-исполнителю для принудительного исполнения. </w:t>
      </w:r>
      <w:r w:rsidR="00F13C6D">
        <w:rPr>
          <w:sz w:val="28"/>
          <w:szCs w:val="28"/>
          <w:lang w:eastAsia="en-US"/>
        </w:rPr>
        <w:br/>
      </w:r>
      <w:proofErr w:type="gramStart"/>
      <w:r w:rsidRPr="00FA4440">
        <w:rPr>
          <w:sz w:val="28"/>
          <w:szCs w:val="28"/>
          <w:lang w:eastAsia="en-US"/>
        </w:rPr>
        <w:t>Так, в 2015</w:t>
      </w:r>
      <w:r w:rsidR="00F13C6D">
        <w:rPr>
          <w:sz w:val="28"/>
          <w:szCs w:val="28"/>
          <w:lang w:eastAsia="en-US"/>
        </w:rPr>
        <w:t xml:space="preserve"> </w:t>
      </w:r>
      <w:r w:rsidRPr="00FA4440">
        <w:rPr>
          <w:sz w:val="28"/>
          <w:szCs w:val="28"/>
          <w:lang w:eastAsia="en-US"/>
        </w:rPr>
        <w:t>г</w:t>
      </w:r>
      <w:r w:rsidR="00F13C6D">
        <w:rPr>
          <w:sz w:val="28"/>
          <w:szCs w:val="28"/>
          <w:lang w:eastAsia="en-US"/>
        </w:rPr>
        <w:t xml:space="preserve">оду </w:t>
      </w:r>
      <w:r w:rsidRPr="00FA4440">
        <w:rPr>
          <w:sz w:val="28"/>
          <w:szCs w:val="28"/>
          <w:lang w:eastAsia="en-US"/>
        </w:rPr>
        <w:t xml:space="preserve">Комиссией назначено 412 административных наказаний </w:t>
      </w:r>
      <w:r w:rsidR="00F13C6D">
        <w:rPr>
          <w:sz w:val="28"/>
          <w:szCs w:val="28"/>
          <w:lang w:eastAsia="en-US"/>
        </w:rPr>
        <w:br/>
      </w:r>
      <w:r w:rsidRPr="00FA4440">
        <w:rPr>
          <w:sz w:val="28"/>
          <w:szCs w:val="28"/>
          <w:lang w:eastAsia="en-US"/>
        </w:rPr>
        <w:lastRenderedPageBreak/>
        <w:t>в виде штра</w:t>
      </w:r>
      <w:r w:rsidR="00F13C6D">
        <w:rPr>
          <w:sz w:val="28"/>
          <w:szCs w:val="28"/>
          <w:lang w:eastAsia="en-US"/>
        </w:rPr>
        <w:t xml:space="preserve">фа, 164 из них направлены </w:t>
      </w:r>
      <w:r w:rsidRPr="00FA4440">
        <w:rPr>
          <w:sz w:val="28"/>
          <w:szCs w:val="28"/>
          <w:lang w:eastAsia="en-US"/>
        </w:rPr>
        <w:t xml:space="preserve">для исполнения в Тобольский МОСП УФССП по Тюменской области, в том числе, на конец 2015 г. исполнены службой судебных приставов - 122. </w:t>
      </w:r>
      <w:proofErr w:type="gramEnd"/>
    </w:p>
    <w:p w:rsidR="00F13C6D" w:rsidRDefault="00FA4440" w:rsidP="00F13C6D">
      <w:pPr>
        <w:ind w:firstLine="540"/>
        <w:jc w:val="both"/>
        <w:rPr>
          <w:rFonts w:ascii="Calibri" w:hAnsi="Calibri"/>
          <w:b/>
          <w:sz w:val="28"/>
          <w:szCs w:val="28"/>
          <w:lang w:eastAsia="en-US"/>
        </w:rPr>
      </w:pPr>
      <w:r w:rsidRPr="00FA4440">
        <w:rPr>
          <w:sz w:val="28"/>
          <w:szCs w:val="28"/>
          <w:lang w:eastAsia="en-US"/>
        </w:rPr>
        <w:t xml:space="preserve">Еще одна проблема административной практики </w:t>
      </w:r>
      <w:r w:rsidR="00F13C6D">
        <w:rPr>
          <w:sz w:val="28"/>
          <w:szCs w:val="28"/>
          <w:lang w:eastAsia="en-US"/>
        </w:rPr>
        <w:t>-</w:t>
      </w:r>
      <w:r w:rsidRPr="00FA4440">
        <w:rPr>
          <w:sz w:val="28"/>
          <w:szCs w:val="28"/>
          <w:lang w:eastAsia="en-US"/>
        </w:rPr>
        <w:t xml:space="preserve"> прекращение производства</w:t>
      </w:r>
      <w:r w:rsidRPr="00FA4440">
        <w:rPr>
          <w:b/>
          <w:sz w:val="28"/>
          <w:szCs w:val="28"/>
          <w:lang w:eastAsia="en-US"/>
        </w:rPr>
        <w:t xml:space="preserve"> </w:t>
      </w:r>
      <w:r w:rsidRPr="00FA4440">
        <w:rPr>
          <w:sz w:val="28"/>
          <w:szCs w:val="28"/>
          <w:lang w:eastAsia="en-US"/>
        </w:rPr>
        <w:t>по делу об административном правонарушении. Наибольшее количество п</w:t>
      </w:r>
      <w:r w:rsidR="00F13C6D">
        <w:rPr>
          <w:sz w:val="28"/>
          <w:szCs w:val="28"/>
          <w:lang w:eastAsia="en-US"/>
        </w:rPr>
        <w:t xml:space="preserve">остановлений о прекращении дел </w:t>
      </w:r>
      <w:r w:rsidRPr="00FA4440">
        <w:rPr>
          <w:sz w:val="28"/>
          <w:szCs w:val="28"/>
          <w:lang w:eastAsia="en-US"/>
        </w:rPr>
        <w:t xml:space="preserve">вынесено Комиссией </w:t>
      </w:r>
      <w:r w:rsidR="00F13C6D">
        <w:rPr>
          <w:sz w:val="28"/>
          <w:szCs w:val="28"/>
          <w:lang w:eastAsia="en-US"/>
        </w:rPr>
        <w:br/>
      </w:r>
      <w:r w:rsidRPr="00FA4440">
        <w:rPr>
          <w:sz w:val="28"/>
          <w:szCs w:val="28"/>
          <w:lang w:eastAsia="en-US"/>
        </w:rPr>
        <w:t xml:space="preserve">в 2013 году </w:t>
      </w:r>
      <w:r w:rsidR="00F13C6D">
        <w:rPr>
          <w:sz w:val="28"/>
          <w:szCs w:val="28"/>
          <w:lang w:eastAsia="en-US"/>
        </w:rPr>
        <w:t>-</w:t>
      </w:r>
      <w:r w:rsidRPr="00FA4440">
        <w:rPr>
          <w:sz w:val="28"/>
          <w:szCs w:val="28"/>
          <w:lang w:eastAsia="en-US"/>
        </w:rPr>
        <w:t xml:space="preserve"> 93.</w:t>
      </w:r>
    </w:p>
    <w:p w:rsidR="00F13C6D" w:rsidRDefault="00FA4440" w:rsidP="00F13C6D">
      <w:pPr>
        <w:ind w:firstLine="540"/>
        <w:jc w:val="both"/>
        <w:rPr>
          <w:rFonts w:ascii="Calibri" w:hAnsi="Calibri"/>
          <w:sz w:val="28"/>
          <w:szCs w:val="28"/>
          <w:lang w:eastAsia="en-US"/>
        </w:rPr>
      </w:pPr>
      <w:r w:rsidRPr="00FA4440">
        <w:rPr>
          <w:sz w:val="28"/>
          <w:szCs w:val="28"/>
          <w:lang w:eastAsia="en-US"/>
        </w:rPr>
        <w:t xml:space="preserve">За 12 месяцев 2015 года Комиссией вынесено </w:t>
      </w:r>
      <w:r w:rsidRPr="00F13C6D">
        <w:rPr>
          <w:sz w:val="28"/>
          <w:szCs w:val="28"/>
          <w:lang w:eastAsia="en-US"/>
        </w:rPr>
        <w:t xml:space="preserve">54 постановления </w:t>
      </w:r>
      <w:r w:rsidR="00F13C6D">
        <w:rPr>
          <w:sz w:val="28"/>
          <w:szCs w:val="28"/>
          <w:lang w:eastAsia="en-US"/>
        </w:rPr>
        <w:br/>
      </w:r>
      <w:r w:rsidRPr="00F13C6D">
        <w:rPr>
          <w:sz w:val="28"/>
          <w:szCs w:val="28"/>
          <w:lang w:eastAsia="en-US"/>
        </w:rPr>
        <w:t>о прекращении производства по делу об административном правонарушении (АППГ - 60, снижени</w:t>
      </w:r>
      <w:r w:rsidR="00F13C6D">
        <w:rPr>
          <w:sz w:val="28"/>
          <w:szCs w:val="28"/>
          <w:lang w:eastAsia="en-US"/>
        </w:rPr>
        <w:t xml:space="preserve">е составило 11%,), в том числе </w:t>
      </w:r>
      <w:r w:rsidRPr="00F13C6D">
        <w:rPr>
          <w:sz w:val="28"/>
          <w:szCs w:val="28"/>
          <w:lang w:eastAsia="en-US"/>
        </w:rPr>
        <w:t>в отношении несовершеннолетних прекращено 34 (АППГ - 38)</w:t>
      </w:r>
      <w:r w:rsidR="00F13C6D">
        <w:rPr>
          <w:sz w:val="28"/>
          <w:szCs w:val="28"/>
          <w:lang w:eastAsia="en-US"/>
        </w:rPr>
        <w:t xml:space="preserve">, </w:t>
      </w:r>
      <w:r w:rsidRPr="00F13C6D">
        <w:rPr>
          <w:sz w:val="28"/>
          <w:szCs w:val="28"/>
          <w:lang w:eastAsia="en-US"/>
        </w:rPr>
        <w:t xml:space="preserve">в отношении законных представителей </w:t>
      </w:r>
      <w:r w:rsidR="00F13C6D">
        <w:rPr>
          <w:sz w:val="28"/>
          <w:szCs w:val="28"/>
          <w:lang w:eastAsia="en-US"/>
        </w:rPr>
        <w:t>-</w:t>
      </w:r>
      <w:r w:rsidRPr="00F13C6D">
        <w:rPr>
          <w:sz w:val="28"/>
          <w:szCs w:val="28"/>
          <w:lang w:eastAsia="en-US"/>
        </w:rPr>
        <w:t xml:space="preserve"> 20 (АППГ - 22). </w:t>
      </w:r>
    </w:p>
    <w:p w:rsidR="00FA4440" w:rsidRPr="00F13C6D" w:rsidRDefault="00FA4440" w:rsidP="00F13C6D">
      <w:pPr>
        <w:ind w:firstLine="540"/>
        <w:jc w:val="both"/>
        <w:rPr>
          <w:rFonts w:ascii="Calibri" w:hAnsi="Calibri"/>
          <w:sz w:val="28"/>
          <w:szCs w:val="28"/>
          <w:lang w:eastAsia="en-US"/>
        </w:rPr>
      </w:pPr>
      <w:r w:rsidRPr="00FA4440">
        <w:rPr>
          <w:sz w:val="28"/>
          <w:szCs w:val="28"/>
          <w:lang w:eastAsia="en-US"/>
        </w:rPr>
        <w:t>Прекращены административные материалы на основании обстоятельств, указанных в статье 24.5 Ко</w:t>
      </w:r>
      <w:r w:rsidR="00F13C6D">
        <w:rPr>
          <w:sz w:val="28"/>
          <w:szCs w:val="28"/>
          <w:lang w:eastAsia="en-US"/>
        </w:rPr>
        <w:t>АП РФ</w:t>
      </w:r>
      <w:r w:rsidRPr="00FA4440">
        <w:rPr>
          <w:sz w:val="28"/>
          <w:szCs w:val="28"/>
          <w:lang w:eastAsia="en-US"/>
        </w:rPr>
        <w:t xml:space="preserve">. </w:t>
      </w:r>
    </w:p>
    <w:p w:rsidR="00F13C6D" w:rsidRDefault="00FA4440" w:rsidP="00F13C6D">
      <w:pPr>
        <w:ind w:firstLine="540"/>
        <w:jc w:val="both"/>
        <w:rPr>
          <w:sz w:val="28"/>
          <w:szCs w:val="28"/>
          <w:lang w:eastAsia="en-US"/>
        </w:rPr>
      </w:pPr>
      <w:r w:rsidRPr="00FA4440">
        <w:rPr>
          <w:sz w:val="28"/>
          <w:szCs w:val="28"/>
          <w:lang w:eastAsia="en-US"/>
        </w:rPr>
        <w:t xml:space="preserve">Наибольшее количество административных дел в отношении </w:t>
      </w:r>
      <w:r w:rsidRPr="00F13C6D">
        <w:rPr>
          <w:sz w:val="28"/>
          <w:szCs w:val="28"/>
          <w:lang w:eastAsia="en-US"/>
        </w:rPr>
        <w:t xml:space="preserve">несовершеннолетних (32) прекращены по истечению срока давности привлечения к административной ответственности, за отсутствием состава административного правонарушения </w:t>
      </w:r>
      <w:r w:rsidR="00F13C6D">
        <w:rPr>
          <w:sz w:val="28"/>
          <w:szCs w:val="28"/>
          <w:lang w:eastAsia="en-US"/>
        </w:rPr>
        <w:t>-</w:t>
      </w:r>
      <w:r w:rsidRPr="00F13C6D">
        <w:rPr>
          <w:sz w:val="28"/>
          <w:szCs w:val="28"/>
          <w:lang w:eastAsia="en-US"/>
        </w:rPr>
        <w:t xml:space="preserve"> </w:t>
      </w:r>
      <w:r w:rsidR="00F13C6D">
        <w:rPr>
          <w:sz w:val="28"/>
          <w:szCs w:val="28"/>
          <w:lang w:eastAsia="en-US"/>
        </w:rPr>
        <w:t>2.</w:t>
      </w:r>
    </w:p>
    <w:p w:rsidR="00FA4440" w:rsidRPr="00FA4440" w:rsidRDefault="00FA4440" w:rsidP="00F13C6D">
      <w:pPr>
        <w:ind w:firstLine="540"/>
        <w:jc w:val="both"/>
        <w:rPr>
          <w:sz w:val="28"/>
          <w:szCs w:val="28"/>
          <w:lang w:eastAsia="en-US"/>
        </w:rPr>
      </w:pPr>
      <w:r w:rsidRPr="00FA4440">
        <w:rPr>
          <w:sz w:val="28"/>
          <w:szCs w:val="28"/>
          <w:lang w:eastAsia="en-US"/>
        </w:rPr>
        <w:t xml:space="preserve">В отношении законных представителей в 2015 году прекращено 15 дел за отсутствием состава административного правонарушения, по истечению срока давности привлечения к административной ответственности - 2, по одному и тому же факту </w:t>
      </w:r>
      <w:r w:rsidR="00F13C6D">
        <w:rPr>
          <w:sz w:val="28"/>
          <w:szCs w:val="28"/>
          <w:lang w:eastAsia="en-US"/>
        </w:rPr>
        <w:t>-</w:t>
      </w:r>
      <w:r w:rsidRPr="00FA4440">
        <w:rPr>
          <w:sz w:val="28"/>
          <w:szCs w:val="28"/>
          <w:lang w:eastAsia="en-US"/>
        </w:rPr>
        <w:t xml:space="preserve"> 2, в связи со смертью - 1.</w:t>
      </w:r>
    </w:p>
    <w:tbl>
      <w:tblPr>
        <w:tblW w:w="9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992"/>
        <w:gridCol w:w="992"/>
        <w:gridCol w:w="993"/>
        <w:gridCol w:w="992"/>
        <w:gridCol w:w="992"/>
        <w:gridCol w:w="1196"/>
      </w:tblGrid>
      <w:tr w:rsidR="00CE105C" w:rsidRPr="00F13C6D" w:rsidTr="00CE105C">
        <w:trPr>
          <w:trHeight w:val="255"/>
        </w:trPr>
        <w:tc>
          <w:tcPr>
            <w:tcW w:w="3134" w:type="dxa"/>
            <w:vMerge w:val="restart"/>
          </w:tcPr>
          <w:p w:rsidR="00F13C6D" w:rsidRPr="00F13C6D" w:rsidRDefault="00F13C6D" w:rsidP="00FA4440">
            <w:pPr>
              <w:rPr>
                <w:bCs/>
                <w:sz w:val="24"/>
                <w:szCs w:val="24"/>
                <w:lang w:eastAsia="en-US"/>
              </w:rPr>
            </w:pPr>
            <w:r w:rsidRPr="00F13C6D">
              <w:rPr>
                <w:bCs/>
                <w:sz w:val="24"/>
                <w:szCs w:val="24"/>
                <w:lang w:eastAsia="en-US"/>
              </w:rPr>
              <w:t>Прекращено дел об  административных правонарушениях,</w:t>
            </w:r>
          </w:p>
          <w:p w:rsidR="00F13C6D" w:rsidRPr="00F13C6D" w:rsidRDefault="00F13C6D" w:rsidP="00FA4440">
            <w:pPr>
              <w:rPr>
                <w:bCs/>
                <w:sz w:val="24"/>
                <w:szCs w:val="24"/>
                <w:lang w:eastAsia="en-US"/>
              </w:rPr>
            </w:pPr>
            <w:r w:rsidRPr="00F13C6D">
              <w:rPr>
                <w:bCs/>
                <w:sz w:val="24"/>
                <w:szCs w:val="24"/>
                <w:lang w:eastAsia="en-US"/>
              </w:rPr>
              <w:t>в том числе в отношении:</w:t>
            </w:r>
          </w:p>
        </w:tc>
        <w:tc>
          <w:tcPr>
            <w:tcW w:w="992" w:type="dxa"/>
            <w:noWrap/>
          </w:tcPr>
          <w:p w:rsidR="00F13C6D" w:rsidRPr="00F13C6D" w:rsidRDefault="00F13C6D" w:rsidP="00FA4440">
            <w:pPr>
              <w:jc w:val="center"/>
              <w:rPr>
                <w:bCs/>
                <w:sz w:val="24"/>
                <w:szCs w:val="24"/>
              </w:rPr>
            </w:pPr>
            <w:smartTag w:uri="urn:schemas-microsoft-com:office:smarttags" w:element="metricconverter">
              <w:smartTagPr>
                <w:attr w:name="ProductID" w:val="2011 г"/>
              </w:smartTagPr>
              <w:r w:rsidRPr="00F13C6D">
                <w:rPr>
                  <w:bCs/>
                  <w:sz w:val="24"/>
                  <w:szCs w:val="24"/>
                </w:rPr>
                <w:t>2011 г</w:t>
              </w:r>
            </w:smartTag>
            <w:r w:rsidRPr="00F13C6D">
              <w:rPr>
                <w:bCs/>
                <w:sz w:val="24"/>
                <w:szCs w:val="24"/>
              </w:rPr>
              <w:t>.</w:t>
            </w:r>
          </w:p>
        </w:tc>
        <w:tc>
          <w:tcPr>
            <w:tcW w:w="992" w:type="dxa"/>
            <w:noWrap/>
          </w:tcPr>
          <w:p w:rsidR="00F13C6D" w:rsidRPr="00F13C6D" w:rsidRDefault="00F13C6D" w:rsidP="00FA4440">
            <w:pPr>
              <w:jc w:val="center"/>
              <w:rPr>
                <w:bCs/>
                <w:sz w:val="24"/>
                <w:szCs w:val="24"/>
              </w:rPr>
            </w:pPr>
            <w:smartTag w:uri="urn:schemas-microsoft-com:office:smarttags" w:element="metricconverter">
              <w:smartTagPr>
                <w:attr w:name="ProductID" w:val="2012 г"/>
              </w:smartTagPr>
              <w:r w:rsidRPr="00F13C6D">
                <w:rPr>
                  <w:bCs/>
                  <w:sz w:val="24"/>
                  <w:szCs w:val="24"/>
                </w:rPr>
                <w:t>2012 г</w:t>
              </w:r>
            </w:smartTag>
            <w:r w:rsidRPr="00F13C6D">
              <w:rPr>
                <w:bCs/>
                <w:sz w:val="24"/>
                <w:szCs w:val="24"/>
              </w:rPr>
              <w:t>.</w:t>
            </w:r>
          </w:p>
        </w:tc>
        <w:tc>
          <w:tcPr>
            <w:tcW w:w="993" w:type="dxa"/>
            <w:noWrap/>
          </w:tcPr>
          <w:p w:rsidR="00F13C6D" w:rsidRPr="00F13C6D" w:rsidRDefault="00F13C6D" w:rsidP="00FA4440">
            <w:pPr>
              <w:jc w:val="center"/>
              <w:rPr>
                <w:bCs/>
                <w:sz w:val="24"/>
                <w:szCs w:val="24"/>
              </w:rPr>
            </w:pPr>
            <w:smartTag w:uri="urn:schemas-microsoft-com:office:smarttags" w:element="metricconverter">
              <w:smartTagPr>
                <w:attr w:name="ProductID" w:val="2013 г"/>
              </w:smartTagPr>
              <w:r w:rsidRPr="00F13C6D">
                <w:rPr>
                  <w:bCs/>
                  <w:sz w:val="24"/>
                  <w:szCs w:val="24"/>
                </w:rPr>
                <w:t>2013 г</w:t>
              </w:r>
            </w:smartTag>
            <w:r w:rsidRPr="00F13C6D">
              <w:rPr>
                <w:bCs/>
                <w:sz w:val="24"/>
                <w:szCs w:val="24"/>
              </w:rPr>
              <w:t>.</w:t>
            </w:r>
          </w:p>
        </w:tc>
        <w:tc>
          <w:tcPr>
            <w:tcW w:w="992" w:type="dxa"/>
          </w:tcPr>
          <w:p w:rsidR="00F13C6D" w:rsidRPr="00F13C6D" w:rsidRDefault="00F13C6D" w:rsidP="00FA4440">
            <w:pPr>
              <w:jc w:val="center"/>
              <w:rPr>
                <w:bCs/>
                <w:sz w:val="24"/>
                <w:szCs w:val="24"/>
              </w:rPr>
            </w:pPr>
            <w:smartTag w:uri="urn:schemas-microsoft-com:office:smarttags" w:element="metricconverter">
              <w:smartTagPr>
                <w:attr w:name="ProductID" w:val="2014 г"/>
              </w:smartTagPr>
              <w:r w:rsidRPr="00F13C6D">
                <w:rPr>
                  <w:bCs/>
                  <w:sz w:val="24"/>
                  <w:szCs w:val="24"/>
                </w:rPr>
                <w:t>2014 г</w:t>
              </w:r>
            </w:smartTag>
            <w:r w:rsidRPr="00F13C6D">
              <w:rPr>
                <w:bCs/>
                <w:sz w:val="24"/>
                <w:szCs w:val="24"/>
              </w:rPr>
              <w:t>.</w:t>
            </w:r>
          </w:p>
        </w:tc>
        <w:tc>
          <w:tcPr>
            <w:tcW w:w="992" w:type="dxa"/>
          </w:tcPr>
          <w:p w:rsidR="00F13C6D" w:rsidRPr="00F13C6D" w:rsidRDefault="00F13C6D" w:rsidP="00FA4440">
            <w:pPr>
              <w:jc w:val="center"/>
              <w:rPr>
                <w:bCs/>
                <w:sz w:val="24"/>
                <w:szCs w:val="24"/>
              </w:rPr>
            </w:pPr>
            <w:smartTag w:uri="urn:schemas-microsoft-com:office:smarttags" w:element="metricconverter">
              <w:smartTagPr>
                <w:attr w:name="ProductID" w:val="2015 г"/>
              </w:smartTagPr>
              <w:r w:rsidRPr="00F13C6D">
                <w:rPr>
                  <w:bCs/>
                  <w:sz w:val="24"/>
                  <w:szCs w:val="24"/>
                </w:rPr>
                <w:t>2015 г</w:t>
              </w:r>
            </w:smartTag>
            <w:r w:rsidRPr="00F13C6D">
              <w:rPr>
                <w:bCs/>
                <w:sz w:val="24"/>
                <w:szCs w:val="24"/>
              </w:rPr>
              <w:t xml:space="preserve">. </w:t>
            </w:r>
          </w:p>
        </w:tc>
        <w:tc>
          <w:tcPr>
            <w:tcW w:w="1196" w:type="dxa"/>
          </w:tcPr>
          <w:p w:rsidR="00F13C6D" w:rsidRPr="00F13C6D" w:rsidRDefault="00F13C6D" w:rsidP="00FA4440">
            <w:pPr>
              <w:jc w:val="center"/>
              <w:rPr>
                <w:bCs/>
                <w:sz w:val="24"/>
                <w:szCs w:val="24"/>
              </w:rPr>
            </w:pPr>
            <w:r w:rsidRPr="00F13C6D">
              <w:rPr>
                <w:bCs/>
                <w:sz w:val="24"/>
                <w:szCs w:val="24"/>
              </w:rPr>
              <w:t>4 мес. 2016 г.</w:t>
            </w:r>
          </w:p>
        </w:tc>
      </w:tr>
      <w:tr w:rsidR="00CE105C" w:rsidRPr="00F13C6D" w:rsidTr="00CE105C">
        <w:trPr>
          <w:trHeight w:val="255"/>
        </w:trPr>
        <w:tc>
          <w:tcPr>
            <w:tcW w:w="3134" w:type="dxa"/>
            <w:vMerge/>
          </w:tcPr>
          <w:p w:rsidR="00F13C6D" w:rsidRPr="00F13C6D" w:rsidRDefault="00F13C6D" w:rsidP="00FA4440">
            <w:pPr>
              <w:rPr>
                <w:bCs/>
                <w:sz w:val="24"/>
                <w:szCs w:val="24"/>
                <w:lang w:eastAsia="en-US"/>
              </w:rPr>
            </w:pPr>
          </w:p>
        </w:tc>
        <w:tc>
          <w:tcPr>
            <w:tcW w:w="992" w:type="dxa"/>
            <w:noWrap/>
            <w:vAlign w:val="center"/>
          </w:tcPr>
          <w:p w:rsidR="00F13C6D" w:rsidRPr="00F13C6D" w:rsidRDefault="00F13C6D" w:rsidP="00FA4440">
            <w:pPr>
              <w:jc w:val="center"/>
              <w:rPr>
                <w:sz w:val="24"/>
                <w:szCs w:val="24"/>
              </w:rPr>
            </w:pPr>
            <w:r w:rsidRPr="00F13C6D">
              <w:rPr>
                <w:sz w:val="24"/>
                <w:szCs w:val="24"/>
              </w:rPr>
              <w:t>31</w:t>
            </w:r>
          </w:p>
        </w:tc>
        <w:tc>
          <w:tcPr>
            <w:tcW w:w="992" w:type="dxa"/>
            <w:noWrap/>
            <w:vAlign w:val="center"/>
          </w:tcPr>
          <w:p w:rsidR="00F13C6D" w:rsidRPr="00F13C6D" w:rsidRDefault="00F13C6D" w:rsidP="00FA4440">
            <w:pPr>
              <w:jc w:val="center"/>
              <w:rPr>
                <w:sz w:val="24"/>
                <w:szCs w:val="24"/>
              </w:rPr>
            </w:pPr>
            <w:r w:rsidRPr="00F13C6D">
              <w:rPr>
                <w:sz w:val="24"/>
                <w:szCs w:val="24"/>
              </w:rPr>
              <w:t>41</w:t>
            </w:r>
          </w:p>
        </w:tc>
        <w:tc>
          <w:tcPr>
            <w:tcW w:w="993" w:type="dxa"/>
            <w:noWrap/>
            <w:vAlign w:val="center"/>
          </w:tcPr>
          <w:p w:rsidR="00F13C6D" w:rsidRPr="00F13C6D" w:rsidRDefault="00F13C6D" w:rsidP="00FA4440">
            <w:pPr>
              <w:jc w:val="center"/>
              <w:rPr>
                <w:sz w:val="24"/>
                <w:szCs w:val="24"/>
              </w:rPr>
            </w:pPr>
            <w:r w:rsidRPr="00F13C6D">
              <w:rPr>
                <w:sz w:val="24"/>
                <w:szCs w:val="24"/>
              </w:rPr>
              <w:t>63</w:t>
            </w:r>
          </w:p>
        </w:tc>
        <w:tc>
          <w:tcPr>
            <w:tcW w:w="992" w:type="dxa"/>
            <w:vAlign w:val="center"/>
          </w:tcPr>
          <w:p w:rsidR="00F13C6D" w:rsidRPr="00F13C6D" w:rsidRDefault="00F13C6D" w:rsidP="00FA4440">
            <w:pPr>
              <w:jc w:val="center"/>
              <w:rPr>
                <w:bCs/>
                <w:sz w:val="24"/>
                <w:szCs w:val="24"/>
              </w:rPr>
            </w:pPr>
            <w:r w:rsidRPr="00F13C6D">
              <w:rPr>
                <w:bCs/>
                <w:sz w:val="24"/>
                <w:szCs w:val="24"/>
              </w:rPr>
              <w:t>60</w:t>
            </w:r>
          </w:p>
        </w:tc>
        <w:tc>
          <w:tcPr>
            <w:tcW w:w="992" w:type="dxa"/>
            <w:vAlign w:val="center"/>
          </w:tcPr>
          <w:p w:rsidR="00F13C6D" w:rsidRPr="00F13C6D" w:rsidRDefault="00F13C6D" w:rsidP="00FA4440">
            <w:pPr>
              <w:jc w:val="center"/>
              <w:rPr>
                <w:bCs/>
                <w:sz w:val="24"/>
                <w:szCs w:val="24"/>
              </w:rPr>
            </w:pPr>
            <w:r w:rsidRPr="00F13C6D">
              <w:rPr>
                <w:bCs/>
                <w:sz w:val="24"/>
                <w:szCs w:val="24"/>
              </w:rPr>
              <w:t>54</w:t>
            </w:r>
          </w:p>
        </w:tc>
        <w:tc>
          <w:tcPr>
            <w:tcW w:w="1196" w:type="dxa"/>
            <w:vAlign w:val="center"/>
          </w:tcPr>
          <w:p w:rsidR="00F13C6D" w:rsidRPr="00F13C6D" w:rsidRDefault="00F13C6D" w:rsidP="00FA4440">
            <w:pPr>
              <w:jc w:val="center"/>
              <w:rPr>
                <w:bCs/>
                <w:sz w:val="24"/>
                <w:szCs w:val="24"/>
              </w:rPr>
            </w:pPr>
            <w:r w:rsidRPr="00F13C6D">
              <w:rPr>
                <w:bCs/>
                <w:sz w:val="24"/>
                <w:szCs w:val="24"/>
              </w:rPr>
              <w:t>20</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несовершеннолетних</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18</w:t>
            </w:r>
          </w:p>
        </w:tc>
        <w:tc>
          <w:tcPr>
            <w:tcW w:w="992" w:type="dxa"/>
            <w:noWrap/>
            <w:vAlign w:val="center"/>
          </w:tcPr>
          <w:p w:rsidR="00FA4440" w:rsidRPr="00F13C6D" w:rsidRDefault="00FA4440" w:rsidP="00FA4440">
            <w:pPr>
              <w:jc w:val="center"/>
              <w:rPr>
                <w:sz w:val="24"/>
                <w:szCs w:val="24"/>
              </w:rPr>
            </w:pPr>
            <w:r w:rsidRPr="00F13C6D">
              <w:rPr>
                <w:sz w:val="24"/>
                <w:szCs w:val="24"/>
              </w:rPr>
              <w:t>24</w:t>
            </w:r>
          </w:p>
        </w:tc>
        <w:tc>
          <w:tcPr>
            <w:tcW w:w="993" w:type="dxa"/>
            <w:noWrap/>
            <w:vAlign w:val="center"/>
          </w:tcPr>
          <w:p w:rsidR="00FA4440" w:rsidRPr="00F13C6D" w:rsidRDefault="00FA4440" w:rsidP="00FA4440">
            <w:pPr>
              <w:jc w:val="center"/>
              <w:rPr>
                <w:sz w:val="24"/>
                <w:szCs w:val="24"/>
              </w:rPr>
            </w:pPr>
            <w:r w:rsidRPr="00F13C6D">
              <w:rPr>
                <w:sz w:val="24"/>
                <w:szCs w:val="24"/>
              </w:rPr>
              <w:t>55</w:t>
            </w:r>
          </w:p>
        </w:tc>
        <w:tc>
          <w:tcPr>
            <w:tcW w:w="992" w:type="dxa"/>
            <w:vAlign w:val="center"/>
          </w:tcPr>
          <w:p w:rsidR="00FA4440" w:rsidRPr="00F13C6D" w:rsidRDefault="00FA4440" w:rsidP="00FA4440">
            <w:pPr>
              <w:jc w:val="center"/>
              <w:rPr>
                <w:bCs/>
                <w:sz w:val="24"/>
                <w:szCs w:val="24"/>
              </w:rPr>
            </w:pPr>
            <w:r w:rsidRPr="00F13C6D">
              <w:rPr>
                <w:bCs/>
                <w:sz w:val="24"/>
                <w:szCs w:val="24"/>
              </w:rPr>
              <w:t>38</w:t>
            </w:r>
          </w:p>
        </w:tc>
        <w:tc>
          <w:tcPr>
            <w:tcW w:w="992" w:type="dxa"/>
            <w:vAlign w:val="center"/>
          </w:tcPr>
          <w:p w:rsidR="00FA4440" w:rsidRPr="00F13C6D" w:rsidRDefault="00FA4440" w:rsidP="00FA4440">
            <w:pPr>
              <w:jc w:val="center"/>
              <w:rPr>
                <w:bCs/>
                <w:sz w:val="24"/>
                <w:szCs w:val="24"/>
              </w:rPr>
            </w:pPr>
            <w:r w:rsidRPr="00F13C6D">
              <w:rPr>
                <w:bCs/>
                <w:sz w:val="24"/>
                <w:szCs w:val="24"/>
              </w:rPr>
              <w:t>34</w:t>
            </w:r>
          </w:p>
        </w:tc>
        <w:tc>
          <w:tcPr>
            <w:tcW w:w="1196" w:type="dxa"/>
            <w:vAlign w:val="center"/>
          </w:tcPr>
          <w:p w:rsidR="00FA4440" w:rsidRPr="00F13C6D" w:rsidRDefault="00FA4440" w:rsidP="00FA4440">
            <w:pPr>
              <w:jc w:val="center"/>
              <w:rPr>
                <w:bCs/>
                <w:sz w:val="24"/>
                <w:szCs w:val="24"/>
              </w:rPr>
            </w:pPr>
            <w:r w:rsidRPr="00F13C6D">
              <w:rPr>
                <w:bCs/>
                <w:sz w:val="24"/>
                <w:szCs w:val="24"/>
              </w:rPr>
              <w:t>12</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законных представителей</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13</w:t>
            </w:r>
          </w:p>
        </w:tc>
        <w:tc>
          <w:tcPr>
            <w:tcW w:w="992" w:type="dxa"/>
            <w:noWrap/>
            <w:vAlign w:val="center"/>
          </w:tcPr>
          <w:p w:rsidR="00FA4440" w:rsidRPr="00F13C6D" w:rsidRDefault="00FA4440" w:rsidP="00FA4440">
            <w:pPr>
              <w:jc w:val="center"/>
              <w:rPr>
                <w:sz w:val="24"/>
                <w:szCs w:val="24"/>
              </w:rPr>
            </w:pPr>
            <w:r w:rsidRPr="00F13C6D">
              <w:rPr>
                <w:sz w:val="24"/>
                <w:szCs w:val="24"/>
              </w:rPr>
              <w:t>17</w:t>
            </w:r>
          </w:p>
        </w:tc>
        <w:tc>
          <w:tcPr>
            <w:tcW w:w="993" w:type="dxa"/>
            <w:noWrap/>
            <w:vAlign w:val="center"/>
          </w:tcPr>
          <w:p w:rsidR="00FA4440" w:rsidRPr="00F13C6D" w:rsidRDefault="00FA4440" w:rsidP="00FA4440">
            <w:pPr>
              <w:jc w:val="center"/>
              <w:rPr>
                <w:sz w:val="24"/>
                <w:szCs w:val="24"/>
              </w:rPr>
            </w:pPr>
            <w:r w:rsidRPr="00F13C6D">
              <w:rPr>
                <w:sz w:val="24"/>
                <w:szCs w:val="24"/>
              </w:rPr>
              <w:t>36</w:t>
            </w:r>
          </w:p>
        </w:tc>
        <w:tc>
          <w:tcPr>
            <w:tcW w:w="992" w:type="dxa"/>
            <w:vAlign w:val="center"/>
          </w:tcPr>
          <w:p w:rsidR="00FA4440" w:rsidRPr="00F13C6D" w:rsidRDefault="00FA4440" w:rsidP="00FA4440">
            <w:pPr>
              <w:jc w:val="center"/>
              <w:rPr>
                <w:bCs/>
                <w:sz w:val="24"/>
                <w:szCs w:val="24"/>
              </w:rPr>
            </w:pPr>
            <w:r w:rsidRPr="00F13C6D">
              <w:rPr>
                <w:bCs/>
                <w:sz w:val="24"/>
                <w:szCs w:val="24"/>
              </w:rPr>
              <w:t>22</w:t>
            </w:r>
          </w:p>
        </w:tc>
        <w:tc>
          <w:tcPr>
            <w:tcW w:w="992" w:type="dxa"/>
            <w:vAlign w:val="center"/>
          </w:tcPr>
          <w:p w:rsidR="00FA4440" w:rsidRPr="00F13C6D" w:rsidRDefault="00FA4440" w:rsidP="00FA4440">
            <w:pPr>
              <w:jc w:val="center"/>
              <w:rPr>
                <w:bCs/>
                <w:sz w:val="24"/>
                <w:szCs w:val="24"/>
              </w:rPr>
            </w:pPr>
            <w:r w:rsidRPr="00F13C6D">
              <w:rPr>
                <w:bCs/>
                <w:sz w:val="24"/>
                <w:szCs w:val="24"/>
              </w:rPr>
              <w:t>20</w:t>
            </w:r>
          </w:p>
        </w:tc>
        <w:tc>
          <w:tcPr>
            <w:tcW w:w="1196" w:type="dxa"/>
            <w:vAlign w:val="center"/>
          </w:tcPr>
          <w:p w:rsidR="00FA4440" w:rsidRPr="00F13C6D" w:rsidRDefault="00FA4440" w:rsidP="00FA4440">
            <w:pPr>
              <w:jc w:val="center"/>
              <w:rPr>
                <w:bCs/>
                <w:sz w:val="24"/>
                <w:szCs w:val="24"/>
              </w:rPr>
            </w:pPr>
            <w:r w:rsidRPr="00F13C6D">
              <w:rPr>
                <w:bCs/>
                <w:sz w:val="24"/>
                <w:szCs w:val="24"/>
              </w:rPr>
              <w:t>8</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иных лиц</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0</w:t>
            </w:r>
          </w:p>
        </w:tc>
        <w:tc>
          <w:tcPr>
            <w:tcW w:w="992" w:type="dxa"/>
            <w:noWrap/>
            <w:vAlign w:val="center"/>
          </w:tcPr>
          <w:p w:rsidR="00FA4440" w:rsidRPr="00F13C6D" w:rsidRDefault="00FA4440" w:rsidP="00FA4440">
            <w:pPr>
              <w:jc w:val="center"/>
              <w:rPr>
                <w:sz w:val="24"/>
                <w:szCs w:val="24"/>
              </w:rPr>
            </w:pPr>
            <w:r w:rsidRPr="00F13C6D">
              <w:rPr>
                <w:sz w:val="24"/>
                <w:szCs w:val="24"/>
              </w:rPr>
              <w:t>0</w:t>
            </w:r>
          </w:p>
        </w:tc>
        <w:tc>
          <w:tcPr>
            <w:tcW w:w="993" w:type="dxa"/>
            <w:noWrap/>
            <w:vAlign w:val="center"/>
          </w:tcPr>
          <w:p w:rsidR="00FA4440" w:rsidRPr="00F13C6D" w:rsidRDefault="00FA4440" w:rsidP="00FA4440">
            <w:pPr>
              <w:jc w:val="center"/>
              <w:rPr>
                <w:sz w:val="24"/>
                <w:szCs w:val="24"/>
              </w:rPr>
            </w:pPr>
            <w:r w:rsidRPr="00F13C6D">
              <w:rPr>
                <w:sz w:val="24"/>
                <w:szCs w:val="24"/>
              </w:rPr>
              <w:t>2</w:t>
            </w:r>
          </w:p>
        </w:tc>
        <w:tc>
          <w:tcPr>
            <w:tcW w:w="992" w:type="dxa"/>
            <w:vAlign w:val="center"/>
          </w:tcPr>
          <w:p w:rsidR="00FA4440" w:rsidRPr="00F13C6D" w:rsidRDefault="00FA4440" w:rsidP="00FA4440">
            <w:pPr>
              <w:jc w:val="center"/>
              <w:rPr>
                <w:bCs/>
                <w:sz w:val="24"/>
                <w:szCs w:val="24"/>
              </w:rPr>
            </w:pPr>
            <w:r w:rsidRPr="00F13C6D">
              <w:rPr>
                <w:bCs/>
                <w:sz w:val="24"/>
                <w:szCs w:val="24"/>
              </w:rPr>
              <w:t>0</w:t>
            </w:r>
          </w:p>
        </w:tc>
        <w:tc>
          <w:tcPr>
            <w:tcW w:w="992" w:type="dxa"/>
            <w:vAlign w:val="center"/>
          </w:tcPr>
          <w:p w:rsidR="00FA4440" w:rsidRPr="00F13C6D" w:rsidRDefault="00FA4440" w:rsidP="00FA4440">
            <w:pPr>
              <w:jc w:val="center"/>
              <w:rPr>
                <w:bCs/>
                <w:sz w:val="24"/>
                <w:szCs w:val="24"/>
              </w:rPr>
            </w:pPr>
            <w:r w:rsidRPr="00F13C6D">
              <w:rPr>
                <w:bCs/>
                <w:sz w:val="24"/>
                <w:szCs w:val="24"/>
              </w:rPr>
              <w:t>0</w:t>
            </w:r>
          </w:p>
        </w:tc>
        <w:tc>
          <w:tcPr>
            <w:tcW w:w="1196" w:type="dxa"/>
            <w:vAlign w:val="center"/>
          </w:tcPr>
          <w:p w:rsidR="00FA4440" w:rsidRPr="00F13C6D" w:rsidRDefault="00FA4440" w:rsidP="00FA4440">
            <w:pPr>
              <w:jc w:val="center"/>
              <w:rPr>
                <w:bCs/>
                <w:sz w:val="24"/>
                <w:szCs w:val="24"/>
              </w:rPr>
            </w:pPr>
            <w:r w:rsidRPr="00F13C6D">
              <w:rPr>
                <w:bCs/>
                <w:sz w:val="24"/>
                <w:szCs w:val="24"/>
              </w:rPr>
              <w:t>0</w:t>
            </w:r>
          </w:p>
        </w:tc>
      </w:tr>
    </w:tbl>
    <w:p w:rsidR="00FA4440" w:rsidRPr="00FA4440" w:rsidRDefault="00FA4440" w:rsidP="00FA4440">
      <w:pPr>
        <w:ind w:firstLine="540"/>
        <w:jc w:val="both"/>
        <w:rPr>
          <w:sz w:val="28"/>
          <w:szCs w:val="28"/>
          <w:lang w:eastAsia="en-US"/>
        </w:rPr>
      </w:pPr>
      <w:r w:rsidRPr="00FA4440">
        <w:rPr>
          <w:sz w:val="28"/>
          <w:szCs w:val="28"/>
          <w:lang w:eastAsia="en-US"/>
        </w:rPr>
        <w:t xml:space="preserve">Причиной большого количества вынесения постановлений о прекращении дел об административных правонарушениях несовершеннолетних, в связи с истечением сроков привлечения к административной ответственности, является неисполнение органами внутренних дел определений о приводе. </w:t>
      </w:r>
    </w:p>
    <w:p w:rsidR="00FA4440" w:rsidRPr="00FA4440" w:rsidRDefault="00FA4440" w:rsidP="00FA4440">
      <w:pPr>
        <w:ind w:firstLine="708"/>
        <w:jc w:val="both"/>
        <w:rPr>
          <w:sz w:val="28"/>
          <w:szCs w:val="28"/>
          <w:lang w:eastAsia="en-US"/>
        </w:rPr>
      </w:pPr>
      <w:r w:rsidRPr="00FA4440">
        <w:rPr>
          <w:sz w:val="28"/>
          <w:szCs w:val="28"/>
          <w:lang w:eastAsia="en-US"/>
        </w:rPr>
        <w:t xml:space="preserve">Комиссией неоднократно на всех уровнях поднимались вопросы о необходимости исполнения приводов органами внутренних дел. Но данная проблема на сегодняшний день остается актуальной. Несмотря на прекращение административного материала в отношении несовершеннолетних, законных представителей, по каждому факту принимается решение о дальнейшем проведении индивидуальной профилактической работы с несовершеннолетним и семьей. </w:t>
      </w:r>
    </w:p>
    <w:p w:rsidR="00FA4440" w:rsidRPr="00FA4440" w:rsidRDefault="00FA4440" w:rsidP="00FA4440">
      <w:pPr>
        <w:autoSpaceDE w:val="0"/>
        <w:autoSpaceDN w:val="0"/>
        <w:adjustRightInd w:val="0"/>
        <w:ind w:firstLine="708"/>
        <w:jc w:val="both"/>
        <w:rPr>
          <w:sz w:val="28"/>
          <w:szCs w:val="28"/>
        </w:rPr>
      </w:pPr>
      <w:r w:rsidRPr="00FA4440">
        <w:rPr>
          <w:sz w:val="28"/>
          <w:szCs w:val="28"/>
        </w:rPr>
        <w:t>За появление в общественных местах в состоянии опьянения</w:t>
      </w:r>
      <w:r w:rsidR="00CE105C">
        <w:rPr>
          <w:sz w:val="28"/>
          <w:szCs w:val="28"/>
        </w:rPr>
        <w:br/>
      </w:r>
      <w:r w:rsidRPr="00FA4440">
        <w:rPr>
          <w:sz w:val="28"/>
          <w:szCs w:val="28"/>
        </w:rPr>
        <w:t xml:space="preserve">(ст. 20.21 КоАП РФ) к административной ответственности в 2011 году привлечено 53 несовершеннолетних, </w:t>
      </w:r>
      <w:smartTag w:uri="urn:schemas-microsoft-com:office:smarttags" w:element="metricconverter">
        <w:smartTagPr>
          <w:attr w:name="ProductID" w:val="2012 г"/>
        </w:smartTagPr>
        <w:r w:rsidRPr="00FA4440">
          <w:rPr>
            <w:sz w:val="28"/>
            <w:szCs w:val="28"/>
          </w:rPr>
          <w:t>2012 г</w:t>
        </w:r>
      </w:smartTag>
      <w:r w:rsidRPr="00FA4440">
        <w:rPr>
          <w:sz w:val="28"/>
          <w:szCs w:val="28"/>
        </w:rPr>
        <w:t xml:space="preserve">.- 54, </w:t>
      </w:r>
      <w:smartTag w:uri="urn:schemas-microsoft-com:office:smarttags" w:element="metricconverter">
        <w:smartTagPr>
          <w:attr w:name="ProductID" w:val="2013 г"/>
        </w:smartTagPr>
        <w:r w:rsidRPr="00FA4440">
          <w:rPr>
            <w:sz w:val="28"/>
            <w:szCs w:val="28"/>
          </w:rPr>
          <w:t>2013 г</w:t>
        </w:r>
      </w:smartTag>
      <w:r w:rsidRPr="00FA4440">
        <w:rPr>
          <w:sz w:val="28"/>
          <w:szCs w:val="28"/>
        </w:rPr>
        <w:t xml:space="preserve">.- 24, </w:t>
      </w:r>
      <w:smartTag w:uri="urn:schemas-microsoft-com:office:smarttags" w:element="metricconverter">
        <w:smartTagPr>
          <w:attr w:name="ProductID" w:val="2014 г"/>
        </w:smartTagPr>
        <w:r w:rsidRPr="00FA4440">
          <w:rPr>
            <w:sz w:val="28"/>
            <w:szCs w:val="28"/>
          </w:rPr>
          <w:t>2014 г</w:t>
        </w:r>
      </w:smartTag>
      <w:r w:rsidRPr="00FA4440">
        <w:rPr>
          <w:sz w:val="28"/>
          <w:szCs w:val="28"/>
        </w:rPr>
        <w:t xml:space="preserve">.- 23, </w:t>
      </w:r>
      <w:r w:rsidR="00CE105C">
        <w:rPr>
          <w:sz w:val="28"/>
          <w:szCs w:val="28"/>
        </w:rPr>
        <w:br/>
        <w:t>за 4 месяца 2016 года - 9 несовершеннолетних (АППГ -</w:t>
      </w:r>
      <w:r w:rsidRPr="00FA4440">
        <w:rPr>
          <w:sz w:val="28"/>
          <w:szCs w:val="28"/>
        </w:rPr>
        <w:t xml:space="preserve"> 8). </w:t>
      </w:r>
    </w:p>
    <w:p w:rsidR="00CE105C" w:rsidRDefault="00FA4440" w:rsidP="00CE105C">
      <w:pPr>
        <w:ind w:firstLine="720"/>
        <w:jc w:val="both"/>
        <w:rPr>
          <w:sz w:val="28"/>
          <w:szCs w:val="28"/>
          <w:lang w:eastAsia="en-US"/>
        </w:rPr>
      </w:pPr>
      <w:r w:rsidRPr="00FA4440">
        <w:rPr>
          <w:sz w:val="28"/>
          <w:szCs w:val="28"/>
          <w:lang w:eastAsia="en-US"/>
        </w:rPr>
        <w:lastRenderedPageBreak/>
        <w:t xml:space="preserve">На стадии подготовки дел </w:t>
      </w:r>
      <w:r w:rsidRPr="00FA4440">
        <w:rPr>
          <w:sz w:val="28"/>
          <w:szCs w:val="28"/>
        </w:rPr>
        <w:t xml:space="preserve">об административных правонарушениях несовершеннолетних, предусмотренных ст. 20.21 КоАП РФ </w:t>
      </w:r>
      <w:r w:rsidR="00CE105C">
        <w:rPr>
          <w:sz w:val="28"/>
          <w:szCs w:val="28"/>
        </w:rPr>
        <w:br/>
      </w:r>
      <w:r w:rsidRPr="00FA4440">
        <w:rPr>
          <w:sz w:val="28"/>
          <w:szCs w:val="28"/>
          <w:lang w:eastAsia="en-US"/>
        </w:rPr>
        <w:t>к рассмотрению  необходимо точное установление факта состояния</w:t>
      </w:r>
      <w:r w:rsidR="00CE105C">
        <w:rPr>
          <w:sz w:val="28"/>
          <w:szCs w:val="28"/>
          <w:lang w:eastAsia="en-US"/>
        </w:rPr>
        <w:t xml:space="preserve"> опьянения несовершеннолетнего.</w:t>
      </w:r>
    </w:p>
    <w:p w:rsidR="00CE105C" w:rsidRDefault="00CE105C" w:rsidP="00CE105C">
      <w:pPr>
        <w:ind w:firstLine="720"/>
        <w:jc w:val="both"/>
        <w:rPr>
          <w:sz w:val="28"/>
          <w:szCs w:val="28"/>
          <w:lang w:eastAsia="en-US"/>
        </w:rPr>
      </w:pPr>
      <w:r>
        <w:rPr>
          <w:sz w:val="28"/>
          <w:szCs w:val="28"/>
          <w:lang w:eastAsia="en-US"/>
        </w:rPr>
        <w:t>М</w:t>
      </w:r>
      <w:r w:rsidR="00FA4440" w:rsidRPr="00FA4440">
        <w:rPr>
          <w:sz w:val="28"/>
          <w:szCs w:val="28"/>
          <w:lang w:eastAsia="en-US"/>
        </w:rPr>
        <w:t xml:space="preserve">едицинское освидетельствование на состояние алкогольного опьянения (результаты которого зафиксированы в акте) является одним </w:t>
      </w:r>
      <w:r>
        <w:rPr>
          <w:sz w:val="28"/>
          <w:szCs w:val="28"/>
          <w:lang w:eastAsia="en-US"/>
        </w:rPr>
        <w:br/>
      </w:r>
      <w:r w:rsidR="00FA4440" w:rsidRPr="00FA4440">
        <w:rPr>
          <w:sz w:val="28"/>
          <w:szCs w:val="28"/>
          <w:lang w:eastAsia="en-US"/>
        </w:rPr>
        <w:t>из доказательств по данному составу. Обязательным оно не является. Состав может доказываться, в том числе, такими доказательствами как: показани</w:t>
      </w:r>
      <w:r>
        <w:rPr>
          <w:sz w:val="28"/>
          <w:szCs w:val="28"/>
          <w:lang w:eastAsia="en-US"/>
        </w:rPr>
        <w:t>я</w:t>
      </w:r>
      <w:r w:rsidR="00FA4440" w:rsidRPr="00FA4440">
        <w:rPr>
          <w:sz w:val="28"/>
          <w:szCs w:val="28"/>
          <w:lang w:eastAsia="en-US"/>
        </w:rPr>
        <w:t xml:space="preserve"> свидетелей, из которых следует, что лицо находилось в состоянии опьянения (в показаниях должны быть описаны внешние признаки опьянения)</w:t>
      </w:r>
      <w:r>
        <w:rPr>
          <w:sz w:val="28"/>
          <w:szCs w:val="28"/>
          <w:lang w:eastAsia="en-US"/>
        </w:rPr>
        <w:t>.</w:t>
      </w:r>
    </w:p>
    <w:p w:rsidR="00CE105C" w:rsidRDefault="00CE105C" w:rsidP="00CE105C">
      <w:pPr>
        <w:ind w:firstLine="720"/>
        <w:jc w:val="both"/>
        <w:rPr>
          <w:sz w:val="28"/>
          <w:szCs w:val="28"/>
          <w:lang w:eastAsia="en-US"/>
        </w:rPr>
      </w:pPr>
      <w:proofErr w:type="gramStart"/>
      <w:r>
        <w:rPr>
          <w:sz w:val="28"/>
          <w:szCs w:val="28"/>
          <w:lang w:eastAsia="en-US"/>
        </w:rPr>
        <w:t>В</w:t>
      </w:r>
      <w:r w:rsidR="00FA4440" w:rsidRPr="00FA4440">
        <w:rPr>
          <w:sz w:val="28"/>
          <w:szCs w:val="28"/>
          <w:lang w:eastAsia="en-US"/>
        </w:rPr>
        <w:t xml:space="preserve"> протоколе должно быть отражено, что подросток находится </w:t>
      </w:r>
      <w:r>
        <w:rPr>
          <w:sz w:val="28"/>
          <w:szCs w:val="28"/>
          <w:lang w:eastAsia="en-US"/>
        </w:rPr>
        <w:br/>
      </w:r>
      <w:r w:rsidR="00FA4440" w:rsidRPr="00FA4440">
        <w:rPr>
          <w:sz w:val="28"/>
          <w:szCs w:val="28"/>
          <w:lang w:eastAsia="en-US"/>
        </w:rPr>
        <w:t xml:space="preserve">в общественном в таком состоянии алкогольного опьянения, которое  оскорбляет человеческое достоинство и общественную нравственность </w:t>
      </w:r>
      <w:r>
        <w:rPr>
          <w:sz w:val="28"/>
          <w:szCs w:val="28"/>
          <w:lang w:eastAsia="en-US"/>
        </w:rPr>
        <w:br/>
      </w:r>
      <w:r w:rsidR="00FA4440" w:rsidRPr="00FA4440">
        <w:rPr>
          <w:sz w:val="28"/>
          <w:szCs w:val="28"/>
          <w:lang w:eastAsia="en-US"/>
        </w:rPr>
        <w:t>(в неприличном виде (неопрятный внешний вид, вызывающий брезгливость и отвращение; грязная, мокрая одетая</w:t>
      </w:r>
      <w:r>
        <w:rPr>
          <w:sz w:val="28"/>
          <w:szCs w:val="28"/>
          <w:lang w:eastAsia="en-US"/>
        </w:rPr>
        <w:t xml:space="preserve"> и т.д.</w:t>
      </w:r>
      <w:r w:rsidR="00FA4440" w:rsidRPr="00FA4440">
        <w:rPr>
          <w:sz w:val="28"/>
          <w:szCs w:val="28"/>
          <w:lang w:eastAsia="en-US"/>
        </w:rPr>
        <w:t>).</w:t>
      </w:r>
      <w:proofErr w:type="gramEnd"/>
    </w:p>
    <w:p w:rsidR="00FA4440" w:rsidRPr="00FA4440" w:rsidRDefault="00FA4440" w:rsidP="00CE105C">
      <w:pPr>
        <w:ind w:firstLine="720"/>
        <w:jc w:val="both"/>
        <w:rPr>
          <w:sz w:val="28"/>
          <w:szCs w:val="28"/>
          <w:lang w:eastAsia="en-US"/>
        </w:rPr>
      </w:pPr>
      <w:proofErr w:type="gramStart"/>
      <w:r w:rsidRPr="00FA4440">
        <w:rPr>
          <w:sz w:val="28"/>
          <w:szCs w:val="28"/>
        </w:rPr>
        <w:t xml:space="preserve">В 2015 году за </w:t>
      </w:r>
      <w:r w:rsidRPr="00FA4440">
        <w:rPr>
          <w:sz w:val="28"/>
          <w:szCs w:val="28"/>
          <w:lang w:eastAsia="en-US"/>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w:t>
      </w:r>
      <w:r w:rsidR="00CE105C">
        <w:rPr>
          <w:sz w:val="28"/>
          <w:szCs w:val="28"/>
          <w:lang w:eastAsia="en-US"/>
        </w:rPr>
        <w:br/>
      </w:r>
      <w:r w:rsidRPr="00FA4440">
        <w:rPr>
          <w:sz w:val="28"/>
          <w:szCs w:val="28"/>
          <w:lang w:eastAsia="en-US"/>
        </w:rPr>
        <w:t xml:space="preserve">без назначения врача, новых потенциально опасных </w:t>
      </w:r>
      <w:proofErr w:type="spellStart"/>
      <w:r w:rsidRPr="00FA4440">
        <w:rPr>
          <w:sz w:val="28"/>
          <w:szCs w:val="28"/>
          <w:lang w:eastAsia="en-US"/>
        </w:rPr>
        <w:t>психоактивных</w:t>
      </w:r>
      <w:proofErr w:type="spellEnd"/>
      <w:r w:rsidRPr="00FA4440">
        <w:rPr>
          <w:sz w:val="28"/>
          <w:szCs w:val="28"/>
          <w:lang w:eastAsia="en-US"/>
        </w:rPr>
        <w:t xml:space="preserve"> веществ или одурманивающих веществ (ст. 20.22 КоАП РФ) привлечено 20 законных представителей (АППГ</w:t>
      </w:r>
      <w:r w:rsidR="00CE105C">
        <w:rPr>
          <w:sz w:val="28"/>
          <w:szCs w:val="28"/>
          <w:lang w:eastAsia="en-US"/>
        </w:rPr>
        <w:t>- 33),</w:t>
      </w:r>
      <w:r w:rsidRPr="00FA4440">
        <w:rPr>
          <w:sz w:val="28"/>
          <w:szCs w:val="28"/>
          <w:lang w:eastAsia="en-US"/>
        </w:rPr>
        <w:t xml:space="preserve"> </w:t>
      </w:r>
      <w:smartTag w:uri="urn:schemas-microsoft-com:office:smarttags" w:element="metricconverter">
        <w:smartTagPr>
          <w:attr w:name="ProductID" w:val="2011 г"/>
        </w:smartTagPr>
        <w:r w:rsidRPr="00FA4440">
          <w:rPr>
            <w:sz w:val="28"/>
            <w:szCs w:val="28"/>
            <w:lang w:eastAsia="en-US"/>
          </w:rPr>
          <w:t>2011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105, </w:t>
      </w:r>
      <w:smartTag w:uri="urn:schemas-microsoft-com:office:smarttags" w:element="metricconverter">
        <w:smartTagPr>
          <w:attr w:name="ProductID" w:val="2012 г"/>
        </w:smartTagPr>
        <w:r w:rsidRPr="00FA4440">
          <w:rPr>
            <w:sz w:val="28"/>
            <w:szCs w:val="28"/>
            <w:lang w:eastAsia="en-US"/>
          </w:rPr>
          <w:t>2012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113, </w:t>
      </w:r>
      <w:smartTag w:uri="urn:schemas-microsoft-com:office:smarttags" w:element="metricconverter">
        <w:smartTagPr>
          <w:attr w:name="ProductID" w:val="2013 г"/>
        </w:smartTagPr>
        <w:r w:rsidRPr="00FA4440">
          <w:rPr>
            <w:sz w:val="28"/>
            <w:szCs w:val="28"/>
            <w:lang w:eastAsia="en-US"/>
          </w:rPr>
          <w:t>2013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158</w:t>
      </w:r>
      <w:proofErr w:type="gramEnd"/>
      <w:r w:rsidRPr="00FA4440">
        <w:rPr>
          <w:sz w:val="28"/>
          <w:szCs w:val="28"/>
          <w:lang w:eastAsia="en-US"/>
        </w:rPr>
        <w:t xml:space="preserve">, </w:t>
      </w:r>
      <w:r w:rsidR="00CE105C">
        <w:rPr>
          <w:sz w:val="28"/>
          <w:szCs w:val="28"/>
          <w:lang w:eastAsia="en-US"/>
        </w:rPr>
        <w:br/>
      </w:r>
      <w:r w:rsidRPr="00FA4440">
        <w:rPr>
          <w:sz w:val="28"/>
          <w:szCs w:val="28"/>
          <w:lang w:eastAsia="en-US"/>
        </w:rPr>
        <w:t xml:space="preserve">2014 г. - 33. </w:t>
      </w:r>
    </w:p>
    <w:p w:rsidR="00FA4440" w:rsidRPr="00FA4440" w:rsidRDefault="00FA4440" w:rsidP="00FA4440">
      <w:pPr>
        <w:ind w:firstLine="708"/>
        <w:jc w:val="both"/>
        <w:rPr>
          <w:sz w:val="28"/>
          <w:szCs w:val="28"/>
        </w:rPr>
      </w:pPr>
      <w:r w:rsidRPr="00FA4440">
        <w:rPr>
          <w:sz w:val="28"/>
          <w:szCs w:val="28"/>
          <w:lang w:eastAsia="en-US"/>
        </w:rPr>
        <w:t xml:space="preserve">При подготовке дел об административных правонарушениях, предусмотренных ст. 20.22 КоАП РФ  </w:t>
      </w:r>
      <w:r w:rsidRPr="00FA4440">
        <w:rPr>
          <w:sz w:val="28"/>
          <w:szCs w:val="28"/>
        </w:rPr>
        <w:t xml:space="preserve">Комиссия должна учитывать, что речь идет о доказывании вины родителей, а не несовершеннолетнего. Родители подлежат ответственности за действия своего ребенка, а точнее за то, </w:t>
      </w:r>
      <w:r w:rsidR="00CE105C">
        <w:rPr>
          <w:sz w:val="28"/>
          <w:szCs w:val="28"/>
        </w:rPr>
        <w:br/>
      </w:r>
      <w:r w:rsidRPr="00FA4440">
        <w:rPr>
          <w:sz w:val="28"/>
          <w:szCs w:val="28"/>
        </w:rPr>
        <w:t xml:space="preserve">что допустили такое поведение ребенка. </w:t>
      </w:r>
    </w:p>
    <w:p w:rsidR="00CE105C" w:rsidRDefault="00FA4440" w:rsidP="00CE105C">
      <w:pPr>
        <w:ind w:firstLine="720"/>
        <w:jc w:val="both"/>
        <w:rPr>
          <w:sz w:val="28"/>
          <w:szCs w:val="28"/>
          <w:lang w:eastAsia="en-US"/>
        </w:rPr>
      </w:pPr>
      <w:r w:rsidRPr="00FA4440">
        <w:rPr>
          <w:sz w:val="28"/>
          <w:szCs w:val="28"/>
          <w:lang w:eastAsia="en-US"/>
        </w:rPr>
        <w:t xml:space="preserve">В соответствии с Федеральным законом от 22.11.1995 </w:t>
      </w:r>
      <w:r w:rsidR="00CE105C">
        <w:rPr>
          <w:sz w:val="28"/>
          <w:szCs w:val="28"/>
          <w:lang w:eastAsia="en-US"/>
        </w:rPr>
        <w:t xml:space="preserve">г. № </w:t>
      </w:r>
      <w:r w:rsidRPr="00FA4440">
        <w:rPr>
          <w:sz w:val="28"/>
          <w:szCs w:val="28"/>
          <w:lang w:eastAsia="en-US"/>
        </w:rPr>
        <w:t xml:space="preserve">171-ФЗ </w:t>
      </w:r>
      <w:r w:rsidR="00CE105C">
        <w:rPr>
          <w:sz w:val="28"/>
          <w:szCs w:val="28"/>
          <w:lang w:eastAsia="en-US"/>
        </w:rPr>
        <w:br/>
      </w:r>
      <w:r w:rsidRPr="00FA4440">
        <w:rPr>
          <w:sz w:val="28"/>
          <w:szCs w:val="28"/>
          <w:lang w:eastAsia="en-US"/>
        </w:rPr>
        <w:t>не допускается потребление (распитие) алкогольной</w:t>
      </w:r>
      <w:r w:rsidR="00CE105C">
        <w:rPr>
          <w:sz w:val="28"/>
          <w:szCs w:val="28"/>
          <w:lang w:eastAsia="en-US"/>
        </w:rPr>
        <w:t xml:space="preserve"> продукции несовершеннолетними.</w:t>
      </w:r>
    </w:p>
    <w:p w:rsidR="00CE105C" w:rsidRDefault="00FA4440" w:rsidP="00CE105C">
      <w:pPr>
        <w:ind w:firstLine="720"/>
        <w:jc w:val="both"/>
        <w:rPr>
          <w:sz w:val="28"/>
          <w:szCs w:val="28"/>
          <w:lang w:eastAsia="en-US"/>
        </w:rPr>
      </w:pPr>
      <w:r w:rsidRPr="00FA4440">
        <w:rPr>
          <w:sz w:val="28"/>
          <w:szCs w:val="28"/>
          <w:lang w:eastAsia="en-US"/>
        </w:rPr>
        <w:t xml:space="preserve">Ответственность за соблюдение несовершеннолетними лицами правовых норм, общественного порядка несут их законные представители: родители, усыновители, опекуны, попечители. </w:t>
      </w:r>
    </w:p>
    <w:p w:rsidR="00CE105C" w:rsidRDefault="00FA4440" w:rsidP="00CE105C">
      <w:pPr>
        <w:ind w:firstLine="720"/>
        <w:jc w:val="both"/>
        <w:rPr>
          <w:sz w:val="28"/>
          <w:szCs w:val="28"/>
          <w:lang w:eastAsia="en-US"/>
        </w:rPr>
      </w:pPr>
      <w:r w:rsidRPr="00FA4440">
        <w:rPr>
          <w:sz w:val="28"/>
          <w:szCs w:val="28"/>
          <w:lang w:eastAsia="en-US"/>
        </w:rPr>
        <w:t xml:space="preserve">Употребление алкогольной продукции несовершеннолетними говорит о низком уровне воспитания со стороны родителей (законных представителей), отсутствии заботы о физическом и психическом здоровье детей. </w:t>
      </w:r>
    </w:p>
    <w:p w:rsidR="00CE105C" w:rsidRDefault="00FA4440" w:rsidP="00CE105C">
      <w:pPr>
        <w:ind w:firstLine="720"/>
        <w:jc w:val="both"/>
        <w:rPr>
          <w:sz w:val="28"/>
          <w:szCs w:val="28"/>
          <w:lang w:eastAsia="en-US"/>
        </w:rPr>
      </w:pPr>
      <w:r w:rsidRPr="00FA4440">
        <w:rPr>
          <w:sz w:val="28"/>
          <w:szCs w:val="28"/>
        </w:rPr>
        <w:t>Для того</w:t>
      </w:r>
      <w:proofErr w:type="gramStart"/>
      <w:r w:rsidR="00CE105C">
        <w:rPr>
          <w:sz w:val="28"/>
          <w:szCs w:val="28"/>
        </w:rPr>
        <w:t>,</w:t>
      </w:r>
      <w:proofErr w:type="gramEnd"/>
      <w:r w:rsidRPr="00FA4440">
        <w:rPr>
          <w:sz w:val="28"/>
          <w:szCs w:val="28"/>
        </w:rPr>
        <w:t xml:space="preserve"> чтобы установить вину родителей, доказыванию подлежит:</w:t>
      </w:r>
    </w:p>
    <w:p w:rsidR="00CE105C" w:rsidRDefault="00FA4440" w:rsidP="00CE105C">
      <w:pPr>
        <w:ind w:firstLine="720"/>
        <w:jc w:val="both"/>
        <w:rPr>
          <w:sz w:val="28"/>
          <w:szCs w:val="28"/>
          <w:lang w:eastAsia="en-US"/>
        </w:rPr>
      </w:pPr>
      <w:r w:rsidRPr="00FA4440">
        <w:rPr>
          <w:sz w:val="28"/>
          <w:szCs w:val="28"/>
        </w:rPr>
        <w:t xml:space="preserve">состояние алкогольного опьянения и наличие данного состояния </w:t>
      </w:r>
      <w:r w:rsidR="00CE105C">
        <w:rPr>
          <w:sz w:val="28"/>
          <w:szCs w:val="28"/>
        </w:rPr>
        <w:br/>
      </w:r>
      <w:r w:rsidRPr="00FA4440">
        <w:rPr>
          <w:sz w:val="28"/>
          <w:szCs w:val="28"/>
        </w:rPr>
        <w:t>у конкретного несовершеннолетнего, не достигшего 16 лет;</w:t>
      </w:r>
    </w:p>
    <w:p w:rsidR="00CE105C" w:rsidRDefault="00FA4440" w:rsidP="00CE105C">
      <w:pPr>
        <w:ind w:firstLine="720"/>
        <w:jc w:val="both"/>
        <w:rPr>
          <w:sz w:val="28"/>
          <w:szCs w:val="28"/>
          <w:lang w:eastAsia="en-US"/>
        </w:rPr>
      </w:pPr>
      <w:r w:rsidRPr="00FA4440">
        <w:rPr>
          <w:sz w:val="28"/>
          <w:szCs w:val="28"/>
        </w:rPr>
        <w:t xml:space="preserve">факт распития алкогольной или спиртосодержащей продукции </w:t>
      </w:r>
      <w:r w:rsidR="00CE105C">
        <w:rPr>
          <w:sz w:val="28"/>
          <w:szCs w:val="28"/>
        </w:rPr>
        <w:br/>
      </w:r>
      <w:r w:rsidRPr="00FA4440">
        <w:rPr>
          <w:sz w:val="28"/>
          <w:szCs w:val="28"/>
        </w:rPr>
        <w:t>(с содержанием этилового спирта более 0,5 процента объема готовой продукции в общественном месте);</w:t>
      </w:r>
    </w:p>
    <w:p w:rsidR="00CE105C" w:rsidRDefault="00FA4440" w:rsidP="00CE105C">
      <w:pPr>
        <w:ind w:firstLine="720"/>
        <w:jc w:val="both"/>
        <w:rPr>
          <w:sz w:val="28"/>
          <w:szCs w:val="28"/>
          <w:lang w:eastAsia="en-US"/>
        </w:rPr>
      </w:pPr>
      <w:r w:rsidRPr="00FA4440">
        <w:rPr>
          <w:sz w:val="28"/>
          <w:szCs w:val="28"/>
        </w:rPr>
        <w:lastRenderedPageBreak/>
        <w:t xml:space="preserve">факт потребления </w:t>
      </w:r>
      <w:r w:rsidRPr="00FA4440">
        <w:rPr>
          <w:sz w:val="28"/>
          <w:szCs w:val="28"/>
          <w:lang w:eastAsia="en-US"/>
        </w:rPr>
        <w:t xml:space="preserve">наркотических средств или психотропных веществ, новых потенциально опасных </w:t>
      </w:r>
      <w:proofErr w:type="spellStart"/>
      <w:r w:rsidRPr="00FA4440">
        <w:rPr>
          <w:sz w:val="28"/>
          <w:szCs w:val="28"/>
          <w:lang w:eastAsia="en-US"/>
        </w:rPr>
        <w:t>психоактивных</w:t>
      </w:r>
      <w:proofErr w:type="spellEnd"/>
      <w:r w:rsidRPr="00FA4440">
        <w:rPr>
          <w:sz w:val="28"/>
          <w:szCs w:val="28"/>
          <w:lang w:eastAsia="en-US"/>
        </w:rPr>
        <w:t xml:space="preserve"> веществ или одурманивающих веществ.</w:t>
      </w:r>
    </w:p>
    <w:p w:rsidR="00FA4440" w:rsidRPr="00FA4440" w:rsidRDefault="00FA4440" w:rsidP="00CE105C">
      <w:pPr>
        <w:ind w:firstLine="720"/>
        <w:jc w:val="both"/>
        <w:rPr>
          <w:sz w:val="28"/>
          <w:szCs w:val="28"/>
          <w:lang w:eastAsia="en-US"/>
        </w:rPr>
      </w:pPr>
      <w:r w:rsidRPr="00FA4440">
        <w:rPr>
          <w:sz w:val="28"/>
          <w:szCs w:val="28"/>
        </w:rPr>
        <w:t xml:space="preserve">Либо одно из перечисленных действий, либо их совокупность необходимо доказать. </w:t>
      </w:r>
    </w:p>
    <w:p w:rsidR="00CE105C" w:rsidRDefault="00FA4440" w:rsidP="00CE105C">
      <w:pPr>
        <w:jc w:val="both"/>
        <w:rPr>
          <w:sz w:val="28"/>
          <w:szCs w:val="28"/>
          <w:lang w:eastAsia="en-US"/>
        </w:rPr>
      </w:pPr>
      <w:r w:rsidRPr="00FA4440">
        <w:rPr>
          <w:sz w:val="28"/>
          <w:szCs w:val="28"/>
          <w:lang w:eastAsia="en-US"/>
        </w:rPr>
        <w:tab/>
        <w:t xml:space="preserve">По результатам рассмотрения дел об административных правонарушениях Комиссия организует комплекс мер по защите </w:t>
      </w:r>
      <w:r w:rsidR="00CE105C">
        <w:rPr>
          <w:sz w:val="28"/>
          <w:szCs w:val="28"/>
          <w:lang w:eastAsia="en-US"/>
        </w:rPr>
        <w:br/>
      </w:r>
      <w:r w:rsidRPr="00FA4440">
        <w:rPr>
          <w:sz w:val="28"/>
          <w:szCs w:val="28"/>
          <w:lang w:eastAsia="en-US"/>
        </w:rPr>
        <w:t>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w:t>
      </w:r>
      <w:r w:rsidR="00CE105C">
        <w:rPr>
          <w:sz w:val="28"/>
          <w:szCs w:val="28"/>
          <w:lang w:eastAsia="en-US"/>
        </w:rPr>
        <w:t>твиям несовершеннолетних.</w:t>
      </w:r>
    </w:p>
    <w:p w:rsidR="00FA4440" w:rsidRPr="00FA4440" w:rsidRDefault="00FA4440" w:rsidP="00CE105C">
      <w:pPr>
        <w:ind w:firstLine="708"/>
        <w:jc w:val="both"/>
        <w:rPr>
          <w:sz w:val="28"/>
          <w:szCs w:val="28"/>
          <w:lang w:eastAsia="en-US"/>
        </w:rPr>
      </w:pPr>
      <w:r w:rsidRPr="00FA4440">
        <w:rPr>
          <w:sz w:val="28"/>
          <w:szCs w:val="28"/>
          <w:lang w:eastAsia="en-US"/>
        </w:rPr>
        <w:t>В соответствии со ст.</w:t>
      </w:r>
      <w:r w:rsidR="00CE105C">
        <w:rPr>
          <w:sz w:val="28"/>
          <w:szCs w:val="28"/>
          <w:lang w:eastAsia="en-US"/>
        </w:rPr>
        <w:t xml:space="preserve"> </w:t>
      </w:r>
      <w:r w:rsidRPr="00FA4440">
        <w:rPr>
          <w:sz w:val="28"/>
          <w:szCs w:val="28"/>
          <w:lang w:eastAsia="en-US"/>
        </w:rPr>
        <w:t xml:space="preserve">29.13 КоАП РФ при рассмотрении административных дел комиссией устанавливаются причины и условия, способствовавшие совершению административного правонарушения. Комиссией направляются поручения и представления об устранении </w:t>
      </w:r>
      <w:r w:rsidR="00CE105C">
        <w:rPr>
          <w:sz w:val="28"/>
          <w:szCs w:val="28"/>
          <w:lang w:eastAsia="en-US"/>
        </w:rPr>
        <w:br/>
      </w:r>
      <w:r w:rsidRPr="00FA4440">
        <w:rPr>
          <w:sz w:val="28"/>
          <w:szCs w:val="28"/>
          <w:lang w:eastAsia="en-US"/>
        </w:rPr>
        <w:t>их причин и условий.  Комиссия осуществляет контроль за их фактическим рассмотрением и принятием мер, поступлением ответов: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313"/>
        <w:gridCol w:w="955"/>
        <w:gridCol w:w="992"/>
        <w:gridCol w:w="993"/>
        <w:gridCol w:w="992"/>
        <w:gridCol w:w="1701"/>
      </w:tblGrid>
      <w:tr w:rsidR="00CE105C" w:rsidRPr="00CE105C" w:rsidTr="00CE105C">
        <w:trPr>
          <w:trHeight w:val="255"/>
        </w:trPr>
        <w:tc>
          <w:tcPr>
            <w:tcW w:w="2425" w:type="dxa"/>
            <w:vMerge w:val="restart"/>
          </w:tcPr>
          <w:p w:rsidR="00CE105C" w:rsidRPr="00CE105C" w:rsidRDefault="00CE105C" w:rsidP="00CE105C">
            <w:pPr>
              <w:jc w:val="center"/>
              <w:rPr>
                <w:bCs/>
                <w:sz w:val="24"/>
                <w:szCs w:val="24"/>
                <w:lang w:eastAsia="en-US"/>
              </w:rPr>
            </w:pPr>
            <w:r w:rsidRPr="00CE105C">
              <w:rPr>
                <w:bCs/>
                <w:sz w:val="24"/>
                <w:szCs w:val="24"/>
                <w:lang w:eastAsia="en-US"/>
              </w:rPr>
              <w:t>Направлено представлений</w:t>
            </w:r>
          </w:p>
        </w:tc>
        <w:tc>
          <w:tcPr>
            <w:tcW w:w="1313" w:type="dxa"/>
            <w:noWrap/>
          </w:tcPr>
          <w:p w:rsidR="00CE105C" w:rsidRPr="00CE105C" w:rsidRDefault="00CE105C" w:rsidP="00CE105C">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955" w:type="dxa"/>
            <w:noWrap/>
          </w:tcPr>
          <w:p w:rsidR="00CE105C" w:rsidRPr="00CE105C" w:rsidRDefault="00CE105C" w:rsidP="00CE105C">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992" w:type="dxa"/>
            <w:noWrap/>
          </w:tcPr>
          <w:p w:rsidR="00CE105C" w:rsidRPr="00CE105C" w:rsidRDefault="00CE105C" w:rsidP="00CE105C">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993" w:type="dxa"/>
          </w:tcPr>
          <w:p w:rsidR="00CE105C" w:rsidRPr="00CE105C" w:rsidRDefault="00CE105C" w:rsidP="00CE105C">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992" w:type="dxa"/>
          </w:tcPr>
          <w:p w:rsidR="00CE105C" w:rsidRPr="00CE105C" w:rsidRDefault="00CE105C" w:rsidP="00CE105C">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701" w:type="dxa"/>
          </w:tcPr>
          <w:p w:rsidR="00CE105C" w:rsidRPr="00CE105C" w:rsidRDefault="00CE105C" w:rsidP="00CE105C">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CE105C" w:rsidRPr="00CE105C" w:rsidTr="00CE105C">
        <w:trPr>
          <w:trHeight w:val="255"/>
        </w:trPr>
        <w:tc>
          <w:tcPr>
            <w:tcW w:w="2425" w:type="dxa"/>
            <w:vMerge/>
          </w:tcPr>
          <w:p w:rsidR="00CE105C" w:rsidRPr="00CE105C" w:rsidRDefault="00CE105C" w:rsidP="00CE105C">
            <w:pPr>
              <w:jc w:val="center"/>
              <w:rPr>
                <w:bCs/>
                <w:sz w:val="24"/>
                <w:szCs w:val="24"/>
                <w:lang w:eastAsia="en-US"/>
              </w:rPr>
            </w:pPr>
          </w:p>
        </w:tc>
        <w:tc>
          <w:tcPr>
            <w:tcW w:w="1313" w:type="dxa"/>
            <w:noWrap/>
            <w:vAlign w:val="center"/>
          </w:tcPr>
          <w:p w:rsidR="00CE105C" w:rsidRPr="00CE105C" w:rsidRDefault="00CE105C" w:rsidP="00CE105C">
            <w:pPr>
              <w:jc w:val="center"/>
              <w:rPr>
                <w:sz w:val="24"/>
                <w:szCs w:val="24"/>
              </w:rPr>
            </w:pPr>
            <w:r w:rsidRPr="00CE105C">
              <w:rPr>
                <w:sz w:val="24"/>
                <w:szCs w:val="24"/>
              </w:rPr>
              <w:t>215</w:t>
            </w:r>
          </w:p>
        </w:tc>
        <w:tc>
          <w:tcPr>
            <w:tcW w:w="955" w:type="dxa"/>
            <w:noWrap/>
            <w:vAlign w:val="center"/>
          </w:tcPr>
          <w:p w:rsidR="00CE105C" w:rsidRPr="00CE105C" w:rsidRDefault="00CE105C" w:rsidP="00CE105C">
            <w:pPr>
              <w:jc w:val="center"/>
              <w:rPr>
                <w:sz w:val="24"/>
                <w:szCs w:val="24"/>
              </w:rPr>
            </w:pPr>
            <w:r w:rsidRPr="00CE105C">
              <w:rPr>
                <w:sz w:val="24"/>
                <w:szCs w:val="24"/>
              </w:rPr>
              <w:t>423</w:t>
            </w:r>
          </w:p>
        </w:tc>
        <w:tc>
          <w:tcPr>
            <w:tcW w:w="992" w:type="dxa"/>
            <w:noWrap/>
            <w:vAlign w:val="center"/>
          </w:tcPr>
          <w:p w:rsidR="00CE105C" w:rsidRPr="00CE105C" w:rsidRDefault="00CE105C" w:rsidP="00CE105C">
            <w:pPr>
              <w:jc w:val="center"/>
              <w:rPr>
                <w:sz w:val="24"/>
                <w:szCs w:val="24"/>
              </w:rPr>
            </w:pPr>
            <w:r w:rsidRPr="00CE105C">
              <w:rPr>
                <w:sz w:val="24"/>
                <w:szCs w:val="24"/>
              </w:rPr>
              <w:t>230</w:t>
            </w:r>
          </w:p>
        </w:tc>
        <w:tc>
          <w:tcPr>
            <w:tcW w:w="993" w:type="dxa"/>
            <w:vAlign w:val="center"/>
          </w:tcPr>
          <w:p w:rsidR="00CE105C" w:rsidRPr="00CE105C" w:rsidRDefault="00CE105C" w:rsidP="00CE105C">
            <w:pPr>
              <w:jc w:val="center"/>
              <w:rPr>
                <w:bCs/>
                <w:sz w:val="24"/>
                <w:szCs w:val="24"/>
              </w:rPr>
            </w:pPr>
            <w:r w:rsidRPr="00CE105C">
              <w:rPr>
                <w:bCs/>
                <w:sz w:val="24"/>
                <w:szCs w:val="24"/>
              </w:rPr>
              <w:t>231</w:t>
            </w:r>
          </w:p>
        </w:tc>
        <w:tc>
          <w:tcPr>
            <w:tcW w:w="992" w:type="dxa"/>
            <w:vAlign w:val="center"/>
          </w:tcPr>
          <w:p w:rsidR="00CE105C" w:rsidRPr="00CE105C" w:rsidRDefault="00CE105C" w:rsidP="00CE105C">
            <w:pPr>
              <w:jc w:val="center"/>
              <w:rPr>
                <w:bCs/>
                <w:sz w:val="24"/>
                <w:szCs w:val="24"/>
              </w:rPr>
            </w:pPr>
            <w:r w:rsidRPr="00CE105C">
              <w:rPr>
                <w:bCs/>
                <w:sz w:val="24"/>
                <w:szCs w:val="24"/>
              </w:rPr>
              <w:t>226</w:t>
            </w:r>
          </w:p>
        </w:tc>
        <w:tc>
          <w:tcPr>
            <w:tcW w:w="1701" w:type="dxa"/>
            <w:vAlign w:val="center"/>
          </w:tcPr>
          <w:p w:rsidR="00CE105C" w:rsidRPr="00CE105C" w:rsidRDefault="00CE105C" w:rsidP="00CE105C">
            <w:pPr>
              <w:jc w:val="center"/>
              <w:rPr>
                <w:bCs/>
                <w:sz w:val="24"/>
                <w:szCs w:val="24"/>
              </w:rPr>
            </w:pPr>
            <w:r w:rsidRPr="00CE105C">
              <w:rPr>
                <w:bCs/>
                <w:sz w:val="24"/>
                <w:szCs w:val="24"/>
              </w:rPr>
              <w:t>75</w:t>
            </w:r>
          </w:p>
        </w:tc>
      </w:tr>
    </w:tbl>
    <w:p w:rsidR="00FA4440" w:rsidRPr="00FA4440" w:rsidRDefault="00FA4440" w:rsidP="00FA4440">
      <w:pPr>
        <w:ind w:firstLine="708"/>
        <w:jc w:val="both"/>
        <w:rPr>
          <w:sz w:val="28"/>
          <w:szCs w:val="28"/>
          <w:lang w:eastAsia="en-US"/>
        </w:rPr>
      </w:pPr>
      <w:r w:rsidRPr="00FA4440">
        <w:rPr>
          <w:sz w:val="28"/>
          <w:szCs w:val="28"/>
          <w:lang w:eastAsia="en-US"/>
        </w:rPr>
        <w:t xml:space="preserve">Все несовершеннолетние, привлеченные к административной ответственности за употребление алкоголя, </w:t>
      </w:r>
      <w:proofErr w:type="spellStart"/>
      <w:r w:rsidRPr="00FA4440">
        <w:rPr>
          <w:sz w:val="28"/>
          <w:szCs w:val="28"/>
          <w:lang w:eastAsia="en-US"/>
        </w:rPr>
        <w:t>психоактивных</w:t>
      </w:r>
      <w:proofErr w:type="spellEnd"/>
      <w:r w:rsidRPr="00FA4440">
        <w:rPr>
          <w:sz w:val="28"/>
          <w:szCs w:val="28"/>
          <w:lang w:eastAsia="en-US"/>
        </w:rPr>
        <w:t xml:space="preserve"> веществ направляются к специалисту наркологической службы. Врач нарколог организует профилактическую работу с несовершеннолетним, его законными представителями, принимает решение о постановке на учет. В случае постановки на учет, работа с несовершеннолетним отражается в сигнальной карте «группы риска». </w:t>
      </w:r>
    </w:p>
    <w:p w:rsidR="00CE105C" w:rsidRDefault="00FA4440" w:rsidP="00FA4440">
      <w:pPr>
        <w:ind w:firstLine="708"/>
        <w:jc w:val="both"/>
        <w:rPr>
          <w:sz w:val="28"/>
          <w:szCs w:val="28"/>
          <w:lang w:eastAsia="en-US"/>
        </w:rPr>
      </w:pPr>
      <w:r w:rsidRPr="00FA4440">
        <w:rPr>
          <w:sz w:val="28"/>
          <w:szCs w:val="28"/>
          <w:lang w:eastAsia="en-US"/>
        </w:rPr>
        <w:t xml:space="preserve">По всем несовершеннолетним, состоящим на учете у врача нарколога, ежеквартально проводятся сверки Комиссии, ОДН и наркологической службы. Так, на 10.04.2016 г. на учете в ГБУЗ Тюменской области «Областная клиническая психиатрическая больница» (филиал г. Тобольск) состоит 14 несовершеннолетних, в том числе: </w:t>
      </w:r>
    </w:p>
    <w:p w:rsidR="00CE105C" w:rsidRDefault="00CE105C" w:rsidP="00FA4440">
      <w:pPr>
        <w:ind w:firstLine="708"/>
        <w:jc w:val="both"/>
        <w:rPr>
          <w:sz w:val="28"/>
          <w:szCs w:val="28"/>
          <w:lang w:eastAsia="en-US"/>
        </w:rPr>
      </w:pPr>
      <w:r>
        <w:rPr>
          <w:sz w:val="28"/>
          <w:szCs w:val="28"/>
          <w:lang w:eastAsia="en-US"/>
        </w:rPr>
        <w:t xml:space="preserve">9 </w:t>
      </w:r>
      <w:proofErr w:type="gramStart"/>
      <w:r w:rsidR="00FA4440" w:rsidRPr="00FA4440">
        <w:rPr>
          <w:sz w:val="28"/>
          <w:szCs w:val="28"/>
          <w:lang w:eastAsia="en-US"/>
        </w:rPr>
        <w:t>употребляющих</w:t>
      </w:r>
      <w:proofErr w:type="gramEnd"/>
      <w:r w:rsidR="00FA4440" w:rsidRPr="00FA4440">
        <w:rPr>
          <w:sz w:val="28"/>
          <w:szCs w:val="28"/>
          <w:lang w:eastAsia="en-US"/>
        </w:rPr>
        <w:t xml:space="preserve"> алкоголь</w:t>
      </w:r>
      <w:r>
        <w:rPr>
          <w:sz w:val="28"/>
          <w:szCs w:val="28"/>
          <w:lang w:eastAsia="en-US"/>
        </w:rPr>
        <w:t>;</w:t>
      </w:r>
    </w:p>
    <w:p w:rsidR="00CE105C" w:rsidRDefault="00CE105C" w:rsidP="00FA4440">
      <w:pPr>
        <w:ind w:firstLine="708"/>
        <w:jc w:val="both"/>
        <w:rPr>
          <w:sz w:val="28"/>
          <w:szCs w:val="28"/>
          <w:lang w:eastAsia="en-US"/>
        </w:rPr>
      </w:pPr>
      <w:r>
        <w:rPr>
          <w:sz w:val="28"/>
          <w:szCs w:val="28"/>
          <w:lang w:eastAsia="en-US"/>
        </w:rPr>
        <w:t>5</w:t>
      </w:r>
      <w:r w:rsidR="00FA4440" w:rsidRPr="00FA4440">
        <w:rPr>
          <w:sz w:val="28"/>
          <w:szCs w:val="28"/>
          <w:lang w:eastAsia="en-US"/>
        </w:rPr>
        <w:t xml:space="preserve"> </w:t>
      </w:r>
      <w:proofErr w:type="gramStart"/>
      <w:r w:rsidR="00FA4440" w:rsidRPr="00FA4440">
        <w:rPr>
          <w:sz w:val="28"/>
          <w:szCs w:val="28"/>
          <w:lang w:eastAsia="en-US"/>
        </w:rPr>
        <w:t>употребляющих</w:t>
      </w:r>
      <w:proofErr w:type="gramEnd"/>
      <w:r w:rsidR="00FA4440" w:rsidRPr="00FA4440">
        <w:rPr>
          <w:sz w:val="28"/>
          <w:szCs w:val="28"/>
          <w:lang w:eastAsia="en-US"/>
        </w:rPr>
        <w:t xml:space="preserve"> токсические вещества. </w:t>
      </w:r>
    </w:p>
    <w:p w:rsidR="00FA4440" w:rsidRPr="00FA4440" w:rsidRDefault="00FA4440" w:rsidP="00FA4440">
      <w:pPr>
        <w:ind w:firstLine="708"/>
        <w:jc w:val="both"/>
        <w:rPr>
          <w:sz w:val="28"/>
          <w:szCs w:val="28"/>
          <w:lang w:eastAsia="en-US"/>
        </w:rPr>
      </w:pPr>
      <w:proofErr w:type="gramStart"/>
      <w:r w:rsidRPr="00FA4440">
        <w:rPr>
          <w:sz w:val="28"/>
          <w:szCs w:val="28"/>
          <w:lang w:eastAsia="en-US"/>
        </w:rPr>
        <w:t xml:space="preserve">Уклоняющихся от наблюдений врача нарколога - 4 </w:t>
      </w:r>
      <w:r w:rsidR="00CE105C">
        <w:rPr>
          <w:sz w:val="28"/>
          <w:szCs w:val="28"/>
          <w:lang w:eastAsia="en-US"/>
        </w:rPr>
        <w:t>подростка</w:t>
      </w:r>
      <w:r w:rsidRPr="00FA4440">
        <w:rPr>
          <w:sz w:val="28"/>
          <w:szCs w:val="28"/>
          <w:lang w:eastAsia="en-US"/>
        </w:rPr>
        <w:t>.</w:t>
      </w:r>
      <w:proofErr w:type="gramEnd"/>
      <w:r w:rsidRPr="00FA4440">
        <w:rPr>
          <w:sz w:val="28"/>
          <w:szCs w:val="28"/>
          <w:lang w:eastAsia="en-US"/>
        </w:rPr>
        <w:t xml:space="preserve"> </w:t>
      </w:r>
      <w:r w:rsidR="00CE105C">
        <w:rPr>
          <w:sz w:val="28"/>
          <w:szCs w:val="28"/>
          <w:lang w:eastAsia="en-US"/>
        </w:rPr>
        <w:t>В отношении данных ребят</w:t>
      </w:r>
      <w:r w:rsidRPr="00FA4440">
        <w:rPr>
          <w:sz w:val="28"/>
          <w:szCs w:val="28"/>
          <w:lang w:eastAsia="en-US"/>
        </w:rPr>
        <w:t xml:space="preserve"> работа ведется в особом порядке (в соответствии </w:t>
      </w:r>
      <w:r w:rsidR="00CE105C">
        <w:rPr>
          <w:sz w:val="28"/>
          <w:szCs w:val="28"/>
          <w:lang w:eastAsia="en-US"/>
        </w:rPr>
        <w:br/>
      </w:r>
      <w:r w:rsidRPr="00FA4440">
        <w:rPr>
          <w:sz w:val="28"/>
          <w:szCs w:val="28"/>
          <w:lang w:eastAsia="en-US"/>
        </w:rPr>
        <w:t>с областным Алгоритмом работы органов и учреждений системы профилактики безнадзорности и правонарушений с несовершеннолетними, уклоняющимися от прохождения обследования в наркологической службе).</w:t>
      </w:r>
    </w:p>
    <w:p w:rsidR="00CE105C" w:rsidRDefault="00FA4440" w:rsidP="00CE105C">
      <w:pPr>
        <w:ind w:firstLine="708"/>
        <w:jc w:val="both"/>
        <w:rPr>
          <w:sz w:val="28"/>
          <w:szCs w:val="28"/>
          <w:lang w:eastAsia="en-US"/>
        </w:rPr>
      </w:pPr>
      <w:r w:rsidRPr="00FA4440">
        <w:rPr>
          <w:sz w:val="28"/>
          <w:szCs w:val="28"/>
          <w:lang w:eastAsia="en-US"/>
        </w:rPr>
        <w:t xml:space="preserve">Основные формы работы с данной категорией несовершеннолетних: мотивационно-разъяснительные беседы с несовершеннолетними, законными представителями, в том числе в ходе межведомственных рейдов (с участием представителей КДН, ПДН, наркологической службы, социальных служб, образовательных учреждений), при необходимости </w:t>
      </w:r>
      <w:r w:rsidR="00CE105C">
        <w:rPr>
          <w:sz w:val="28"/>
          <w:szCs w:val="28"/>
          <w:lang w:eastAsia="en-US"/>
        </w:rPr>
        <w:t>-</w:t>
      </w:r>
      <w:r w:rsidRPr="00FA4440">
        <w:rPr>
          <w:sz w:val="28"/>
          <w:szCs w:val="28"/>
          <w:lang w:eastAsia="en-US"/>
        </w:rPr>
        <w:t xml:space="preserve"> прохождение курса </w:t>
      </w:r>
      <w:r w:rsidRPr="00FA4440">
        <w:rPr>
          <w:sz w:val="28"/>
          <w:szCs w:val="28"/>
          <w:lang w:eastAsia="en-US"/>
        </w:rPr>
        <w:lastRenderedPageBreak/>
        <w:t>лечения в специализированном медицинском учреждении, с последующей реабилитацией на базе Областного центра профилакт</w:t>
      </w:r>
      <w:r w:rsidR="00CE105C">
        <w:rPr>
          <w:sz w:val="28"/>
          <w:szCs w:val="28"/>
          <w:lang w:eastAsia="en-US"/>
        </w:rPr>
        <w:t>ики и реабилитации.</w:t>
      </w:r>
    </w:p>
    <w:p w:rsidR="00CE105C" w:rsidRDefault="00FA4440" w:rsidP="00CE105C">
      <w:pPr>
        <w:ind w:firstLine="708"/>
        <w:jc w:val="both"/>
        <w:rPr>
          <w:sz w:val="28"/>
          <w:szCs w:val="28"/>
          <w:lang w:eastAsia="en-US"/>
        </w:rPr>
      </w:pPr>
      <w:r w:rsidRPr="00FA4440">
        <w:rPr>
          <w:sz w:val="28"/>
          <w:szCs w:val="28"/>
          <w:lang w:eastAsia="en-US"/>
        </w:rPr>
        <w:t>Так, в соответствии с Соглашением ГАУ ТО «Областной центр профилактики и реабилитации» и администрации города Тобольска</w:t>
      </w:r>
      <w:r w:rsidR="00CE105C">
        <w:rPr>
          <w:sz w:val="28"/>
          <w:szCs w:val="28"/>
          <w:lang w:eastAsia="en-US"/>
        </w:rPr>
        <w:br/>
      </w:r>
      <w:r w:rsidRPr="00FA4440">
        <w:rPr>
          <w:sz w:val="28"/>
          <w:szCs w:val="28"/>
          <w:lang w:eastAsia="en-US"/>
        </w:rPr>
        <w:t>в 2015 году прошли реабилитацию 8 подростков, состоящих на учете в банке данных семей и несовершеннолетних «группы особого</w:t>
      </w:r>
      <w:r w:rsidR="00CE105C">
        <w:rPr>
          <w:sz w:val="28"/>
          <w:szCs w:val="28"/>
          <w:lang w:eastAsia="en-US"/>
        </w:rPr>
        <w:t xml:space="preserve"> внимания», имеющих зависимость.</w:t>
      </w:r>
    </w:p>
    <w:p w:rsidR="00F35515" w:rsidRDefault="00FA4440" w:rsidP="00F35515">
      <w:pPr>
        <w:ind w:firstLine="708"/>
        <w:jc w:val="both"/>
        <w:rPr>
          <w:sz w:val="28"/>
          <w:szCs w:val="28"/>
          <w:lang w:eastAsia="en-US"/>
        </w:rPr>
      </w:pPr>
      <w:r w:rsidRPr="00FA4440">
        <w:rPr>
          <w:sz w:val="28"/>
          <w:szCs w:val="28"/>
          <w:lang w:eastAsia="en-US"/>
        </w:rPr>
        <w:t xml:space="preserve">Немаловажным является </w:t>
      </w:r>
      <w:proofErr w:type="spellStart"/>
      <w:r w:rsidRPr="00FA4440">
        <w:rPr>
          <w:sz w:val="28"/>
          <w:szCs w:val="28"/>
          <w:lang w:eastAsia="en-US"/>
        </w:rPr>
        <w:t>постреабилитационное</w:t>
      </w:r>
      <w:proofErr w:type="spellEnd"/>
      <w:r w:rsidRPr="00FA4440">
        <w:rPr>
          <w:sz w:val="28"/>
          <w:szCs w:val="28"/>
          <w:lang w:eastAsia="en-US"/>
        </w:rPr>
        <w:t xml:space="preserve"> сопровождение несовершеннолетних, склонных к употреблению </w:t>
      </w:r>
      <w:proofErr w:type="spellStart"/>
      <w:r w:rsidRPr="00FA4440">
        <w:rPr>
          <w:sz w:val="28"/>
          <w:szCs w:val="28"/>
          <w:lang w:eastAsia="en-US"/>
        </w:rPr>
        <w:t>психоактивных</w:t>
      </w:r>
      <w:proofErr w:type="spellEnd"/>
      <w:r w:rsidRPr="00FA4440">
        <w:rPr>
          <w:sz w:val="28"/>
          <w:szCs w:val="28"/>
          <w:lang w:eastAsia="en-US"/>
        </w:rPr>
        <w:t xml:space="preserve"> веществ: вовлечение подростка в волонтёрскую деятельность, трудоустройство </w:t>
      </w:r>
      <w:r w:rsidR="00F35515">
        <w:rPr>
          <w:sz w:val="28"/>
          <w:szCs w:val="28"/>
          <w:lang w:eastAsia="en-US"/>
        </w:rPr>
        <w:br/>
      </w:r>
      <w:r w:rsidRPr="00FA4440">
        <w:rPr>
          <w:sz w:val="28"/>
          <w:szCs w:val="28"/>
          <w:lang w:eastAsia="en-US"/>
        </w:rPr>
        <w:t>и организац</w:t>
      </w:r>
      <w:r w:rsidR="00F35515">
        <w:rPr>
          <w:sz w:val="28"/>
          <w:szCs w:val="28"/>
          <w:lang w:eastAsia="en-US"/>
        </w:rPr>
        <w:t xml:space="preserve">ия досуга </w:t>
      </w:r>
      <w:proofErr w:type="gramStart"/>
      <w:r w:rsidR="00F35515">
        <w:rPr>
          <w:sz w:val="28"/>
          <w:szCs w:val="28"/>
          <w:lang w:eastAsia="en-US"/>
        </w:rPr>
        <w:t>во</w:t>
      </w:r>
      <w:proofErr w:type="gramEnd"/>
      <w:r w:rsidR="00F35515">
        <w:rPr>
          <w:sz w:val="28"/>
          <w:szCs w:val="28"/>
          <w:lang w:eastAsia="en-US"/>
        </w:rPr>
        <w:t xml:space="preserve"> внеурочное время. </w:t>
      </w:r>
    </w:p>
    <w:p w:rsidR="00FA4440" w:rsidRPr="00FA4440" w:rsidRDefault="00F35515" w:rsidP="00F35515">
      <w:pPr>
        <w:ind w:firstLine="708"/>
        <w:jc w:val="both"/>
        <w:rPr>
          <w:sz w:val="28"/>
          <w:szCs w:val="28"/>
          <w:lang w:eastAsia="en-US"/>
        </w:rPr>
      </w:pPr>
      <w:r>
        <w:rPr>
          <w:sz w:val="28"/>
          <w:szCs w:val="28"/>
          <w:lang w:eastAsia="en-US"/>
        </w:rPr>
        <w:t>С 2000 года на</w:t>
      </w:r>
      <w:r w:rsidR="00FA4440" w:rsidRPr="00FA4440">
        <w:rPr>
          <w:sz w:val="28"/>
          <w:szCs w:val="28"/>
          <w:lang w:eastAsia="en-US"/>
        </w:rPr>
        <w:t xml:space="preserve"> территории города реализуется программа </w:t>
      </w:r>
      <w:r w:rsidR="00FA4440" w:rsidRPr="00FA4440">
        <w:rPr>
          <w:bCs/>
          <w:sz w:val="28"/>
          <w:szCs w:val="28"/>
          <w:lang w:eastAsia="en-US"/>
        </w:rPr>
        <w:t>индивидуально-профилактического</w:t>
      </w:r>
      <w:r w:rsidR="00FA4440" w:rsidRPr="00FA4440">
        <w:rPr>
          <w:sz w:val="28"/>
          <w:szCs w:val="28"/>
          <w:lang w:eastAsia="en-US"/>
        </w:rPr>
        <w:t xml:space="preserve"> сопровождения подростков «группы особого внимания». Данную программу реализует отдел профилактических программ Муниципального автономного учреждения «Центр реализации молодежных профилактических программ» (далее - МАУ «ЦРМПП») комитета по делам молодежи. </w:t>
      </w:r>
      <w:r w:rsidR="00FA4440" w:rsidRPr="00FA4440">
        <w:rPr>
          <w:bCs/>
          <w:sz w:val="28"/>
          <w:szCs w:val="28"/>
        </w:rPr>
        <w:t xml:space="preserve">За 2015 </w:t>
      </w:r>
      <w:r w:rsidR="00FA4440" w:rsidRPr="00FA4440">
        <w:rPr>
          <w:bCs/>
          <w:sz w:val="28"/>
          <w:szCs w:val="28"/>
          <w:lang w:eastAsia="en-US"/>
        </w:rPr>
        <w:t>на программе индивидуально-профилактического сопровождения состояло 346  несовершеннолетних</w:t>
      </w:r>
      <w:r w:rsidR="00FA4440" w:rsidRPr="00FA4440">
        <w:rPr>
          <w:sz w:val="28"/>
          <w:szCs w:val="28"/>
          <w:lang w:eastAsia="en-US"/>
        </w:rPr>
        <w:t xml:space="preserve">.  </w:t>
      </w:r>
    </w:p>
    <w:p w:rsidR="00F35515" w:rsidRDefault="00FA4440" w:rsidP="00F35515">
      <w:pPr>
        <w:ind w:firstLine="708"/>
        <w:jc w:val="both"/>
        <w:rPr>
          <w:sz w:val="28"/>
          <w:szCs w:val="28"/>
          <w:lang w:eastAsia="en-US"/>
        </w:rPr>
      </w:pPr>
      <w:r w:rsidRPr="00FA4440">
        <w:rPr>
          <w:sz w:val="28"/>
          <w:szCs w:val="28"/>
          <w:lang w:eastAsia="en-US"/>
        </w:rPr>
        <w:t>Приоритетным направлением отдела профилактических программ МАУ «ЦРМПП», как учреждени</w:t>
      </w:r>
      <w:r w:rsidR="00F35515">
        <w:rPr>
          <w:sz w:val="28"/>
          <w:szCs w:val="28"/>
          <w:lang w:eastAsia="en-US"/>
        </w:rPr>
        <w:t xml:space="preserve">я органов молодёжной политики, </w:t>
      </w:r>
      <w:r w:rsidRPr="00FA4440">
        <w:rPr>
          <w:sz w:val="28"/>
          <w:szCs w:val="28"/>
          <w:lang w:eastAsia="en-US"/>
        </w:rPr>
        <w:t>является организация досуга несовершеннолетних. Ежемесячно проводится мониторинг посещаемости подростков спортивных секций, кружков, студий; осуществляется индивидуальное сопровождение подростков по месту организации досуга, проводится совместная работа с администрацией  спортивных комплексов, тренерами с целью выработки индивидуального подхода в реа</w:t>
      </w:r>
      <w:r w:rsidR="00F35515">
        <w:rPr>
          <w:sz w:val="28"/>
          <w:szCs w:val="28"/>
          <w:lang w:eastAsia="en-US"/>
        </w:rPr>
        <w:t xml:space="preserve">билитации несовершеннолетнего. </w:t>
      </w:r>
    </w:p>
    <w:p w:rsidR="00F35515" w:rsidRDefault="00FA4440" w:rsidP="00F35515">
      <w:pPr>
        <w:ind w:firstLine="708"/>
        <w:jc w:val="both"/>
        <w:rPr>
          <w:sz w:val="28"/>
          <w:szCs w:val="28"/>
          <w:lang w:eastAsia="en-US"/>
        </w:rPr>
      </w:pPr>
      <w:r w:rsidRPr="00FA4440">
        <w:rPr>
          <w:sz w:val="28"/>
          <w:szCs w:val="28"/>
          <w:lang w:eastAsia="en-US"/>
        </w:rPr>
        <w:t xml:space="preserve">За 2015г. организованными формами досуга охвачено </w:t>
      </w:r>
      <w:r w:rsidRPr="00FA4440">
        <w:rPr>
          <w:bCs/>
          <w:sz w:val="28"/>
          <w:szCs w:val="28"/>
          <w:lang w:eastAsia="en-US"/>
        </w:rPr>
        <w:t>199 подростков</w:t>
      </w:r>
      <w:r w:rsidRPr="00FA4440">
        <w:rPr>
          <w:sz w:val="28"/>
          <w:szCs w:val="28"/>
          <w:lang w:eastAsia="en-US"/>
        </w:rPr>
        <w:t>, что составляет 94 % из числа несовершеннолетних, состоящих на программе индивидуально-профилактического сопровождения. На 21.12.2015</w:t>
      </w:r>
      <w:r w:rsidR="00F35515">
        <w:rPr>
          <w:sz w:val="28"/>
          <w:szCs w:val="28"/>
          <w:lang w:eastAsia="en-US"/>
        </w:rPr>
        <w:t xml:space="preserve"> </w:t>
      </w:r>
      <w:r w:rsidRPr="00FA4440">
        <w:rPr>
          <w:sz w:val="28"/>
          <w:szCs w:val="28"/>
          <w:lang w:eastAsia="en-US"/>
        </w:rPr>
        <w:t xml:space="preserve">г. </w:t>
      </w:r>
      <w:r w:rsidR="00F35515">
        <w:rPr>
          <w:sz w:val="28"/>
          <w:szCs w:val="28"/>
          <w:lang w:eastAsia="en-US"/>
        </w:rPr>
        <w:br/>
      </w:r>
      <w:r w:rsidRPr="00FA4440">
        <w:rPr>
          <w:sz w:val="28"/>
          <w:szCs w:val="28"/>
          <w:lang w:eastAsia="en-US"/>
        </w:rPr>
        <w:t xml:space="preserve">не заняты </w:t>
      </w:r>
      <w:r w:rsidRPr="00FA4440">
        <w:rPr>
          <w:bCs/>
          <w:sz w:val="28"/>
          <w:szCs w:val="28"/>
          <w:lang w:eastAsia="en-US"/>
        </w:rPr>
        <w:t xml:space="preserve">13 </w:t>
      </w:r>
      <w:r w:rsidR="00F35515">
        <w:rPr>
          <w:sz w:val="28"/>
          <w:szCs w:val="28"/>
          <w:lang w:eastAsia="en-US"/>
        </w:rPr>
        <w:t>несовершеннолетних:</w:t>
      </w:r>
    </w:p>
    <w:p w:rsidR="00F35515" w:rsidRDefault="00FA4440" w:rsidP="00F35515">
      <w:pPr>
        <w:ind w:firstLine="708"/>
        <w:jc w:val="both"/>
        <w:rPr>
          <w:sz w:val="28"/>
          <w:szCs w:val="28"/>
          <w:lang w:eastAsia="en-US"/>
        </w:rPr>
      </w:pPr>
      <w:r w:rsidRPr="00FA4440">
        <w:rPr>
          <w:sz w:val="28"/>
          <w:szCs w:val="28"/>
          <w:lang w:eastAsia="en-US"/>
        </w:rPr>
        <w:t>3 находятся на реабилитации в ГАУ ТО «Областной центр профилактики и реабилитации» г</w:t>
      </w:r>
      <w:proofErr w:type="gramStart"/>
      <w:r w:rsidRPr="00FA4440">
        <w:rPr>
          <w:sz w:val="28"/>
          <w:szCs w:val="28"/>
          <w:lang w:eastAsia="en-US"/>
        </w:rPr>
        <w:t>.Т</w:t>
      </w:r>
      <w:proofErr w:type="gramEnd"/>
      <w:r w:rsidRPr="00FA4440">
        <w:rPr>
          <w:sz w:val="28"/>
          <w:szCs w:val="28"/>
          <w:lang w:eastAsia="en-US"/>
        </w:rPr>
        <w:t>юмени;</w:t>
      </w:r>
    </w:p>
    <w:p w:rsidR="00F35515" w:rsidRDefault="00FA4440" w:rsidP="00F35515">
      <w:pPr>
        <w:ind w:firstLine="708"/>
        <w:jc w:val="both"/>
        <w:rPr>
          <w:sz w:val="28"/>
          <w:szCs w:val="28"/>
          <w:lang w:eastAsia="en-US"/>
        </w:rPr>
      </w:pPr>
      <w:r w:rsidRPr="00FA4440">
        <w:rPr>
          <w:sz w:val="28"/>
          <w:szCs w:val="28"/>
          <w:lang w:eastAsia="en-US"/>
        </w:rPr>
        <w:t>1 про</w:t>
      </w:r>
      <w:r w:rsidR="00F35515">
        <w:rPr>
          <w:sz w:val="28"/>
          <w:szCs w:val="28"/>
          <w:lang w:eastAsia="en-US"/>
        </w:rPr>
        <w:t>ходит лечение в ОКПБ п</w:t>
      </w:r>
      <w:proofErr w:type="gramStart"/>
      <w:r w:rsidR="00F35515">
        <w:rPr>
          <w:sz w:val="28"/>
          <w:szCs w:val="28"/>
          <w:lang w:eastAsia="en-US"/>
        </w:rPr>
        <w:t>.В</w:t>
      </w:r>
      <w:proofErr w:type="gramEnd"/>
      <w:r w:rsidR="00F35515">
        <w:rPr>
          <w:sz w:val="28"/>
          <w:szCs w:val="28"/>
          <w:lang w:eastAsia="en-US"/>
        </w:rPr>
        <w:t>инзили;</w:t>
      </w:r>
    </w:p>
    <w:p w:rsidR="00F35515" w:rsidRDefault="00FA4440" w:rsidP="00F35515">
      <w:pPr>
        <w:ind w:firstLine="708"/>
        <w:jc w:val="both"/>
        <w:rPr>
          <w:sz w:val="28"/>
          <w:szCs w:val="28"/>
          <w:lang w:eastAsia="en-US"/>
        </w:rPr>
      </w:pPr>
      <w:r w:rsidRPr="00FA4440">
        <w:rPr>
          <w:sz w:val="28"/>
          <w:szCs w:val="28"/>
          <w:lang w:eastAsia="en-US"/>
        </w:rPr>
        <w:t>3 наход</w:t>
      </w:r>
      <w:r w:rsidR="00F35515">
        <w:rPr>
          <w:sz w:val="28"/>
          <w:szCs w:val="28"/>
          <w:lang w:eastAsia="en-US"/>
        </w:rPr>
        <w:t>я</w:t>
      </w:r>
      <w:r w:rsidRPr="00FA4440">
        <w:rPr>
          <w:sz w:val="28"/>
          <w:szCs w:val="28"/>
          <w:lang w:eastAsia="en-US"/>
        </w:rPr>
        <w:t>тся в образовател</w:t>
      </w:r>
      <w:r w:rsidR="00F35515">
        <w:rPr>
          <w:sz w:val="28"/>
          <w:szCs w:val="28"/>
          <w:lang w:eastAsia="en-US"/>
        </w:rPr>
        <w:t>ьном учреждении закрытого типа;</w:t>
      </w:r>
    </w:p>
    <w:p w:rsidR="00F35515" w:rsidRDefault="00FA4440" w:rsidP="00F35515">
      <w:pPr>
        <w:ind w:firstLine="708"/>
        <w:jc w:val="both"/>
        <w:rPr>
          <w:sz w:val="28"/>
          <w:szCs w:val="28"/>
          <w:lang w:eastAsia="en-US"/>
        </w:rPr>
      </w:pPr>
      <w:r w:rsidRPr="00FA4440">
        <w:rPr>
          <w:sz w:val="28"/>
          <w:szCs w:val="28"/>
          <w:lang w:eastAsia="en-US"/>
        </w:rPr>
        <w:t>2 наход</w:t>
      </w:r>
      <w:r w:rsidR="00F35515">
        <w:rPr>
          <w:sz w:val="28"/>
          <w:szCs w:val="28"/>
          <w:lang w:eastAsia="en-US"/>
        </w:rPr>
        <w:t xml:space="preserve">ятся в местах лишения свободы; </w:t>
      </w:r>
    </w:p>
    <w:p w:rsidR="00F35515" w:rsidRDefault="00FA4440" w:rsidP="00F35515">
      <w:pPr>
        <w:ind w:firstLine="708"/>
        <w:jc w:val="both"/>
        <w:rPr>
          <w:sz w:val="28"/>
          <w:szCs w:val="28"/>
          <w:lang w:eastAsia="en-US"/>
        </w:rPr>
      </w:pPr>
      <w:r w:rsidRPr="00FA4440">
        <w:rPr>
          <w:sz w:val="28"/>
          <w:szCs w:val="28"/>
          <w:lang w:eastAsia="en-US"/>
        </w:rPr>
        <w:t>2 имеют мед</w:t>
      </w:r>
      <w:proofErr w:type="gramStart"/>
      <w:r w:rsidRPr="00FA4440">
        <w:rPr>
          <w:sz w:val="28"/>
          <w:szCs w:val="28"/>
          <w:lang w:eastAsia="en-US"/>
        </w:rPr>
        <w:t>.о</w:t>
      </w:r>
      <w:proofErr w:type="gramEnd"/>
      <w:r w:rsidRPr="00FA4440">
        <w:rPr>
          <w:sz w:val="28"/>
          <w:szCs w:val="28"/>
          <w:lang w:eastAsia="en-US"/>
        </w:rPr>
        <w:t>твод;</w:t>
      </w:r>
    </w:p>
    <w:p w:rsidR="00FA4440" w:rsidRPr="00FA4440" w:rsidRDefault="00FA4440" w:rsidP="00F35515">
      <w:pPr>
        <w:ind w:firstLine="708"/>
        <w:jc w:val="both"/>
        <w:rPr>
          <w:sz w:val="28"/>
          <w:szCs w:val="28"/>
          <w:lang w:eastAsia="en-US"/>
        </w:rPr>
      </w:pPr>
      <w:r w:rsidRPr="00FA4440">
        <w:rPr>
          <w:sz w:val="28"/>
          <w:szCs w:val="28"/>
          <w:lang w:eastAsia="en-US"/>
        </w:rPr>
        <w:t>2</w:t>
      </w:r>
      <w:r w:rsidR="00F35515">
        <w:rPr>
          <w:sz w:val="28"/>
          <w:szCs w:val="28"/>
          <w:lang w:eastAsia="en-US"/>
        </w:rPr>
        <w:t xml:space="preserve"> -</w:t>
      </w:r>
      <w:r w:rsidRPr="00FA4440">
        <w:rPr>
          <w:sz w:val="28"/>
          <w:szCs w:val="28"/>
          <w:lang w:eastAsia="en-US"/>
        </w:rPr>
        <w:t xml:space="preserve"> смена места жительства.</w:t>
      </w:r>
    </w:p>
    <w:p w:rsidR="00F35515" w:rsidRDefault="00FA4440" w:rsidP="00F35515">
      <w:pPr>
        <w:ind w:firstLine="708"/>
        <w:jc w:val="both"/>
        <w:rPr>
          <w:sz w:val="28"/>
          <w:szCs w:val="28"/>
          <w:lang w:eastAsia="en-US"/>
        </w:rPr>
      </w:pPr>
      <w:r w:rsidRPr="00FA4440">
        <w:rPr>
          <w:sz w:val="28"/>
          <w:szCs w:val="28"/>
          <w:lang w:eastAsia="en-US"/>
        </w:rPr>
        <w:t xml:space="preserve">С целью обеспечения получения общего и профессионального образования специалисты Центра тесно взаимодействуют </w:t>
      </w:r>
      <w:r w:rsidR="00F35515">
        <w:rPr>
          <w:sz w:val="28"/>
          <w:szCs w:val="28"/>
          <w:lang w:eastAsia="en-US"/>
        </w:rPr>
        <w:br/>
      </w:r>
      <w:r w:rsidRPr="00FA4440">
        <w:rPr>
          <w:sz w:val="28"/>
          <w:szCs w:val="28"/>
          <w:lang w:eastAsia="en-US"/>
        </w:rPr>
        <w:t xml:space="preserve">с образовательными организациями города. На протяжении всего периода обучения специалистами Центра осуществлялся </w:t>
      </w:r>
      <w:proofErr w:type="gramStart"/>
      <w:r w:rsidRPr="00FA4440">
        <w:rPr>
          <w:sz w:val="28"/>
          <w:szCs w:val="28"/>
          <w:lang w:eastAsia="en-US"/>
        </w:rPr>
        <w:t>контроль за</w:t>
      </w:r>
      <w:proofErr w:type="gramEnd"/>
      <w:r w:rsidRPr="00FA4440">
        <w:rPr>
          <w:sz w:val="28"/>
          <w:szCs w:val="28"/>
          <w:lang w:eastAsia="en-US"/>
        </w:rPr>
        <w:t xml:space="preserve"> посещаемостью несовершеннолетними учебных заведений, а также индивидуальное сопровождение по месту обучения. Из </w:t>
      </w:r>
      <w:r w:rsidRPr="00FA4440">
        <w:rPr>
          <w:bCs/>
          <w:sz w:val="28"/>
          <w:szCs w:val="28"/>
          <w:lang w:eastAsia="en-US"/>
        </w:rPr>
        <w:t>4</w:t>
      </w:r>
      <w:r w:rsidRPr="00FA4440">
        <w:rPr>
          <w:sz w:val="28"/>
          <w:szCs w:val="28"/>
          <w:lang w:eastAsia="en-US"/>
        </w:rPr>
        <w:t xml:space="preserve"> подростков, злостно уклоняющихся от обучения, </w:t>
      </w:r>
      <w:r w:rsidRPr="00FA4440">
        <w:rPr>
          <w:bCs/>
          <w:sz w:val="28"/>
          <w:szCs w:val="28"/>
          <w:lang w:eastAsia="en-US"/>
        </w:rPr>
        <w:t>2</w:t>
      </w:r>
      <w:r w:rsidR="00F35515">
        <w:rPr>
          <w:sz w:val="28"/>
          <w:szCs w:val="28"/>
          <w:lang w:eastAsia="en-US"/>
        </w:rPr>
        <w:t xml:space="preserve"> несовершеннолетних обучаются.</w:t>
      </w:r>
    </w:p>
    <w:p w:rsidR="00F35515" w:rsidRDefault="00F35515" w:rsidP="00F35515">
      <w:pPr>
        <w:ind w:firstLine="708"/>
        <w:jc w:val="both"/>
        <w:rPr>
          <w:sz w:val="28"/>
          <w:szCs w:val="28"/>
          <w:lang w:eastAsia="en-US"/>
        </w:rPr>
      </w:pPr>
      <w:r>
        <w:rPr>
          <w:sz w:val="28"/>
          <w:szCs w:val="28"/>
          <w:lang w:eastAsia="en-US"/>
        </w:rPr>
        <w:lastRenderedPageBreak/>
        <w:t>По состоянию н</w:t>
      </w:r>
      <w:r w:rsidR="00FA4440" w:rsidRPr="00FA4440">
        <w:rPr>
          <w:sz w:val="28"/>
          <w:szCs w:val="28"/>
          <w:lang w:eastAsia="en-US"/>
        </w:rPr>
        <w:t xml:space="preserve">а 31 декабря 2015г. трудоустроено </w:t>
      </w:r>
      <w:r w:rsidR="00FA4440" w:rsidRPr="00FA4440">
        <w:rPr>
          <w:bCs/>
          <w:sz w:val="28"/>
          <w:szCs w:val="28"/>
          <w:lang w:eastAsia="en-US"/>
        </w:rPr>
        <w:t>122</w:t>
      </w:r>
      <w:r w:rsidR="00FA4440" w:rsidRPr="00FA4440">
        <w:rPr>
          <w:sz w:val="28"/>
          <w:szCs w:val="28"/>
          <w:lang w:eastAsia="en-US"/>
        </w:rPr>
        <w:t xml:space="preserve"> подростка (временные работы - 77 несовершеннолетних  через отдел профориентации </w:t>
      </w:r>
      <w:r>
        <w:rPr>
          <w:sz w:val="28"/>
          <w:szCs w:val="28"/>
          <w:lang w:eastAsia="en-US"/>
        </w:rPr>
        <w:br/>
        <w:t xml:space="preserve">и трудоустройства МАУ «ЦРМПП», </w:t>
      </w:r>
      <w:r w:rsidR="00FA4440" w:rsidRPr="00FA4440">
        <w:rPr>
          <w:sz w:val="28"/>
          <w:szCs w:val="28"/>
          <w:lang w:eastAsia="en-US"/>
        </w:rPr>
        <w:t>10 - через Центр занятости населения</w:t>
      </w:r>
      <w:r>
        <w:rPr>
          <w:sz w:val="28"/>
          <w:szCs w:val="28"/>
          <w:lang w:eastAsia="en-US"/>
        </w:rPr>
        <w:br/>
      </w:r>
      <w:r w:rsidR="00FA4440" w:rsidRPr="00FA4440">
        <w:rPr>
          <w:sz w:val="28"/>
          <w:szCs w:val="28"/>
          <w:lang w:eastAsia="en-US"/>
        </w:rPr>
        <w:t xml:space="preserve">г. Тобольска и 35 - несовершеннолетних на постоянную работу </w:t>
      </w:r>
      <w:r>
        <w:rPr>
          <w:sz w:val="28"/>
          <w:szCs w:val="28"/>
          <w:lang w:eastAsia="en-US"/>
        </w:rPr>
        <w:br/>
        <w:t xml:space="preserve">в коммерческие предприятия и </w:t>
      </w:r>
      <w:r w:rsidR="00FA4440" w:rsidRPr="00FA4440">
        <w:rPr>
          <w:sz w:val="28"/>
          <w:szCs w:val="28"/>
          <w:lang w:eastAsia="en-US"/>
        </w:rPr>
        <w:t xml:space="preserve">организации города), что составляет </w:t>
      </w:r>
      <w:r>
        <w:rPr>
          <w:sz w:val="28"/>
          <w:szCs w:val="28"/>
          <w:lang w:eastAsia="en-US"/>
        </w:rPr>
        <w:br/>
      </w:r>
      <w:r w:rsidR="00FA4440" w:rsidRPr="00FA4440">
        <w:rPr>
          <w:sz w:val="28"/>
          <w:szCs w:val="28"/>
          <w:lang w:eastAsia="en-US"/>
        </w:rPr>
        <w:t>81 % от числа несовершеннолетни</w:t>
      </w:r>
      <w:r>
        <w:rPr>
          <w:sz w:val="28"/>
          <w:szCs w:val="28"/>
          <w:lang w:eastAsia="en-US"/>
        </w:rPr>
        <w:t xml:space="preserve">х, подлежащих трудоустройству. </w:t>
      </w:r>
    </w:p>
    <w:p w:rsidR="00F35515" w:rsidRDefault="00FA4440" w:rsidP="00F35515">
      <w:pPr>
        <w:ind w:firstLine="708"/>
        <w:jc w:val="both"/>
        <w:rPr>
          <w:sz w:val="28"/>
          <w:szCs w:val="28"/>
          <w:lang w:eastAsia="en-US"/>
        </w:rPr>
      </w:pPr>
      <w:r w:rsidRPr="00FA4440">
        <w:rPr>
          <w:sz w:val="28"/>
          <w:szCs w:val="28"/>
          <w:lang w:eastAsia="en-US"/>
        </w:rPr>
        <w:t>Особое внимание уделяется работе с неблагополучными семьями. Родителям  или законным  представителям, злоупотребляющими спиртными напитками или замеченных в употреблении наркотических веществ</w:t>
      </w:r>
      <w:r w:rsidR="00F35515">
        <w:rPr>
          <w:sz w:val="28"/>
          <w:szCs w:val="28"/>
          <w:lang w:eastAsia="en-US"/>
        </w:rPr>
        <w:t>,</w:t>
      </w:r>
      <w:r w:rsidRPr="00FA4440">
        <w:rPr>
          <w:sz w:val="28"/>
          <w:szCs w:val="28"/>
          <w:lang w:eastAsia="en-US"/>
        </w:rPr>
        <w:t xml:space="preserve"> оказывается содействие в лечении</w:t>
      </w:r>
      <w:r w:rsidR="00F35515">
        <w:rPr>
          <w:sz w:val="28"/>
          <w:szCs w:val="28"/>
          <w:lang w:eastAsia="en-US"/>
        </w:rPr>
        <w:t xml:space="preserve"> и дальнейшей реабилитации.</w:t>
      </w:r>
    </w:p>
    <w:p w:rsidR="00F35515" w:rsidRDefault="00FA4440" w:rsidP="00F35515">
      <w:pPr>
        <w:ind w:firstLine="708"/>
        <w:jc w:val="both"/>
        <w:rPr>
          <w:sz w:val="28"/>
          <w:szCs w:val="28"/>
          <w:lang w:eastAsia="en-US"/>
        </w:rPr>
      </w:pPr>
      <w:r w:rsidRPr="00FA4440">
        <w:rPr>
          <w:sz w:val="28"/>
          <w:szCs w:val="28"/>
          <w:lang w:eastAsia="en-US"/>
        </w:rPr>
        <w:t xml:space="preserve">За 2015 год оказано содействие в лечении от алкогольной зависимости </w:t>
      </w:r>
      <w:r w:rsidRPr="00FA4440">
        <w:rPr>
          <w:bCs/>
          <w:sz w:val="28"/>
          <w:szCs w:val="28"/>
          <w:lang w:eastAsia="en-US"/>
        </w:rPr>
        <w:t xml:space="preserve">40 </w:t>
      </w:r>
      <w:r w:rsidR="00F35515">
        <w:rPr>
          <w:sz w:val="28"/>
          <w:szCs w:val="28"/>
          <w:lang w:eastAsia="en-US"/>
        </w:rPr>
        <w:t>родителям (31</w:t>
      </w:r>
      <w:r w:rsidRPr="00FA4440">
        <w:rPr>
          <w:sz w:val="28"/>
          <w:szCs w:val="28"/>
          <w:lang w:eastAsia="en-US"/>
        </w:rPr>
        <w:t xml:space="preserve"> в ГБУЗ ТО «ОКПБ»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9 в клубе ЗОЖ «Соратник»), из них оказано содействие в трудоустройстве 14 родителям, прошедшим курс избавления от алкогольной зависимости. С</w:t>
      </w:r>
      <w:r w:rsidRPr="00FA4440">
        <w:rPr>
          <w:bCs/>
          <w:sz w:val="28"/>
          <w:szCs w:val="28"/>
          <w:lang w:eastAsia="en-US"/>
        </w:rPr>
        <w:t xml:space="preserve"> 8</w:t>
      </w:r>
      <w:r w:rsidRPr="00FA4440">
        <w:rPr>
          <w:sz w:val="28"/>
          <w:szCs w:val="28"/>
          <w:lang w:eastAsia="en-US"/>
        </w:rPr>
        <w:t xml:space="preserve"> родителями, замеченными в употреблении наркотических веществ, проведена мотивационная работа, в результате которой родители несовершеннолетних  прошли курс лечения от наркотической зависимости в ГБУЗ ТО «ОКПБ»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xml:space="preserve">. </w:t>
      </w:r>
    </w:p>
    <w:p w:rsidR="00F35515" w:rsidRDefault="00FA4440" w:rsidP="00F35515">
      <w:pPr>
        <w:ind w:firstLine="708"/>
        <w:jc w:val="both"/>
        <w:rPr>
          <w:sz w:val="28"/>
          <w:szCs w:val="28"/>
          <w:lang w:eastAsia="en-US"/>
        </w:rPr>
      </w:pPr>
      <w:r w:rsidRPr="00FA4440">
        <w:rPr>
          <w:sz w:val="28"/>
          <w:szCs w:val="28"/>
          <w:lang w:eastAsia="en-US"/>
        </w:rPr>
        <w:t>По</w:t>
      </w:r>
      <w:r w:rsidR="00F35515">
        <w:rPr>
          <w:sz w:val="28"/>
          <w:szCs w:val="28"/>
          <w:lang w:eastAsia="en-US"/>
        </w:rPr>
        <w:t xml:space="preserve"> улучшению ситуации в семье за </w:t>
      </w:r>
      <w:r w:rsidRPr="00FA4440">
        <w:rPr>
          <w:sz w:val="28"/>
          <w:szCs w:val="28"/>
          <w:lang w:eastAsia="en-US"/>
        </w:rPr>
        <w:t xml:space="preserve">2015г. снято </w:t>
      </w:r>
      <w:r w:rsidRPr="00FA4440">
        <w:rPr>
          <w:bCs/>
          <w:sz w:val="28"/>
          <w:szCs w:val="28"/>
          <w:lang w:eastAsia="en-US"/>
        </w:rPr>
        <w:t>15</w:t>
      </w:r>
      <w:r w:rsidRPr="00FA4440">
        <w:rPr>
          <w:sz w:val="28"/>
          <w:szCs w:val="28"/>
          <w:lang w:eastAsia="en-US"/>
        </w:rPr>
        <w:t xml:space="preserve"> семей (родители ПАВ не употребляют, трудоустроены, должным образом исполняют обязанности по воспитанию,</w:t>
      </w:r>
      <w:r w:rsidR="00F35515">
        <w:rPr>
          <w:sz w:val="28"/>
          <w:szCs w:val="28"/>
          <w:lang w:eastAsia="en-US"/>
        </w:rPr>
        <w:t xml:space="preserve"> обучению и содержанию детей). </w:t>
      </w:r>
    </w:p>
    <w:p w:rsidR="00F35515" w:rsidRDefault="00FA4440" w:rsidP="00F35515">
      <w:pPr>
        <w:ind w:firstLine="708"/>
        <w:jc w:val="both"/>
        <w:rPr>
          <w:sz w:val="28"/>
          <w:szCs w:val="28"/>
          <w:lang w:eastAsia="en-US"/>
        </w:rPr>
      </w:pPr>
      <w:r w:rsidRPr="00FA4440">
        <w:rPr>
          <w:sz w:val="28"/>
          <w:szCs w:val="28"/>
          <w:lang w:eastAsia="en-US"/>
        </w:rPr>
        <w:t>С целью профилактики употребления ПАВ с подростками систематически проводятся мероприятия (</w:t>
      </w:r>
      <w:proofErr w:type="spellStart"/>
      <w:r w:rsidRPr="00FA4440">
        <w:rPr>
          <w:sz w:val="28"/>
          <w:szCs w:val="28"/>
          <w:lang w:eastAsia="en-US"/>
        </w:rPr>
        <w:t>видеолектории</w:t>
      </w:r>
      <w:proofErr w:type="spellEnd"/>
      <w:r w:rsidRPr="00FA4440">
        <w:rPr>
          <w:sz w:val="28"/>
          <w:szCs w:val="28"/>
          <w:lang w:eastAsia="en-US"/>
        </w:rPr>
        <w:t xml:space="preserve">, участие в акциях, индивидуальные беседы). Специалисты отдела тесно сотрудничают </w:t>
      </w:r>
      <w:r w:rsidR="00F35515">
        <w:rPr>
          <w:sz w:val="28"/>
          <w:szCs w:val="28"/>
          <w:lang w:eastAsia="en-US"/>
        </w:rPr>
        <w:br/>
      </w:r>
      <w:r w:rsidRPr="00FA4440">
        <w:rPr>
          <w:sz w:val="28"/>
          <w:szCs w:val="28"/>
          <w:lang w:eastAsia="en-US"/>
        </w:rPr>
        <w:t>с наркологическим диспансером (филиал №</w:t>
      </w:r>
      <w:r w:rsidR="00F35515">
        <w:rPr>
          <w:sz w:val="28"/>
          <w:szCs w:val="28"/>
          <w:lang w:eastAsia="en-US"/>
        </w:rPr>
        <w:t xml:space="preserve"> </w:t>
      </w:r>
      <w:r w:rsidRPr="00FA4440">
        <w:rPr>
          <w:sz w:val="28"/>
          <w:szCs w:val="28"/>
          <w:lang w:eastAsia="en-US"/>
        </w:rPr>
        <w:t xml:space="preserve">2)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xml:space="preserve">, детским наркологическим диспансером </w:t>
      </w:r>
      <w:proofErr w:type="spellStart"/>
      <w:r w:rsidRPr="00FA4440">
        <w:rPr>
          <w:sz w:val="28"/>
          <w:szCs w:val="28"/>
          <w:lang w:eastAsia="en-US"/>
        </w:rPr>
        <w:t>г.Тюмени</w:t>
      </w:r>
      <w:proofErr w:type="spellEnd"/>
      <w:r w:rsidRPr="00FA4440">
        <w:rPr>
          <w:sz w:val="28"/>
          <w:szCs w:val="28"/>
          <w:lang w:eastAsia="en-US"/>
        </w:rPr>
        <w:t xml:space="preserve">, ГАУ ТО «Областной центр профилактики и реабилитации» </w:t>
      </w:r>
      <w:proofErr w:type="spellStart"/>
      <w:r w:rsidRPr="00FA4440">
        <w:rPr>
          <w:sz w:val="28"/>
          <w:szCs w:val="28"/>
          <w:lang w:eastAsia="en-US"/>
        </w:rPr>
        <w:t>г.Тюмени</w:t>
      </w:r>
      <w:proofErr w:type="spellEnd"/>
      <w:r w:rsidRPr="00FA4440">
        <w:rPr>
          <w:sz w:val="28"/>
          <w:szCs w:val="28"/>
          <w:lang w:eastAsia="en-US"/>
        </w:rPr>
        <w:t xml:space="preserve">. В течение 2015 года </w:t>
      </w:r>
      <w:r w:rsidR="00F35515">
        <w:rPr>
          <w:sz w:val="28"/>
          <w:szCs w:val="28"/>
          <w:lang w:eastAsia="en-US"/>
        </w:rPr>
        <w:br/>
      </w:r>
      <w:r w:rsidRPr="00FA4440">
        <w:rPr>
          <w:sz w:val="28"/>
          <w:szCs w:val="28"/>
          <w:lang w:eastAsia="en-US"/>
        </w:rPr>
        <w:t xml:space="preserve">по исправлению сняты с программы индивидуального сопровождения </w:t>
      </w:r>
      <w:r w:rsidR="00F35515">
        <w:rPr>
          <w:sz w:val="28"/>
          <w:szCs w:val="28"/>
          <w:lang w:eastAsia="en-US"/>
        </w:rPr>
        <w:br/>
      </w:r>
      <w:r w:rsidRPr="00FA4440">
        <w:rPr>
          <w:bCs/>
          <w:sz w:val="28"/>
          <w:szCs w:val="28"/>
          <w:lang w:eastAsia="en-US"/>
        </w:rPr>
        <w:t xml:space="preserve">31 </w:t>
      </w:r>
      <w:r w:rsidRPr="00FA4440">
        <w:rPr>
          <w:sz w:val="28"/>
          <w:szCs w:val="28"/>
          <w:lang w:eastAsia="en-US"/>
        </w:rPr>
        <w:t xml:space="preserve">несовершеннолетний, замеченный в употреблении </w:t>
      </w:r>
      <w:proofErr w:type="spellStart"/>
      <w:r w:rsidRPr="00FA4440">
        <w:rPr>
          <w:sz w:val="28"/>
          <w:szCs w:val="28"/>
          <w:lang w:eastAsia="en-US"/>
        </w:rPr>
        <w:t>психоактивных</w:t>
      </w:r>
      <w:proofErr w:type="spellEnd"/>
      <w:r w:rsidRPr="00FA4440">
        <w:rPr>
          <w:sz w:val="28"/>
          <w:szCs w:val="28"/>
          <w:lang w:eastAsia="en-US"/>
        </w:rPr>
        <w:t xml:space="preserve"> веществ: токсикомании</w:t>
      </w:r>
      <w:r w:rsidR="00F35515">
        <w:rPr>
          <w:sz w:val="28"/>
          <w:szCs w:val="28"/>
          <w:lang w:eastAsia="en-US"/>
        </w:rPr>
        <w:t xml:space="preserve"> </w:t>
      </w:r>
      <w:r w:rsidRPr="00FA4440">
        <w:rPr>
          <w:sz w:val="28"/>
          <w:szCs w:val="28"/>
          <w:lang w:eastAsia="en-US"/>
        </w:rPr>
        <w:t xml:space="preserve">- 8; наркотических веществ (курительные смеси, </w:t>
      </w:r>
      <w:proofErr w:type="spellStart"/>
      <w:r w:rsidRPr="00FA4440">
        <w:rPr>
          <w:sz w:val="28"/>
          <w:szCs w:val="28"/>
          <w:lang w:eastAsia="en-US"/>
        </w:rPr>
        <w:t>кодеиносодержащие</w:t>
      </w:r>
      <w:proofErr w:type="spellEnd"/>
      <w:r w:rsidRPr="00FA4440">
        <w:rPr>
          <w:sz w:val="28"/>
          <w:szCs w:val="28"/>
          <w:lang w:eastAsia="en-US"/>
        </w:rPr>
        <w:t xml:space="preserve"> препараты) </w:t>
      </w:r>
      <w:r w:rsidR="00F35515">
        <w:rPr>
          <w:sz w:val="28"/>
          <w:szCs w:val="28"/>
          <w:lang w:eastAsia="en-US"/>
        </w:rPr>
        <w:t>-</w:t>
      </w:r>
      <w:r w:rsidRPr="00FA4440">
        <w:rPr>
          <w:sz w:val="28"/>
          <w:szCs w:val="28"/>
          <w:lang w:eastAsia="en-US"/>
        </w:rPr>
        <w:t xml:space="preserve"> 3</w:t>
      </w:r>
      <w:r w:rsidR="00F35515">
        <w:rPr>
          <w:sz w:val="28"/>
          <w:szCs w:val="28"/>
          <w:lang w:eastAsia="en-US"/>
        </w:rPr>
        <w:t>,</w:t>
      </w:r>
      <w:r w:rsidRPr="00FA4440">
        <w:rPr>
          <w:sz w:val="28"/>
          <w:szCs w:val="28"/>
          <w:lang w:eastAsia="en-US"/>
        </w:rPr>
        <w:t xml:space="preserve"> алкогольных напитков</w:t>
      </w:r>
      <w:r w:rsidR="00F35515">
        <w:rPr>
          <w:sz w:val="28"/>
          <w:szCs w:val="28"/>
          <w:lang w:eastAsia="en-US"/>
        </w:rPr>
        <w:t xml:space="preserve"> </w:t>
      </w:r>
      <w:r w:rsidRPr="00FA4440">
        <w:rPr>
          <w:sz w:val="28"/>
          <w:szCs w:val="28"/>
          <w:lang w:eastAsia="en-US"/>
        </w:rPr>
        <w:t xml:space="preserve">- 20. </w:t>
      </w:r>
    </w:p>
    <w:p w:rsidR="00F35515" w:rsidRDefault="00FA4440" w:rsidP="00F35515">
      <w:pPr>
        <w:ind w:firstLine="708"/>
        <w:jc w:val="both"/>
        <w:rPr>
          <w:sz w:val="28"/>
          <w:szCs w:val="28"/>
          <w:lang w:eastAsia="en-US"/>
        </w:rPr>
      </w:pPr>
      <w:r w:rsidRPr="00FA4440">
        <w:rPr>
          <w:sz w:val="28"/>
          <w:szCs w:val="28"/>
          <w:lang w:eastAsia="en-US"/>
        </w:rPr>
        <w:t xml:space="preserve">На особом контроле Комиссии выявление и устранения фактов продажи алкогольных и табачных изделий лицам, не достигшим 18-летнего возраста, с наложением соответствующих санкций. Так, за 12 месяцев </w:t>
      </w:r>
      <w:smartTag w:uri="urn:schemas-microsoft-com:office:smarttags" w:element="metricconverter">
        <w:smartTagPr>
          <w:attr w:name="ProductID" w:val="2015 г"/>
        </w:smartTagPr>
        <w:r w:rsidRPr="00FA4440">
          <w:rPr>
            <w:sz w:val="28"/>
            <w:szCs w:val="28"/>
            <w:lang w:eastAsia="en-US"/>
          </w:rPr>
          <w:t>2015 г</w:t>
        </w:r>
      </w:smartTag>
      <w:r w:rsidRPr="00FA4440">
        <w:rPr>
          <w:sz w:val="28"/>
          <w:szCs w:val="28"/>
          <w:lang w:eastAsia="en-US"/>
        </w:rPr>
        <w:t>. проведено 30 межведомственный рейдов «</w:t>
      </w:r>
      <w:proofErr w:type="spellStart"/>
      <w:r w:rsidRPr="00FA4440">
        <w:rPr>
          <w:sz w:val="28"/>
          <w:szCs w:val="28"/>
          <w:lang w:eastAsia="en-US"/>
        </w:rPr>
        <w:t>Антиалкоголь</w:t>
      </w:r>
      <w:proofErr w:type="spellEnd"/>
      <w:r w:rsidRPr="00FA4440">
        <w:rPr>
          <w:sz w:val="28"/>
          <w:szCs w:val="28"/>
          <w:lang w:eastAsia="en-US"/>
        </w:rPr>
        <w:t>» с участием волонтеров, проверено 196 торговых точек, составлен 21 административный протокол на продавцов. За повторную продажу алкогольной продукции</w:t>
      </w:r>
      <w:r w:rsidR="00F35515">
        <w:rPr>
          <w:sz w:val="28"/>
          <w:szCs w:val="28"/>
          <w:lang w:eastAsia="en-US"/>
        </w:rPr>
        <w:br/>
      </w:r>
      <w:r w:rsidRPr="00FA4440">
        <w:rPr>
          <w:sz w:val="28"/>
          <w:szCs w:val="28"/>
          <w:lang w:eastAsia="en-US"/>
        </w:rPr>
        <w:t>2 продавца привлечены к уголовной ответственности по ст.151.1 «Розничная продажа несовершеннолетним алкогольной продукции».</w:t>
      </w:r>
    </w:p>
    <w:p w:rsidR="00F35515" w:rsidRDefault="00FA4440" w:rsidP="00F35515">
      <w:pPr>
        <w:ind w:firstLine="708"/>
        <w:jc w:val="both"/>
        <w:rPr>
          <w:sz w:val="28"/>
          <w:szCs w:val="28"/>
          <w:lang w:eastAsia="en-US"/>
        </w:rPr>
      </w:pPr>
      <w:r w:rsidRPr="00FA4440">
        <w:rPr>
          <w:sz w:val="28"/>
          <w:szCs w:val="28"/>
          <w:lang w:eastAsia="en-US"/>
        </w:rPr>
        <w:t>Таким образом, выявление административных правонарушений, привлечение к административной ответственности несовершеннолетних</w:t>
      </w:r>
      <w:r w:rsidR="00F35515">
        <w:rPr>
          <w:sz w:val="28"/>
          <w:szCs w:val="28"/>
          <w:lang w:eastAsia="en-US"/>
        </w:rPr>
        <w:br/>
      </w:r>
      <w:r w:rsidRPr="00FA4440">
        <w:rPr>
          <w:sz w:val="28"/>
          <w:szCs w:val="28"/>
          <w:lang w:eastAsia="en-US"/>
        </w:rPr>
        <w:t xml:space="preserve">и родителей (законных представителей) является одной из мер </w:t>
      </w:r>
      <w:r w:rsidR="00F35515">
        <w:rPr>
          <w:sz w:val="28"/>
          <w:szCs w:val="28"/>
          <w:lang w:eastAsia="en-US"/>
        </w:rPr>
        <w:br/>
      </w:r>
      <w:r w:rsidRPr="00FA4440">
        <w:rPr>
          <w:sz w:val="28"/>
          <w:szCs w:val="28"/>
          <w:lang w:eastAsia="en-US"/>
        </w:rPr>
        <w:t xml:space="preserve">по предупреждению детской преступности. За последние пять лет по городу Тобольску наблюдается общее снижение привлечения к административной </w:t>
      </w:r>
      <w:r w:rsidRPr="00FA4440">
        <w:rPr>
          <w:sz w:val="28"/>
          <w:szCs w:val="28"/>
          <w:lang w:eastAsia="en-US"/>
        </w:rPr>
        <w:lastRenderedPageBreak/>
        <w:t>ответственности несовершеннолетних за совершение различных видов ад</w:t>
      </w:r>
      <w:r w:rsidR="00F35515">
        <w:rPr>
          <w:sz w:val="28"/>
          <w:szCs w:val="28"/>
          <w:lang w:eastAsia="en-US"/>
        </w:rPr>
        <w:t>министративных правонарушений.</w:t>
      </w:r>
    </w:p>
    <w:p w:rsidR="00FA4440" w:rsidRPr="00F35515" w:rsidRDefault="00FA4440" w:rsidP="00F35515">
      <w:pPr>
        <w:ind w:firstLine="708"/>
        <w:jc w:val="both"/>
        <w:rPr>
          <w:sz w:val="28"/>
          <w:szCs w:val="28"/>
          <w:lang w:eastAsia="en-US"/>
        </w:rPr>
      </w:pPr>
      <w:proofErr w:type="gramStart"/>
      <w:r w:rsidRPr="00FA4440">
        <w:rPr>
          <w:rFonts w:eastAsia="Calibri"/>
          <w:sz w:val="28"/>
          <w:szCs w:val="28"/>
        </w:rPr>
        <w:t>Необходимо отметить положительные стороны работы</w:t>
      </w:r>
      <w:r w:rsidRPr="00FA4440">
        <w:rPr>
          <w:rFonts w:eastAsia="Calibri"/>
          <w:iCs/>
          <w:sz w:val="28"/>
          <w:szCs w:val="28"/>
        </w:rPr>
        <w:t xml:space="preserve"> </w:t>
      </w:r>
      <w:r w:rsidR="00F35515">
        <w:rPr>
          <w:rFonts w:eastAsia="Calibri"/>
          <w:iCs/>
          <w:sz w:val="28"/>
          <w:szCs w:val="28"/>
        </w:rPr>
        <w:br/>
      </w:r>
      <w:r w:rsidRPr="00FA4440">
        <w:rPr>
          <w:rFonts w:eastAsia="Calibri"/>
          <w:iCs/>
          <w:sz w:val="28"/>
          <w:szCs w:val="28"/>
        </w:rPr>
        <w:t>по профилактике безнадзорности и правонарушений несовершеннолетних</w:t>
      </w:r>
      <w:r w:rsidRPr="00FA4440">
        <w:rPr>
          <w:rFonts w:eastAsia="Calibri"/>
          <w:sz w:val="28"/>
          <w:szCs w:val="28"/>
        </w:rPr>
        <w:t xml:space="preserve">, это: создание единой информационной системы </w:t>
      </w:r>
      <w:r w:rsidRPr="00FA4440">
        <w:rPr>
          <w:rFonts w:eastAsia="Calibri"/>
          <w:spacing w:val="-1"/>
          <w:sz w:val="28"/>
          <w:szCs w:val="28"/>
        </w:rPr>
        <w:t xml:space="preserve">данных о детях, нуждающихся в поддержке и помощи, своевременный </w:t>
      </w:r>
      <w:r w:rsidRPr="00FA4440">
        <w:rPr>
          <w:rFonts w:eastAsia="Calibri"/>
          <w:sz w:val="28"/>
          <w:szCs w:val="28"/>
        </w:rPr>
        <w:t xml:space="preserve">анализ данной информации (они обеспечили базу для принятия оперативных </w:t>
      </w:r>
      <w:r w:rsidR="00F35515">
        <w:rPr>
          <w:rFonts w:eastAsia="Calibri"/>
          <w:sz w:val="28"/>
          <w:szCs w:val="28"/>
        </w:rPr>
        <w:br/>
      </w:r>
      <w:r w:rsidRPr="00FA4440">
        <w:rPr>
          <w:rFonts w:eastAsia="Calibri"/>
          <w:sz w:val="28"/>
          <w:szCs w:val="28"/>
        </w:rPr>
        <w:t>социально-педагогических мер и позволили проследить позитивную и негативную динамику изменений в судьбах несовершеннолетних, попавших в трудную или социально опасную ситуацию).</w:t>
      </w:r>
      <w:proofErr w:type="gramEnd"/>
    </w:p>
    <w:p w:rsidR="00FA4440" w:rsidRPr="00FA4440" w:rsidRDefault="00FA4440" w:rsidP="00FA4440">
      <w:pPr>
        <w:shd w:val="clear" w:color="auto" w:fill="FFFFFF"/>
        <w:ind w:firstLine="720"/>
        <w:jc w:val="both"/>
        <w:rPr>
          <w:sz w:val="28"/>
          <w:szCs w:val="28"/>
          <w:lang w:eastAsia="en-US"/>
        </w:rPr>
      </w:pPr>
      <w:r w:rsidRPr="00FA4440">
        <w:rPr>
          <w:sz w:val="28"/>
          <w:szCs w:val="28"/>
          <w:lang w:eastAsia="en-US"/>
        </w:rPr>
        <w:t>Большое внимание в городе уделяется превентивным мерам в работе</w:t>
      </w:r>
      <w:r w:rsidR="00F35515">
        <w:rPr>
          <w:sz w:val="28"/>
          <w:szCs w:val="28"/>
          <w:lang w:eastAsia="en-US"/>
        </w:rPr>
        <w:br/>
      </w:r>
      <w:r w:rsidRPr="00FA4440">
        <w:rPr>
          <w:sz w:val="28"/>
          <w:szCs w:val="28"/>
          <w:lang w:eastAsia="en-US"/>
        </w:rPr>
        <w:t xml:space="preserve"> с детьми и молодёжью. К числу их относятся: организация досуга, трудоустройство, проведение культурно-массовых и спортивных мероприятий, организация </w:t>
      </w:r>
      <w:proofErr w:type="gramStart"/>
      <w:r w:rsidRPr="00FA4440">
        <w:rPr>
          <w:sz w:val="28"/>
          <w:szCs w:val="28"/>
          <w:lang w:eastAsia="en-US"/>
        </w:rPr>
        <w:t>летней</w:t>
      </w:r>
      <w:proofErr w:type="gramEnd"/>
      <w:r w:rsidRPr="00FA4440">
        <w:rPr>
          <w:sz w:val="28"/>
          <w:szCs w:val="28"/>
          <w:lang w:eastAsia="en-US"/>
        </w:rPr>
        <w:t xml:space="preserve"> занятости несовершеннолетних.</w:t>
      </w:r>
    </w:p>
    <w:p w:rsidR="00FA4440" w:rsidRPr="00FA4440" w:rsidRDefault="00F35515" w:rsidP="00FA4440">
      <w:pPr>
        <w:ind w:firstLine="720"/>
        <w:jc w:val="both"/>
        <w:rPr>
          <w:sz w:val="28"/>
          <w:szCs w:val="28"/>
          <w:lang w:eastAsia="en-US"/>
        </w:rPr>
      </w:pPr>
      <w:r>
        <w:rPr>
          <w:sz w:val="28"/>
          <w:szCs w:val="28"/>
          <w:lang w:eastAsia="en-US"/>
        </w:rPr>
        <w:t>В</w:t>
      </w:r>
      <w:r w:rsidR="00FA4440" w:rsidRPr="00FA4440">
        <w:rPr>
          <w:sz w:val="28"/>
          <w:szCs w:val="28"/>
          <w:lang w:eastAsia="en-US"/>
        </w:rPr>
        <w:t xml:space="preserve"> городе Тобольске сложилась достаточно эффективная система профилактики преступности среди несовершеннолетних. Органами системы профилактики правонарушений несовершеннолетних отработаны основные механизмы взаимодействия </w:t>
      </w:r>
      <w:proofErr w:type="gramStart"/>
      <w:r w:rsidR="00FA4440" w:rsidRPr="00FA4440">
        <w:rPr>
          <w:sz w:val="28"/>
          <w:szCs w:val="28"/>
          <w:lang w:eastAsia="en-US"/>
        </w:rPr>
        <w:t>учреждений</w:t>
      </w:r>
      <w:proofErr w:type="gramEnd"/>
      <w:r w:rsidR="00FA4440" w:rsidRPr="00FA4440">
        <w:rPr>
          <w:sz w:val="28"/>
          <w:szCs w:val="28"/>
          <w:lang w:eastAsia="en-US"/>
        </w:rPr>
        <w:t xml:space="preserve"> системы профилактики, проводится анализ, системный учёт и контроль за организацией индивидуальной  профилактической работы, принимаются действенные меры по организации социальной помощи несовершеннолетним и защиты их прав. </w:t>
      </w:r>
    </w:p>
    <w:p w:rsidR="00FA4440" w:rsidRPr="00FA4440" w:rsidRDefault="00FA4440" w:rsidP="00FA4440">
      <w:pPr>
        <w:tabs>
          <w:tab w:val="num" w:pos="502"/>
          <w:tab w:val="num" w:pos="2960"/>
        </w:tabs>
        <w:jc w:val="both"/>
        <w:rPr>
          <w:sz w:val="28"/>
          <w:szCs w:val="28"/>
          <w:lang w:eastAsia="en-US"/>
        </w:rPr>
      </w:pPr>
    </w:p>
    <w:p w:rsidR="00C63910" w:rsidRDefault="00C63910" w:rsidP="005E359F">
      <w:pPr>
        <w:jc w:val="both"/>
        <w:rPr>
          <w:rFonts w:eastAsia="Calibri"/>
          <w:sz w:val="28"/>
          <w:szCs w:val="28"/>
          <w:lang w:eastAsia="en-US"/>
        </w:rPr>
      </w:pPr>
    </w:p>
    <w:p w:rsidR="00B91249" w:rsidRDefault="00B91249" w:rsidP="005E359F">
      <w:pPr>
        <w:jc w:val="both"/>
        <w:rPr>
          <w:rFonts w:eastAsia="Calibri"/>
          <w:sz w:val="28"/>
          <w:szCs w:val="28"/>
          <w:lang w:eastAsia="en-US"/>
        </w:rPr>
      </w:pPr>
    </w:p>
    <w:p w:rsidR="00FD5921" w:rsidRDefault="00FD5921" w:rsidP="00FD5921">
      <w:pPr>
        <w:jc w:val="center"/>
        <w:rPr>
          <w:b/>
          <w:color w:val="0F243E" w:themeColor="text2" w:themeShade="80"/>
          <w:sz w:val="28"/>
          <w:szCs w:val="28"/>
        </w:rPr>
      </w:pPr>
      <w:r w:rsidRPr="00FD5921">
        <w:rPr>
          <w:b/>
          <w:color w:val="0F243E" w:themeColor="text2" w:themeShade="80"/>
          <w:spacing w:val="-1"/>
          <w:sz w:val="28"/>
          <w:szCs w:val="28"/>
        </w:rPr>
        <w:t>Опыт работы</w:t>
      </w:r>
      <w:r w:rsidRPr="00FD5921">
        <w:rPr>
          <w:b/>
          <w:color w:val="0F243E" w:themeColor="text2" w:themeShade="80"/>
          <w:sz w:val="28"/>
          <w:szCs w:val="28"/>
        </w:rPr>
        <w:t xml:space="preserve"> по составлению членами комиссии по делам несовершеннолетних и защите их прав </w:t>
      </w:r>
      <w:r w:rsidRPr="00FD5921">
        <w:rPr>
          <w:rFonts w:eastAsia="Calibri"/>
          <w:b/>
          <w:color w:val="0F243E" w:themeColor="text2" w:themeShade="80"/>
          <w:sz w:val="28"/>
          <w:szCs w:val="28"/>
        </w:rPr>
        <w:t xml:space="preserve">при администрации </w:t>
      </w:r>
      <w:r w:rsidRPr="00FD5921">
        <w:rPr>
          <w:rFonts w:eastAsia="Calibri"/>
          <w:b/>
          <w:color w:val="0F243E" w:themeColor="text2" w:themeShade="80"/>
          <w:sz w:val="28"/>
          <w:szCs w:val="28"/>
        </w:rPr>
        <w:br/>
        <w:t>Ханты-Мансийского района</w:t>
      </w:r>
      <w:r w:rsidRPr="00FD5921">
        <w:rPr>
          <w:b/>
          <w:color w:val="0F243E" w:themeColor="text2" w:themeShade="80"/>
          <w:sz w:val="28"/>
          <w:szCs w:val="28"/>
        </w:rPr>
        <w:t xml:space="preserve"> (которые не являются сотрудниками полиции) протоколов об административном правонарушении </w:t>
      </w:r>
    </w:p>
    <w:p w:rsidR="00344CBB" w:rsidRPr="00FD5921" w:rsidRDefault="00FD5921" w:rsidP="00FD5921">
      <w:pPr>
        <w:jc w:val="center"/>
        <w:rPr>
          <w:rFonts w:eastAsia="Calibri"/>
          <w:b/>
          <w:color w:val="0F243E" w:themeColor="text2" w:themeShade="80"/>
          <w:sz w:val="28"/>
          <w:szCs w:val="28"/>
          <w:lang w:eastAsia="en-US"/>
        </w:rPr>
      </w:pPr>
      <w:r w:rsidRPr="00FD5921">
        <w:rPr>
          <w:b/>
          <w:color w:val="0F243E" w:themeColor="text2" w:themeShade="80"/>
          <w:sz w:val="28"/>
          <w:szCs w:val="28"/>
        </w:rPr>
        <w:t>по статье 5.35 КоАП РФ, а также опыт работы при рассмотрении протоколов по статьям 5.35, 6.10 КоАП РФ</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FD5921" w:rsidP="000246F2">
            <w:pPr>
              <w:spacing w:line="276" w:lineRule="auto"/>
              <w:jc w:val="both"/>
              <w:rPr>
                <w:bCs/>
                <w:i/>
                <w:sz w:val="28"/>
                <w:szCs w:val="28"/>
                <w:lang w:eastAsia="en-US"/>
              </w:rPr>
            </w:pPr>
            <w:r>
              <w:rPr>
                <w:bCs/>
                <w:i/>
                <w:noProof/>
                <w:sz w:val="28"/>
                <w:szCs w:val="28"/>
              </w:rPr>
              <w:drawing>
                <wp:inline distT="0" distB="0" distL="0" distR="0" wp14:anchorId="3EF17328" wp14:editId="4FDBA969">
                  <wp:extent cx="1428750" cy="1838325"/>
                  <wp:effectExtent l="0" t="0" r="0" b="9525"/>
                  <wp:docPr id="4" name="Рисунок 4" descr="C:\Users\CherkashinaTA\Documents\Совещание Окр КДН на 10.06.2016\Инф сборник\Фото, доклады\Суркова 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kashinaTA\Documents\Совещание Окр КДН на 10.06.2016\Инф сборник\Фото, доклады\Суркова О.В. 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6521" w:type="dxa"/>
            <w:hideMark/>
          </w:tcPr>
          <w:p w:rsidR="00031068" w:rsidRDefault="00647246" w:rsidP="000246F2">
            <w:pPr>
              <w:widowControl w:val="0"/>
              <w:autoSpaceDE w:val="0"/>
              <w:autoSpaceDN w:val="0"/>
              <w:adjustRightInd w:val="0"/>
              <w:jc w:val="both"/>
              <w:rPr>
                <w:b/>
                <w:color w:val="000000"/>
                <w:spacing w:val="-1"/>
                <w:sz w:val="28"/>
                <w:szCs w:val="28"/>
              </w:rPr>
            </w:pPr>
            <w:r>
              <w:rPr>
                <w:b/>
                <w:color w:val="000000"/>
                <w:spacing w:val="-1"/>
                <w:sz w:val="28"/>
                <w:szCs w:val="28"/>
              </w:rPr>
              <w:t>СУРКОВА</w:t>
            </w:r>
          </w:p>
          <w:p w:rsidR="00031068" w:rsidRDefault="00647246" w:rsidP="000246F2">
            <w:pPr>
              <w:widowControl w:val="0"/>
              <w:autoSpaceDE w:val="0"/>
              <w:autoSpaceDN w:val="0"/>
              <w:adjustRightInd w:val="0"/>
              <w:jc w:val="both"/>
              <w:rPr>
                <w:b/>
                <w:color w:val="000000"/>
                <w:spacing w:val="-1"/>
                <w:sz w:val="28"/>
                <w:szCs w:val="28"/>
              </w:rPr>
            </w:pPr>
            <w:r>
              <w:rPr>
                <w:b/>
                <w:color w:val="000000"/>
                <w:spacing w:val="-1"/>
                <w:sz w:val="28"/>
                <w:szCs w:val="28"/>
              </w:rPr>
              <w:t>ОКСАНА</w:t>
            </w:r>
            <w:r w:rsidR="00031068">
              <w:rPr>
                <w:b/>
                <w:color w:val="000000"/>
                <w:spacing w:val="-1"/>
                <w:sz w:val="28"/>
                <w:szCs w:val="28"/>
              </w:rPr>
              <w:t xml:space="preserve">   </w:t>
            </w:r>
            <w:r>
              <w:rPr>
                <w:b/>
                <w:color w:val="000000"/>
                <w:spacing w:val="-1"/>
                <w:sz w:val="28"/>
                <w:szCs w:val="28"/>
              </w:rPr>
              <w:t>ВЛАДИМИРОВНА</w:t>
            </w:r>
          </w:p>
          <w:p w:rsidR="00344CBB" w:rsidRDefault="00344CBB" w:rsidP="000246F2">
            <w:pPr>
              <w:widowControl w:val="0"/>
              <w:autoSpaceDE w:val="0"/>
              <w:autoSpaceDN w:val="0"/>
              <w:adjustRightInd w:val="0"/>
              <w:jc w:val="both"/>
              <w:rPr>
                <w:color w:val="000000"/>
                <w:spacing w:val="-1"/>
                <w:sz w:val="28"/>
                <w:szCs w:val="28"/>
              </w:rPr>
            </w:pPr>
          </w:p>
          <w:p w:rsidR="001D382B" w:rsidRDefault="001D382B" w:rsidP="00BA6ABF">
            <w:pPr>
              <w:widowControl w:val="0"/>
              <w:autoSpaceDE w:val="0"/>
              <w:autoSpaceDN w:val="0"/>
              <w:adjustRightInd w:val="0"/>
              <w:jc w:val="both"/>
              <w:rPr>
                <w:rFonts w:eastAsia="Calibri"/>
                <w:sz w:val="28"/>
                <w:szCs w:val="28"/>
              </w:rPr>
            </w:pPr>
            <w:proofErr w:type="spellStart"/>
            <w:r w:rsidRPr="001D382B">
              <w:rPr>
                <w:color w:val="000000"/>
                <w:spacing w:val="-1"/>
                <w:sz w:val="28"/>
                <w:szCs w:val="28"/>
              </w:rPr>
              <w:t>и.о</w:t>
            </w:r>
            <w:proofErr w:type="spellEnd"/>
            <w:r w:rsidRPr="001D382B">
              <w:rPr>
                <w:color w:val="000000"/>
                <w:spacing w:val="-1"/>
                <w:sz w:val="28"/>
                <w:szCs w:val="28"/>
              </w:rPr>
              <w:t xml:space="preserve">. заместителя </w:t>
            </w:r>
            <w:r w:rsidRPr="001D382B">
              <w:rPr>
                <w:rFonts w:eastAsia="Calibri"/>
                <w:sz w:val="28"/>
                <w:szCs w:val="28"/>
              </w:rPr>
              <w:t xml:space="preserve">председателя комиссии </w:t>
            </w:r>
            <w:r w:rsidRPr="001D382B">
              <w:rPr>
                <w:rFonts w:eastAsia="Calibri"/>
                <w:sz w:val="28"/>
                <w:szCs w:val="28"/>
              </w:rPr>
              <w:br/>
              <w:t xml:space="preserve">по делам несовершеннолетних и защите их прав </w:t>
            </w:r>
          </w:p>
          <w:p w:rsidR="00031068" w:rsidRPr="001D382B" w:rsidRDefault="001D382B" w:rsidP="00BA6ABF">
            <w:pPr>
              <w:widowControl w:val="0"/>
              <w:autoSpaceDE w:val="0"/>
              <w:autoSpaceDN w:val="0"/>
              <w:adjustRightInd w:val="0"/>
              <w:jc w:val="both"/>
              <w:rPr>
                <w:sz w:val="28"/>
                <w:szCs w:val="28"/>
              </w:rPr>
            </w:pPr>
            <w:r w:rsidRPr="001D382B">
              <w:rPr>
                <w:rFonts w:eastAsia="Calibri"/>
                <w:sz w:val="28"/>
                <w:szCs w:val="28"/>
              </w:rPr>
              <w:t>при администрации Ханты-Мансийского района</w:t>
            </w:r>
          </w:p>
          <w:p w:rsidR="001D382B" w:rsidRPr="00BA6ABF" w:rsidRDefault="001D382B" w:rsidP="001D382B">
            <w:pPr>
              <w:widowControl w:val="0"/>
              <w:autoSpaceDE w:val="0"/>
              <w:autoSpaceDN w:val="0"/>
              <w:adjustRightInd w:val="0"/>
              <w:jc w:val="both"/>
              <w:rPr>
                <w:sz w:val="28"/>
                <w:szCs w:val="28"/>
              </w:rPr>
            </w:pPr>
            <w:r>
              <w:rPr>
                <w:sz w:val="28"/>
                <w:szCs w:val="28"/>
              </w:rPr>
              <w:t>(sov.kdn@hmrn.ru)</w:t>
            </w:r>
          </w:p>
        </w:tc>
      </w:tr>
    </w:tbl>
    <w:p w:rsidR="0093009A" w:rsidRPr="0093009A" w:rsidRDefault="0093009A" w:rsidP="0093009A">
      <w:pPr>
        <w:ind w:firstLine="708"/>
        <w:jc w:val="both"/>
        <w:rPr>
          <w:sz w:val="28"/>
          <w:szCs w:val="28"/>
        </w:rPr>
      </w:pPr>
      <w:r w:rsidRPr="0093009A">
        <w:rPr>
          <w:sz w:val="28"/>
          <w:szCs w:val="28"/>
        </w:rPr>
        <w:t xml:space="preserve">Для наиболее эффективной реализации закрепленных в действующем законодательстве прав и законных интересов несовершеннолетних Кодексом об административных правонарушениях Российской Федерации введена </w:t>
      </w:r>
      <w:r w:rsidRPr="0093009A">
        <w:rPr>
          <w:sz w:val="28"/>
          <w:szCs w:val="28"/>
        </w:rPr>
        <w:lastRenderedPageBreak/>
        <w:t>ответственность родителей (законных представителей) в отношении несовершеннолетних детей.</w:t>
      </w:r>
    </w:p>
    <w:p w:rsidR="0093009A" w:rsidRPr="0093009A" w:rsidRDefault="0093009A" w:rsidP="0093009A">
      <w:pPr>
        <w:ind w:firstLine="708"/>
        <w:jc w:val="both"/>
        <w:rPr>
          <w:sz w:val="28"/>
          <w:szCs w:val="28"/>
        </w:rPr>
      </w:pPr>
      <w:proofErr w:type="gramStart"/>
      <w:r w:rsidRPr="0093009A">
        <w:rPr>
          <w:sz w:val="28"/>
          <w:szCs w:val="28"/>
        </w:rPr>
        <w:t>Законодательно установлена форма воздействия на родителей (одного из них) за виновное неисполнение лежащих на них обязанностей, влекущая за собой неблагоприятные последствия в виде лишения или ограничения имущественных и неимущественных прав.</w:t>
      </w:r>
      <w:proofErr w:type="gramEnd"/>
    </w:p>
    <w:p w:rsidR="0093009A" w:rsidRPr="0093009A" w:rsidRDefault="0093009A" w:rsidP="0093009A">
      <w:pPr>
        <w:ind w:firstLine="708"/>
        <w:jc w:val="both"/>
        <w:rPr>
          <w:sz w:val="28"/>
          <w:szCs w:val="28"/>
        </w:rPr>
      </w:pPr>
      <w:r w:rsidRPr="0093009A">
        <w:rPr>
          <w:sz w:val="28"/>
          <w:szCs w:val="28"/>
        </w:rPr>
        <w:t>Процедура составления протокола об административном правонарушении, как документа, содержание которого имеет первостепенное значение для дальнейшего рассмотрения дела, является важным действием, предшествующим назначению наказания.</w:t>
      </w:r>
    </w:p>
    <w:p w:rsidR="0093009A" w:rsidRPr="0093009A" w:rsidRDefault="0093009A" w:rsidP="0093009A">
      <w:pPr>
        <w:jc w:val="center"/>
        <w:rPr>
          <w:bCs/>
          <w:sz w:val="28"/>
          <w:szCs w:val="28"/>
        </w:rPr>
      </w:pPr>
      <w:r w:rsidRPr="0093009A">
        <w:rPr>
          <w:bCs/>
          <w:sz w:val="28"/>
          <w:szCs w:val="28"/>
        </w:rPr>
        <w:t>Ханты-Мансийский район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050"/>
        <w:gridCol w:w="709"/>
        <w:gridCol w:w="992"/>
        <w:gridCol w:w="1417"/>
        <w:gridCol w:w="851"/>
        <w:gridCol w:w="992"/>
        <w:gridCol w:w="1843"/>
      </w:tblGrid>
      <w:tr w:rsidR="0093009A" w:rsidRPr="0093009A" w:rsidTr="0093009A">
        <w:trPr>
          <w:trHeight w:val="223"/>
        </w:trPr>
        <w:tc>
          <w:tcPr>
            <w:tcW w:w="610" w:type="dxa"/>
            <w:vMerge w:val="restart"/>
            <w:shd w:val="clear" w:color="auto" w:fill="auto"/>
          </w:tcPr>
          <w:p w:rsidR="0093009A" w:rsidRPr="0093009A" w:rsidRDefault="0093009A" w:rsidP="0093009A">
            <w:pPr>
              <w:jc w:val="center"/>
              <w:rPr>
                <w:bCs/>
              </w:rPr>
            </w:pPr>
            <w:r w:rsidRPr="0093009A">
              <w:rPr>
                <w:bCs/>
              </w:rPr>
              <w:t xml:space="preserve">№ </w:t>
            </w:r>
            <w:proofErr w:type="gramStart"/>
            <w:r w:rsidRPr="0093009A">
              <w:rPr>
                <w:bCs/>
              </w:rPr>
              <w:t>п</w:t>
            </w:r>
            <w:proofErr w:type="gramEnd"/>
            <w:r w:rsidRPr="0093009A">
              <w:rPr>
                <w:bCs/>
              </w:rPr>
              <w:t>/п</w:t>
            </w:r>
          </w:p>
        </w:tc>
        <w:tc>
          <w:tcPr>
            <w:tcW w:w="2050" w:type="dxa"/>
            <w:vMerge w:val="restart"/>
            <w:shd w:val="clear" w:color="auto" w:fill="auto"/>
          </w:tcPr>
          <w:p w:rsidR="0093009A" w:rsidRPr="0093009A" w:rsidRDefault="0093009A" w:rsidP="0093009A">
            <w:pPr>
              <w:jc w:val="center"/>
              <w:rPr>
                <w:bCs/>
              </w:rPr>
            </w:pPr>
            <w:r w:rsidRPr="0093009A">
              <w:rPr>
                <w:bCs/>
              </w:rPr>
              <w:t>Административный протокол</w:t>
            </w:r>
          </w:p>
        </w:tc>
        <w:tc>
          <w:tcPr>
            <w:tcW w:w="3118" w:type="dxa"/>
            <w:gridSpan w:val="3"/>
            <w:shd w:val="clear" w:color="auto" w:fill="auto"/>
          </w:tcPr>
          <w:p w:rsidR="0093009A" w:rsidRPr="0093009A" w:rsidRDefault="0093009A" w:rsidP="0093009A">
            <w:pPr>
              <w:jc w:val="center"/>
              <w:rPr>
                <w:bCs/>
              </w:rPr>
            </w:pPr>
            <w:r w:rsidRPr="0093009A">
              <w:rPr>
                <w:bCs/>
              </w:rPr>
              <w:t>2015 год</w:t>
            </w:r>
          </w:p>
        </w:tc>
        <w:tc>
          <w:tcPr>
            <w:tcW w:w="3686" w:type="dxa"/>
            <w:gridSpan w:val="3"/>
            <w:shd w:val="clear" w:color="auto" w:fill="auto"/>
          </w:tcPr>
          <w:p w:rsidR="0093009A" w:rsidRPr="0093009A" w:rsidRDefault="0093009A" w:rsidP="0093009A">
            <w:pPr>
              <w:jc w:val="center"/>
              <w:rPr>
                <w:bCs/>
              </w:rPr>
            </w:pPr>
            <w:r w:rsidRPr="0093009A">
              <w:rPr>
                <w:bCs/>
              </w:rPr>
              <w:t>2016 год</w:t>
            </w:r>
          </w:p>
        </w:tc>
      </w:tr>
      <w:tr w:rsidR="0093009A" w:rsidRPr="0093009A" w:rsidTr="0093009A">
        <w:trPr>
          <w:trHeight w:val="255"/>
        </w:trPr>
        <w:tc>
          <w:tcPr>
            <w:tcW w:w="610" w:type="dxa"/>
            <w:vMerge/>
            <w:shd w:val="clear" w:color="auto" w:fill="auto"/>
          </w:tcPr>
          <w:p w:rsidR="0093009A" w:rsidRPr="0093009A" w:rsidRDefault="0093009A" w:rsidP="0093009A">
            <w:pPr>
              <w:jc w:val="center"/>
              <w:rPr>
                <w:bCs/>
              </w:rPr>
            </w:pPr>
          </w:p>
        </w:tc>
        <w:tc>
          <w:tcPr>
            <w:tcW w:w="2050" w:type="dxa"/>
            <w:vMerge/>
            <w:shd w:val="clear" w:color="auto" w:fill="auto"/>
          </w:tcPr>
          <w:p w:rsidR="0093009A" w:rsidRPr="0093009A" w:rsidRDefault="0093009A" w:rsidP="0093009A">
            <w:pPr>
              <w:jc w:val="center"/>
              <w:rPr>
                <w:bCs/>
              </w:rPr>
            </w:pPr>
          </w:p>
        </w:tc>
        <w:tc>
          <w:tcPr>
            <w:tcW w:w="3118" w:type="dxa"/>
            <w:gridSpan w:val="3"/>
            <w:shd w:val="clear" w:color="auto" w:fill="auto"/>
          </w:tcPr>
          <w:p w:rsidR="0093009A" w:rsidRPr="0093009A" w:rsidRDefault="0093009A" w:rsidP="0093009A">
            <w:pPr>
              <w:jc w:val="center"/>
              <w:rPr>
                <w:bCs/>
              </w:rPr>
            </w:pPr>
            <w:r w:rsidRPr="0093009A">
              <w:rPr>
                <w:bCs/>
              </w:rPr>
              <w:t xml:space="preserve">Кем </w:t>
            </w:r>
            <w:proofErr w:type="gramStart"/>
            <w:r w:rsidRPr="0093009A">
              <w:rPr>
                <w:bCs/>
              </w:rPr>
              <w:t>составлены</w:t>
            </w:r>
            <w:proofErr w:type="gramEnd"/>
          </w:p>
        </w:tc>
        <w:tc>
          <w:tcPr>
            <w:tcW w:w="3686" w:type="dxa"/>
            <w:gridSpan w:val="3"/>
            <w:shd w:val="clear" w:color="auto" w:fill="auto"/>
          </w:tcPr>
          <w:p w:rsidR="0093009A" w:rsidRPr="0093009A" w:rsidRDefault="0093009A" w:rsidP="0093009A">
            <w:pPr>
              <w:jc w:val="center"/>
              <w:rPr>
                <w:bCs/>
              </w:rPr>
            </w:pPr>
            <w:r w:rsidRPr="0093009A">
              <w:rPr>
                <w:bCs/>
              </w:rPr>
              <w:t xml:space="preserve">Кем </w:t>
            </w:r>
            <w:proofErr w:type="gramStart"/>
            <w:r w:rsidRPr="0093009A">
              <w:rPr>
                <w:bCs/>
              </w:rPr>
              <w:t>составлены</w:t>
            </w:r>
            <w:proofErr w:type="gramEnd"/>
          </w:p>
        </w:tc>
      </w:tr>
      <w:tr w:rsidR="0093009A" w:rsidRPr="0093009A" w:rsidTr="0093009A">
        <w:trPr>
          <w:trHeight w:val="510"/>
        </w:trPr>
        <w:tc>
          <w:tcPr>
            <w:tcW w:w="610" w:type="dxa"/>
            <w:vMerge/>
            <w:shd w:val="clear" w:color="auto" w:fill="auto"/>
          </w:tcPr>
          <w:p w:rsidR="0093009A" w:rsidRPr="0093009A" w:rsidRDefault="0093009A" w:rsidP="0093009A">
            <w:pPr>
              <w:jc w:val="center"/>
              <w:rPr>
                <w:bCs/>
              </w:rPr>
            </w:pPr>
          </w:p>
        </w:tc>
        <w:tc>
          <w:tcPr>
            <w:tcW w:w="2050" w:type="dxa"/>
            <w:vMerge/>
            <w:shd w:val="clear" w:color="auto" w:fill="auto"/>
          </w:tcPr>
          <w:p w:rsidR="0093009A" w:rsidRPr="0093009A" w:rsidRDefault="0093009A" w:rsidP="0093009A">
            <w:pPr>
              <w:jc w:val="center"/>
              <w:rPr>
                <w:bCs/>
              </w:rPr>
            </w:pPr>
          </w:p>
        </w:tc>
        <w:tc>
          <w:tcPr>
            <w:tcW w:w="709" w:type="dxa"/>
            <w:shd w:val="clear" w:color="auto" w:fill="auto"/>
          </w:tcPr>
          <w:p w:rsidR="0093009A" w:rsidRPr="0093009A" w:rsidRDefault="0093009A" w:rsidP="0093009A">
            <w:pPr>
              <w:jc w:val="center"/>
              <w:rPr>
                <w:bCs/>
              </w:rPr>
            </w:pPr>
            <w:r w:rsidRPr="0093009A">
              <w:rPr>
                <w:bCs/>
              </w:rPr>
              <w:t>УУП</w:t>
            </w:r>
          </w:p>
        </w:tc>
        <w:tc>
          <w:tcPr>
            <w:tcW w:w="992" w:type="dxa"/>
            <w:shd w:val="clear" w:color="auto" w:fill="auto"/>
          </w:tcPr>
          <w:p w:rsidR="0093009A" w:rsidRPr="0093009A" w:rsidRDefault="0093009A" w:rsidP="0093009A">
            <w:pPr>
              <w:jc w:val="center"/>
              <w:rPr>
                <w:bCs/>
              </w:rPr>
            </w:pPr>
            <w:r w:rsidRPr="0093009A">
              <w:rPr>
                <w:bCs/>
              </w:rPr>
              <w:t>Члены КДНиЗП</w:t>
            </w:r>
          </w:p>
          <w:p w:rsidR="0093009A" w:rsidRPr="0093009A" w:rsidRDefault="0093009A" w:rsidP="0093009A">
            <w:pPr>
              <w:jc w:val="center"/>
              <w:rPr>
                <w:bCs/>
              </w:rPr>
            </w:pPr>
          </w:p>
        </w:tc>
        <w:tc>
          <w:tcPr>
            <w:tcW w:w="1417" w:type="dxa"/>
            <w:shd w:val="clear" w:color="auto" w:fill="auto"/>
          </w:tcPr>
          <w:p w:rsidR="0093009A" w:rsidRPr="0093009A" w:rsidRDefault="0093009A" w:rsidP="0093009A">
            <w:pPr>
              <w:jc w:val="center"/>
              <w:rPr>
                <w:bCs/>
              </w:rPr>
            </w:pPr>
            <w:r w:rsidRPr="0093009A">
              <w:rPr>
                <w:bCs/>
              </w:rPr>
              <w:t>Отдел по организации КДНиЗП</w:t>
            </w:r>
          </w:p>
        </w:tc>
        <w:tc>
          <w:tcPr>
            <w:tcW w:w="851" w:type="dxa"/>
            <w:shd w:val="clear" w:color="auto" w:fill="auto"/>
          </w:tcPr>
          <w:p w:rsidR="0093009A" w:rsidRPr="0093009A" w:rsidRDefault="0093009A" w:rsidP="0093009A">
            <w:pPr>
              <w:jc w:val="center"/>
              <w:rPr>
                <w:bCs/>
              </w:rPr>
            </w:pPr>
            <w:r w:rsidRPr="0093009A">
              <w:rPr>
                <w:bCs/>
              </w:rPr>
              <w:t>УУП</w:t>
            </w:r>
          </w:p>
        </w:tc>
        <w:tc>
          <w:tcPr>
            <w:tcW w:w="992" w:type="dxa"/>
            <w:shd w:val="clear" w:color="auto" w:fill="auto"/>
          </w:tcPr>
          <w:p w:rsidR="0093009A" w:rsidRPr="0093009A" w:rsidRDefault="0093009A" w:rsidP="0093009A">
            <w:pPr>
              <w:jc w:val="center"/>
              <w:rPr>
                <w:bCs/>
              </w:rPr>
            </w:pPr>
            <w:r w:rsidRPr="0093009A">
              <w:rPr>
                <w:bCs/>
              </w:rPr>
              <w:t>КДНиЗП</w:t>
            </w:r>
          </w:p>
        </w:tc>
        <w:tc>
          <w:tcPr>
            <w:tcW w:w="1843" w:type="dxa"/>
            <w:shd w:val="clear" w:color="auto" w:fill="auto"/>
          </w:tcPr>
          <w:p w:rsidR="0093009A" w:rsidRPr="0093009A" w:rsidRDefault="0093009A" w:rsidP="0093009A">
            <w:pPr>
              <w:jc w:val="center"/>
              <w:rPr>
                <w:bCs/>
              </w:rPr>
            </w:pPr>
            <w:r w:rsidRPr="0093009A">
              <w:rPr>
                <w:bCs/>
              </w:rPr>
              <w:t>Отдел по организации КДНиЗП</w:t>
            </w:r>
          </w:p>
        </w:tc>
      </w:tr>
      <w:tr w:rsidR="0093009A" w:rsidRPr="0093009A" w:rsidTr="0093009A">
        <w:tc>
          <w:tcPr>
            <w:tcW w:w="610" w:type="dxa"/>
            <w:shd w:val="clear" w:color="auto" w:fill="auto"/>
          </w:tcPr>
          <w:p w:rsidR="0093009A" w:rsidRPr="0093009A" w:rsidRDefault="0093009A" w:rsidP="0093009A">
            <w:pPr>
              <w:jc w:val="center"/>
              <w:rPr>
                <w:bCs/>
              </w:rPr>
            </w:pPr>
            <w:r>
              <w:rPr>
                <w:bCs/>
              </w:rPr>
              <w:t>1</w:t>
            </w:r>
          </w:p>
        </w:tc>
        <w:tc>
          <w:tcPr>
            <w:tcW w:w="2050" w:type="dxa"/>
            <w:shd w:val="clear" w:color="auto" w:fill="auto"/>
          </w:tcPr>
          <w:p w:rsidR="0093009A" w:rsidRPr="0093009A" w:rsidRDefault="0093009A" w:rsidP="0093009A">
            <w:pPr>
              <w:jc w:val="center"/>
              <w:rPr>
                <w:bCs/>
              </w:rPr>
            </w:pPr>
            <w:r w:rsidRPr="0093009A">
              <w:rPr>
                <w:bCs/>
              </w:rPr>
              <w:t>5.35. КоАП РФ</w:t>
            </w:r>
          </w:p>
        </w:tc>
        <w:tc>
          <w:tcPr>
            <w:tcW w:w="709" w:type="dxa"/>
            <w:shd w:val="clear" w:color="auto" w:fill="auto"/>
          </w:tcPr>
          <w:p w:rsidR="0093009A" w:rsidRPr="0093009A" w:rsidRDefault="0093009A" w:rsidP="0093009A">
            <w:pPr>
              <w:jc w:val="center"/>
              <w:rPr>
                <w:bCs/>
              </w:rPr>
            </w:pPr>
            <w:r w:rsidRPr="0093009A">
              <w:rPr>
                <w:bCs/>
              </w:rPr>
              <w:t>22</w:t>
            </w:r>
          </w:p>
        </w:tc>
        <w:tc>
          <w:tcPr>
            <w:tcW w:w="992" w:type="dxa"/>
            <w:shd w:val="clear" w:color="auto" w:fill="auto"/>
          </w:tcPr>
          <w:p w:rsidR="0093009A" w:rsidRPr="0093009A" w:rsidRDefault="0093009A" w:rsidP="0093009A">
            <w:pPr>
              <w:jc w:val="center"/>
              <w:rPr>
                <w:bCs/>
              </w:rPr>
            </w:pPr>
            <w:r w:rsidRPr="0093009A">
              <w:rPr>
                <w:bCs/>
              </w:rPr>
              <w:t>0</w:t>
            </w:r>
          </w:p>
        </w:tc>
        <w:tc>
          <w:tcPr>
            <w:tcW w:w="1417" w:type="dxa"/>
            <w:shd w:val="clear" w:color="auto" w:fill="auto"/>
          </w:tcPr>
          <w:p w:rsidR="0093009A" w:rsidRPr="0093009A" w:rsidRDefault="0093009A" w:rsidP="0093009A">
            <w:pPr>
              <w:jc w:val="center"/>
              <w:rPr>
                <w:bCs/>
              </w:rPr>
            </w:pPr>
            <w:r w:rsidRPr="0093009A">
              <w:rPr>
                <w:bCs/>
              </w:rPr>
              <w:t>8</w:t>
            </w:r>
          </w:p>
        </w:tc>
        <w:tc>
          <w:tcPr>
            <w:tcW w:w="851" w:type="dxa"/>
            <w:shd w:val="clear" w:color="auto" w:fill="auto"/>
          </w:tcPr>
          <w:p w:rsidR="0093009A" w:rsidRPr="0093009A" w:rsidRDefault="0093009A" w:rsidP="0093009A">
            <w:pPr>
              <w:jc w:val="center"/>
              <w:rPr>
                <w:bCs/>
              </w:rPr>
            </w:pPr>
            <w:r w:rsidRPr="0093009A">
              <w:rPr>
                <w:bCs/>
              </w:rPr>
              <w:t>10</w:t>
            </w:r>
          </w:p>
        </w:tc>
        <w:tc>
          <w:tcPr>
            <w:tcW w:w="992" w:type="dxa"/>
            <w:shd w:val="clear" w:color="auto" w:fill="auto"/>
          </w:tcPr>
          <w:p w:rsidR="0093009A" w:rsidRPr="0093009A" w:rsidRDefault="0093009A" w:rsidP="0093009A">
            <w:pPr>
              <w:jc w:val="center"/>
              <w:rPr>
                <w:bCs/>
              </w:rPr>
            </w:pPr>
            <w:r w:rsidRPr="0093009A">
              <w:rPr>
                <w:bCs/>
              </w:rPr>
              <w:t>0</w:t>
            </w:r>
          </w:p>
        </w:tc>
        <w:tc>
          <w:tcPr>
            <w:tcW w:w="1843" w:type="dxa"/>
            <w:shd w:val="clear" w:color="auto" w:fill="auto"/>
          </w:tcPr>
          <w:p w:rsidR="0093009A" w:rsidRPr="0093009A" w:rsidRDefault="0093009A" w:rsidP="0093009A">
            <w:pPr>
              <w:jc w:val="center"/>
              <w:rPr>
                <w:bCs/>
              </w:rPr>
            </w:pPr>
            <w:r w:rsidRPr="0093009A">
              <w:rPr>
                <w:bCs/>
              </w:rPr>
              <w:t>0</w:t>
            </w:r>
          </w:p>
        </w:tc>
      </w:tr>
      <w:tr w:rsidR="0093009A" w:rsidRPr="0093009A" w:rsidTr="0093009A">
        <w:tc>
          <w:tcPr>
            <w:tcW w:w="610" w:type="dxa"/>
            <w:shd w:val="clear" w:color="auto" w:fill="auto"/>
          </w:tcPr>
          <w:p w:rsidR="0093009A" w:rsidRPr="0093009A" w:rsidRDefault="0093009A" w:rsidP="0093009A">
            <w:pPr>
              <w:jc w:val="center"/>
              <w:rPr>
                <w:bCs/>
              </w:rPr>
            </w:pPr>
            <w:r>
              <w:rPr>
                <w:bCs/>
              </w:rPr>
              <w:t>2</w:t>
            </w:r>
          </w:p>
        </w:tc>
        <w:tc>
          <w:tcPr>
            <w:tcW w:w="2050" w:type="dxa"/>
            <w:shd w:val="clear" w:color="auto" w:fill="auto"/>
          </w:tcPr>
          <w:p w:rsidR="0093009A" w:rsidRPr="0093009A" w:rsidRDefault="0093009A" w:rsidP="0093009A">
            <w:pPr>
              <w:jc w:val="center"/>
              <w:rPr>
                <w:bCs/>
              </w:rPr>
            </w:pPr>
            <w:r w:rsidRPr="0093009A">
              <w:rPr>
                <w:bCs/>
              </w:rPr>
              <w:t>6.10 КоАП РФ</w:t>
            </w:r>
          </w:p>
        </w:tc>
        <w:tc>
          <w:tcPr>
            <w:tcW w:w="709" w:type="dxa"/>
            <w:shd w:val="clear" w:color="auto" w:fill="auto"/>
          </w:tcPr>
          <w:p w:rsidR="0093009A" w:rsidRPr="0093009A" w:rsidRDefault="0093009A" w:rsidP="0093009A">
            <w:pPr>
              <w:jc w:val="center"/>
              <w:rPr>
                <w:bCs/>
              </w:rPr>
            </w:pPr>
            <w:r w:rsidRPr="0093009A">
              <w:rPr>
                <w:bCs/>
              </w:rPr>
              <w:t>2</w:t>
            </w:r>
          </w:p>
        </w:tc>
        <w:tc>
          <w:tcPr>
            <w:tcW w:w="992" w:type="dxa"/>
            <w:shd w:val="clear" w:color="auto" w:fill="auto"/>
          </w:tcPr>
          <w:p w:rsidR="0093009A" w:rsidRPr="0093009A" w:rsidRDefault="0093009A" w:rsidP="0093009A">
            <w:pPr>
              <w:jc w:val="center"/>
              <w:rPr>
                <w:bCs/>
              </w:rPr>
            </w:pPr>
            <w:r w:rsidRPr="0093009A">
              <w:rPr>
                <w:bCs/>
              </w:rPr>
              <w:t>0</w:t>
            </w:r>
          </w:p>
        </w:tc>
        <w:tc>
          <w:tcPr>
            <w:tcW w:w="1417" w:type="dxa"/>
            <w:shd w:val="clear" w:color="auto" w:fill="auto"/>
          </w:tcPr>
          <w:p w:rsidR="0093009A" w:rsidRPr="0093009A" w:rsidRDefault="0093009A" w:rsidP="0093009A">
            <w:pPr>
              <w:jc w:val="center"/>
              <w:rPr>
                <w:bCs/>
              </w:rPr>
            </w:pPr>
            <w:r w:rsidRPr="0093009A">
              <w:rPr>
                <w:bCs/>
              </w:rPr>
              <w:t>0</w:t>
            </w:r>
          </w:p>
        </w:tc>
        <w:tc>
          <w:tcPr>
            <w:tcW w:w="851" w:type="dxa"/>
            <w:shd w:val="clear" w:color="auto" w:fill="auto"/>
          </w:tcPr>
          <w:p w:rsidR="0093009A" w:rsidRPr="0093009A" w:rsidRDefault="0093009A" w:rsidP="0093009A">
            <w:pPr>
              <w:jc w:val="center"/>
              <w:rPr>
                <w:bCs/>
              </w:rPr>
            </w:pPr>
            <w:r w:rsidRPr="0093009A">
              <w:rPr>
                <w:bCs/>
              </w:rPr>
              <w:t>0</w:t>
            </w:r>
          </w:p>
        </w:tc>
        <w:tc>
          <w:tcPr>
            <w:tcW w:w="992" w:type="dxa"/>
            <w:shd w:val="clear" w:color="auto" w:fill="auto"/>
          </w:tcPr>
          <w:p w:rsidR="0093009A" w:rsidRPr="0093009A" w:rsidRDefault="0093009A" w:rsidP="0093009A">
            <w:pPr>
              <w:jc w:val="center"/>
              <w:rPr>
                <w:bCs/>
              </w:rPr>
            </w:pPr>
            <w:r w:rsidRPr="0093009A">
              <w:rPr>
                <w:bCs/>
              </w:rPr>
              <w:t>0</w:t>
            </w:r>
          </w:p>
        </w:tc>
        <w:tc>
          <w:tcPr>
            <w:tcW w:w="1843" w:type="dxa"/>
            <w:shd w:val="clear" w:color="auto" w:fill="auto"/>
          </w:tcPr>
          <w:p w:rsidR="0093009A" w:rsidRPr="0093009A" w:rsidRDefault="0093009A" w:rsidP="0093009A">
            <w:pPr>
              <w:jc w:val="center"/>
              <w:rPr>
                <w:bCs/>
              </w:rPr>
            </w:pPr>
            <w:r w:rsidRPr="0093009A">
              <w:rPr>
                <w:bCs/>
              </w:rPr>
              <w:t>0</w:t>
            </w:r>
          </w:p>
        </w:tc>
      </w:tr>
    </w:tbl>
    <w:p w:rsidR="0093009A" w:rsidRPr="0093009A" w:rsidRDefault="0093009A" w:rsidP="0093009A">
      <w:pPr>
        <w:jc w:val="both"/>
        <w:rPr>
          <w:bCs/>
          <w:color w:val="FF0000"/>
          <w:sz w:val="24"/>
          <w:szCs w:val="24"/>
        </w:rPr>
      </w:pPr>
    </w:p>
    <w:p w:rsidR="0093009A" w:rsidRPr="0093009A" w:rsidRDefault="0093009A" w:rsidP="0093009A">
      <w:pPr>
        <w:ind w:firstLine="708"/>
        <w:jc w:val="both"/>
        <w:rPr>
          <w:bCs/>
          <w:sz w:val="28"/>
          <w:szCs w:val="28"/>
        </w:rPr>
      </w:pPr>
      <w:r w:rsidRPr="0093009A">
        <w:rPr>
          <w:bCs/>
          <w:sz w:val="28"/>
          <w:szCs w:val="28"/>
        </w:rPr>
        <w:t xml:space="preserve">К сожалению, иными членами комиссии по делам несовершеннолетних и защите их прав при администрации Ханты-Мансийского района </w:t>
      </w:r>
      <w:r>
        <w:rPr>
          <w:bCs/>
          <w:sz w:val="28"/>
          <w:szCs w:val="28"/>
        </w:rPr>
        <w:br/>
        <w:t>(далее -</w:t>
      </w:r>
      <w:r w:rsidRPr="0093009A">
        <w:rPr>
          <w:bCs/>
          <w:sz w:val="28"/>
          <w:szCs w:val="28"/>
        </w:rPr>
        <w:t xml:space="preserve"> Комиссия), кроме сотрудников МОМВД России </w:t>
      </w:r>
      <w:r>
        <w:rPr>
          <w:bCs/>
          <w:sz w:val="28"/>
          <w:szCs w:val="28"/>
        </w:rPr>
        <w:br/>
      </w:r>
      <w:r w:rsidRPr="0093009A">
        <w:rPr>
          <w:bCs/>
          <w:sz w:val="28"/>
          <w:szCs w:val="28"/>
        </w:rPr>
        <w:t xml:space="preserve">«Ханты-Мансийский» и отдела по организации работы комиссии по делам несовершеннолетних и защите их прав при администрации </w:t>
      </w:r>
      <w:r>
        <w:rPr>
          <w:bCs/>
          <w:sz w:val="28"/>
          <w:szCs w:val="28"/>
        </w:rPr>
        <w:br/>
      </w:r>
      <w:r w:rsidRPr="0093009A">
        <w:rPr>
          <w:bCs/>
          <w:sz w:val="28"/>
          <w:szCs w:val="28"/>
        </w:rPr>
        <w:t xml:space="preserve">Ханты-Мансийского района, в указанный период протоколы не составлялись. На это было указано по результатам проверки деятельности работы комиссии по делам несовершеннолетних и защите их прав при администрации </w:t>
      </w:r>
      <w:r>
        <w:rPr>
          <w:bCs/>
          <w:sz w:val="28"/>
          <w:szCs w:val="28"/>
        </w:rPr>
        <w:br/>
      </w:r>
      <w:r w:rsidRPr="0093009A">
        <w:rPr>
          <w:bCs/>
          <w:sz w:val="28"/>
          <w:szCs w:val="28"/>
        </w:rPr>
        <w:t>Ханты-Мансийского района.</w:t>
      </w:r>
    </w:p>
    <w:p w:rsidR="0093009A" w:rsidRPr="0093009A" w:rsidRDefault="0093009A" w:rsidP="0093009A">
      <w:pPr>
        <w:ind w:firstLine="708"/>
        <w:jc w:val="both"/>
        <w:rPr>
          <w:bCs/>
          <w:sz w:val="28"/>
          <w:szCs w:val="28"/>
        </w:rPr>
      </w:pPr>
      <w:r w:rsidRPr="0093009A">
        <w:rPr>
          <w:bCs/>
          <w:sz w:val="28"/>
          <w:szCs w:val="28"/>
        </w:rPr>
        <w:t xml:space="preserve">По результатам проведённой </w:t>
      </w:r>
      <w:r>
        <w:rPr>
          <w:bCs/>
          <w:sz w:val="28"/>
          <w:szCs w:val="28"/>
        </w:rPr>
        <w:t xml:space="preserve">Окружной комиссии </w:t>
      </w:r>
      <w:r w:rsidRPr="0093009A">
        <w:rPr>
          <w:bCs/>
          <w:sz w:val="28"/>
          <w:szCs w:val="28"/>
        </w:rPr>
        <w:t>проверки</w:t>
      </w:r>
      <w:r w:rsidRPr="0093009A">
        <w:rPr>
          <w:sz w:val="28"/>
          <w:szCs w:val="28"/>
        </w:rPr>
        <w:t xml:space="preserve"> </w:t>
      </w:r>
      <w:r>
        <w:rPr>
          <w:bCs/>
          <w:sz w:val="28"/>
          <w:szCs w:val="28"/>
        </w:rPr>
        <w:t>деятельности территориальной комиссии</w:t>
      </w:r>
      <w:r w:rsidR="006E3158">
        <w:rPr>
          <w:bCs/>
          <w:sz w:val="28"/>
          <w:szCs w:val="28"/>
        </w:rPr>
        <w:t>,</w:t>
      </w:r>
      <w:r w:rsidRPr="0093009A">
        <w:rPr>
          <w:bCs/>
          <w:sz w:val="28"/>
          <w:szCs w:val="28"/>
        </w:rPr>
        <w:t xml:space="preserve"> в</w:t>
      </w:r>
      <w:r w:rsidR="006E3158">
        <w:rPr>
          <w:bCs/>
          <w:sz w:val="28"/>
          <w:szCs w:val="28"/>
        </w:rPr>
        <w:t xml:space="preserve"> августе 2015 года с членами К</w:t>
      </w:r>
      <w:r w:rsidRPr="0093009A">
        <w:rPr>
          <w:bCs/>
          <w:sz w:val="28"/>
          <w:szCs w:val="28"/>
        </w:rPr>
        <w:t xml:space="preserve">омиссии проведен обучающий семинар по составлению административных протоколов членами комиссии, но произошла смена состава членов комиссии. </w:t>
      </w:r>
    </w:p>
    <w:p w:rsidR="0093009A" w:rsidRPr="0093009A" w:rsidRDefault="0093009A" w:rsidP="0093009A">
      <w:pPr>
        <w:ind w:firstLine="708"/>
        <w:jc w:val="both"/>
        <w:rPr>
          <w:bCs/>
          <w:sz w:val="28"/>
          <w:szCs w:val="28"/>
        </w:rPr>
      </w:pPr>
      <w:r w:rsidRPr="0093009A">
        <w:rPr>
          <w:bCs/>
          <w:sz w:val="28"/>
          <w:szCs w:val="28"/>
        </w:rPr>
        <w:t xml:space="preserve">Регулярно на совещаниях с органами и учреждениями системы профилактики безнадзорности и правонарушений несовершеннолетних заместителем председателя комиссии указывается на необходимость составления административных протоколов членами комиссии </w:t>
      </w:r>
      <w:r w:rsidR="006E3158">
        <w:rPr>
          <w:bCs/>
          <w:sz w:val="28"/>
          <w:szCs w:val="28"/>
        </w:rPr>
        <w:br/>
      </w:r>
      <w:r w:rsidRPr="0093009A">
        <w:rPr>
          <w:bCs/>
          <w:sz w:val="28"/>
          <w:szCs w:val="28"/>
        </w:rPr>
        <w:t xml:space="preserve">при выявлении фактов ненадлежащего исполнения родительских обязанностей.  </w:t>
      </w:r>
    </w:p>
    <w:p w:rsidR="0093009A" w:rsidRPr="0093009A" w:rsidRDefault="0093009A" w:rsidP="0093009A">
      <w:pPr>
        <w:ind w:firstLine="708"/>
        <w:jc w:val="both"/>
        <w:rPr>
          <w:bCs/>
          <w:sz w:val="28"/>
          <w:szCs w:val="28"/>
        </w:rPr>
      </w:pPr>
      <w:r w:rsidRPr="0093009A">
        <w:rPr>
          <w:bCs/>
          <w:sz w:val="28"/>
          <w:szCs w:val="28"/>
        </w:rPr>
        <w:t xml:space="preserve">Специалисты отдела регулярно проходят курсы повышения квалификации в сфере административной юрисдикции. </w:t>
      </w:r>
    </w:p>
    <w:p w:rsidR="006E3158" w:rsidRDefault="0093009A" w:rsidP="006E3158">
      <w:pPr>
        <w:ind w:firstLine="708"/>
        <w:jc w:val="both"/>
        <w:rPr>
          <w:bCs/>
          <w:sz w:val="28"/>
          <w:szCs w:val="28"/>
        </w:rPr>
      </w:pPr>
      <w:r w:rsidRPr="0093009A">
        <w:rPr>
          <w:bCs/>
          <w:sz w:val="28"/>
          <w:szCs w:val="28"/>
        </w:rPr>
        <w:t>При составлении административных протоколов специалистами отдела, являющимися членами комиссии, существует ряд проблем:</w:t>
      </w:r>
    </w:p>
    <w:p w:rsidR="006E3158" w:rsidRDefault="0093009A" w:rsidP="006E3158">
      <w:pPr>
        <w:ind w:firstLine="708"/>
        <w:jc w:val="both"/>
        <w:rPr>
          <w:bCs/>
          <w:sz w:val="28"/>
          <w:szCs w:val="28"/>
        </w:rPr>
      </w:pPr>
      <w:r w:rsidRPr="0093009A">
        <w:rPr>
          <w:bCs/>
          <w:sz w:val="28"/>
          <w:szCs w:val="28"/>
        </w:rPr>
        <w:t>формирование доказательной базы обвинения;</w:t>
      </w:r>
    </w:p>
    <w:p w:rsidR="006E3158" w:rsidRDefault="0093009A" w:rsidP="006E3158">
      <w:pPr>
        <w:ind w:firstLine="708"/>
        <w:jc w:val="both"/>
        <w:rPr>
          <w:bCs/>
          <w:sz w:val="28"/>
          <w:szCs w:val="28"/>
        </w:rPr>
      </w:pPr>
      <w:r w:rsidRPr="0093009A">
        <w:rPr>
          <w:bCs/>
          <w:sz w:val="28"/>
          <w:szCs w:val="28"/>
        </w:rPr>
        <w:t>отказ от дачи объяснений лица, привлекаемого к административной ответственности;</w:t>
      </w:r>
    </w:p>
    <w:p w:rsidR="0093009A" w:rsidRPr="0093009A" w:rsidRDefault="0093009A" w:rsidP="006E3158">
      <w:pPr>
        <w:ind w:firstLine="708"/>
        <w:jc w:val="both"/>
        <w:rPr>
          <w:bCs/>
          <w:sz w:val="28"/>
          <w:szCs w:val="28"/>
        </w:rPr>
      </w:pPr>
      <w:r w:rsidRPr="0093009A">
        <w:rPr>
          <w:bCs/>
          <w:sz w:val="28"/>
          <w:szCs w:val="28"/>
        </w:rPr>
        <w:lastRenderedPageBreak/>
        <w:t>отказ от дачи объяснений свидетелей административного правонарушения.</w:t>
      </w:r>
    </w:p>
    <w:p w:rsidR="006E3158" w:rsidRDefault="0093009A" w:rsidP="0093009A">
      <w:pPr>
        <w:ind w:firstLine="708"/>
        <w:jc w:val="both"/>
        <w:rPr>
          <w:bCs/>
          <w:sz w:val="28"/>
          <w:szCs w:val="28"/>
        </w:rPr>
      </w:pPr>
      <w:proofErr w:type="gramStart"/>
      <w:r w:rsidRPr="0093009A">
        <w:rPr>
          <w:bCs/>
          <w:sz w:val="28"/>
          <w:szCs w:val="28"/>
        </w:rPr>
        <w:t xml:space="preserve">Доказательная база формируется из предоставленных в отдел </w:t>
      </w:r>
      <w:r w:rsidR="006E3158">
        <w:rPr>
          <w:bCs/>
          <w:sz w:val="28"/>
          <w:szCs w:val="28"/>
        </w:rPr>
        <w:br/>
      </w:r>
      <w:r w:rsidRPr="0093009A">
        <w:rPr>
          <w:bCs/>
          <w:sz w:val="28"/>
          <w:szCs w:val="28"/>
        </w:rPr>
        <w:t xml:space="preserve">по организации работы комиссии по делам несовершеннолетних и защите </w:t>
      </w:r>
      <w:r w:rsidR="006E3158">
        <w:rPr>
          <w:bCs/>
          <w:sz w:val="28"/>
          <w:szCs w:val="28"/>
        </w:rPr>
        <w:br/>
      </w:r>
      <w:r w:rsidRPr="0093009A">
        <w:rPr>
          <w:bCs/>
          <w:sz w:val="28"/>
          <w:szCs w:val="28"/>
        </w:rPr>
        <w:t>их прав информации о привлечении к административной ответственности лицо, не выполняющее должным образом родительские обязанности по содержанию, воспитанию, обучению, защите прав и интересов несовершеннолетних из учреждений органов системы профилактики безнадзорности и правонарушений несовершеннолетних (образовательных организаций, здравоохранения, социальной защиты населения), содержащей слова, не позволяющие объективно</w:t>
      </w:r>
      <w:proofErr w:type="gramEnd"/>
      <w:r w:rsidRPr="0093009A">
        <w:rPr>
          <w:bCs/>
          <w:sz w:val="28"/>
          <w:szCs w:val="28"/>
        </w:rPr>
        <w:t xml:space="preserve"> </w:t>
      </w:r>
      <w:proofErr w:type="gramStart"/>
      <w:r w:rsidRPr="0093009A">
        <w:rPr>
          <w:bCs/>
          <w:sz w:val="28"/>
          <w:szCs w:val="28"/>
        </w:rPr>
        <w:t>оценить ситуации в семье: например «иногда», «замечена», «не всегда», «редко», «частично» и т.д.</w:t>
      </w:r>
      <w:proofErr w:type="gramEnd"/>
    </w:p>
    <w:p w:rsidR="0093009A" w:rsidRPr="0093009A" w:rsidRDefault="0093009A" w:rsidP="0093009A">
      <w:pPr>
        <w:ind w:firstLine="708"/>
        <w:jc w:val="both"/>
        <w:rPr>
          <w:bCs/>
          <w:sz w:val="28"/>
          <w:szCs w:val="28"/>
        </w:rPr>
      </w:pPr>
      <w:r w:rsidRPr="0093009A">
        <w:rPr>
          <w:bCs/>
          <w:sz w:val="28"/>
          <w:szCs w:val="28"/>
        </w:rPr>
        <w:t>Отказ в даче объяснений свидетелей административного правонарушения связанно с тем, что это жители одного села.</w:t>
      </w:r>
    </w:p>
    <w:p w:rsidR="0093009A" w:rsidRPr="0093009A" w:rsidRDefault="0093009A" w:rsidP="0093009A">
      <w:pPr>
        <w:ind w:firstLine="708"/>
        <w:jc w:val="both"/>
        <w:rPr>
          <w:bCs/>
          <w:sz w:val="28"/>
          <w:szCs w:val="28"/>
        </w:rPr>
      </w:pPr>
      <w:r w:rsidRPr="0093009A">
        <w:rPr>
          <w:bCs/>
          <w:sz w:val="28"/>
          <w:szCs w:val="28"/>
        </w:rPr>
        <w:t>При формировании доказательной базы важно собрать все документы, свидетельствующие о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w:t>
      </w:r>
      <w:r w:rsidR="006E3158">
        <w:rPr>
          <w:bCs/>
          <w:sz w:val="28"/>
          <w:szCs w:val="28"/>
        </w:rPr>
        <w:br/>
      </w:r>
      <w:r w:rsidRPr="0093009A">
        <w:rPr>
          <w:bCs/>
          <w:sz w:val="28"/>
          <w:szCs w:val="28"/>
        </w:rPr>
        <w:t>и интересов несовершеннолетних, указанных в фабуле административного протокола.</w:t>
      </w:r>
    </w:p>
    <w:p w:rsidR="0093009A" w:rsidRPr="0093009A" w:rsidRDefault="0093009A" w:rsidP="0093009A">
      <w:pPr>
        <w:ind w:firstLine="709"/>
        <w:jc w:val="both"/>
        <w:rPr>
          <w:sz w:val="28"/>
          <w:szCs w:val="28"/>
        </w:rPr>
      </w:pPr>
      <w:r w:rsidRPr="0093009A">
        <w:rPr>
          <w:sz w:val="28"/>
          <w:szCs w:val="28"/>
        </w:rPr>
        <w:t xml:space="preserve">В фабуле административного протокола обязательно указывается время и место совершения административного правонарушения. </w:t>
      </w:r>
    </w:p>
    <w:p w:rsidR="0093009A" w:rsidRPr="0093009A" w:rsidRDefault="0093009A" w:rsidP="0093009A">
      <w:pPr>
        <w:jc w:val="both"/>
        <w:rPr>
          <w:bCs/>
          <w:sz w:val="28"/>
          <w:szCs w:val="28"/>
        </w:rPr>
      </w:pPr>
      <w:r w:rsidRPr="0093009A">
        <w:rPr>
          <w:bCs/>
          <w:sz w:val="28"/>
          <w:szCs w:val="28"/>
        </w:rPr>
        <w:tab/>
        <w:t xml:space="preserve">Комиссия принимает определения о назначении дела </w:t>
      </w:r>
      <w:r w:rsidR="006E3158">
        <w:rPr>
          <w:bCs/>
          <w:sz w:val="28"/>
          <w:szCs w:val="28"/>
        </w:rPr>
        <w:br/>
      </w:r>
      <w:r w:rsidRPr="0093009A">
        <w:rPr>
          <w:bCs/>
          <w:sz w:val="28"/>
          <w:szCs w:val="28"/>
        </w:rPr>
        <w:t xml:space="preserve">об административном правонарушении к рассмотрению, назначает время </w:t>
      </w:r>
      <w:r w:rsidR="006E3158">
        <w:rPr>
          <w:bCs/>
          <w:sz w:val="28"/>
          <w:szCs w:val="28"/>
        </w:rPr>
        <w:br/>
      </w:r>
      <w:r w:rsidRPr="0093009A">
        <w:rPr>
          <w:bCs/>
          <w:sz w:val="28"/>
          <w:szCs w:val="28"/>
        </w:rPr>
        <w:t>и место рассмотрения в течение 15 дней, определенных Ко</w:t>
      </w:r>
      <w:r w:rsidR="006E3158">
        <w:rPr>
          <w:bCs/>
          <w:sz w:val="28"/>
          <w:szCs w:val="28"/>
        </w:rPr>
        <w:t>АП РФ</w:t>
      </w:r>
      <w:r w:rsidRPr="0093009A">
        <w:rPr>
          <w:bCs/>
          <w:sz w:val="28"/>
          <w:szCs w:val="28"/>
        </w:rPr>
        <w:t>.</w:t>
      </w:r>
    </w:p>
    <w:p w:rsidR="0093009A" w:rsidRPr="0093009A" w:rsidRDefault="0093009A" w:rsidP="0093009A">
      <w:pPr>
        <w:ind w:firstLine="709"/>
        <w:jc w:val="both"/>
        <w:rPr>
          <w:bCs/>
          <w:sz w:val="28"/>
          <w:szCs w:val="28"/>
        </w:rPr>
      </w:pPr>
      <w:r w:rsidRPr="0093009A">
        <w:rPr>
          <w:bCs/>
          <w:sz w:val="28"/>
          <w:szCs w:val="28"/>
        </w:rPr>
        <w:t xml:space="preserve">Составленные административные протокола рассматриваются </w:t>
      </w:r>
      <w:r w:rsidR="006E3158">
        <w:rPr>
          <w:bCs/>
          <w:sz w:val="28"/>
          <w:szCs w:val="28"/>
        </w:rPr>
        <w:br/>
      </w:r>
      <w:r w:rsidRPr="0093009A">
        <w:rPr>
          <w:bCs/>
          <w:sz w:val="28"/>
          <w:szCs w:val="28"/>
        </w:rPr>
        <w:t xml:space="preserve">на заседаниях комиссии по делам несовершеннолетних и защите их прав, членами комиссии принимаются решения о назначении наказаний. Дела </w:t>
      </w:r>
      <w:r w:rsidR="006E3158">
        <w:rPr>
          <w:bCs/>
          <w:sz w:val="28"/>
          <w:szCs w:val="28"/>
        </w:rPr>
        <w:br/>
      </w:r>
      <w:r w:rsidRPr="0093009A">
        <w:rPr>
          <w:bCs/>
          <w:sz w:val="28"/>
          <w:szCs w:val="28"/>
        </w:rPr>
        <w:t xml:space="preserve">об административных правонарушениях, рассматриваются по месту жительства лица, в отношении которого ведется производство по делу </w:t>
      </w:r>
      <w:r w:rsidR="006E3158">
        <w:rPr>
          <w:bCs/>
          <w:sz w:val="28"/>
          <w:szCs w:val="28"/>
        </w:rPr>
        <w:br/>
      </w:r>
      <w:r w:rsidRPr="0093009A">
        <w:rPr>
          <w:bCs/>
          <w:sz w:val="28"/>
          <w:szCs w:val="28"/>
        </w:rPr>
        <w:t xml:space="preserve">об административном правонарушении. Комиссия систематически выезжает в населенные пункты района для рассмотрения административных дел </w:t>
      </w:r>
      <w:r w:rsidR="006E3158">
        <w:rPr>
          <w:bCs/>
          <w:sz w:val="28"/>
          <w:szCs w:val="28"/>
        </w:rPr>
        <w:br/>
      </w:r>
      <w:r w:rsidRPr="0093009A">
        <w:rPr>
          <w:bCs/>
          <w:sz w:val="28"/>
          <w:szCs w:val="28"/>
        </w:rPr>
        <w:t>с участием лиц, привлекаемых к административной ответственности.</w:t>
      </w:r>
    </w:p>
    <w:p w:rsidR="006E3158" w:rsidRDefault="0093009A" w:rsidP="006E3158">
      <w:pPr>
        <w:ind w:firstLine="709"/>
        <w:jc w:val="both"/>
        <w:rPr>
          <w:bCs/>
          <w:sz w:val="28"/>
          <w:szCs w:val="28"/>
        </w:rPr>
      </w:pPr>
      <w:r w:rsidRPr="0093009A">
        <w:rPr>
          <w:bCs/>
          <w:sz w:val="28"/>
          <w:szCs w:val="28"/>
        </w:rPr>
        <w:t xml:space="preserve">На заседании комиссии устанавливаются причины и условия совершения административных правонарушений, а также смягчающие </w:t>
      </w:r>
      <w:r w:rsidR="006E3158">
        <w:rPr>
          <w:bCs/>
          <w:sz w:val="28"/>
          <w:szCs w:val="28"/>
        </w:rPr>
        <w:br/>
      </w:r>
      <w:r w:rsidRPr="0093009A">
        <w:rPr>
          <w:bCs/>
          <w:sz w:val="28"/>
          <w:szCs w:val="28"/>
        </w:rPr>
        <w:t xml:space="preserve">и отягчающие обстоятельства. </w:t>
      </w:r>
    </w:p>
    <w:p w:rsidR="0093009A" w:rsidRPr="0093009A" w:rsidRDefault="0093009A" w:rsidP="006E3158">
      <w:pPr>
        <w:ind w:firstLine="709"/>
        <w:jc w:val="both"/>
        <w:rPr>
          <w:bCs/>
          <w:sz w:val="28"/>
          <w:szCs w:val="28"/>
        </w:rPr>
      </w:pPr>
      <w:r w:rsidRPr="0093009A">
        <w:rPr>
          <w:bCs/>
          <w:sz w:val="28"/>
          <w:szCs w:val="28"/>
        </w:rPr>
        <w:t xml:space="preserve">Лицу, привлекаемому к административной ответственности, </w:t>
      </w:r>
      <w:r w:rsidR="006E3158">
        <w:rPr>
          <w:bCs/>
          <w:sz w:val="28"/>
          <w:szCs w:val="28"/>
        </w:rPr>
        <w:br/>
      </w:r>
      <w:r w:rsidRPr="0093009A">
        <w:rPr>
          <w:sz w:val="28"/>
          <w:szCs w:val="28"/>
        </w:rPr>
        <w:t xml:space="preserve">на заседании </w:t>
      </w:r>
      <w:r w:rsidR="006E3158">
        <w:rPr>
          <w:sz w:val="28"/>
          <w:szCs w:val="28"/>
        </w:rPr>
        <w:t>К</w:t>
      </w:r>
      <w:r w:rsidRPr="0093009A">
        <w:rPr>
          <w:sz w:val="28"/>
          <w:szCs w:val="28"/>
        </w:rPr>
        <w:t xml:space="preserve">омиссии разъясняются права в соответствии </w:t>
      </w:r>
      <w:r w:rsidR="006E3158">
        <w:rPr>
          <w:sz w:val="28"/>
          <w:szCs w:val="28"/>
        </w:rPr>
        <w:br/>
      </w:r>
      <w:r w:rsidRPr="0093009A">
        <w:rPr>
          <w:sz w:val="28"/>
          <w:szCs w:val="28"/>
        </w:rPr>
        <w:t>со ст. 51 Конституции Российской Федерации,</w:t>
      </w:r>
      <w:r w:rsidRPr="0093009A">
        <w:rPr>
          <w:i/>
          <w:sz w:val="28"/>
          <w:szCs w:val="28"/>
        </w:rPr>
        <w:t xml:space="preserve"> </w:t>
      </w:r>
      <w:r w:rsidRPr="0093009A">
        <w:rPr>
          <w:sz w:val="28"/>
          <w:szCs w:val="28"/>
        </w:rPr>
        <w:t xml:space="preserve">ст. 25.1. </w:t>
      </w:r>
      <w:r w:rsidRPr="0093009A">
        <w:rPr>
          <w:bCs/>
          <w:sz w:val="28"/>
          <w:szCs w:val="28"/>
        </w:rPr>
        <w:t>Ко</w:t>
      </w:r>
      <w:r w:rsidR="006E3158">
        <w:rPr>
          <w:bCs/>
          <w:sz w:val="28"/>
          <w:szCs w:val="28"/>
        </w:rPr>
        <w:t>АП РФ</w:t>
      </w:r>
      <w:r w:rsidRPr="0093009A">
        <w:rPr>
          <w:bCs/>
          <w:sz w:val="28"/>
          <w:szCs w:val="28"/>
        </w:rPr>
        <w:t>.</w:t>
      </w:r>
    </w:p>
    <w:p w:rsidR="0093009A" w:rsidRPr="0093009A" w:rsidRDefault="0093009A" w:rsidP="0093009A">
      <w:pPr>
        <w:ind w:firstLine="708"/>
        <w:jc w:val="both"/>
        <w:rPr>
          <w:bCs/>
          <w:sz w:val="28"/>
          <w:szCs w:val="28"/>
        </w:rPr>
      </w:pPr>
      <w:r w:rsidRPr="0093009A">
        <w:rPr>
          <w:bCs/>
          <w:sz w:val="28"/>
          <w:szCs w:val="28"/>
        </w:rPr>
        <w:t>Доказывание статьи 5.35. Ко</w:t>
      </w:r>
      <w:r w:rsidR="006E3158">
        <w:rPr>
          <w:bCs/>
          <w:sz w:val="28"/>
          <w:szCs w:val="28"/>
        </w:rPr>
        <w:t>АП РФ</w:t>
      </w:r>
      <w:r w:rsidRPr="0093009A">
        <w:rPr>
          <w:bCs/>
          <w:sz w:val="28"/>
          <w:szCs w:val="28"/>
        </w:rPr>
        <w:t xml:space="preserve"> является:</w:t>
      </w:r>
      <w:r w:rsidRPr="0093009A">
        <w:rPr>
          <w:bCs/>
          <w:color w:val="FF0000"/>
          <w:sz w:val="28"/>
          <w:szCs w:val="28"/>
        </w:rPr>
        <w:t xml:space="preserve"> </w:t>
      </w:r>
      <w:r w:rsidRPr="0093009A">
        <w:rPr>
          <w:bCs/>
          <w:sz w:val="28"/>
          <w:szCs w:val="28"/>
        </w:rPr>
        <w:t>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p>
    <w:p w:rsidR="006E3158" w:rsidRDefault="0093009A" w:rsidP="006E3158">
      <w:pPr>
        <w:ind w:firstLine="708"/>
        <w:jc w:val="both"/>
        <w:rPr>
          <w:bCs/>
          <w:sz w:val="28"/>
          <w:szCs w:val="28"/>
        </w:rPr>
      </w:pPr>
      <w:r w:rsidRPr="0093009A">
        <w:rPr>
          <w:bCs/>
          <w:sz w:val="28"/>
          <w:szCs w:val="28"/>
        </w:rPr>
        <w:lastRenderedPageBreak/>
        <w:t>Содержание несовершеннолетнего: обеспечение несовершеннолетнего предметами и продуктами питания, необходимые для его нормальной жизнедеятельности. Например: ребёнок должен иметь:</w:t>
      </w:r>
    </w:p>
    <w:p w:rsidR="006E3158" w:rsidRDefault="006E3158" w:rsidP="006E3158">
      <w:pPr>
        <w:ind w:firstLine="708"/>
        <w:jc w:val="both"/>
        <w:rPr>
          <w:bCs/>
          <w:sz w:val="28"/>
          <w:szCs w:val="28"/>
        </w:rPr>
      </w:pPr>
      <w:r>
        <w:rPr>
          <w:bCs/>
          <w:sz w:val="28"/>
          <w:szCs w:val="28"/>
        </w:rPr>
        <w:t>гигиенические принадлежности;</w:t>
      </w:r>
    </w:p>
    <w:p w:rsidR="006E3158" w:rsidRDefault="0093009A" w:rsidP="006E3158">
      <w:pPr>
        <w:ind w:firstLine="708"/>
        <w:jc w:val="both"/>
        <w:rPr>
          <w:bCs/>
          <w:sz w:val="28"/>
          <w:szCs w:val="28"/>
        </w:rPr>
      </w:pPr>
      <w:r w:rsidRPr="0093009A">
        <w:rPr>
          <w:bCs/>
          <w:sz w:val="28"/>
          <w:szCs w:val="28"/>
        </w:rPr>
        <w:t xml:space="preserve">одежду, соответствующую сезону, возрасту, полу и пригодную </w:t>
      </w:r>
      <w:r w:rsidR="006E3158">
        <w:rPr>
          <w:bCs/>
          <w:sz w:val="28"/>
          <w:szCs w:val="28"/>
        </w:rPr>
        <w:br/>
      </w:r>
      <w:r w:rsidRPr="0093009A">
        <w:rPr>
          <w:bCs/>
          <w:sz w:val="28"/>
          <w:szCs w:val="28"/>
        </w:rPr>
        <w:t>для носки (соответствие размера и учёт износа вещи);</w:t>
      </w:r>
    </w:p>
    <w:p w:rsidR="006E3158" w:rsidRDefault="0093009A" w:rsidP="006E3158">
      <w:pPr>
        <w:ind w:firstLine="708"/>
        <w:jc w:val="both"/>
        <w:rPr>
          <w:bCs/>
          <w:sz w:val="28"/>
          <w:szCs w:val="28"/>
        </w:rPr>
      </w:pPr>
      <w:r w:rsidRPr="0093009A">
        <w:rPr>
          <w:bCs/>
          <w:sz w:val="28"/>
          <w:szCs w:val="28"/>
        </w:rPr>
        <w:t>предметы необходимые для реализации права на отдых (кровать, одеяло и т.д.);</w:t>
      </w:r>
    </w:p>
    <w:p w:rsidR="006E3158" w:rsidRDefault="0093009A" w:rsidP="006E3158">
      <w:pPr>
        <w:ind w:firstLine="708"/>
        <w:jc w:val="both"/>
        <w:rPr>
          <w:bCs/>
          <w:sz w:val="28"/>
          <w:szCs w:val="28"/>
        </w:rPr>
      </w:pPr>
      <w:r w:rsidRPr="0093009A">
        <w:rPr>
          <w:bCs/>
          <w:sz w:val="28"/>
          <w:szCs w:val="28"/>
        </w:rPr>
        <w:t>предметы на реализации права на образование (учебники, тетради, ручки</w:t>
      </w:r>
      <w:r w:rsidR="006E3158">
        <w:rPr>
          <w:bCs/>
          <w:sz w:val="28"/>
          <w:szCs w:val="28"/>
        </w:rPr>
        <w:t>, письменный стол, стул и т.д.).</w:t>
      </w:r>
    </w:p>
    <w:p w:rsidR="006E3158" w:rsidRDefault="0093009A" w:rsidP="006E3158">
      <w:pPr>
        <w:ind w:firstLine="708"/>
        <w:jc w:val="both"/>
        <w:rPr>
          <w:bCs/>
          <w:sz w:val="28"/>
          <w:szCs w:val="28"/>
        </w:rPr>
      </w:pPr>
      <w:r w:rsidRPr="0093009A">
        <w:rPr>
          <w:bCs/>
          <w:sz w:val="28"/>
          <w:szCs w:val="28"/>
        </w:rPr>
        <w:t>Под обязанностью содержать несовершеннолетнего также следует понимать обязанность</w:t>
      </w:r>
      <w:r w:rsidR="006E3158" w:rsidRPr="006E3158">
        <w:rPr>
          <w:bCs/>
          <w:sz w:val="28"/>
          <w:szCs w:val="28"/>
        </w:rPr>
        <w:t xml:space="preserve"> </w:t>
      </w:r>
      <w:r w:rsidR="006E3158" w:rsidRPr="0093009A">
        <w:rPr>
          <w:bCs/>
          <w:sz w:val="28"/>
          <w:szCs w:val="28"/>
        </w:rPr>
        <w:t>выплачивать</w:t>
      </w:r>
      <w:r w:rsidRPr="0093009A">
        <w:rPr>
          <w:bCs/>
          <w:sz w:val="28"/>
          <w:szCs w:val="28"/>
        </w:rPr>
        <w:t>:</w:t>
      </w:r>
    </w:p>
    <w:p w:rsidR="0093009A" w:rsidRPr="0093009A" w:rsidRDefault="0093009A" w:rsidP="006E3158">
      <w:pPr>
        <w:ind w:firstLine="708"/>
        <w:jc w:val="both"/>
        <w:rPr>
          <w:bCs/>
          <w:sz w:val="28"/>
          <w:szCs w:val="28"/>
        </w:rPr>
      </w:pPr>
      <w:r w:rsidRPr="0093009A">
        <w:rPr>
          <w:bCs/>
          <w:sz w:val="28"/>
          <w:szCs w:val="28"/>
        </w:rPr>
        <w:t xml:space="preserve">алименты в соответствии и в размере </w:t>
      </w:r>
      <w:proofErr w:type="gramStart"/>
      <w:r w:rsidRPr="0093009A">
        <w:rPr>
          <w:bCs/>
          <w:sz w:val="28"/>
          <w:szCs w:val="28"/>
        </w:rPr>
        <w:t>установленных</w:t>
      </w:r>
      <w:proofErr w:type="gramEnd"/>
      <w:r w:rsidRPr="0093009A">
        <w:rPr>
          <w:bCs/>
          <w:sz w:val="28"/>
          <w:szCs w:val="28"/>
        </w:rPr>
        <w:t xml:space="preserve"> судом;</w:t>
      </w:r>
    </w:p>
    <w:p w:rsidR="0093009A" w:rsidRPr="0093009A" w:rsidRDefault="0093009A" w:rsidP="0093009A">
      <w:pPr>
        <w:ind w:firstLine="708"/>
        <w:jc w:val="both"/>
        <w:rPr>
          <w:bCs/>
          <w:sz w:val="28"/>
          <w:szCs w:val="28"/>
        </w:rPr>
      </w:pPr>
      <w:r w:rsidRPr="0093009A">
        <w:rPr>
          <w:bCs/>
          <w:sz w:val="28"/>
          <w:szCs w:val="28"/>
        </w:rPr>
        <w:t>денежные суммы в соответствии с соглашениями, заключёнными между супругами и заверенными нотариально.</w:t>
      </w:r>
    </w:p>
    <w:p w:rsidR="006E3158" w:rsidRDefault="0093009A" w:rsidP="006E3158">
      <w:pPr>
        <w:ind w:firstLine="708"/>
        <w:jc w:val="both"/>
        <w:rPr>
          <w:bCs/>
          <w:sz w:val="28"/>
          <w:szCs w:val="28"/>
        </w:rPr>
      </w:pPr>
      <w:r w:rsidRPr="0093009A">
        <w:rPr>
          <w:bCs/>
          <w:sz w:val="28"/>
          <w:szCs w:val="28"/>
        </w:rPr>
        <w:t xml:space="preserve">Воспитание несовершеннолетнего: согласно статье 63 Семейного кодекса Российской Федерации </w:t>
      </w:r>
      <w:r w:rsidR="006E3158">
        <w:rPr>
          <w:bCs/>
          <w:sz w:val="28"/>
          <w:szCs w:val="28"/>
        </w:rPr>
        <w:t>-</w:t>
      </w:r>
      <w:r w:rsidRPr="0093009A">
        <w:rPr>
          <w:bCs/>
          <w:sz w:val="28"/>
          <w:szCs w:val="28"/>
        </w:rPr>
        <w:t xml:space="preserve"> </w:t>
      </w:r>
      <w:r w:rsidR="006E3158">
        <w:rPr>
          <w:bCs/>
          <w:sz w:val="28"/>
          <w:szCs w:val="28"/>
        </w:rPr>
        <w:t>забота родителей о</w:t>
      </w:r>
      <w:r w:rsidRPr="0093009A">
        <w:rPr>
          <w:bCs/>
          <w:sz w:val="28"/>
          <w:szCs w:val="28"/>
        </w:rPr>
        <w:t xml:space="preserve"> здоровье ребёнка</w:t>
      </w:r>
      <w:r w:rsidR="006E3158">
        <w:rPr>
          <w:bCs/>
          <w:sz w:val="28"/>
          <w:szCs w:val="28"/>
        </w:rPr>
        <w:t>,</w:t>
      </w:r>
      <w:r w:rsidRPr="0093009A">
        <w:rPr>
          <w:bCs/>
          <w:sz w:val="28"/>
          <w:szCs w:val="28"/>
        </w:rPr>
        <w:t xml:space="preserve"> физическом развитии детей</w:t>
      </w:r>
      <w:r w:rsidR="006E3158">
        <w:rPr>
          <w:bCs/>
          <w:sz w:val="28"/>
          <w:szCs w:val="28"/>
        </w:rPr>
        <w:t xml:space="preserve">, </w:t>
      </w:r>
      <w:r w:rsidRPr="0093009A">
        <w:rPr>
          <w:bCs/>
          <w:sz w:val="28"/>
          <w:szCs w:val="28"/>
        </w:rPr>
        <w:t>психическом развитии детей</w:t>
      </w:r>
      <w:r w:rsidR="006E3158">
        <w:rPr>
          <w:bCs/>
          <w:sz w:val="28"/>
          <w:szCs w:val="28"/>
        </w:rPr>
        <w:t xml:space="preserve">, </w:t>
      </w:r>
      <w:r w:rsidRPr="0093009A">
        <w:rPr>
          <w:bCs/>
          <w:sz w:val="28"/>
          <w:szCs w:val="28"/>
        </w:rPr>
        <w:t>духовном р</w:t>
      </w:r>
      <w:r w:rsidR="006E3158">
        <w:rPr>
          <w:bCs/>
          <w:sz w:val="28"/>
          <w:szCs w:val="28"/>
        </w:rPr>
        <w:t xml:space="preserve">азвитии детей, </w:t>
      </w:r>
      <w:r w:rsidRPr="0093009A">
        <w:rPr>
          <w:bCs/>
          <w:sz w:val="28"/>
          <w:szCs w:val="28"/>
        </w:rPr>
        <w:t>нравственном развитии детей.</w:t>
      </w:r>
    </w:p>
    <w:p w:rsidR="006E3158" w:rsidRDefault="0093009A" w:rsidP="006E3158">
      <w:pPr>
        <w:ind w:firstLine="708"/>
        <w:jc w:val="both"/>
        <w:rPr>
          <w:bCs/>
          <w:sz w:val="28"/>
          <w:szCs w:val="28"/>
        </w:rPr>
      </w:pPr>
      <w:r w:rsidRPr="0093009A">
        <w:rPr>
          <w:bCs/>
          <w:sz w:val="28"/>
          <w:szCs w:val="28"/>
        </w:rPr>
        <w:t xml:space="preserve">Родителям предоставляется свобода выбора средств и методов воспитания своего ребенка с соблюдением ограничений, предусмотренных </w:t>
      </w:r>
      <w:r w:rsidR="006E3158">
        <w:rPr>
          <w:bCs/>
          <w:sz w:val="28"/>
          <w:szCs w:val="28"/>
        </w:rPr>
        <w:br/>
      </w:r>
      <w:r w:rsidRPr="0093009A">
        <w:rPr>
          <w:bCs/>
          <w:sz w:val="28"/>
          <w:szCs w:val="28"/>
        </w:rPr>
        <w:t>п. 1 ст. 65 Семейного кодекса Российской Федерации, а именно:</w:t>
      </w:r>
    </w:p>
    <w:p w:rsidR="006E3158" w:rsidRDefault="0093009A" w:rsidP="006E3158">
      <w:pPr>
        <w:ind w:firstLine="708"/>
        <w:jc w:val="both"/>
        <w:rPr>
          <w:bCs/>
          <w:sz w:val="28"/>
          <w:szCs w:val="28"/>
        </w:rPr>
      </w:pPr>
      <w:r w:rsidRPr="0093009A">
        <w:rPr>
          <w:bCs/>
          <w:sz w:val="28"/>
          <w:szCs w:val="28"/>
        </w:rPr>
        <w:t>родители не вправе причинять вред физическому или психическому развитию ребенка, его нравственному развитию;</w:t>
      </w:r>
    </w:p>
    <w:p w:rsidR="006E3158" w:rsidRDefault="0093009A" w:rsidP="006E3158">
      <w:pPr>
        <w:ind w:firstLine="708"/>
        <w:jc w:val="both"/>
        <w:rPr>
          <w:bCs/>
          <w:sz w:val="28"/>
          <w:szCs w:val="28"/>
        </w:rPr>
      </w:pPr>
      <w:r w:rsidRPr="0093009A">
        <w:rPr>
          <w:bCs/>
          <w:sz w:val="28"/>
          <w:szCs w:val="28"/>
        </w:rPr>
        <w:t xml:space="preserve">способы воспитания должны исключать пренебрежительное, жестокое, грубое, унижающее человеческое достоинство обращение, оскорбление </w:t>
      </w:r>
      <w:r w:rsidR="006E3158">
        <w:rPr>
          <w:bCs/>
          <w:sz w:val="28"/>
          <w:szCs w:val="28"/>
        </w:rPr>
        <w:br/>
      </w:r>
      <w:r w:rsidRPr="0093009A">
        <w:rPr>
          <w:bCs/>
          <w:sz w:val="28"/>
          <w:szCs w:val="28"/>
        </w:rPr>
        <w:t>или эксплуатацию ребенка.</w:t>
      </w:r>
    </w:p>
    <w:p w:rsidR="006E3158" w:rsidRDefault="0093009A" w:rsidP="006E3158">
      <w:pPr>
        <w:ind w:firstLine="708"/>
        <w:jc w:val="both"/>
        <w:rPr>
          <w:bCs/>
          <w:sz w:val="28"/>
          <w:szCs w:val="28"/>
        </w:rPr>
      </w:pPr>
      <w:r w:rsidRPr="0093009A">
        <w:rPr>
          <w:bCs/>
          <w:sz w:val="28"/>
          <w:szCs w:val="28"/>
        </w:rPr>
        <w:t>Обучение несовершеннолетнего: обязанность обеспечивать получение ребёнком образования вытекает из положений:</w:t>
      </w:r>
    </w:p>
    <w:p w:rsidR="006E3158" w:rsidRDefault="0093009A" w:rsidP="006E3158">
      <w:pPr>
        <w:ind w:firstLine="708"/>
        <w:jc w:val="both"/>
        <w:rPr>
          <w:bCs/>
          <w:sz w:val="28"/>
          <w:szCs w:val="28"/>
        </w:rPr>
      </w:pPr>
      <w:r w:rsidRPr="0093009A">
        <w:rPr>
          <w:bCs/>
          <w:sz w:val="28"/>
          <w:szCs w:val="28"/>
        </w:rPr>
        <w:t>ст. 63 Семейного кодекса Российской Федерации;</w:t>
      </w:r>
    </w:p>
    <w:p w:rsidR="006E3158" w:rsidRDefault="0093009A" w:rsidP="006E3158">
      <w:pPr>
        <w:ind w:firstLine="708"/>
        <w:jc w:val="both"/>
        <w:rPr>
          <w:bCs/>
          <w:sz w:val="28"/>
          <w:szCs w:val="28"/>
        </w:rPr>
      </w:pPr>
      <w:r w:rsidRPr="0093009A">
        <w:rPr>
          <w:bCs/>
          <w:sz w:val="28"/>
          <w:szCs w:val="28"/>
        </w:rPr>
        <w:t>ст. 44 Закона Российской Федерации от 29.12.2012</w:t>
      </w:r>
      <w:r w:rsidR="006E3158">
        <w:rPr>
          <w:bCs/>
          <w:sz w:val="28"/>
          <w:szCs w:val="28"/>
        </w:rPr>
        <w:t xml:space="preserve"> г.</w:t>
      </w:r>
      <w:r w:rsidRPr="0093009A">
        <w:rPr>
          <w:bCs/>
          <w:sz w:val="28"/>
          <w:szCs w:val="28"/>
        </w:rPr>
        <w:t xml:space="preserve"> № 273-ФЗ </w:t>
      </w:r>
      <w:r w:rsidR="006E3158">
        <w:rPr>
          <w:bCs/>
          <w:sz w:val="28"/>
          <w:szCs w:val="28"/>
        </w:rPr>
        <w:br/>
      </w:r>
      <w:r w:rsidRPr="0093009A">
        <w:rPr>
          <w:bCs/>
          <w:sz w:val="28"/>
          <w:szCs w:val="28"/>
        </w:rPr>
        <w:t xml:space="preserve">«Об образовании в Российской Федерации», которые закрепляют, </w:t>
      </w:r>
      <w:r w:rsidR="006E3158">
        <w:rPr>
          <w:bCs/>
          <w:sz w:val="28"/>
          <w:szCs w:val="28"/>
        </w:rPr>
        <w:br/>
      </w:r>
      <w:r w:rsidRPr="0093009A">
        <w:rPr>
          <w:bCs/>
          <w:sz w:val="28"/>
          <w:szCs w:val="28"/>
        </w:rPr>
        <w:t xml:space="preserve">что родители обязаны обеспечить получение детьми общего образования </w:t>
      </w:r>
      <w:r w:rsidR="006E3158">
        <w:rPr>
          <w:bCs/>
          <w:sz w:val="28"/>
          <w:szCs w:val="28"/>
        </w:rPr>
        <w:br/>
      </w:r>
      <w:r w:rsidRPr="0093009A">
        <w:rPr>
          <w:bCs/>
          <w:sz w:val="28"/>
          <w:szCs w:val="28"/>
        </w:rPr>
        <w:t>и создать условия для получения ими дошкольного, начального общего, основного общего, среднего общее, профессионального образования в семье.</w:t>
      </w:r>
    </w:p>
    <w:p w:rsidR="006E3158" w:rsidRDefault="0093009A" w:rsidP="006E3158">
      <w:pPr>
        <w:ind w:firstLine="708"/>
        <w:jc w:val="both"/>
        <w:rPr>
          <w:bCs/>
          <w:sz w:val="28"/>
          <w:szCs w:val="28"/>
        </w:rPr>
      </w:pPr>
      <w:r w:rsidRPr="0093009A">
        <w:rPr>
          <w:bCs/>
          <w:sz w:val="28"/>
          <w:szCs w:val="28"/>
        </w:rPr>
        <w:t xml:space="preserve">Родителям предоставляется свобода выбора средств и методов воспитания своего ребенка с соблюдением ограничений, предусмотренных </w:t>
      </w:r>
      <w:r w:rsidR="006E3158">
        <w:rPr>
          <w:bCs/>
          <w:sz w:val="28"/>
          <w:szCs w:val="28"/>
        </w:rPr>
        <w:br/>
      </w:r>
      <w:r w:rsidRPr="0093009A">
        <w:rPr>
          <w:bCs/>
          <w:sz w:val="28"/>
          <w:szCs w:val="28"/>
        </w:rPr>
        <w:t>п. 1 ст. 65 Семейного кодекса Российской Федерации, а именно:</w:t>
      </w:r>
    </w:p>
    <w:p w:rsidR="006E3158" w:rsidRDefault="0093009A" w:rsidP="006E3158">
      <w:pPr>
        <w:ind w:firstLine="708"/>
        <w:jc w:val="both"/>
        <w:rPr>
          <w:bCs/>
          <w:sz w:val="28"/>
          <w:szCs w:val="28"/>
        </w:rPr>
      </w:pPr>
      <w:r w:rsidRPr="0093009A">
        <w:rPr>
          <w:bCs/>
          <w:sz w:val="28"/>
          <w:szCs w:val="28"/>
        </w:rPr>
        <w:t>родители не вправе причинять вред физическому или психическому развитию ребенка, его нравственному развитию;</w:t>
      </w:r>
    </w:p>
    <w:p w:rsidR="0093009A" w:rsidRPr="0093009A" w:rsidRDefault="0093009A" w:rsidP="006E3158">
      <w:pPr>
        <w:ind w:firstLine="708"/>
        <w:jc w:val="both"/>
        <w:rPr>
          <w:bCs/>
          <w:sz w:val="28"/>
          <w:szCs w:val="28"/>
        </w:rPr>
      </w:pPr>
      <w:r w:rsidRPr="0093009A">
        <w:rPr>
          <w:bCs/>
          <w:sz w:val="28"/>
          <w:szCs w:val="28"/>
        </w:rPr>
        <w:t xml:space="preserve">способы воспитания должны исключать пренебрежительное, жестокое, грубое, унижающее человеческое достоинство обращение, оскорбление </w:t>
      </w:r>
      <w:r w:rsidR="006E3158">
        <w:rPr>
          <w:bCs/>
          <w:sz w:val="28"/>
          <w:szCs w:val="28"/>
        </w:rPr>
        <w:br/>
      </w:r>
      <w:r w:rsidRPr="0093009A">
        <w:rPr>
          <w:bCs/>
          <w:sz w:val="28"/>
          <w:szCs w:val="28"/>
        </w:rPr>
        <w:t>или эксплуатацию ребенка.</w:t>
      </w:r>
    </w:p>
    <w:p w:rsidR="006E3158" w:rsidRDefault="0093009A" w:rsidP="006E3158">
      <w:pPr>
        <w:ind w:firstLine="708"/>
        <w:jc w:val="both"/>
        <w:rPr>
          <w:bCs/>
          <w:sz w:val="28"/>
          <w:szCs w:val="28"/>
        </w:rPr>
      </w:pPr>
      <w:r w:rsidRPr="0093009A">
        <w:rPr>
          <w:bCs/>
          <w:sz w:val="28"/>
          <w:szCs w:val="28"/>
        </w:rPr>
        <w:lastRenderedPageBreak/>
        <w:t>Вопросы, обращенные к родителю (законному представителю)</w:t>
      </w:r>
      <w:r w:rsidR="006E3158">
        <w:rPr>
          <w:bCs/>
          <w:sz w:val="28"/>
          <w:szCs w:val="28"/>
        </w:rPr>
        <w:t>,</w:t>
      </w:r>
      <w:r w:rsidRPr="0093009A">
        <w:rPr>
          <w:bCs/>
          <w:sz w:val="28"/>
          <w:szCs w:val="28"/>
        </w:rPr>
        <w:t xml:space="preserve"> должны формулироваться </w:t>
      </w:r>
      <w:proofErr w:type="gramStart"/>
      <w:r w:rsidRPr="0093009A">
        <w:rPr>
          <w:bCs/>
          <w:sz w:val="28"/>
          <w:szCs w:val="28"/>
        </w:rPr>
        <w:t>исходя из необходимости установить</w:t>
      </w:r>
      <w:proofErr w:type="gramEnd"/>
      <w:r w:rsidRPr="0093009A">
        <w:rPr>
          <w:bCs/>
          <w:sz w:val="28"/>
          <w:szCs w:val="28"/>
        </w:rPr>
        <w:t xml:space="preserve"> наличие </w:t>
      </w:r>
      <w:r w:rsidR="006E3158">
        <w:rPr>
          <w:bCs/>
          <w:sz w:val="28"/>
          <w:szCs w:val="28"/>
        </w:rPr>
        <w:br/>
      </w:r>
      <w:r w:rsidRPr="0093009A">
        <w:rPr>
          <w:bCs/>
          <w:sz w:val="28"/>
          <w:szCs w:val="28"/>
        </w:rPr>
        <w:t>или отсутствие в его действиях вины в совершении административного правонарушения.</w:t>
      </w:r>
      <w:r w:rsidR="006E3158">
        <w:rPr>
          <w:bCs/>
          <w:sz w:val="28"/>
          <w:szCs w:val="28"/>
        </w:rPr>
        <w:t xml:space="preserve"> </w:t>
      </w:r>
      <w:r w:rsidRPr="0093009A">
        <w:rPr>
          <w:bCs/>
          <w:sz w:val="28"/>
          <w:szCs w:val="28"/>
        </w:rPr>
        <w:t xml:space="preserve">Например: </w:t>
      </w:r>
      <w:r w:rsidR="006E3158">
        <w:rPr>
          <w:bCs/>
          <w:sz w:val="28"/>
          <w:szCs w:val="28"/>
        </w:rPr>
        <w:t>«</w:t>
      </w:r>
      <w:r w:rsidRPr="0093009A">
        <w:rPr>
          <w:bCs/>
          <w:sz w:val="28"/>
          <w:szCs w:val="28"/>
        </w:rPr>
        <w:t>Знаете ли Вы, что обязаны обеспечить получение своим ребенком общего образования? Запрещали ли Вы посещать своему ребенку школу?</w:t>
      </w:r>
      <w:r w:rsidR="006E3158">
        <w:rPr>
          <w:bCs/>
          <w:sz w:val="28"/>
          <w:szCs w:val="28"/>
        </w:rPr>
        <w:t>»</w:t>
      </w:r>
      <w:r w:rsidRPr="0093009A">
        <w:rPr>
          <w:bCs/>
          <w:sz w:val="28"/>
          <w:szCs w:val="28"/>
        </w:rPr>
        <w:t xml:space="preserve"> Вопросы формулируются в зависимости от конкретной ситуации.</w:t>
      </w:r>
    </w:p>
    <w:p w:rsidR="006E3158" w:rsidRDefault="0093009A" w:rsidP="006E3158">
      <w:pPr>
        <w:ind w:firstLine="708"/>
        <w:jc w:val="both"/>
        <w:rPr>
          <w:bCs/>
          <w:sz w:val="28"/>
          <w:szCs w:val="28"/>
        </w:rPr>
      </w:pPr>
      <w:r w:rsidRPr="0093009A">
        <w:rPr>
          <w:bCs/>
          <w:sz w:val="28"/>
          <w:szCs w:val="28"/>
        </w:rPr>
        <w:t>При выяснении умышленной формы вины (пря</w:t>
      </w:r>
      <w:r w:rsidR="006E3158">
        <w:rPr>
          <w:bCs/>
          <w:sz w:val="28"/>
          <w:szCs w:val="28"/>
        </w:rPr>
        <w:t>мой умысел) нам важно понять:</w:t>
      </w:r>
    </w:p>
    <w:p w:rsidR="006E3158" w:rsidRDefault="0093009A" w:rsidP="006E3158">
      <w:pPr>
        <w:ind w:firstLine="708"/>
        <w:jc w:val="both"/>
        <w:rPr>
          <w:bCs/>
          <w:sz w:val="28"/>
          <w:szCs w:val="28"/>
        </w:rPr>
      </w:pPr>
      <w:r w:rsidRPr="0093009A">
        <w:rPr>
          <w:bCs/>
          <w:sz w:val="28"/>
          <w:szCs w:val="28"/>
        </w:rPr>
        <w:t>сознавал ли родитель про</w:t>
      </w:r>
      <w:r w:rsidR="006E3158">
        <w:rPr>
          <w:bCs/>
          <w:sz w:val="28"/>
          <w:szCs w:val="28"/>
        </w:rPr>
        <w:t>тивоправность своих действий;</w:t>
      </w:r>
    </w:p>
    <w:p w:rsidR="006E3158" w:rsidRDefault="0093009A" w:rsidP="006E3158">
      <w:pPr>
        <w:ind w:firstLine="708"/>
        <w:jc w:val="both"/>
        <w:rPr>
          <w:bCs/>
          <w:sz w:val="28"/>
          <w:szCs w:val="28"/>
        </w:rPr>
      </w:pPr>
      <w:r w:rsidRPr="0093009A">
        <w:rPr>
          <w:bCs/>
          <w:sz w:val="28"/>
          <w:szCs w:val="28"/>
        </w:rPr>
        <w:t>предвидел ли он наступление вредных последствий</w:t>
      </w:r>
      <w:r w:rsidR="006E3158">
        <w:rPr>
          <w:bCs/>
          <w:sz w:val="28"/>
          <w:szCs w:val="28"/>
        </w:rPr>
        <w:t>;</w:t>
      </w:r>
    </w:p>
    <w:p w:rsidR="00C72C30" w:rsidRDefault="0093009A" w:rsidP="006E3158">
      <w:pPr>
        <w:ind w:firstLine="708"/>
        <w:jc w:val="both"/>
        <w:rPr>
          <w:bCs/>
          <w:sz w:val="28"/>
          <w:szCs w:val="28"/>
        </w:rPr>
      </w:pPr>
      <w:r w:rsidRPr="0093009A">
        <w:rPr>
          <w:bCs/>
          <w:sz w:val="28"/>
          <w:szCs w:val="28"/>
        </w:rPr>
        <w:t>желал ли он их наступления</w:t>
      </w:r>
      <w:r w:rsidR="00C72C30">
        <w:rPr>
          <w:bCs/>
          <w:sz w:val="28"/>
          <w:szCs w:val="28"/>
        </w:rPr>
        <w:t>.</w:t>
      </w:r>
    </w:p>
    <w:p w:rsidR="00C72C30" w:rsidRDefault="0093009A" w:rsidP="00C72C30">
      <w:pPr>
        <w:ind w:firstLine="708"/>
        <w:jc w:val="both"/>
        <w:rPr>
          <w:bCs/>
          <w:sz w:val="28"/>
          <w:szCs w:val="28"/>
        </w:rPr>
      </w:pPr>
      <w:r w:rsidRPr="0093009A">
        <w:rPr>
          <w:bCs/>
          <w:sz w:val="28"/>
          <w:szCs w:val="28"/>
        </w:rPr>
        <w:t>От выявленных обстоятельств комиссия прин</w:t>
      </w:r>
      <w:r w:rsidR="00C72C30">
        <w:rPr>
          <w:bCs/>
          <w:sz w:val="28"/>
          <w:szCs w:val="28"/>
        </w:rPr>
        <w:t>имает решение о мере наказания.</w:t>
      </w:r>
    </w:p>
    <w:p w:rsidR="00C72C30" w:rsidRDefault="0093009A" w:rsidP="00C72C30">
      <w:pPr>
        <w:ind w:firstLine="708"/>
        <w:jc w:val="both"/>
        <w:rPr>
          <w:sz w:val="28"/>
          <w:szCs w:val="28"/>
        </w:rPr>
      </w:pPr>
      <w:r w:rsidRPr="0093009A">
        <w:rPr>
          <w:sz w:val="28"/>
          <w:szCs w:val="28"/>
        </w:rPr>
        <w:t xml:space="preserve">При составлении административных протоколов комиссия учитывает, </w:t>
      </w:r>
      <w:r w:rsidR="00C72C30">
        <w:rPr>
          <w:sz w:val="28"/>
          <w:szCs w:val="28"/>
        </w:rPr>
        <w:t xml:space="preserve">принцип </w:t>
      </w:r>
      <w:r w:rsidRPr="0093009A">
        <w:rPr>
          <w:sz w:val="28"/>
          <w:szCs w:val="28"/>
        </w:rPr>
        <w:t>равенства в семейных отношениях предполагает</w:t>
      </w:r>
      <w:r w:rsidR="00C72C30">
        <w:rPr>
          <w:sz w:val="28"/>
          <w:szCs w:val="28"/>
        </w:rPr>
        <w:t xml:space="preserve"> </w:t>
      </w:r>
      <w:r w:rsidRPr="0093009A">
        <w:rPr>
          <w:sz w:val="28"/>
          <w:szCs w:val="28"/>
        </w:rPr>
        <w:t xml:space="preserve">совместную солидарную ответственность родителей за </w:t>
      </w:r>
      <w:r w:rsidR="00C72C30">
        <w:rPr>
          <w:sz w:val="28"/>
          <w:szCs w:val="28"/>
        </w:rPr>
        <w:t>воспитание и развитие ребенка.</w:t>
      </w:r>
    </w:p>
    <w:p w:rsidR="00C72C30" w:rsidRDefault="0093009A" w:rsidP="00C72C30">
      <w:pPr>
        <w:ind w:firstLine="708"/>
        <w:jc w:val="both"/>
        <w:rPr>
          <w:bCs/>
          <w:sz w:val="28"/>
          <w:szCs w:val="28"/>
        </w:rPr>
      </w:pPr>
      <w:r w:rsidRPr="0093009A">
        <w:rPr>
          <w:bCs/>
          <w:sz w:val="28"/>
          <w:szCs w:val="28"/>
        </w:rPr>
        <w:t xml:space="preserve">Постановление о назначении административного наказания </w:t>
      </w:r>
      <w:r w:rsidR="00C72C30">
        <w:rPr>
          <w:bCs/>
          <w:sz w:val="28"/>
          <w:szCs w:val="28"/>
        </w:rPr>
        <w:br/>
      </w:r>
      <w:r w:rsidRPr="0093009A">
        <w:rPr>
          <w:bCs/>
          <w:sz w:val="28"/>
          <w:szCs w:val="28"/>
        </w:rPr>
        <w:t xml:space="preserve">и квитанция об оплате в течение 3-х рабочих дней направляется лицу, </w:t>
      </w:r>
      <w:r w:rsidR="00C72C30">
        <w:rPr>
          <w:bCs/>
          <w:sz w:val="28"/>
          <w:szCs w:val="28"/>
        </w:rPr>
        <w:br/>
      </w:r>
      <w:r w:rsidRPr="0093009A">
        <w:rPr>
          <w:bCs/>
          <w:sz w:val="28"/>
          <w:szCs w:val="28"/>
        </w:rPr>
        <w:t>в отношении которого составлен административный протокол по почте заказным письмом.</w:t>
      </w:r>
    </w:p>
    <w:p w:rsidR="00C72C30" w:rsidRDefault="0093009A" w:rsidP="00C72C30">
      <w:pPr>
        <w:ind w:firstLine="708"/>
        <w:jc w:val="both"/>
        <w:rPr>
          <w:bCs/>
          <w:sz w:val="28"/>
          <w:szCs w:val="28"/>
        </w:rPr>
      </w:pPr>
      <w:r w:rsidRPr="0093009A">
        <w:rPr>
          <w:bCs/>
          <w:sz w:val="28"/>
          <w:szCs w:val="28"/>
        </w:rPr>
        <w:t xml:space="preserve">После получения уведомления о вручении письма, через десять дней </w:t>
      </w:r>
      <w:r w:rsidR="00C72C30">
        <w:rPr>
          <w:bCs/>
          <w:sz w:val="28"/>
          <w:szCs w:val="28"/>
        </w:rPr>
        <w:br/>
      </w:r>
      <w:r w:rsidRPr="0093009A">
        <w:rPr>
          <w:bCs/>
          <w:sz w:val="28"/>
          <w:szCs w:val="28"/>
        </w:rPr>
        <w:t xml:space="preserve">с момента получения постановление вступает в законную силу.  </w:t>
      </w:r>
    </w:p>
    <w:p w:rsidR="00C72C30" w:rsidRDefault="0093009A" w:rsidP="00C72C30">
      <w:pPr>
        <w:ind w:firstLine="708"/>
        <w:jc w:val="both"/>
        <w:rPr>
          <w:bCs/>
          <w:sz w:val="28"/>
          <w:szCs w:val="28"/>
        </w:rPr>
      </w:pPr>
      <w:r w:rsidRPr="0093009A">
        <w:rPr>
          <w:bCs/>
          <w:sz w:val="28"/>
          <w:szCs w:val="28"/>
        </w:rPr>
        <w:t xml:space="preserve">Если постановление о назначении наказания не исполнено </w:t>
      </w:r>
      <w:r w:rsidR="00C72C30">
        <w:rPr>
          <w:bCs/>
          <w:sz w:val="28"/>
          <w:szCs w:val="28"/>
        </w:rPr>
        <w:br/>
      </w:r>
      <w:r w:rsidRPr="0093009A">
        <w:rPr>
          <w:bCs/>
          <w:sz w:val="28"/>
          <w:szCs w:val="28"/>
        </w:rPr>
        <w:t>через 60 дней, то оно передается судебным приставам для принудительного исполнения.</w:t>
      </w:r>
    </w:p>
    <w:p w:rsidR="00C72C30" w:rsidRDefault="0093009A" w:rsidP="00C72C30">
      <w:pPr>
        <w:ind w:firstLine="708"/>
        <w:jc w:val="both"/>
        <w:rPr>
          <w:bCs/>
          <w:sz w:val="28"/>
          <w:szCs w:val="28"/>
        </w:rPr>
      </w:pPr>
      <w:r w:rsidRPr="0093009A">
        <w:rPr>
          <w:bCs/>
          <w:sz w:val="28"/>
          <w:szCs w:val="28"/>
        </w:rPr>
        <w:t>Здоровье несовершеннолетних, их нравственное воспитание, ставится под угрозу вследствие действий совершеннолетних лиц по вовлечению несовершеннолетних в распитие спиртных напитков или употребление одурманивающих веществ. Данное правонарушение предусмотрено</w:t>
      </w:r>
      <w:r w:rsidR="00C72C30">
        <w:rPr>
          <w:bCs/>
          <w:sz w:val="28"/>
          <w:szCs w:val="28"/>
        </w:rPr>
        <w:br/>
      </w:r>
      <w:r w:rsidRPr="0093009A">
        <w:rPr>
          <w:bCs/>
          <w:sz w:val="28"/>
          <w:szCs w:val="28"/>
        </w:rPr>
        <w:t>ст.</w:t>
      </w:r>
      <w:r w:rsidR="00C72C30">
        <w:rPr>
          <w:bCs/>
          <w:sz w:val="28"/>
          <w:szCs w:val="28"/>
        </w:rPr>
        <w:t xml:space="preserve"> </w:t>
      </w:r>
      <w:r w:rsidRPr="0093009A">
        <w:rPr>
          <w:bCs/>
          <w:sz w:val="28"/>
          <w:szCs w:val="28"/>
        </w:rPr>
        <w:t>6.10. Ко</w:t>
      </w:r>
      <w:r w:rsidR="00C72C30">
        <w:rPr>
          <w:bCs/>
          <w:sz w:val="28"/>
          <w:szCs w:val="28"/>
        </w:rPr>
        <w:t>АП РФ</w:t>
      </w:r>
      <w:r w:rsidRPr="0093009A">
        <w:rPr>
          <w:bCs/>
          <w:sz w:val="28"/>
          <w:szCs w:val="28"/>
        </w:rPr>
        <w:t xml:space="preserve">. Объективную сторону данного административного правонарушения составляют противоправные действия, выраженные </w:t>
      </w:r>
      <w:r w:rsidR="00C72C30">
        <w:rPr>
          <w:bCs/>
          <w:sz w:val="28"/>
          <w:szCs w:val="28"/>
        </w:rPr>
        <w:br/>
      </w:r>
      <w:r w:rsidRPr="0093009A">
        <w:rPr>
          <w:bCs/>
          <w:sz w:val="28"/>
          <w:szCs w:val="28"/>
        </w:rPr>
        <w:t>в вовлечении несовершеннолетнего в употребление спиртных напитков, одурманивающих веществ, совместном с несовершеннолетними распитии спиртных напитков или употреблении одурманивающих веществ.</w:t>
      </w:r>
    </w:p>
    <w:p w:rsidR="00C72C30" w:rsidRDefault="0093009A" w:rsidP="00C72C30">
      <w:pPr>
        <w:ind w:firstLine="708"/>
        <w:jc w:val="both"/>
        <w:rPr>
          <w:bCs/>
          <w:sz w:val="28"/>
          <w:szCs w:val="28"/>
        </w:rPr>
      </w:pPr>
      <w:r w:rsidRPr="0093009A">
        <w:rPr>
          <w:bCs/>
          <w:sz w:val="28"/>
          <w:szCs w:val="28"/>
        </w:rPr>
        <w:t xml:space="preserve">Вовлечение несовершеннолетнего в употребление пива и напитков, изготавливаемых на его основе, спиртных напитков или одурманивающих веществ возможно различными способами: </w:t>
      </w:r>
    </w:p>
    <w:p w:rsidR="00C72C30" w:rsidRDefault="0093009A" w:rsidP="00C72C30">
      <w:pPr>
        <w:ind w:firstLine="708"/>
        <w:jc w:val="both"/>
        <w:rPr>
          <w:bCs/>
          <w:sz w:val="28"/>
          <w:szCs w:val="28"/>
        </w:rPr>
      </w:pPr>
      <w:r w:rsidRPr="0093009A">
        <w:rPr>
          <w:bCs/>
          <w:sz w:val="28"/>
          <w:szCs w:val="28"/>
        </w:rPr>
        <w:t>предложением или угощением;</w:t>
      </w:r>
    </w:p>
    <w:p w:rsidR="00C72C30" w:rsidRDefault="0093009A" w:rsidP="00C72C30">
      <w:pPr>
        <w:ind w:firstLine="708"/>
        <w:jc w:val="both"/>
        <w:rPr>
          <w:bCs/>
          <w:sz w:val="28"/>
          <w:szCs w:val="28"/>
        </w:rPr>
      </w:pPr>
      <w:r w:rsidRPr="0093009A">
        <w:rPr>
          <w:bCs/>
          <w:sz w:val="28"/>
          <w:szCs w:val="28"/>
        </w:rPr>
        <w:t xml:space="preserve">обещанием каких-либо выгод; </w:t>
      </w:r>
    </w:p>
    <w:p w:rsidR="00C72C30" w:rsidRDefault="0093009A" w:rsidP="00C72C30">
      <w:pPr>
        <w:ind w:firstLine="708"/>
        <w:jc w:val="both"/>
        <w:rPr>
          <w:bCs/>
          <w:sz w:val="28"/>
          <w:szCs w:val="28"/>
        </w:rPr>
      </w:pPr>
      <w:r w:rsidRPr="0093009A">
        <w:rPr>
          <w:bCs/>
          <w:sz w:val="28"/>
          <w:szCs w:val="28"/>
        </w:rPr>
        <w:t xml:space="preserve">введением в заблуждение (путем предоставления спиртных напитков под видом безалкогольных); </w:t>
      </w:r>
    </w:p>
    <w:p w:rsidR="0093009A" w:rsidRPr="0093009A" w:rsidRDefault="0093009A" w:rsidP="00C72C30">
      <w:pPr>
        <w:ind w:firstLine="708"/>
        <w:jc w:val="both"/>
        <w:rPr>
          <w:bCs/>
          <w:sz w:val="28"/>
          <w:szCs w:val="28"/>
        </w:rPr>
      </w:pPr>
      <w:r w:rsidRPr="0093009A">
        <w:rPr>
          <w:bCs/>
          <w:sz w:val="28"/>
          <w:szCs w:val="28"/>
        </w:rPr>
        <w:t>обманом (путем сообщения неверных сведений о каких-либо состояниях, ощущениях от употребления) и др.</w:t>
      </w:r>
    </w:p>
    <w:p w:rsidR="0093009A" w:rsidRPr="0093009A" w:rsidRDefault="0093009A" w:rsidP="0093009A">
      <w:pPr>
        <w:ind w:firstLine="708"/>
        <w:jc w:val="both"/>
        <w:rPr>
          <w:bCs/>
          <w:sz w:val="28"/>
          <w:szCs w:val="28"/>
        </w:rPr>
      </w:pPr>
      <w:r w:rsidRPr="0093009A">
        <w:rPr>
          <w:bCs/>
          <w:sz w:val="28"/>
          <w:szCs w:val="28"/>
        </w:rPr>
        <w:lastRenderedPageBreak/>
        <w:t xml:space="preserve">Действия виновного совершеннолетнего лица попадает </w:t>
      </w:r>
      <w:r w:rsidR="00C72C30">
        <w:rPr>
          <w:bCs/>
          <w:sz w:val="28"/>
          <w:szCs w:val="28"/>
        </w:rPr>
        <w:br/>
      </w:r>
      <w:r w:rsidRPr="0093009A">
        <w:rPr>
          <w:bCs/>
          <w:sz w:val="28"/>
          <w:szCs w:val="28"/>
        </w:rPr>
        <w:t>под ст. 6.10 Ко</w:t>
      </w:r>
      <w:r w:rsidR="00C72C30">
        <w:rPr>
          <w:bCs/>
          <w:sz w:val="28"/>
          <w:szCs w:val="28"/>
        </w:rPr>
        <w:t>АП РФ</w:t>
      </w:r>
      <w:r w:rsidRPr="0093009A">
        <w:rPr>
          <w:bCs/>
          <w:sz w:val="28"/>
          <w:szCs w:val="28"/>
        </w:rPr>
        <w:t xml:space="preserve"> вне зависимости от того, в каком количестве несовершеннолетним употреблены пиво и напитки, изготавливаемые </w:t>
      </w:r>
      <w:r w:rsidR="00C72C30">
        <w:rPr>
          <w:bCs/>
          <w:sz w:val="28"/>
          <w:szCs w:val="28"/>
        </w:rPr>
        <w:br/>
      </w:r>
      <w:r w:rsidRPr="0093009A">
        <w:rPr>
          <w:bCs/>
          <w:sz w:val="28"/>
          <w:szCs w:val="28"/>
        </w:rPr>
        <w:t xml:space="preserve">на его основе, спиртные напитки и одурманивающие </w:t>
      </w:r>
      <w:proofErr w:type="gramStart"/>
      <w:r w:rsidRPr="0093009A">
        <w:rPr>
          <w:bCs/>
          <w:sz w:val="28"/>
          <w:szCs w:val="28"/>
        </w:rPr>
        <w:t>вещества</w:t>
      </w:r>
      <w:proofErr w:type="gramEnd"/>
      <w:r w:rsidRPr="0093009A">
        <w:rPr>
          <w:bCs/>
          <w:sz w:val="28"/>
          <w:szCs w:val="28"/>
        </w:rPr>
        <w:t xml:space="preserve"> и </w:t>
      </w:r>
      <w:proofErr w:type="gramStart"/>
      <w:r w:rsidRPr="0093009A">
        <w:rPr>
          <w:bCs/>
          <w:sz w:val="28"/>
          <w:szCs w:val="28"/>
        </w:rPr>
        <w:t>какое</w:t>
      </w:r>
      <w:proofErr w:type="gramEnd"/>
      <w:r w:rsidRPr="0093009A">
        <w:rPr>
          <w:bCs/>
          <w:sz w:val="28"/>
          <w:szCs w:val="28"/>
        </w:rPr>
        <w:t xml:space="preserve"> воздействие (легкое, среднее, тяжелое) они на него оказали. </w:t>
      </w:r>
    </w:p>
    <w:p w:rsidR="0093009A" w:rsidRPr="0093009A" w:rsidRDefault="0093009A" w:rsidP="0093009A">
      <w:pPr>
        <w:ind w:firstLine="708"/>
        <w:jc w:val="both"/>
        <w:rPr>
          <w:bCs/>
          <w:sz w:val="28"/>
          <w:szCs w:val="28"/>
        </w:rPr>
      </w:pPr>
      <w:r w:rsidRPr="0093009A">
        <w:rPr>
          <w:bCs/>
          <w:sz w:val="28"/>
          <w:szCs w:val="28"/>
        </w:rPr>
        <w:t>Административное правонарушение считается оконченным с момента дачи несовершеннолетним согласия на употребление пива, спиртных напитков или одурманивающих веществ.</w:t>
      </w:r>
    </w:p>
    <w:p w:rsidR="0093009A" w:rsidRPr="0093009A" w:rsidRDefault="0093009A" w:rsidP="0093009A">
      <w:pPr>
        <w:ind w:firstLine="708"/>
        <w:jc w:val="both"/>
        <w:rPr>
          <w:bCs/>
          <w:sz w:val="28"/>
          <w:szCs w:val="28"/>
        </w:rPr>
      </w:pPr>
      <w:r w:rsidRPr="0093009A">
        <w:rPr>
          <w:bCs/>
          <w:sz w:val="28"/>
          <w:szCs w:val="28"/>
        </w:rPr>
        <w:t xml:space="preserve">Лицо подлежит административной ответственности только </w:t>
      </w:r>
      <w:r w:rsidR="00C72C30">
        <w:rPr>
          <w:bCs/>
          <w:sz w:val="28"/>
          <w:szCs w:val="28"/>
        </w:rPr>
        <w:br/>
      </w:r>
      <w:r w:rsidRPr="0093009A">
        <w:rPr>
          <w:bCs/>
          <w:sz w:val="28"/>
          <w:szCs w:val="28"/>
        </w:rPr>
        <w:t xml:space="preserve">за те административные правонарушения, в отношении которых установлена его вина. </w:t>
      </w:r>
    </w:p>
    <w:p w:rsidR="0093009A" w:rsidRPr="0093009A" w:rsidRDefault="0093009A" w:rsidP="0093009A">
      <w:pPr>
        <w:ind w:firstLine="708"/>
        <w:jc w:val="both"/>
        <w:rPr>
          <w:bCs/>
          <w:sz w:val="28"/>
          <w:szCs w:val="28"/>
        </w:rPr>
      </w:pPr>
      <w:r w:rsidRPr="0093009A">
        <w:rPr>
          <w:bCs/>
          <w:sz w:val="28"/>
          <w:szCs w:val="28"/>
        </w:rPr>
        <w:t xml:space="preserve">За отчетный период обжалованных постановлений о назначении административного наказания в судебные органы нет.  </w:t>
      </w:r>
    </w:p>
    <w:p w:rsidR="0093009A" w:rsidRPr="0093009A" w:rsidRDefault="0093009A" w:rsidP="0093009A">
      <w:pPr>
        <w:ind w:firstLine="708"/>
        <w:jc w:val="both"/>
        <w:rPr>
          <w:bCs/>
          <w:sz w:val="28"/>
          <w:szCs w:val="28"/>
        </w:rPr>
      </w:pPr>
    </w:p>
    <w:p w:rsidR="00642FBF" w:rsidRPr="0093009A" w:rsidRDefault="00642FBF" w:rsidP="0093009A">
      <w:pPr>
        <w:jc w:val="center"/>
        <w:rPr>
          <w:sz w:val="28"/>
          <w:szCs w:val="28"/>
        </w:rPr>
      </w:pPr>
    </w:p>
    <w:p w:rsidR="005B2C8F" w:rsidRDefault="005B2C8F" w:rsidP="00344CBB">
      <w:pPr>
        <w:jc w:val="center"/>
        <w:rPr>
          <w:b/>
          <w:sz w:val="28"/>
          <w:szCs w:val="28"/>
        </w:rPr>
      </w:pPr>
    </w:p>
    <w:p w:rsidR="00344CBB" w:rsidRDefault="00481BBA" w:rsidP="00942B7A">
      <w:pPr>
        <w:jc w:val="center"/>
        <w:rPr>
          <w:rFonts w:eastAsia="Calibri"/>
          <w:b/>
          <w:color w:val="0F243E" w:themeColor="text2" w:themeShade="80"/>
          <w:sz w:val="28"/>
          <w:szCs w:val="28"/>
        </w:rPr>
      </w:pPr>
      <w:r w:rsidRPr="00481BBA">
        <w:rPr>
          <w:rFonts w:eastAsia="Calibri"/>
          <w:b/>
          <w:color w:val="0F243E" w:themeColor="text2" w:themeShade="80"/>
          <w:sz w:val="28"/>
          <w:szCs w:val="28"/>
        </w:rPr>
        <w:t xml:space="preserve">О </w:t>
      </w:r>
      <w:r w:rsidR="00942B7A" w:rsidRPr="00481BBA">
        <w:rPr>
          <w:rFonts w:eastAsia="Calibri"/>
          <w:b/>
          <w:color w:val="0F243E" w:themeColor="text2" w:themeShade="80"/>
          <w:sz w:val="28"/>
          <w:szCs w:val="28"/>
        </w:rPr>
        <w:t>межведомственн</w:t>
      </w:r>
      <w:r w:rsidR="00942B7A">
        <w:rPr>
          <w:rFonts w:eastAsia="Calibri"/>
          <w:b/>
          <w:color w:val="0F243E" w:themeColor="text2" w:themeShade="80"/>
          <w:sz w:val="28"/>
          <w:szCs w:val="28"/>
        </w:rPr>
        <w:t xml:space="preserve">ом взаимодействии </w:t>
      </w:r>
      <w:r w:rsidRPr="00481BBA">
        <w:rPr>
          <w:rFonts w:eastAsia="Calibri"/>
          <w:b/>
          <w:color w:val="0F243E" w:themeColor="text2" w:themeShade="80"/>
          <w:sz w:val="28"/>
          <w:szCs w:val="28"/>
        </w:rPr>
        <w:t xml:space="preserve">территориальной комиссии </w:t>
      </w:r>
      <w:r w:rsidR="00942B7A">
        <w:rPr>
          <w:rFonts w:eastAsia="Calibri"/>
          <w:b/>
          <w:color w:val="0F243E" w:themeColor="text2" w:themeShade="80"/>
          <w:sz w:val="28"/>
          <w:szCs w:val="28"/>
        </w:rPr>
        <w:br/>
      </w:r>
      <w:r w:rsidRPr="00481BBA">
        <w:rPr>
          <w:rFonts w:eastAsia="Calibri"/>
          <w:b/>
          <w:color w:val="0F243E" w:themeColor="text2" w:themeShade="80"/>
          <w:sz w:val="28"/>
          <w:szCs w:val="28"/>
        </w:rPr>
        <w:t>по делам несовершеннолетних и защите их прав Орджоникидзевского района города Екатеринбурга с подразделениями по делам несовершеннолетних отделов полиции УМВД России по городу Екатеринбургу</w:t>
      </w:r>
      <w:r w:rsidR="00942B7A">
        <w:rPr>
          <w:rFonts w:eastAsia="Calibri"/>
          <w:b/>
          <w:color w:val="0F243E" w:themeColor="text2" w:themeShade="80"/>
          <w:sz w:val="28"/>
          <w:szCs w:val="28"/>
        </w:rPr>
        <w:t xml:space="preserve"> по обеспечению административного производства</w:t>
      </w:r>
    </w:p>
    <w:p w:rsidR="00481BBA" w:rsidRPr="00481BBA" w:rsidRDefault="00481BBA" w:rsidP="00344CBB">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21CF9" w:rsidRPr="00EB70A6" w:rsidTr="000246F2">
        <w:tc>
          <w:tcPr>
            <w:tcW w:w="2943" w:type="dxa"/>
            <w:hideMark/>
          </w:tcPr>
          <w:p w:rsidR="00C21CF9" w:rsidRDefault="00BF37BA" w:rsidP="000246F2">
            <w:pPr>
              <w:spacing w:line="276" w:lineRule="auto"/>
              <w:jc w:val="both"/>
              <w:rPr>
                <w:bCs/>
                <w:i/>
                <w:sz w:val="28"/>
                <w:szCs w:val="28"/>
                <w:lang w:eastAsia="en-US"/>
              </w:rPr>
            </w:pPr>
            <w:r>
              <w:rPr>
                <w:rFonts w:eastAsiaTheme="minorHAnsi"/>
                <w:noProof/>
                <w:color w:val="000000" w:themeColor="text1"/>
                <w:sz w:val="28"/>
                <w:szCs w:val="28"/>
              </w:rPr>
              <w:drawing>
                <wp:inline distT="0" distB="0" distL="0" distR="0" wp14:anchorId="0E24EB30" wp14:editId="395F5B71">
                  <wp:extent cx="1428750" cy="1819275"/>
                  <wp:effectExtent l="0" t="0" r="0" b="9525"/>
                  <wp:docPr id="20" name="Рисунок 20" descr="C:\Users\CherkashinaTA\Documents\Совещание Окр КДН на 10.06.2016\Инф сборник\Фото, доклады\Екатеринбург фото Куваева Сергея Петрови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erkashinaTA\Documents\Совещание Окр КДН на 10.06.2016\Инф сборник\Фото, доклады\Екатеринбург фото Куваева Сергея Петрович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0126" cy="1821027"/>
                          </a:xfrm>
                          <a:prstGeom prst="rect">
                            <a:avLst/>
                          </a:prstGeom>
                          <a:noFill/>
                          <a:ln>
                            <a:noFill/>
                          </a:ln>
                        </pic:spPr>
                      </pic:pic>
                    </a:graphicData>
                  </a:graphic>
                </wp:inline>
              </w:drawing>
            </w:r>
          </w:p>
        </w:tc>
        <w:tc>
          <w:tcPr>
            <w:tcW w:w="6521" w:type="dxa"/>
            <w:hideMark/>
          </w:tcPr>
          <w:p w:rsidR="00C21CF9" w:rsidRDefault="00481BBA" w:rsidP="000246F2">
            <w:pPr>
              <w:widowControl w:val="0"/>
              <w:autoSpaceDE w:val="0"/>
              <w:autoSpaceDN w:val="0"/>
              <w:adjustRightInd w:val="0"/>
              <w:jc w:val="both"/>
              <w:rPr>
                <w:b/>
                <w:color w:val="000000"/>
                <w:spacing w:val="-1"/>
                <w:sz w:val="28"/>
                <w:szCs w:val="28"/>
              </w:rPr>
            </w:pPr>
            <w:r>
              <w:rPr>
                <w:b/>
                <w:color w:val="000000"/>
                <w:spacing w:val="-1"/>
                <w:sz w:val="28"/>
                <w:szCs w:val="28"/>
              </w:rPr>
              <w:t>КУВАЕВ</w:t>
            </w:r>
          </w:p>
          <w:p w:rsidR="00C21CF9" w:rsidRDefault="00481BBA" w:rsidP="000246F2">
            <w:pPr>
              <w:widowControl w:val="0"/>
              <w:autoSpaceDE w:val="0"/>
              <w:autoSpaceDN w:val="0"/>
              <w:adjustRightInd w:val="0"/>
              <w:jc w:val="both"/>
              <w:rPr>
                <w:b/>
                <w:color w:val="000000"/>
                <w:spacing w:val="-1"/>
                <w:sz w:val="28"/>
                <w:szCs w:val="28"/>
              </w:rPr>
            </w:pPr>
            <w:r>
              <w:rPr>
                <w:b/>
                <w:color w:val="000000"/>
                <w:spacing w:val="-1"/>
                <w:sz w:val="28"/>
                <w:szCs w:val="28"/>
              </w:rPr>
              <w:t>СЕРГЕЙ</w:t>
            </w:r>
            <w:r w:rsidR="00C21CF9">
              <w:rPr>
                <w:b/>
                <w:color w:val="000000"/>
                <w:spacing w:val="-1"/>
                <w:sz w:val="28"/>
                <w:szCs w:val="28"/>
              </w:rPr>
              <w:t xml:space="preserve">   </w:t>
            </w:r>
            <w:r>
              <w:rPr>
                <w:b/>
                <w:color w:val="000000"/>
                <w:spacing w:val="-1"/>
                <w:sz w:val="28"/>
                <w:szCs w:val="28"/>
              </w:rPr>
              <w:t>ПЕТРОВИЧ</w:t>
            </w:r>
          </w:p>
          <w:p w:rsidR="00C21CF9" w:rsidRDefault="00C21CF9" w:rsidP="000246F2">
            <w:pPr>
              <w:widowControl w:val="0"/>
              <w:autoSpaceDE w:val="0"/>
              <w:autoSpaceDN w:val="0"/>
              <w:adjustRightInd w:val="0"/>
              <w:jc w:val="both"/>
              <w:rPr>
                <w:color w:val="000000"/>
                <w:spacing w:val="-1"/>
                <w:sz w:val="28"/>
                <w:szCs w:val="28"/>
              </w:rPr>
            </w:pPr>
          </w:p>
          <w:p w:rsidR="00BF17EB" w:rsidRPr="00BF37BA" w:rsidRDefault="00344CBB" w:rsidP="00481BBA">
            <w:pPr>
              <w:widowControl w:val="0"/>
              <w:autoSpaceDE w:val="0"/>
              <w:autoSpaceDN w:val="0"/>
              <w:adjustRightInd w:val="0"/>
              <w:jc w:val="both"/>
              <w:rPr>
                <w:rFonts w:eastAsia="Calibri"/>
                <w:sz w:val="28"/>
                <w:szCs w:val="28"/>
              </w:rPr>
            </w:pPr>
            <w:r w:rsidRPr="00344CBB">
              <w:rPr>
                <w:sz w:val="28"/>
                <w:szCs w:val="28"/>
              </w:rPr>
              <w:t xml:space="preserve">председатель </w:t>
            </w:r>
            <w:r w:rsidR="00481BBA" w:rsidRPr="00481BBA">
              <w:rPr>
                <w:sz w:val="28"/>
                <w:szCs w:val="28"/>
              </w:rPr>
              <w:t>территориальной комиссии</w:t>
            </w:r>
            <w:r w:rsidR="00481BBA">
              <w:rPr>
                <w:sz w:val="28"/>
                <w:szCs w:val="28"/>
              </w:rPr>
              <w:t xml:space="preserve"> </w:t>
            </w:r>
            <w:r w:rsidR="00481BBA" w:rsidRPr="00481BBA">
              <w:rPr>
                <w:rFonts w:eastAsia="Calibri"/>
                <w:sz w:val="28"/>
                <w:szCs w:val="28"/>
              </w:rPr>
              <w:t>по делам несовершеннолетн</w:t>
            </w:r>
            <w:r w:rsidR="00481BBA" w:rsidRPr="00BF37BA">
              <w:rPr>
                <w:rFonts w:eastAsia="Calibri"/>
                <w:sz w:val="28"/>
                <w:szCs w:val="28"/>
              </w:rPr>
              <w:t>их и защите их прав Орджоникидзевского района города Екатеринбурга</w:t>
            </w:r>
          </w:p>
          <w:p w:rsidR="00481BBA" w:rsidRPr="00BF37BA" w:rsidRDefault="00481BBA" w:rsidP="00481BBA">
            <w:pPr>
              <w:widowControl w:val="0"/>
              <w:autoSpaceDE w:val="0"/>
              <w:autoSpaceDN w:val="0"/>
              <w:adjustRightInd w:val="0"/>
              <w:jc w:val="both"/>
              <w:rPr>
                <w:sz w:val="28"/>
                <w:szCs w:val="28"/>
              </w:rPr>
            </w:pPr>
            <w:r w:rsidRPr="00BF37BA">
              <w:rPr>
                <w:rFonts w:eastAsia="Calibri"/>
                <w:sz w:val="28"/>
                <w:szCs w:val="28"/>
              </w:rPr>
              <w:t>(</w:t>
            </w:r>
            <w:hyperlink r:id="rId23" w:history="1">
              <w:r w:rsidRPr="00BF37BA">
                <w:rPr>
                  <w:rStyle w:val="a3"/>
                  <w:color w:val="auto"/>
                  <w:sz w:val="28"/>
                  <w:szCs w:val="28"/>
                  <w:u w:val="none"/>
                </w:rPr>
                <w:t>tkdn_ordj@mail.ru</w:t>
              </w:r>
            </w:hyperlink>
            <w:r w:rsidRPr="00BF37BA">
              <w:rPr>
                <w:sz w:val="28"/>
                <w:szCs w:val="28"/>
              </w:rPr>
              <w:t>)</w:t>
            </w:r>
          </w:p>
          <w:p w:rsidR="00481BBA" w:rsidRDefault="00481BBA" w:rsidP="00481BBA">
            <w:pPr>
              <w:widowControl w:val="0"/>
              <w:autoSpaceDE w:val="0"/>
              <w:autoSpaceDN w:val="0"/>
              <w:adjustRightInd w:val="0"/>
              <w:jc w:val="both"/>
              <w:rPr>
                <w:sz w:val="28"/>
                <w:szCs w:val="28"/>
              </w:rPr>
            </w:pPr>
          </w:p>
          <w:p w:rsidR="00481BBA" w:rsidRPr="00344CBB" w:rsidRDefault="00481BBA" w:rsidP="00481BBA">
            <w:pPr>
              <w:widowControl w:val="0"/>
              <w:autoSpaceDE w:val="0"/>
              <w:autoSpaceDN w:val="0"/>
              <w:adjustRightInd w:val="0"/>
              <w:jc w:val="both"/>
              <w:rPr>
                <w:sz w:val="28"/>
                <w:szCs w:val="28"/>
              </w:rPr>
            </w:pPr>
          </w:p>
        </w:tc>
      </w:tr>
    </w:tbl>
    <w:p w:rsidR="00C409A0" w:rsidRDefault="00C409A0" w:rsidP="00C409A0">
      <w:pPr>
        <w:pStyle w:val="af3"/>
        <w:widowControl w:val="0"/>
        <w:spacing w:after="0"/>
        <w:ind w:left="0" w:firstLine="708"/>
        <w:jc w:val="both"/>
        <w:rPr>
          <w:bCs/>
          <w:sz w:val="28"/>
        </w:rPr>
      </w:pPr>
      <w:r>
        <w:rPr>
          <w:bCs/>
          <w:sz w:val="28"/>
        </w:rPr>
        <w:t xml:space="preserve">Основная причина прекращения и возвращения </w:t>
      </w:r>
      <w:r w:rsidR="00942B7A">
        <w:rPr>
          <w:bCs/>
          <w:sz w:val="28"/>
        </w:rPr>
        <w:t xml:space="preserve">административных материалов территориальными комиссиями - неправильное составление протоколов и оформление других материалов дела либо неполнота представленных материалов, которая не может быть восполнена </w:t>
      </w:r>
      <w:r>
        <w:rPr>
          <w:bCs/>
          <w:sz w:val="28"/>
        </w:rPr>
        <w:br/>
      </w:r>
      <w:r w:rsidR="00942B7A">
        <w:rPr>
          <w:bCs/>
          <w:sz w:val="28"/>
        </w:rPr>
        <w:t>при рассмотрении дела.</w:t>
      </w:r>
    </w:p>
    <w:p w:rsidR="00C409A0" w:rsidRDefault="00942B7A" w:rsidP="00C409A0">
      <w:pPr>
        <w:pStyle w:val="af3"/>
        <w:widowControl w:val="0"/>
        <w:spacing w:after="0"/>
        <w:ind w:left="0" w:firstLine="708"/>
        <w:jc w:val="both"/>
        <w:rPr>
          <w:bCs/>
          <w:sz w:val="28"/>
        </w:rPr>
      </w:pPr>
      <w:r>
        <w:rPr>
          <w:bCs/>
          <w:sz w:val="28"/>
        </w:rPr>
        <w:t xml:space="preserve">В результате чего не достигается главная цель административного  наказания - предупреждения совершения новых правонарушений, </w:t>
      </w:r>
      <w:r w:rsidR="00C409A0">
        <w:rPr>
          <w:bCs/>
          <w:sz w:val="28"/>
        </w:rPr>
        <w:br/>
      </w:r>
      <w:r>
        <w:rPr>
          <w:bCs/>
          <w:sz w:val="28"/>
        </w:rPr>
        <w:t>как самим правонарушителем, так и другими лицами.</w:t>
      </w:r>
    </w:p>
    <w:p w:rsidR="00C409A0" w:rsidRDefault="00942B7A" w:rsidP="00C409A0">
      <w:pPr>
        <w:pStyle w:val="af3"/>
        <w:widowControl w:val="0"/>
        <w:spacing w:after="0"/>
        <w:ind w:left="0" w:firstLine="708"/>
        <w:jc w:val="both"/>
        <w:rPr>
          <w:bCs/>
          <w:sz w:val="28"/>
        </w:rPr>
      </w:pPr>
      <w:r>
        <w:rPr>
          <w:bCs/>
          <w:sz w:val="28"/>
        </w:rPr>
        <w:t>В соответствии с п.8 ст. 13 Ф</w:t>
      </w:r>
      <w:r w:rsidR="00C409A0">
        <w:rPr>
          <w:bCs/>
          <w:sz w:val="28"/>
        </w:rPr>
        <w:t xml:space="preserve">едерального закона Российской федерации </w:t>
      </w:r>
      <w:r>
        <w:rPr>
          <w:bCs/>
          <w:sz w:val="28"/>
        </w:rPr>
        <w:t xml:space="preserve">«О полиции» сотрудники подразделения по делам несовершеннолетних имеют право составлять протоколы об административных правонарушениях, </w:t>
      </w:r>
      <w:r>
        <w:rPr>
          <w:bCs/>
          <w:sz w:val="28"/>
        </w:rPr>
        <w:lastRenderedPageBreak/>
        <w:t xml:space="preserve">собирать доказательства, применять меры обеспечения производства </w:t>
      </w:r>
      <w:r w:rsidR="00C409A0">
        <w:rPr>
          <w:bCs/>
          <w:sz w:val="28"/>
        </w:rPr>
        <w:br/>
      </w:r>
      <w:r>
        <w:rPr>
          <w:bCs/>
          <w:sz w:val="28"/>
        </w:rPr>
        <w:t xml:space="preserve">по делам об административных правонарушениях, применять иные меры, предусмотренные законодательством об административных правонарушениях. Также в соответствии с положениями ст. 12 указанного закона на полицию возложены обязанности: выявлять причины административных правонарушений и условия, способствующие </w:t>
      </w:r>
      <w:r w:rsidR="00C409A0">
        <w:rPr>
          <w:bCs/>
          <w:sz w:val="28"/>
        </w:rPr>
        <w:br/>
      </w:r>
      <w:r>
        <w:rPr>
          <w:bCs/>
          <w:sz w:val="28"/>
        </w:rPr>
        <w:t xml:space="preserve">их совершению, принимать в пределах своих полномочий меры </w:t>
      </w:r>
      <w:r w:rsidR="00C409A0">
        <w:rPr>
          <w:bCs/>
          <w:sz w:val="28"/>
        </w:rPr>
        <w:br/>
      </w:r>
      <w:r>
        <w:rPr>
          <w:bCs/>
          <w:sz w:val="28"/>
        </w:rPr>
        <w:t xml:space="preserve">по их устранению, участвовать в профилактике безнадзорности </w:t>
      </w:r>
      <w:r w:rsidR="00C409A0">
        <w:rPr>
          <w:bCs/>
          <w:sz w:val="28"/>
        </w:rPr>
        <w:br/>
      </w:r>
      <w:r>
        <w:rPr>
          <w:bCs/>
          <w:sz w:val="28"/>
        </w:rPr>
        <w:t xml:space="preserve">и правонарушений несовершеннолетних; участвовать в пропаганде правовых знаний, пресекать административные правонарушения и осуществлять производство по делам об административных правонарушениях, отнесенных законодательством об административных правонарушениях </w:t>
      </w:r>
      <w:r w:rsidR="00C409A0">
        <w:rPr>
          <w:bCs/>
          <w:sz w:val="28"/>
        </w:rPr>
        <w:br/>
      </w:r>
      <w:r>
        <w:rPr>
          <w:bCs/>
          <w:sz w:val="28"/>
        </w:rPr>
        <w:t>к подведомственности полиции.</w:t>
      </w:r>
    </w:p>
    <w:p w:rsidR="00C409A0" w:rsidRDefault="00942B7A" w:rsidP="00C409A0">
      <w:pPr>
        <w:pStyle w:val="af3"/>
        <w:widowControl w:val="0"/>
        <w:spacing w:after="0"/>
        <w:ind w:left="0" w:firstLine="708"/>
        <w:jc w:val="both"/>
        <w:rPr>
          <w:bCs/>
          <w:sz w:val="28"/>
        </w:rPr>
      </w:pPr>
      <w:r>
        <w:rPr>
          <w:bCs/>
          <w:sz w:val="28"/>
        </w:rPr>
        <w:t xml:space="preserve">Производство по делу об административном правонарушении состоит из следующих стадий: возбуждение дела, рассмотрение дела, пересмотр постановлений (решений), исполнение постановлений. На сотрудников подразделения по делам несовершеннолетних возлагаются обязанности </w:t>
      </w:r>
      <w:r w:rsidR="00C409A0">
        <w:rPr>
          <w:bCs/>
          <w:sz w:val="28"/>
        </w:rPr>
        <w:br/>
      </w:r>
      <w:r>
        <w:rPr>
          <w:bCs/>
          <w:sz w:val="28"/>
        </w:rPr>
        <w:t xml:space="preserve">по сбору доказательств, проведению в необходимых случаях административного расследования, составлению протокола </w:t>
      </w:r>
      <w:r w:rsidR="00C409A0">
        <w:rPr>
          <w:bCs/>
          <w:sz w:val="28"/>
        </w:rPr>
        <w:br/>
      </w:r>
      <w:r>
        <w:rPr>
          <w:bCs/>
          <w:sz w:val="28"/>
        </w:rPr>
        <w:t>об административном правонарушении, своевременному направлению материалов по подведомственности, обеспечении явки лиц участников и др.</w:t>
      </w:r>
    </w:p>
    <w:p w:rsidR="00C409A0" w:rsidRDefault="00942B7A" w:rsidP="00C409A0">
      <w:pPr>
        <w:pStyle w:val="af3"/>
        <w:widowControl w:val="0"/>
        <w:spacing w:after="0"/>
        <w:ind w:left="0" w:firstLine="708"/>
        <w:jc w:val="both"/>
        <w:rPr>
          <w:bCs/>
          <w:sz w:val="28"/>
        </w:rPr>
      </w:pPr>
      <w:r>
        <w:rPr>
          <w:bCs/>
          <w:sz w:val="28"/>
        </w:rPr>
        <w:t xml:space="preserve">Основными предпосылками, порождающими проблемы </w:t>
      </w:r>
      <w:proofErr w:type="spellStart"/>
      <w:r>
        <w:rPr>
          <w:bCs/>
          <w:sz w:val="28"/>
        </w:rPr>
        <w:t>правоприменения</w:t>
      </w:r>
      <w:proofErr w:type="spellEnd"/>
      <w:r>
        <w:rPr>
          <w:bCs/>
          <w:sz w:val="28"/>
        </w:rPr>
        <w:t xml:space="preserve"> КоАП РФ в части производства по делам </w:t>
      </w:r>
      <w:r w:rsidR="00C409A0">
        <w:rPr>
          <w:bCs/>
          <w:sz w:val="28"/>
        </w:rPr>
        <w:br/>
      </w:r>
      <w:r>
        <w:rPr>
          <w:bCs/>
          <w:sz w:val="28"/>
        </w:rPr>
        <w:t>об административных правонарушениях в деятельности органов административной юрисдикции, а также квалификации административных правонарушений можно считать:</w:t>
      </w:r>
    </w:p>
    <w:p w:rsidR="00C409A0" w:rsidRDefault="00942B7A" w:rsidP="00C409A0">
      <w:pPr>
        <w:pStyle w:val="af3"/>
        <w:widowControl w:val="0"/>
        <w:spacing w:after="0"/>
        <w:ind w:left="0" w:firstLine="708"/>
        <w:jc w:val="both"/>
        <w:rPr>
          <w:bCs/>
          <w:sz w:val="28"/>
        </w:rPr>
      </w:pPr>
      <w:r>
        <w:rPr>
          <w:bCs/>
          <w:sz w:val="28"/>
        </w:rPr>
        <w:t>1</w:t>
      </w:r>
      <w:r w:rsidR="00C409A0">
        <w:rPr>
          <w:bCs/>
          <w:sz w:val="28"/>
        </w:rPr>
        <w:t>) с</w:t>
      </w:r>
      <w:r>
        <w:rPr>
          <w:bCs/>
          <w:sz w:val="28"/>
        </w:rPr>
        <w:t>ложность основополагающего правового акта, регламентирующего производство по делам об административных правонарушениях – нестабильность КоАП РФ;</w:t>
      </w:r>
    </w:p>
    <w:p w:rsidR="00C409A0" w:rsidRDefault="00942B7A" w:rsidP="00C409A0">
      <w:pPr>
        <w:pStyle w:val="af3"/>
        <w:widowControl w:val="0"/>
        <w:spacing w:after="0"/>
        <w:ind w:left="0" w:firstLine="708"/>
        <w:jc w:val="both"/>
        <w:rPr>
          <w:bCs/>
          <w:sz w:val="28"/>
        </w:rPr>
      </w:pPr>
      <w:r>
        <w:rPr>
          <w:bCs/>
          <w:sz w:val="28"/>
        </w:rPr>
        <w:t>2</w:t>
      </w:r>
      <w:r w:rsidR="00C409A0">
        <w:rPr>
          <w:bCs/>
          <w:sz w:val="28"/>
        </w:rPr>
        <w:t>) н</w:t>
      </w:r>
      <w:r>
        <w:rPr>
          <w:bCs/>
          <w:sz w:val="28"/>
        </w:rPr>
        <w:t>аличие в К</w:t>
      </w:r>
      <w:r w:rsidR="00C409A0">
        <w:rPr>
          <w:bCs/>
          <w:sz w:val="28"/>
        </w:rPr>
        <w:t>оАП РФ довольно большого числа с</w:t>
      </w:r>
      <w:r>
        <w:rPr>
          <w:bCs/>
          <w:sz w:val="28"/>
        </w:rPr>
        <w:t xml:space="preserve">сылок </w:t>
      </w:r>
      <w:r w:rsidR="00C409A0">
        <w:rPr>
          <w:bCs/>
          <w:sz w:val="28"/>
        </w:rPr>
        <w:br/>
        <w:t>к подзаконным актам,</w:t>
      </w:r>
      <w:r>
        <w:rPr>
          <w:bCs/>
          <w:sz w:val="28"/>
        </w:rPr>
        <w:t xml:space="preserve"> разрозненный характер особых правил, установленных в КоАП РФ при</w:t>
      </w:r>
      <w:r w:rsidR="00C409A0">
        <w:rPr>
          <w:bCs/>
          <w:sz w:val="28"/>
        </w:rPr>
        <w:t>менительно к несовершеннолетним;</w:t>
      </w:r>
    </w:p>
    <w:p w:rsidR="00C409A0" w:rsidRDefault="00942B7A" w:rsidP="00C409A0">
      <w:pPr>
        <w:pStyle w:val="af3"/>
        <w:widowControl w:val="0"/>
        <w:spacing w:after="0"/>
        <w:ind w:left="0" w:firstLine="708"/>
        <w:jc w:val="both"/>
        <w:rPr>
          <w:bCs/>
          <w:sz w:val="28"/>
        </w:rPr>
      </w:pPr>
      <w:r>
        <w:rPr>
          <w:bCs/>
          <w:sz w:val="28"/>
        </w:rPr>
        <w:t>3</w:t>
      </w:r>
      <w:r w:rsidR="00C409A0">
        <w:rPr>
          <w:bCs/>
          <w:sz w:val="28"/>
        </w:rPr>
        <w:t>) н</w:t>
      </w:r>
      <w:r>
        <w:rPr>
          <w:bCs/>
          <w:sz w:val="28"/>
        </w:rPr>
        <w:t xml:space="preserve">езначительность процессуальных сроков и сроков давности привлечения к ответственности за </w:t>
      </w:r>
      <w:r w:rsidR="00C409A0">
        <w:rPr>
          <w:bCs/>
          <w:sz w:val="28"/>
        </w:rPr>
        <w:t>административные правонарушения;</w:t>
      </w:r>
    </w:p>
    <w:p w:rsidR="00C409A0" w:rsidRDefault="00942B7A" w:rsidP="00C409A0">
      <w:pPr>
        <w:pStyle w:val="af3"/>
        <w:widowControl w:val="0"/>
        <w:spacing w:after="0"/>
        <w:ind w:left="0" w:firstLine="708"/>
        <w:jc w:val="both"/>
        <w:rPr>
          <w:bCs/>
          <w:sz w:val="28"/>
        </w:rPr>
      </w:pPr>
      <w:r>
        <w:rPr>
          <w:bCs/>
          <w:sz w:val="28"/>
        </w:rPr>
        <w:t>4</w:t>
      </w:r>
      <w:r w:rsidR="00C409A0">
        <w:rPr>
          <w:bCs/>
          <w:sz w:val="28"/>
        </w:rPr>
        <w:t>) н</w:t>
      </w:r>
      <w:r>
        <w:rPr>
          <w:bCs/>
          <w:sz w:val="28"/>
        </w:rPr>
        <w:t xml:space="preserve">едостатки взаимодействия органов административной юрисдикции, к компетенции которых относятся вопросы, связанные с производством </w:t>
      </w:r>
      <w:r w:rsidR="00C409A0">
        <w:rPr>
          <w:bCs/>
          <w:sz w:val="28"/>
        </w:rPr>
        <w:br/>
      </w:r>
      <w:r>
        <w:rPr>
          <w:bCs/>
          <w:sz w:val="28"/>
        </w:rPr>
        <w:t>по делам об административных правонарушениях, субъектами которых являются несовершеннолетние, их законные представители</w:t>
      </w:r>
      <w:r w:rsidR="00C409A0">
        <w:rPr>
          <w:bCs/>
          <w:sz w:val="28"/>
        </w:rPr>
        <w:t>.</w:t>
      </w:r>
    </w:p>
    <w:p w:rsidR="00C409A0" w:rsidRDefault="00942B7A" w:rsidP="00C409A0">
      <w:pPr>
        <w:pStyle w:val="af3"/>
        <w:widowControl w:val="0"/>
        <w:spacing w:after="0"/>
        <w:ind w:left="0" w:firstLine="708"/>
        <w:jc w:val="both"/>
        <w:rPr>
          <w:bCs/>
          <w:sz w:val="28"/>
        </w:rPr>
      </w:pPr>
      <w:r>
        <w:rPr>
          <w:bCs/>
          <w:sz w:val="28"/>
        </w:rPr>
        <w:t>Поэтому в плане работы территориальной комиссии Орджоникидзевского района города Екатеринбурга по делам несовершеннолетних и защите их прав предусмотрен постоянно  действующий</w:t>
      </w:r>
      <w:r w:rsidR="00C409A0">
        <w:rPr>
          <w:bCs/>
          <w:sz w:val="28"/>
        </w:rPr>
        <w:t xml:space="preserve"> </w:t>
      </w:r>
      <w:r>
        <w:rPr>
          <w:bCs/>
          <w:sz w:val="28"/>
        </w:rPr>
        <w:t>(ежеквартальный) семинар по вопросам</w:t>
      </w:r>
      <w:r>
        <w:t xml:space="preserve"> </w:t>
      </w:r>
      <w:r>
        <w:rPr>
          <w:bCs/>
          <w:sz w:val="28"/>
        </w:rPr>
        <w:t xml:space="preserve">связанных </w:t>
      </w:r>
      <w:r w:rsidR="00C409A0">
        <w:rPr>
          <w:bCs/>
          <w:sz w:val="28"/>
        </w:rPr>
        <w:br/>
      </w:r>
      <w:r>
        <w:rPr>
          <w:bCs/>
          <w:sz w:val="28"/>
        </w:rPr>
        <w:t xml:space="preserve">с производством по делам об административных правонарушениях, субъектами которых являются несовершеннолетние, их законные </w:t>
      </w:r>
      <w:r>
        <w:rPr>
          <w:bCs/>
          <w:sz w:val="28"/>
        </w:rPr>
        <w:lastRenderedPageBreak/>
        <w:t>представители</w:t>
      </w:r>
      <w:r w:rsidR="00C409A0">
        <w:rPr>
          <w:bCs/>
          <w:sz w:val="28"/>
        </w:rPr>
        <w:t>.</w:t>
      </w:r>
    </w:p>
    <w:p w:rsidR="00C409A0" w:rsidRDefault="00942B7A" w:rsidP="00C409A0">
      <w:pPr>
        <w:pStyle w:val="af3"/>
        <w:widowControl w:val="0"/>
        <w:spacing w:after="0"/>
        <w:ind w:left="0" w:firstLine="708"/>
        <w:jc w:val="both"/>
        <w:rPr>
          <w:bCs/>
          <w:sz w:val="28"/>
        </w:rPr>
      </w:pPr>
      <w:proofErr w:type="gramStart"/>
      <w:r>
        <w:rPr>
          <w:bCs/>
          <w:sz w:val="28"/>
        </w:rPr>
        <w:t xml:space="preserve">Для обеспечения полного и качественного составления протоколов </w:t>
      </w:r>
      <w:r w:rsidR="00C409A0">
        <w:rPr>
          <w:bCs/>
          <w:sz w:val="28"/>
        </w:rPr>
        <w:br/>
      </w:r>
      <w:r>
        <w:rPr>
          <w:bCs/>
          <w:sz w:val="28"/>
        </w:rPr>
        <w:t xml:space="preserve">об административных правонарушениях </w:t>
      </w:r>
      <w:r w:rsidR="00C409A0">
        <w:rPr>
          <w:bCs/>
          <w:sz w:val="28"/>
        </w:rPr>
        <w:t>в отношении</w:t>
      </w:r>
      <w:r>
        <w:rPr>
          <w:bCs/>
          <w:sz w:val="28"/>
        </w:rPr>
        <w:t xml:space="preserve"> несовершеннолетних </w:t>
      </w:r>
      <w:r w:rsidR="00C409A0">
        <w:rPr>
          <w:bCs/>
          <w:sz w:val="28"/>
        </w:rPr>
        <w:br/>
      </w:r>
      <w:r>
        <w:rPr>
          <w:bCs/>
          <w:sz w:val="28"/>
        </w:rPr>
        <w:t>и родителей, для сотрудников подразделения по делам несовершеннолетних комиссией разработано практическое пособие по возбуждению административных дел в отношении несовершеннолетних и их законных представителей</w:t>
      </w:r>
      <w:r w:rsidR="00C409A0">
        <w:rPr>
          <w:bCs/>
          <w:sz w:val="28"/>
        </w:rPr>
        <w:t xml:space="preserve"> (пособие направлено на адреса электронной почты членам комиссии по делам несовершеннолетних и защите их прав </w:t>
      </w:r>
      <w:r w:rsidR="00C409A0">
        <w:rPr>
          <w:bCs/>
          <w:sz w:val="28"/>
        </w:rPr>
        <w:br/>
        <w:t>при Правительстве Ханты-Мансийского автономного округа – Югры, а также в</w:t>
      </w:r>
      <w:proofErr w:type="gramEnd"/>
      <w:r w:rsidR="00C409A0">
        <w:rPr>
          <w:bCs/>
          <w:sz w:val="28"/>
        </w:rPr>
        <w:t xml:space="preserve"> </w:t>
      </w:r>
      <w:proofErr w:type="gramStart"/>
      <w:r w:rsidR="00C409A0">
        <w:rPr>
          <w:bCs/>
          <w:sz w:val="28"/>
        </w:rPr>
        <w:t xml:space="preserve">территориальные комиссии по делам несовершеннолетних и защите </w:t>
      </w:r>
      <w:r w:rsidR="00C409A0">
        <w:rPr>
          <w:bCs/>
          <w:sz w:val="28"/>
        </w:rPr>
        <w:br/>
        <w:t>их прав муниципальных образований Ханты-Мансийского автономного округа – Югры)</w:t>
      </w:r>
      <w:r>
        <w:rPr>
          <w:bCs/>
          <w:sz w:val="28"/>
        </w:rPr>
        <w:t>.</w:t>
      </w:r>
      <w:proofErr w:type="gramEnd"/>
    </w:p>
    <w:p w:rsidR="00C409A0" w:rsidRDefault="00C409A0" w:rsidP="00C409A0">
      <w:pPr>
        <w:pStyle w:val="af3"/>
        <w:widowControl w:val="0"/>
        <w:spacing w:after="0"/>
        <w:ind w:left="0" w:firstLine="708"/>
        <w:jc w:val="both"/>
        <w:rPr>
          <w:bCs/>
          <w:sz w:val="28"/>
        </w:rPr>
      </w:pPr>
      <w:r>
        <w:rPr>
          <w:bCs/>
          <w:sz w:val="28"/>
        </w:rPr>
        <w:t xml:space="preserve">В данном </w:t>
      </w:r>
      <w:r w:rsidR="00942B7A">
        <w:rPr>
          <w:bCs/>
          <w:sz w:val="28"/>
        </w:rPr>
        <w:t>пособии:</w:t>
      </w:r>
    </w:p>
    <w:p w:rsidR="00C409A0" w:rsidRDefault="00942B7A" w:rsidP="00C409A0">
      <w:pPr>
        <w:pStyle w:val="af3"/>
        <w:widowControl w:val="0"/>
        <w:spacing w:after="0"/>
        <w:ind w:left="0" w:firstLine="708"/>
        <w:jc w:val="both"/>
        <w:rPr>
          <w:bCs/>
          <w:sz w:val="28"/>
        </w:rPr>
      </w:pPr>
      <w:r>
        <w:rPr>
          <w:bCs/>
          <w:sz w:val="28"/>
        </w:rPr>
        <w:t xml:space="preserve">изложены основные требования к составлению материалов </w:t>
      </w:r>
      <w:r w:rsidR="00C409A0">
        <w:rPr>
          <w:bCs/>
          <w:sz w:val="28"/>
        </w:rPr>
        <w:br/>
      </w:r>
      <w:r>
        <w:rPr>
          <w:bCs/>
          <w:sz w:val="28"/>
        </w:rPr>
        <w:t>об административном правонарушении, предусмотренных статьями   Кодекса об административных правонарушениях Российской Федерации;</w:t>
      </w:r>
    </w:p>
    <w:p w:rsidR="00C409A0" w:rsidRDefault="00942B7A" w:rsidP="00C409A0">
      <w:pPr>
        <w:pStyle w:val="af3"/>
        <w:widowControl w:val="0"/>
        <w:spacing w:after="0"/>
        <w:ind w:left="0" w:firstLine="708"/>
        <w:jc w:val="both"/>
        <w:rPr>
          <w:bCs/>
          <w:sz w:val="28"/>
        </w:rPr>
      </w:pPr>
      <w:r>
        <w:rPr>
          <w:bCs/>
          <w:sz w:val="28"/>
        </w:rPr>
        <w:t>отражены события административного правонарушения, которые необходимы при составлении протоколов;</w:t>
      </w:r>
    </w:p>
    <w:p w:rsidR="00942B7A" w:rsidRDefault="00942B7A" w:rsidP="00C409A0">
      <w:pPr>
        <w:pStyle w:val="af3"/>
        <w:widowControl w:val="0"/>
        <w:spacing w:after="0"/>
        <w:ind w:left="0" w:firstLine="708"/>
        <w:jc w:val="both"/>
        <w:rPr>
          <w:bCs/>
          <w:sz w:val="28"/>
        </w:rPr>
      </w:pPr>
      <w:r>
        <w:rPr>
          <w:bCs/>
          <w:sz w:val="28"/>
        </w:rPr>
        <w:t xml:space="preserve">перечислены материалы, необходимые для установления вины лица, привлекаемого к административной ответственности и требования </w:t>
      </w:r>
      <w:r w:rsidR="00C409A0">
        <w:rPr>
          <w:bCs/>
          <w:sz w:val="28"/>
        </w:rPr>
        <w:br/>
      </w:r>
      <w:r>
        <w:rPr>
          <w:bCs/>
          <w:sz w:val="28"/>
        </w:rPr>
        <w:t>к их оформлению.</w:t>
      </w:r>
    </w:p>
    <w:p w:rsidR="00942B7A" w:rsidRDefault="00942B7A" w:rsidP="00942B7A">
      <w:pPr>
        <w:ind w:firstLine="708"/>
        <w:jc w:val="both"/>
        <w:rPr>
          <w:sz w:val="28"/>
          <w:szCs w:val="28"/>
        </w:rPr>
      </w:pPr>
      <w:r>
        <w:rPr>
          <w:sz w:val="28"/>
          <w:szCs w:val="28"/>
        </w:rPr>
        <w:t>Таким образом, от правильности составления и полноты представленных административных материалов сотрудниками подразделен</w:t>
      </w:r>
      <w:r w:rsidR="00C409A0">
        <w:rPr>
          <w:sz w:val="28"/>
          <w:szCs w:val="28"/>
        </w:rPr>
        <w:t xml:space="preserve">ия по делам несовершеннолетних </w:t>
      </w:r>
      <w:r>
        <w:rPr>
          <w:sz w:val="28"/>
          <w:szCs w:val="28"/>
        </w:rPr>
        <w:t>зависит качественная работа комиссии на стадии подготовки и ра</w:t>
      </w:r>
      <w:r w:rsidR="00C409A0">
        <w:rPr>
          <w:sz w:val="28"/>
          <w:szCs w:val="28"/>
        </w:rPr>
        <w:t>ссмотрения административных дел.</w:t>
      </w:r>
    </w:p>
    <w:p w:rsidR="00942B7A" w:rsidRDefault="00942B7A" w:rsidP="005E597B">
      <w:pPr>
        <w:tabs>
          <w:tab w:val="left" w:pos="0"/>
        </w:tabs>
        <w:ind w:firstLine="709"/>
        <w:jc w:val="both"/>
        <w:rPr>
          <w:rFonts w:eastAsiaTheme="minorHAnsi"/>
          <w:color w:val="000000" w:themeColor="text1"/>
          <w:sz w:val="28"/>
          <w:szCs w:val="28"/>
          <w:lang w:eastAsia="en-US"/>
        </w:rPr>
      </w:pPr>
    </w:p>
    <w:p w:rsidR="00344CBB" w:rsidRDefault="00344CBB" w:rsidP="00344CBB">
      <w:pPr>
        <w:ind w:firstLine="708"/>
        <w:jc w:val="both"/>
        <w:rPr>
          <w:rFonts w:eastAsiaTheme="minorHAnsi"/>
          <w:color w:val="000000" w:themeColor="text1"/>
          <w:sz w:val="28"/>
          <w:szCs w:val="28"/>
          <w:lang w:eastAsia="en-US"/>
        </w:rPr>
      </w:pPr>
    </w:p>
    <w:p w:rsidR="00BF37BA" w:rsidRDefault="00BF37BA" w:rsidP="00344CBB">
      <w:pPr>
        <w:ind w:firstLine="708"/>
        <w:jc w:val="both"/>
        <w:rPr>
          <w:sz w:val="28"/>
          <w:szCs w:val="28"/>
          <w:lang w:eastAsia="en-US"/>
        </w:rPr>
      </w:pPr>
    </w:p>
    <w:p w:rsidR="001D7E61" w:rsidRDefault="001D7E61" w:rsidP="001D7E61">
      <w:pPr>
        <w:ind w:firstLine="708"/>
        <w:jc w:val="center"/>
        <w:rPr>
          <w:rFonts w:eastAsia="Calibri"/>
          <w:b/>
          <w:color w:val="0F243E" w:themeColor="text2" w:themeShade="80"/>
          <w:sz w:val="28"/>
          <w:szCs w:val="28"/>
        </w:rPr>
      </w:pPr>
      <w:r w:rsidRPr="001D7E61">
        <w:rPr>
          <w:rFonts w:eastAsia="Calibri"/>
          <w:b/>
          <w:color w:val="0F243E" w:themeColor="text2" w:themeShade="80"/>
          <w:sz w:val="28"/>
          <w:szCs w:val="28"/>
        </w:rPr>
        <w:t xml:space="preserve">О практике реализации требования, предусмотренного </w:t>
      </w:r>
    </w:p>
    <w:p w:rsidR="00BF37BA" w:rsidRPr="001D7E61" w:rsidRDefault="001D7E61" w:rsidP="001D7E61">
      <w:pPr>
        <w:ind w:firstLine="708"/>
        <w:jc w:val="center"/>
        <w:rPr>
          <w:b/>
          <w:color w:val="0F243E" w:themeColor="text2" w:themeShade="80"/>
          <w:sz w:val="28"/>
          <w:szCs w:val="28"/>
          <w:lang w:eastAsia="en-US"/>
        </w:rPr>
      </w:pPr>
      <w:r w:rsidRPr="001D7E61">
        <w:rPr>
          <w:rFonts w:eastAsia="Calibri"/>
          <w:b/>
          <w:color w:val="0F243E" w:themeColor="text2" w:themeShade="80"/>
          <w:sz w:val="28"/>
          <w:szCs w:val="28"/>
        </w:rPr>
        <w:t>пунктом 5 статьи 32.2 КоАП РФ»</w:t>
      </w:r>
      <w:r w:rsidRPr="001D7E61">
        <w:rPr>
          <w:b/>
          <w:color w:val="0F243E" w:themeColor="text2" w:themeShade="80"/>
          <w:sz w:val="28"/>
          <w:szCs w:val="28"/>
        </w:rPr>
        <w:t xml:space="preserve"> (в том числе о </w:t>
      </w:r>
      <w:r w:rsidRPr="001D7E61">
        <w:rPr>
          <w:rFonts w:eastAsia="Calibri"/>
          <w:b/>
          <w:color w:val="0F243E" w:themeColor="text2" w:themeShade="80"/>
          <w:sz w:val="28"/>
          <w:szCs w:val="28"/>
        </w:rPr>
        <w:t xml:space="preserve">трудностях, возникающих в процессе взаимодействия территориальной комиссии </w:t>
      </w:r>
      <w:r>
        <w:rPr>
          <w:rFonts w:eastAsia="Calibri"/>
          <w:b/>
          <w:color w:val="0F243E" w:themeColor="text2" w:themeShade="80"/>
          <w:sz w:val="28"/>
          <w:szCs w:val="28"/>
        </w:rPr>
        <w:br/>
      </w:r>
      <w:r w:rsidRPr="001D7E61">
        <w:rPr>
          <w:rFonts w:eastAsia="Calibri"/>
          <w:b/>
          <w:color w:val="0F243E" w:themeColor="text2" w:themeShade="80"/>
          <w:sz w:val="28"/>
          <w:szCs w:val="28"/>
        </w:rPr>
        <w:t xml:space="preserve">по делам несовершеннолетних и защите их прав </w:t>
      </w:r>
      <w:proofErr w:type="spellStart"/>
      <w:r w:rsidRPr="001D7E61">
        <w:rPr>
          <w:rFonts w:eastAsia="Calibri"/>
          <w:b/>
          <w:color w:val="0F243E" w:themeColor="text2" w:themeShade="80"/>
          <w:sz w:val="28"/>
          <w:szCs w:val="28"/>
        </w:rPr>
        <w:t>Нижневартовского</w:t>
      </w:r>
      <w:proofErr w:type="spellEnd"/>
      <w:r w:rsidRPr="001D7E61">
        <w:rPr>
          <w:rFonts w:eastAsia="Calibri"/>
          <w:b/>
          <w:color w:val="0F243E" w:themeColor="text2" w:themeShade="80"/>
          <w:sz w:val="28"/>
          <w:szCs w:val="28"/>
        </w:rPr>
        <w:t xml:space="preserve"> района с судебными приставами-исполнителями, а также </w:t>
      </w:r>
      <w:r>
        <w:rPr>
          <w:rFonts w:eastAsia="Calibri"/>
          <w:b/>
          <w:color w:val="0F243E" w:themeColor="text2" w:themeShade="80"/>
          <w:sz w:val="28"/>
          <w:szCs w:val="28"/>
        </w:rPr>
        <w:br/>
      </w:r>
      <w:r w:rsidRPr="001D7E61">
        <w:rPr>
          <w:rFonts w:eastAsia="Calibri"/>
          <w:b/>
          <w:color w:val="0F243E" w:themeColor="text2" w:themeShade="80"/>
          <w:sz w:val="28"/>
          <w:szCs w:val="28"/>
        </w:rPr>
        <w:t>об организации работы по составлению протокола об административном правонарушении по части 1 статьи 20.25 КоАП РФ)</w:t>
      </w:r>
    </w:p>
    <w:p w:rsidR="00027EE0" w:rsidRPr="00481BBA" w:rsidRDefault="00027EE0" w:rsidP="00027EE0">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27EE0" w:rsidRPr="00EB70A6" w:rsidTr="00CE3824">
        <w:tc>
          <w:tcPr>
            <w:tcW w:w="2943" w:type="dxa"/>
            <w:hideMark/>
          </w:tcPr>
          <w:p w:rsidR="00027EE0" w:rsidRDefault="00027EE0" w:rsidP="00CE3824">
            <w:pPr>
              <w:spacing w:line="276" w:lineRule="auto"/>
              <w:jc w:val="both"/>
              <w:rPr>
                <w:bCs/>
                <w:i/>
                <w:sz w:val="28"/>
                <w:szCs w:val="28"/>
                <w:lang w:eastAsia="en-US"/>
              </w:rPr>
            </w:pPr>
            <w:r>
              <w:rPr>
                <w:noProof/>
                <w:sz w:val="28"/>
                <w:szCs w:val="28"/>
              </w:rPr>
              <w:drawing>
                <wp:inline distT="0" distB="0" distL="0" distR="0" wp14:anchorId="1EF9B0C6" wp14:editId="6BFF4C1B">
                  <wp:extent cx="2447925" cy="1428750"/>
                  <wp:effectExtent l="0" t="0" r="9525" b="0"/>
                  <wp:docPr id="22" name="Рисунок 22" descr="C:\Users\CherkashinaTA\Documents\Совещание Окр КДН на 10.06.2016\Инф сборник\Фото, доклады\Пономарева И.С. фото Нижн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herkashinaTA\Documents\Совещание Окр КДН на 10.06.2016\Инф сборник\Фото, доклады\Пономарева И.С. фото Нижн р-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356" cy="1427834"/>
                          </a:xfrm>
                          <a:prstGeom prst="rect">
                            <a:avLst/>
                          </a:prstGeom>
                          <a:noFill/>
                          <a:ln>
                            <a:noFill/>
                          </a:ln>
                        </pic:spPr>
                      </pic:pic>
                    </a:graphicData>
                  </a:graphic>
                </wp:inline>
              </w:drawing>
            </w:r>
          </w:p>
        </w:tc>
        <w:tc>
          <w:tcPr>
            <w:tcW w:w="6521" w:type="dxa"/>
            <w:hideMark/>
          </w:tcPr>
          <w:p w:rsidR="00027EE0" w:rsidRDefault="00B5714A" w:rsidP="00CE3824">
            <w:pPr>
              <w:widowControl w:val="0"/>
              <w:autoSpaceDE w:val="0"/>
              <w:autoSpaceDN w:val="0"/>
              <w:adjustRightInd w:val="0"/>
              <w:jc w:val="both"/>
              <w:rPr>
                <w:b/>
                <w:color w:val="000000"/>
                <w:spacing w:val="-1"/>
                <w:sz w:val="28"/>
                <w:szCs w:val="28"/>
              </w:rPr>
            </w:pPr>
            <w:r>
              <w:rPr>
                <w:b/>
                <w:color w:val="000000"/>
                <w:spacing w:val="-1"/>
                <w:sz w:val="28"/>
                <w:szCs w:val="28"/>
              </w:rPr>
              <w:t xml:space="preserve">         </w:t>
            </w:r>
            <w:r w:rsidR="00027EE0">
              <w:rPr>
                <w:b/>
                <w:color w:val="000000"/>
                <w:spacing w:val="-1"/>
                <w:sz w:val="28"/>
                <w:szCs w:val="28"/>
              </w:rPr>
              <w:t>ПОНОМАРЕВА</w:t>
            </w:r>
          </w:p>
          <w:p w:rsidR="00027EE0" w:rsidRDefault="00B5714A" w:rsidP="00CE3824">
            <w:pPr>
              <w:widowControl w:val="0"/>
              <w:autoSpaceDE w:val="0"/>
              <w:autoSpaceDN w:val="0"/>
              <w:adjustRightInd w:val="0"/>
              <w:jc w:val="both"/>
              <w:rPr>
                <w:b/>
                <w:color w:val="000000"/>
                <w:spacing w:val="-1"/>
                <w:sz w:val="28"/>
                <w:szCs w:val="28"/>
              </w:rPr>
            </w:pPr>
            <w:r>
              <w:rPr>
                <w:b/>
                <w:color w:val="000000"/>
                <w:spacing w:val="-1"/>
                <w:sz w:val="28"/>
                <w:szCs w:val="28"/>
              </w:rPr>
              <w:t xml:space="preserve">         </w:t>
            </w:r>
            <w:r w:rsidR="00027EE0">
              <w:rPr>
                <w:b/>
                <w:color w:val="000000"/>
                <w:spacing w:val="-1"/>
                <w:sz w:val="28"/>
                <w:szCs w:val="28"/>
              </w:rPr>
              <w:t>ИРИНА   СЕРГЕЕВНА</w:t>
            </w:r>
          </w:p>
          <w:p w:rsidR="00027EE0" w:rsidRDefault="00027EE0" w:rsidP="00CE3824">
            <w:pPr>
              <w:widowControl w:val="0"/>
              <w:autoSpaceDE w:val="0"/>
              <w:autoSpaceDN w:val="0"/>
              <w:adjustRightInd w:val="0"/>
              <w:jc w:val="both"/>
              <w:rPr>
                <w:color w:val="000000"/>
                <w:spacing w:val="-1"/>
                <w:sz w:val="28"/>
                <w:szCs w:val="28"/>
              </w:rPr>
            </w:pP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 xml:space="preserve">заместитель председателя территориальной </w:t>
            </w:r>
            <w:r>
              <w:rPr>
                <w:rFonts w:eastAsia="Calibri"/>
                <w:sz w:val="28"/>
                <w:szCs w:val="28"/>
              </w:rPr>
              <w:t xml:space="preserve">        </w:t>
            </w: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 xml:space="preserve">комиссии по делам несовершеннолетних </w:t>
            </w: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и защите</w:t>
            </w:r>
            <w:r>
              <w:rPr>
                <w:rFonts w:eastAsia="Calibri"/>
                <w:sz w:val="28"/>
                <w:szCs w:val="28"/>
              </w:rPr>
              <w:t xml:space="preserve"> их</w:t>
            </w:r>
            <w:r w:rsidR="00027EE0" w:rsidRPr="00027EE0">
              <w:rPr>
                <w:rFonts w:eastAsia="Calibri"/>
                <w:sz w:val="28"/>
                <w:szCs w:val="28"/>
              </w:rPr>
              <w:t xml:space="preserve"> прав </w:t>
            </w:r>
            <w:proofErr w:type="spellStart"/>
            <w:r w:rsidR="00027EE0" w:rsidRPr="00027EE0">
              <w:rPr>
                <w:rFonts w:eastAsia="Calibri"/>
                <w:sz w:val="28"/>
                <w:szCs w:val="28"/>
              </w:rPr>
              <w:t>Нижневартовского</w:t>
            </w:r>
            <w:proofErr w:type="spellEnd"/>
            <w:r w:rsidR="00027EE0" w:rsidRPr="00027EE0">
              <w:rPr>
                <w:rFonts w:eastAsia="Calibri"/>
                <w:sz w:val="28"/>
                <w:szCs w:val="28"/>
              </w:rPr>
              <w:t xml:space="preserve"> района</w:t>
            </w:r>
            <w:r w:rsidR="00027EE0" w:rsidRPr="00BF37BA">
              <w:rPr>
                <w:rFonts w:eastAsia="Calibri"/>
                <w:sz w:val="28"/>
                <w:szCs w:val="28"/>
              </w:rPr>
              <w:t xml:space="preserve"> </w:t>
            </w:r>
            <w:r>
              <w:rPr>
                <w:rFonts w:eastAsia="Calibri"/>
                <w:sz w:val="28"/>
                <w:szCs w:val="28"/>
              </w:rPr>
              <w:t xml:space="preserve">                </w:t>
            </w:r>
          </w:p>
          <w:p w:rsidR="00027EE0" w:rsidRPr="00163408"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BF37BA">
              <w:rPr>
                <w:rFonts w:eastAsia="Calibri"/>
                <w:sz w:val="28"/>
                <w:szCs w:val="28"/>
              </w:rPr>
              <w:t>(</w:t>
            </w:r>
            <w:r w:rsidR="00027EE0" w:rsidRPr="00027EE0">
              <w:rPr>
                <w:sz w:val="28"/>
                <w:szCs w:val="28"/>
              </w:rPr>
              <w:t>P</w:t>
            </w:r>
            <w:r w:rsidR="00027EE0">
              <w:rPr>
                <w:sz w:val="28"/>
                <w:szCs w:val="28"/>
              </w:rPr>
              <w:t>onomarevaIS@NVraion.ru)</w:t>
            </w:r>
          </w:p>
          <w:p w:rsidR="00027EE0" w:rsidRPr="00344CBB" w:rsidRDefault="00027EE0" w:rsidP="00CE3824">
            <w:pPr>
              <w:widowControl w:val="0"/>
              <w:autoSpaceDE w:val="0"/>
              <w:autoSpaceDN w:val="0"/>
              <w:adjustRightInd w:val="0"/>
              <w:jc w:val="both"/>
              <w:rPr>
                <w:sz w:val="28"/>
                <w:szCs w:val="28"/>
              </w:rPr>
            </w:pPr>
          </w:p>
        </w:tc>
      </w:tr>
    </w:tbl>
    <w:p w:rsidR="00163408" w:rsidRDefault="00163408" w:rsidP="00163408">
      <w:pPr>
        <w:ind w:firstLine="567"/>
        <w:jc w:val="both"/>
        <w:rPr>
          <w:sz w:val="28"/>
          <w:szCs w:val="28"/>
        </w:rPr>
      </w:pPr>
      <w:r>
        <w:rPr>
          <w:sz w:val="28"/>
          <w:szCs w:val="28"/>
          <w:lang w:bidi="en-US"/>
        </w:rPr>
        <w:lastRenderedPageBreak/>
        <w:t xml:space="preserve">В соответствии со ст. </w:t>
      </w:r>
      <w:r>
        <w:rPr>
          <w:sz w:val="28"/>
          <w:szCs w:val="28"/>
        </w:rPr>
        <w:t xml:space="preserve">32.2 Кодекса РФ об административных правонарушениях </w:t>
      </w:r>
      <w:r>
        <w:rPr>
          <w:sz w:val="28"/>
          <w:szCs w:val="28"/>
          <w:lang w:bidi="en-US"/>
        </w:rPr>
        <w:t>задачей комиссии совместно с федеральной службой судебных приставов является исполнение</w:t>
      </w:r>
      <w:r>
        <w:rPr>
          <w:sz w:val="28"/>
          <w:szCs w:val="28"/>
        </w:rPr>
        <w:t xml:space="preserve"> постановлений о назначении административного наказании по взысканию административных штрафов.</w:t>
      </w:r>
    </w:p>
    <w:p w:rsidR="00163408" w:rsidRDefault="00163408" w:rsidP="00163408">
      <w:pPr>
        <w:ind w:firstLine="567"/>
        <w:jc w:val="both"/>
        <w:rPr>
          <w:sz w:val="28"/>
          <w:szCs w:val="28"/>
        </w:rPr>
      </w:pPr>
      <w:r>
        <w:rPr>
          <w:sz w:val="28"/>
          <w:szCs w:val="28"/>
        </w:rPr>
        <w:t xml:space="preserve">На территории </w:t>
      </w:r>
      <w:proofErr w:type="spellStart"/>
      <w:r>
        <w:rPr>
          <w:sz w:val="28"/>
          <w:szCs w:val="28"/>
        </w:rPr>
        <w:t>Нижневартовского</w:t>
      </w:r>
      <w:proofErr w:type="spellEnd"/>
      <w:r>
        <w:rPr>
          <w:sz w:val="28"/>
          <w:szCs w:val="28"/>
        </w:rPr>
        <w:t xml:space="preserve"> района осуществляют деятельность  территориальные комиссии по делам несовершеннолетних и защите их прав при администрации </w:t>
      </w:r>
      <w:proofErr w:type="spellStart"/>
      <w:r>
        <w:rPr>
          <w:sz w:val="28"/>
          <w:szCs w:val="28"/>
        </w:rPr>
        <w:t>Нижневартовского</w:t>
      </w:r>
      <w:proofErr w:type="spellEnd"/>
      <w:r>
        <w:rPr>
          <w:sz w:val="28"/>
          <w:szCs w:val="28"/>
        </w:rPr>
        <w:t xml:space="preserve"> района, при городском поселении </w:t>
      </w:r>
      <w:proofErr w:type="spellStart"/>
      <w:r>
        <w:rPr>
          <w:sz w:val="28"/>
          <w:szCs w:val="28"/>
        </w:rPr>
        <w:t>Излучинск</w:t>
      </w:r>
      <w:proofErr w:type="spellEnd"/>
      <w:r>
        <w:rPr>
          <w:sz w:val="28"/>
          <w:szCs w:val="28"/>
        </w:rPr>
        <w:t xml:space="preserve">, при городском поселении </w:t>
      </w:r>
      <w:proofErr w:type="spellStart"/>
      <w:r>
        <w:rPr>
          <w:sz w:val="28"/>
          <w:szCs w:val="28"/>
        </w:rPr>
        <w:t>Новоаганск</w:t>
      </w:r>
      <w:proofErr w:type="spellEnd"/>
      <w:r>
        <w:rPr>
          <w:sz w:val="28"/>
          <w:szCs w:val="28"/>
        </w:rPr>
        <w:t>.</w:t>
      </w:r>
    </w:p>
    <w:p w:rsidR="00163408" w:rsidRDefault="00163408" w:rsidP="00163408">
      <w:pPr>
        <w:ind w:firstLine="567"/>
        <w:jc w:val="both"/>
        <w:rPr>
          <w:sz w:val="28"/>
          <w:szCs w:val="28"/>
        </w:rPr>
      </w:pPr>
      <w:r>
        <w:rPr>
          <w:sz w:val="28"/>
          <w:szCs w:val="28"/>
        </w:rPr>
        <w:t xml:space="preserve">Особенностью </w:t>
      </w:r>
      <w:proofErr w:type="spellStart"/>
      <w:r>
        <w:rPr>
          <w:sz w:val="28"/>
          <w:szCs w:val="28"/>
        </w:rPr>
        <w:t>Нижневартовского</w:t>
      </w:r>
      <w:proofErr w:type="spellEnd"/>
      <w:r>
        <w:rPr>
          <w:sz w:val="28"/>
          <w:szCs w:val="28"/>
        </w:rPr>
        <w:t xml:space="preserve"> района является отдаленность поселений на большой территории в </w:t>
      </w:r>
      <w:r>
        <w:rPr>
          <w:iCs/>
          <w:sz w:val="28"/>
          <w:szCs w:val="28"/>
        </w:rPr>
        <w:t>118 тысяч км², протяженность которой составляет 620 км с запада на восток, с севера на юг - 370 км.</w:t>
      </w:r>
      <w:r>
        <w:rPr>
          <w:sz w:val="28"/>
          <w:szCs w:val="28"/>
        </w:rPr>
        <w:t xml:space="preserve"> В связи с чем, мы взаимодействуем с четырьмя отделами судебных приставов: по городу Нижневартовск и </w:t>
      </w:r>
      <w:proofErr w:type="spellStart"/>
      <w:r>
        <w:rPr>
          <w:sz w:val="28"/>
          <w:szCs w:val="28"/>
        </w:rPr>
        <w:t>Нижневартовскому</w:t>
      </w:r>
      <w:proofErr w:type="spellEnd"/>
      <w:r>
        <w:rPr>
          <w:sz w:val="28"/>
          <w:szCs w:val="28"/>
        </w:rPr>
        <w:t xml:space="preserve"> району, городам </w:t>
      </w:r>
      <w:proofErr w:type="spellStart"/>
      <w:r>
        <w:rPr>
          <w:sz w:val="28"/>
          <w:szCs w:val="28"/>
        </w:rPr>
        <w:t>Лангепас</w:t>
      </w:r>
      <w:proofErr w:type="spellEnd"/>
      <w:r>
        <w:rPr>
          <w:sz w:val="28"/>
          <w:szCs w:val="28"/>
        </w:rPr>
        <w:t>,  Мегион, Радужный.</w:t>
      </w:r>
    </w:p>
    <w:p w:rsidR="00163408" w:rsidRDefault="00163408" w:rsidP="00163408">
      <w:pPr>
        <w:ind w:firstLine="567"/>
        <w:jc w:val="both"/>
        <w:rPr>
          <w:sz w:val="28"/>
          <w:szCs w:val="28"/>
          <w:lang w:bidi="en-US"/>
        </w:rPr>
      </w:pPr>
      <w:r>
        <w:rPr>
          <w:sz w:val="28"/>
          <w:szCs w:val="28"/>
          <w:lang w:bidi="en-US"/>
        </w:rPr>
        <w:t>Т</w:t>
      </w:r>
      <w:r>
        <w:rPr>
          <w:sz w:val="28"/>
          <w:szCs w:val="28"/>
        </w:rPr>
        <w:t xml:space="preserve">ерриториальными комиссиями </w:t>
      </w:r>
      <w:proofErr w:type="spellStart"/>
      <w:r>
        <w:rPr>
          <w:sz w:val="28"/>
          <w:szCs w:val="28"/>
        </w:rPr>
        <w:t>Нижневартовского</w:t>
      </w:r>
      <w:proofErr w:type="spellEnd"/>
      <w:r>
        <w:rPr>
          <w:sz w:val="28"/>
          <w:szCs w:val="28"/>
        </w:rPr>
        <w:t xml:space="preserve"> района </w:t>
      </w:r>
      <w:r>
        <w:rPr>
          <w:sz w:val="28"/>
          <w:szCs w:val="28"/>
          <w:lang w:bidi="en-US"/>
        </w:rPr>
        <w:t xml:space="preserve">2015 году направлено адрес отдела судебных приставов 70 постановление </w:t>
      </w:r>
      <w:r>
        <w:rPr>
          <w:sz w:val="28"/>
          <w:szCs w:val="28"/>
          <w:lang w:bidi="en-US"/>
        </w:rPr>
        <w:br/>
        <w:t>для взыскания суммы административного штрафа:</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- 54,</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.Л</w:t>
      </w:r>
      <w:proofErr w:type="gramEnd"/>
      <w:r>
        <w:rPr>
          <w:sz w:val="28"/>
          <w:szCs w:val="28"/>
          <w:lang w:bidi="en-US"/>
        </w:rPr>
        <w:t>ангепасу</w:t>
      </w:r>
      <w:proofErr w:type="spellEnd"/>
      <w:r>
        <w:rPr>
          <w:sz w:val="28"/>
          <w:szCs w:val="28"/>
          <w:lang w:bidi="en-US"/>
        </w:rPr>
        <w:t xml:space="preserve"> - 4,</w:t>
      </w:r>
    </w:p>
    <w:p w:rsidR="00163408" w:rsidRDefault="00163408" w:rsidP="00163408">
      <w:pPr>
        <w:ind w:firstLine="567"/>
        <w:jc w:val="both"/>
        <w:rPr>
          <w:sz w:val="28"/>
          <w:szCs w:val="28"/>
          <w:lang w:bidi="en-US"/>
        </w:rPr>
      </w:pPr>
      <w:r>
        <w:rPr>
          <w:sz w:val="28"/>
          <w:szCs w:val="28"/>
          <w:lang w:bidi="en-US"/>
        </w:rPr>
        <w:t xml:space="preserve">по г. Радужный -10, </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.М</w:t>
      </w:r>
      <w:proofErr w:type="gramEnd"/>
      <w:r>
        <w:rPr>
          <w:sz w:val="28"/>
          <w:szCs w:val="28"/>
          <w:lang w:bidi="en-US"/>
        </w:rPr>
        <w:t>егиону</w:t>
      </w:r>
      <w:proofErr w:type="spellEnd"/>
      <w:r>
        <w:rPr>
          <w:sz w:val="28"/>
          <w:szCs w:val="28"/>
          <w:lang w:bidi="en-US"/>
        </w:rPr>
        <w:t xml:space="preserve"> - 2.</w:t>
      </w:r>
    </w:p>
    <w:p w:rsidR="00163408" w:rsidRDefault="00163408" w:rsidP="00163408">
      <w:pPr>
        <w:ind w:firstLine="567"/>
        <w:jc w:val="both"/>
        <w:rPr>
          <w:sz w:val="28"/>
          <w:szCs w:val="28"/>
          <w:lang w:bidi="en-US"/>
        </w:rPr>
      </w:pPr>
      <w:r>
        <w:rPr>
          <w:sz w:val="28"/>
          <w:szCs w:val="28"/>
          <w:lang w:bidi="en-US"/>
        </w:rPr>
        <w:t>В 2016 году 15 постановлений:</w:t>
      </w:r>
    </w:p>
    <w:p w:rsidR="00163408" w:rsidRDefault="00163408" w:rsidP="00163408">
      <w:pPr>
        <w:ind w:firstLine="567"/>
        <w:jc w:val="both"/>
        <w:rPr>
          <w:sz w:val="28"/>
          <w:szCs w:val="28"/>
          <w:lang w:bidi="en-US"/>
        </w:rPr>
      </w:pPr>
      <w:r>
        <w:rPr>
          <w:sz w:val="28"/>
          <w:szCs w:val="28"/>
          <w:lang w:bidi="en-US"/>
        </w:rPr>
        <w:t xml:space="preserve">в отдел 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 16; </w:t>
      </w:r>
    </w:p>
    <w:p w:rsidR="00163408" w:rsidRDefault="00163408" w:rsidP="00163408">
      <w:pPr>
        <w:ind w:firstLine="567"/>
        <w:jc w:val="both"/>
        <w:rPr>
          <w:sz w:val="28"/>
          <w:szCs w:val="28"/>
          <w:lang w:bidi="en-US"/>
        </w:rPr>
      </w:pPr>
      <w:r>
        <w:rPr>
          <w:sz w:val="28"/>
          <w:szCs w:val="28"/>
          <w:lang w:bidi="en-US"/>
        </w:rPr>
        <w:t xml:space="preserve">в отделы по </w:t>
      </w:r>
      <w:proofErr w:type="spellStart"/>
      <w:r>
        <w:rPr>
          <w:sz w:val="28"/>
          <w:szCs w:val="28"/>
          <w:lang w:bidi="en-US"/>
        </w:rPr>
        <w:t>г</w:t>
      </w:r>
      <w:proofErr w:type="gramStart"/>
      <w:r>
        <w:rPr>
          <w:sz w:val="28"/>
          <w:szCs w:val="28"/>
          <w:lang w:bidi="en-US"/>
        </w:rPr>
        <w:t>.Л</w:t>
      </w:r>
      <w:proofErr w:type="gramEnd"/>
      <w:r>
        <w:rPr>
          <w:sz w:val="28"/>
          <w:szCs w:val="28"/>
          <w:lang w:bidi="en-US"/>
        </w:rPr>
        <w:t>ангепас</w:t>
      </w:r>
      <w:proofErr w:type="spellEnd"/>
      <w:r>
        <w:rPr>
          <w:sz w:val="28"/>
          <w:szCs w:val="28"/>
          <w:lang w:bidi="en-US"/>
        </w:rPr>
        <w:t xml:space="preserve">, по г. Радужный, по </w:t>
      </w:r>
      <w:proofErr w:type="spellStart"/>
      <w:r>
        <w:rPr>
          <w:sz w:val="28"/>
          <w:szCs w:val="28"/>
          <w:lang w:bidi="en-US"/>
        </w:rPr>
        <w:t>г.Мегион</w:t>
      </w:r>
      <w:proofErr w:type="spellEnd"/>
      <w:r>
        <w:rPr>
          <w:sz w:val="28"/>
          <w:szCs w:val="28"/>
          <w:lang w:bidi="en-US"/>
        </w:rPr>
        <w:t xml:space="preserve"> не направлялись постановления для принудительного исполнения постановлений.</w:t>
      </w:r>
    </w:p>
    <w:p w:rsidR="00163408" w:rsidRPr="00163408" w:rsidRDefault="00163408" w:rsidP="00163408">
      <w:pPr>
        <w:ind w:firstLine="567"/>
        <w:jc w:val="both"/>
        <w:rPr>
          <w:sz w:val="28"/>
          <w:szCs w:val="28"/>
          <w:lang w:bidi="en-US"/>
        </w:rPr>
      </w:pPr>
      <w:r>
        <w:rPr>
          <w:sz w:val="28"/>
          <w:szCs w:val="28"/>
        </w:rPr>
        <w:t xml:space="preserve">За 2015 год территориальными комиссиями </w:t>
      </w:r>
      <w:proofErr w:type="spellStart"/>
      <w:r>
        <w:rPr>
          <w:sz w:val="28"/>
          <w:szCs w:val="28"/>
        </w:rPr>
        <w:t>Нижневартовского</w:t>
      </w:r>
      <w:proofErr w:type="spellEnd"/>
      <w:r>
        <w:rPr>
          <w:sz w:val="28"/>
          <w:szCs w:val="28"/>
        </w:rPr>
        <w:t xml:space="preserve"> района рассмотрено 205 материалов по делам об административных правонарушениях, из них: прекращено 6 административных материалов; приняты меры административного наказания в отношении 199 граждан; назначено наказание: в виде предупреждения в отношении 31 гражданина, </w:t>
      </w:r>
      <w:r>
        <w:rPr>
          <w:sz w:val="28"/>
          <w:szCs w:val="28"/>
        </w:rPr>
        <w:br/>
        <w:t>в виде в виде штрафа в отношении 168 граждан.</w:t>
      </w:r>
    </w:p>
    <w:p w:rsidR="00163408" w:rsidRDefault="00163408" w:rsidP="00163408">
      <w:pPr>
        <w:ind w:firstLine="567"/>
        <w:jc w:val="both"/>
        <w:rPr>
          <w:sz w:val="28"/>
          <w:szCs w:val="28"/>
        </w:rPr>
      </w:pPr>
      <w:r>
        <w:rPr>
          <w:sz w:val="28"/>
          <w:szCs w:val="28"/>
        </w:rPr>
        <w:t xml:space="preserve">В своей работе по исполнению постановлений об административном наказании в виде штрафа территориальные комиссии </w:t>
      </w:r>
      <w:proofErr w:type="spellStart"/>
      <w:r>
        <w:rPr>
          <w:sz w:val="28"/>
          <w:szCs w:val="28"/>
        </w:rPr>
        <w:t>Нижневартовского</w:t>
      </w:r>
      <w:proofErr w:type="spellEnd"/>
      <w:r>
        <w:rPr>
          <w:sz w:val="28"/>
          <w:szCs w:val="28"/>
        </w:rPr>
        <w:t xml:space="preserve"> района большое внимание уделяют стадии добровольной оплаты штрафов, </w:t>
      </w:r>
      <w:r>
        <w:rPr>
          <w:sz w:val="28"/>
          <w:szCs w:val="28"/>
        </w:rPr>
        <w:br/>
        <w:t>на проведение адресной разъяснительной работы с гражданами, привлеченными к административной ответственности о необходимости добровольной оплаты штрафов в установленный законом срок.</w:t>
      </w:r>
    </w:p>
    <w:p w:rsidR="00163408" w:rsidRDefault="00163408" w:rsidP="00163408">
      <w:pPr>
        <w:ind w:firstLine="567"/>
        <w:jc w:val="both"/>
        <w:rPr>
          <w:sz w:val="28"/>
          <w:szCs w:val="28"/>
        </w:rPr>
      </w:pPr>
      <w:proofErr w:type="gramStart"/>
      <w:r>
        <w:rPr>
          <w:sz w:val="28"/>
          <w:szCs w:val="28"/>
        </w:rPr>
        <w:t xml:space="preserve">В установленный в соответствии с ч. 1 ст. 32.2 Кодекса РФ </w:t>
      </w:r>
      <w:r>
        <w:rPr>
          <w:sz w:val="28"/>
          <w:szCs w:val="28"/>
        </w:rPr>
        <w:br/>
        <w:t>об административных правонарушениях срок для добровольного исполнения постановления о назначении наказания (в течение 60 дней</w:t>
      </w:r>
      <w:r>
        <w:rPr>
          <w:i/>
          <w:sz w:val="28"/>
          <w:szCs w:val="28"/>
        </w:rPr>
        <w:t xml:space="preserve"> </w:t>
      </w:r>
      <w:r>
        <w:rPr>
          <w:sz w:val="28"/>
          <w:szCs w:val="28"/>
        </w:rPr>
        <w:t xml:space="preserve">со дня вступления постановления о наложении административного штрафа в законную силу)  </w:t>
      </w:r>
      <w:r>
        <w:rPr>
          <w:sz w:val="28"/>
          <w:szCs w:val="28"/>
        </w:rPr>
        <w:lastRenderedPageBreak/>
        <w:t xml:space="preserve">уплачено 98  административных штрафов (58%), из них: городское поселение </w:t>
      </w:r>
      <w:proofErr w:type="spellStart"/>
      <w:r>
        <w:rPr>
          <w:sz w:val="28"/>
          <w:szCs w:val="28"/>
        </w:rPr>
        <w:t>Излучинск</w:t>
      </w:r>
      <w:proofErr w:type="spellEnd"/>
      <w:r>
        <w:rPr>
          <w:sz w:val="28"/>
          <w:szCs w:val="28"/>
        </w:rPr>
        <w:t xml:space="preserve"> - 34, Центральная зона - 51, городское поселение </w:t>
      </w:r>
      <w:proofErr w:type="spellStart"/>
      <w:r>
        <w:rPr>
          <w:sz w:val="28"/>
          <w:szCs w:val="28"/>
        </w:rPr>
        <w:t>Новоаганск</w:t>
      </w:r>
      <w:proofErr w:type="spellEnd"/>
      <w:r>
        <w:rPr>
          <w:sz w:val="28"/>
          <w:szCs w:val="28"/>
        </w:rPr>
        <w:t xml:space="preserve"> - 13.</w:t>
      </w:r>
      <w:proofErr w:type="gramEnd"/>
    </w:p>
    <w:p w:rsidR="00163408" w:rsidRDefault="00163408" w:rsidP="00163408">
      <w:pPr>
        <w:ind w:firstLine="567"/>
        <w:jc w:val="both"/>
        <w:rPr>
          <w:sz w:val="28"/>
          <w:szCs w:val="28"/>
        </w:rPr>
      </w:pPr>
      <w:r>
        <w:rPr>
          <w:sz w:val="28"/>
          <w:szCs w:val="28"/>
        </w:rPr>
        <w:t xml:space="preserve">В соответствии с Федеральным законом Российской Федерации </w:t>
      </w:r>
      <w:r>
        <w:rPr>
          <w:sz w:val="28"/>
          <w:szCs w:val="28"/>
        </w:rPr>
        <w:br/>
        <w:t>от 2 октября 2007 г. № 229-ФЗ «Об исполнительном производстве»</w:t>
      </w:r>
      <w:r>
        <w:rPr>
          <w:sz w:val="28"/>
          <w:szCs w:val="28"/>
        </w:rPr>
        <w:br/>
      </w:r>
      <w:r>
        <w:rPr>
          <w:sz w:val="28"/>
          <w:szCs w:val="28"/>
          <w:lang w:bidi="en-US"/>
        </w:rPr>
        <w:t xml:space="preserve">для принудительного взыскания штрафов </w:t>
      </w:r>
      <w:r>
        <w:rPr>
          <w:sz w:val="28"/>
          <w:szCs w:val="28"/>
        </w:rPr>
        <w:t xml:space="preserve">в адрес </w:t>
      </w:r>
      <w:r>
        <w:rPr>
          <w:sz w:val="28"/>
          <w:szCs w:val="28"/>
          <w:lang w:bidi="en-US"/>
        </w:rPr>
        <w:t>подразделения судебных приставов направлено 70 постановлений.</w:t>
      </w:r>
    </w:p>
    <w:p w:rsidR="00163408" w:rsidRDefault="00163408" w:rsidP="00163408">
      <w:pPr>
        <w:ind w:firstLine="567"/>
        <w:jc w:val="both"/>
        <w:rPr>
          <w:sz w:val="28"/>
          <w:szCs w:val="28"/>
          <w:lang w:bidi="en-US"/>
        </w:rPr>
      </w:pPr>
      <w:r>
        <w:rPr>
          <w:sz w:val="28"/>
          <w:szCs w:val="28"/>
          <w:lang w:bidi="en-US"/>
        </w:rPr>
        <w:t xml:space="preserve">При этом продолжена непрерывная работа по исполнению </w:t>
      </w:r>
      <w:r>
        <w:rPr>
          <w:sz w:val="28"/>
          <w:szCs w:val="28"/>
        </w:rPr>
        <w:t xml:space="preserve">постановлений о взыскании административных штрафов и после направления постановлений для принудительного исполнения. Благодаря взаимодействию с правонарушителями поступила оплата </w:t>
      </w:r>
      <w:r>
        <w:rPr>
          <w:sz w:val="28"/>
          <w:szCs w:val="28"/>
        </w:rPr>
        <w:br/>
        <w:t>по 41 административному штрафу:</w:t>
      </w:r>
      <w:r>
        <w:rPr>
          <w:sz w:val="28"/>
          <w:szCs w:val="28"/>
          <w:lang w:bidi="en-US"/>
        </w:rPr>
        <w:t xml:space="preserve"> по сельским поселениям района - 31,</w:t>
      </w:r>
      <w:r>
        <w:rPr>
          <w:sz w:val="28"/>
          <w:szCs w:val="28"/>
          <w:lang w:bidi="en-US"/>
        </w:rPr>
        <w:br/>
      </w:r>
      <w:proofErr w:type="spellStart"/>
      <w:r>
        <w:rPr>
          <w:sz w:val="28"/>
          <w:szCs w:val="28"/>
          <w:lang w:bidi="en-US"/>
        </w:rPr>
        <w:t>гп</w:t>
      </w:r>
      <w:proofErr w:type="spellEnd"/>
      <w:r>
        <w:rPr>
          <w:sz w:val="28"/>
          <w:szCs w:val="28"/>
          <w:lang w:bidi="en-US"/>
        </w:rPr>
        <w:t xml:space="preserve">. </w:t>
      </w:r>
      <w:proofErr w:type="spellStart"/>
      <w:r>
        <w:rPr>
          <w:sz w:val="28"/>
          <w:szCs w:val="28"/>
          <w:lang w:bidi="en-US"/>
        </w:rPr>
        <w:t>Излучинск</w:t>
      </w:r>
      <w:proofErr w:type="spellEnd"/>
      <w:r>
        <w:rPr>
          <w:sz w:val="28"/>
          <w:szCs w:val="28"/>
          <w:lang w:bidi="en-US"/>
        </w:rPr>
        <w:t xml:space="preserve"> - 7, </w:t>
      </w:r>
      <w:proofErr w:type="spellStart"/>
      <w:r>
        <w:rPr>
          <w:sz w:val="28"/>
          <w:szCs w:val="28"/>
          <w:lang w:bidi="en-US"/>
        </w:rPr>
        <w:t>гп</w:t>
      </w:r>
      <w:proofErr w:type="spellEnd"/>
      <w:r>
        <w:rPr>
          <w:sz w:val="28"/>
          <w:szCs w:val="28"/>
          <w:lang w:bidi="en-US"/>
        </w:rPr>
        <w:t xml:space="preserve">. </w:t>
      </w:r>
      <w:proofErr w:type="spellStart"/>
      <w:r>
        <w:rPr>
          <w:sz w:val="28"/>
          <w:szCs w:val="28"/>
          <w:lang w:bidi="en-US"/>
        </w:rPr>
        <w:t>Новоаганск</w:t>
      </w:r>
      <w:proofErr w:type="spellEnd"/>
      <w:r>
        <w:rPr>
          <w:sz w:val="28"/>
          <w:szCs w:val="28"/>
          <w:lang w:bidi="en-US"/>
        </w:rPr>
        <w:t xml:space="preserve"> - 3. </w:t>
      </w:r>
    </w:p>
    <w:p w:rsidR="00163408" w:rsidRDefault="00163408" w:rsidP="00163408">
      <w:pPr>
        <w:ind w:firstLine="567"/>
        <w:jc w:val="both"/>
        <w:rPr>
          <w:rFonts w:eastAsiaTheme="minorEastAsia"/>
          <w:sz w:val="28"/>
          <w:szCs w:val="28"/>
        </w:rPr>
      </w:pPr>
      <w:r>
        <w:rPr>
          <w:sz w:val="28"/>
          <w:szCs w:val="28"/>
        </w:rPr>
        <w:t xml:space="preserve">Всего поступила добровольная оплата по 139 постановлениям </w:t>
      </w:r>
      <w:r>
        <w:rPr>
          <w:sz w:val="28"/>
          <w:szCs w:val="28"/>
        </w:rPr>
        <w:br/>
        <w:t>о наложении административного штрафа, что составляет 83% оконченных дел:</w:t>
      </w:r>
      <w:r>
        <w:rPr>
          <w:sz w:val="28"/>
          <w:szCs w:val="28"/>
          <w:lang w:bidi="en-US"/>
        </w:rPr>
        <w:t xml:space="preserve"> по сельским поселениям района - 82, </w:t>
      </w:r>
      <w:proofErr w:type="spellStart"/>
      <w:r>
        <w:rPr>
          <w:sz w:val="28"/>
          <w:szCs w:val="28"/>
          <w:lang w:bidi="en-US"/>
        </w:rPr>
        <w:t>гп</w:t>
      </w:r>
      <w:proofErr w:type="spellEnd"/>
      <w:r>
        <w:rPr>
          <w:sz w:val="28"/>
          <w:szCs w:val="28"/>
          <w:lang w:bidi="en-US"/>
        </w:rPr>
        <w:t xml:space="preserve">. </w:t>
      </w:r>
      <w:proofErr w:type="spellStart"/>
      <w:r>
        <w:rPr>
          <w:sz w:val="28"/>
          <w:szCs w:val="28"/>
          <w:lang w:bidi="en-US"/>
        </w:rPr>
        <w:t>Излучинск</w:t>
      </w:r>
      <w:proofErr w:type="spellEnd"/>
      <w:r>
        <w:rPr>
          <w:sz w:val="28"/>
          <w:szCs w:val="28"/>
          <w:lang w:bidi="en-US"/>
        </w:rPr>
        <w:t xml:space="preserve"> - 41, </w:t>
      </w:r>
      <w:r>
        <w:rPr>
          <w:sz w:val="28"/>
          <w:szCs w:val="28"/>
          <w:lang w:bidi="en-US"/>
        </w:rPr>
        <w:br/>
      </w:r>
      <w:proofErr w:type="spellStart"/>
      <w:r>
        <w:rPr>
          <w:sz w:val="28"/>
          <w:szCs w:val="28"/>
          <w:lang w:bidi="en-US"/>
        </w:rPr>
        <w:t>гп</w:t>
      </w:r>
      <w:proofErr w:type="spellEnd"/>
      <w:r>
        <w:rPr>
          <w:sz w:val="28"/>
          <w:szCs w:val="28"/>
          <w:lang w:bidi="en-US"/>
        </w:rPr>
        <w:t xml:space="preserve">. </w:t>
      </w:r>
      <w:proofErr w:type="spellStart"/>
      <w:r>
        <w:rPr>
          <w:sz w:val="28"/>
          <w:szCs w:val="28"/>
          <w:lang w:bidi="en-US"/>
        </w:rPr>
        <w:t>Новоаганск</w:t>
      </w:r>
      <w:proofErr w:type="spellEnd"/>
      <w:r>
        <w:rPr>
          <w:sz w:val="28"/>
          <w:szCs w:val="28"/>
          <w:lang w:bidi="en-US"/>
        </w:rPr>
        <w:t xml:space="preserve"> - 16.</w:t>
      </w:r>
    </w:p>
    <w:p w:rsidR="00163408" w:rsidRDefault="00163408" w:rsidP="00163408">
      <w:pPr>
        <w:ind w:firstLine="567"/>
        <w:jc w:val="both"/>
        <w:rPr>
          <w:sz w:val="28"/>
          <w:szCs w:val="28"/>
          <w:lang w:bidi="en-US"/>
        </w:rPr>
      </w:pPr>
      <w:proofErr w:type="gramStart"/>
      <w:r>
        <w:rPr>
          <w:sz w:val="28"/>
          <w:szCs w:val="28"/>
        </w:rPr>
        <w:t xml:space="preserve">За период 2015 года остаются на контроле территориальных комиссий </w:t>
      </w:r>
      <w:proofErr w:type="spellStart"/>
      <w:r>
        <w:rPr>
          <w:sz w:val="28"/>
          <w:szCs w:val="28"/>
        </w:rPr>
        <w:t>Нижневартовского</w:t>
      </w:r>
      <w:proofErr w:type="spellEnd"/>
      <w:r>
        <w:rPr>
          <w:sz w:val="28"/>
          <w:szCs w:val="28"/>
        </w:rPr>
        <w:t xml:space="preserve"> района 29 постановлений о назначении административного наказания в виде штрафов, из них в адрес территориальной комиссии отделом судебных приставов: по городу Нижневартовск и </w:t>
      </w:r>
      <w:proofErr w:type="spellStart"/>
      <w:r>
        <w:rPr>
          <w:sz w:val="28"/>
          <w:szCs w:val="28"/>
        </w:rPr>
        <w:t>Нижневартовскому</w:t>
      </w:r>
      <w:proofErr w:type="spellEnd"/>
      <w:r>
        <w:rPr>
          <w:sz w:val="28"/>
          <w:szCs w:val="28"/>
        </w:rPr>
        <w:t xml:space="preserve"> району направлено 27 </w:t>
      </w:r>
      <w:r>
        <w:rPr>
          <w:sz w:val="28"/>
          <w:szCs w:val="28"/>
          <w:lang w:bidi="en-US"/>
        </w:rPr>
        <w:t xml:space="preserve">постановлений </w:t>
      </w:r>
      <w:r>
        <w:rPr>
          <w:sz w:val="28"/>
          <w:szCs w:val="28"/>
          <w:lang w:bidi="en-US"/>
        </w:rPr>
        <w:br/>
        <w:t xml:space="preserve">о возбуждении исполнительного производства, по 2 постановлениям отсутствует информация о возбуждении исполнительного производства. </w:t>
      </w:r>
      <w:proofErr w:type="gramEnd"/>
    </w:p>
    <w:p w:rsidR="00163408" w:rsidRDefault="00163408" w:rsidP="00163408">
      <w:pPr>
        <w:ind w:firstLine="567"/>
        <w:jc w:val="both"/>
        <w:rPr>
          <w:sz w:val="28"/>
          <w:szCs w:val="28"/>
          <w:lang w:bidi="en-US"/>
        </w:rPr>
      </w:pPr>
      <w:proofErr w:type="gramStart"/>
      <w:r>
        <w:rPr>
          <w:sz w:val="28"/>
          <w:szCs w:val="28"/>
        </w:rPr>
        <w:t xml:space="preserve">Для исполнения постановлений о назначении административного наказания в виде штрафов отделом по организации деятельности территориальных комиссий </w:t>
      </w:r>
      <w:proofErr w:type="spellStart"/>
      <w:r>
        <w:rPr>
          <w:sz w:val="28"/>
          <w:szCs w:val="28"/>
        </w:rPr>
        <w:t>Нижневартовского</w:t>
      </w:r>
      <w:proofErr w:type="spellEnd"/>
      <w:r>
        <w:rPr>
          <w:sz w:val="28"/>
          <w:szCs w:val="28"/>
        </w:rPr>
        <w:t xml:space="preserve"> района </w:t>
      </w:r>
      <w:r>
        <w:rPr>
          <w:sz w:val="28"/>
          <w:szCs w:val="28"/>
          <w:lang w:bidi="en-US"/>
        </w:rPr>
        <w:t xml:space="preserve">инициируются проведение рабочих встреч, совещаний с судебными приставами-исполнителями, направляются журналы </w:t>
      </w:r>
      <w:r>
        <w:rPr>
          <w:sz w:val="28"/>
          <w:szCs w:val="28"/>
        </w:rPr>
        <w:t xml:space="preserve">территориальных комиссий </w:t>
      </w:r>
      <w:proofErr w:type="spellStart"/>
      <w:r>
        <w:rPr>
          <w:sz w:val="28"/>
          <w:szCs w:val="28"/>
        </w:rPr>
        <w:t>Нижневартовского</w:t>
      </w:r>
      <w:proofErr w:type="spellEnd"/>
      <w:r>
        <w:rPr>
          <w:sz w:val="28"/>
          <w:szCs w:val="28"/>
        </w:rPr>
        <w:t xml:space="preserve"> района </w:t>
      </w:r>
      <w:r>
        <w:rPr>
          <w:sz w:val="28"/>
          <w:szCs w:val="28"/>
          <w:lang w:bidi="en-US"/>
        </w:rPr>
        <w:t>по осуществлению контроля исполнения постановлений</w:t>
      </w:r>
      <w:r>
        <w:rPr>
          <w:sz w:val="28"/>
          <w:szCs w:val="28"/>
        </w:rPr>
        <w:t xml:space="preserve"> о назначении административного наказания в виде штрафов</w:t>
      </w:r>
      <w:r>
        <w:rPr>
          <w:sz w:val="28"/>
          <w:szCs w:val="28"/>
          <w:lang w:bidi="en-US"/>
        </w:rPr>
        <w:t xml:space="preserve">, акты сверки постановлений  </w:t>
      </w:r>
      <w:r>
        <w:rPr>
          <w:sz w:val="28"/>
          <w:szCs w:val="28"/>
        </w:rPr>
        <w:t xml:space="preserve">о назначении административного наказания </w:t>
      </w:r>
      <w:r>
        <w:rPr>
          <w:sz w:val="28"/>
          <w:szCs w:val="28"/>
        </w:rPr>
        <w:br/>
        <w:t>в виде штрафов</w:t>
      </w:r>
      <w:r>
        <w:rPr>
          <w:sz w:val="28"/>
          <w:szCs w:val="28"/>
          <w:lang w:bidi="en-US"/>
        </w:rPr>
        <w:t>, направленных в адрес  федеральной службой судебных</w:t>
      </w:r>
      <w:proofErr w:type="gramEnd"/>
      <w:r>
        <w:rPr>
          <w:sz w:val="28"/>
          <w:szCs w:val="28"/>
          <w:lang w:bidi="en-US"/>
        </w:rPr>
        <w:t xml:space="preserve"> приставов. </w:t>
      </w:r>
    </w:p>
    <w:p w:rsidR="00590C22" w:rsidRDefault="00163408" w:rsidP="00590C22">
      <w:pPr>
        <w:ind w:firstLine="567"/>
        <w:jc w:val="both"/>
        <w:rPr>
          <w:sz w:val="28"/>
          <w:szCs w:val="28"/>
        </w:rPr>
      </w:pPr>
      <w:r>
        <w:rPr>
          <w:sz w:val="28"/>
          <w:szCs w:val="28"/>
        </w:rPr>
        <w:t xml:space="preserve">За текущий период 2016 года территориальными комиссиями </w:t>
      </w:r>
      <w:proofErr w:type="spellStart"/>
      <w:r>
        <w:rPr>
          <w:sz w:val="28"/>
          <w:szCs w:val="28"/>
        </w:rPr>
        <w:t>Нижневартовского</w:t>
      </w:r>
      <w:proofErr w:type="spellEnd"/>
      <w:r>
        <w:rPr>
          <w:sz w:val="28"/>
          <w:szCs w:val="28"/>
        </w:rPr>
        <w:t xml:space="preserve"> района рассмотрено 113 материалов </w:t>
      </w:r>
      <w:r>
        <w:rPr>
          <w:sz w:val="28"/>
          <w:szCs w:val="28"/>
        </w:rPr>
        <w:br/>
        <w:t xml:space="preserve">об административных правонарушениях, из них: прекращено - 12 протоколов об административном правонарушении; приняты меры административного наказания в отношении 103 граждан, назначено наказание: в виде предупреждения в отношении 21 гражданина, в виде в виде штрафа </w:t>
      </w:r>
      <w:r w:rsidR="00590C22">
        <w:rPr>
          <w:sz w:val="28"/>
          <w:szCs w:val="28"/>
        </w:rPr>
        <w:br/>
        <w:t>в отношении 80 граждан</w:t>
      </w:r>
      <w:r>
        <w:rPr>
          <w:sz w:val="28"/>
          <w:szCs w:val="28"/>
        </w:rPr>
        <w:t xml:space="preserve">. </w:t>
      </w:r>
      <w:proofErr w:type="gramStart"/>
      <w:r>
        <w:rPr>
          <w:sz w:val="28"/>
          <w:szCs w:val="28"/>
        </w:rPr>
        <w:t xml:space="preserve">Поступила оплата в установленный 60 дней срок </w:t>
      </w:r>
      <w:r w:rsidR="00590C22">
        <w:rPr>
          <w:sz w:val="28"/>
          <w:szCs w:val="28"/>
        </w:rPr>
        <w:br/>
      </w:r>
      <w:r>
        <w:rPr>
          <w:sz w:val="28"/>
          <w:szCs w:val="28"/>
        </w:rPr>
        <w:t>по 51</w:t>
      </w:r>
      <w:r>
        <w:rPr>
          <w:sz w:val="28"/>
          <w:szCs w:val="28"/>
          <w:lang w:bidi="en-US"/>
        </w:rPr>
        <w:t xml:space="preserve"> постановлению</w:t>
      </w:r>
      <w:r>
        <w:rPr>
          <w:sz w:val="28"/>
          <w:szCs w:val="28"/>
        </w:rPr>
        <w:t xml:space="preserve"> о назначении административного наказания в виде штрафов, что соста</w:t>
      </w:r>
      <w:r w:rsidR="00590C22">
        <w:rPr>
          <w:sz w:val="28"/>
          <w:szCs w:val="28"/>
        </w:rPr>
        <w:t>вляет 64%. Направлено судебным приставам</w:t>
      </w:r>
      <w:r>
        <w:rPr>
          <w:sz w:val="28"/>
          <w:szCs w:val="28"/>
        </w:rPr>
        <w:t xml:space="preserve"> </w:t>
      </w:r>
      <w:r w:rsidR="00590C22">
        <w:rPr>
          <w:sz w:val="28"/>
          <w:szCs w:val="28"/>
        </w:rPr>
        <w:br/>
        <w:t>16 материалов (п</w:t>
      </w:r>
      <w:r>
        <w:rPr>
          <w:sz w:val="28"/>
          <w:szCs w:val="28"/>
          <w:lang w:bidi="en-US"/>
        </w:rPr>
        <w:t xml:space="preserve">о сельским поселениям района </w:t>
      </w:r>
      <w:r w:rsidR="00590C22">
        <w:rPr>
          <w:sz w:val="28"/>
          <w:szCs w:val="28"/>
          <w:lang w:bidi="en-US"/>
        </w:rPr>
        <w:t>-</w:t>
      </w:r>
      <w:r>
        <w:rPr>
          <w:sz w:val="28"/>
          <w:szCs w:val="28"/>
          <w:lang w:bidi="en-US"/>
        </w:rPr>
        <w:t xml:space="preserve"> 2, </w:t>
      </w:r>
      <w:proofErr w:type="spellStart"/>
      <w:r>
        <w:rPr>
          <w:sz w:val="28"/>
          <w:szCs w:val="28"/>
          <w:lang w:bidi="en-US"/>
        </w:rPr>
        <w:t>г</w:t>
      </w:r>
      <w:r w:rsidR="00590C22">
        <w:rPr>
          <w:sz w:val="28"/>
          <w:szCs w:val="28"/>
          <w:lang w:bidi="en-US"/>
        </w:rPr>
        <w:t>п</w:t>
      </w:r>
      <w:proofErr w:type="spellEnd"/>
      <w:r w:rsidR="00590C22">
        <w:rPr>
          <w:sz w:val="28"/>
          <w:szCs w:val="28"/>
          <w:lang w:bidi="en-US"/>
        </w:rPr>
        <w:t>.</w:t>
      </w:r>
      <w:proofErr w:type="gramEnd"/>
      <w:r>
        <w:rPr>
          <w:sz w:val="28"/>
          <w:szCs w:val="28"/>
          <w:lang w:bidi="en-US"/>
        </w:rPr>
        <w:t xml:space="preserve"> </w:t>
      </w:r>
      <w:proofErr w:type="spellStart"/>
      <w:proofErr w:type="gramStart"/>
      <w:r>
        <w:rPr>
          <w:sz w:val="28"/>
          <w:szCs w:val="28"/>
          <w:lang w:bidi="en-US"/>
        </w:rPr>
        <w:t>Излучинск</w:t>
      </w:r>
      <w:proofErr w:type="spellEnd"/>
      <w:r>
        <w:rPr>
          <w:sz w:val="28"/>
          <w:szCs w:val="28"/>
          <w:lang w:bidi="en-US"/>
        </w:rPr>
        <w:t xml:space="preserve"> </w:t>
      </w:r>
      <w:r w:rsidR="00590C22">
        <w:rPr>
          <w:sz w:val="28"/>
          <w:szCs w:val="28"/>
          <w:lang w:bidi="en-US"/>
        </w:rPr>
        <w:t>-</w:t>
      </w:r>
      <w:r>
        <w:rPr>
          <w:sz w:val="28"/>
          <w:szCs w:val="28"/>
          <w:lang w:bidi="en-US"/>
        </w:rPr>
        <w:t xml:space="preserve"> 14</w:t>
      </w:r>
      <w:r w:rsidR="00590C22">
        <w:rPr>
          <w:sz w:val="28"/>
          <w:szCs w:val="28"/>
          <w:lang w:bidi="en-US"/>
        </w:rPr>
        <w:t>)</w:t>
      </w:r>
      <w:r>
        <w:rPr>
          <w:sz w:val="28"/>
          <w:szCs w:val="28"/>
          <w:lang w:bidi="en-US"/>
        </w:rPr>
        <w:t>.</w:t>
      </w:r>
      <w:proofErr w:type="gramEnd"/>
      <w:r>
        <w:rPr>
          <w:sz w:val="28"/>
          <w:szCs w:val="28"/>
          <w:lang w:bidi="en-US"/>
        </w:rPr>
        <w:t xml:space="preserve"> </w:t>
      </w:r>
      <w:r>
        <w:rPr>
          <w:sz w:val="28"/>
          <w:szCs w:val="28"/>
        </w:rPr>
        <w:t xml:space="preserve">Поступила добровольная оплата штрафа с нарушением срока </w:t>
      </w:r>
      <w:r w:rsidR="00590C22">
        <w:rPr>
          <w:sz w:val="28"/>
          <w:szCs w:val="28"/>
        </w:rPr>
        <w:br/>
      </w:r>
      <w:r>
        <w:rPr>
          <w:sz w:val="28"/>
          <w:szCs w:val="28"/>
        </w:rPr>
        <w:lastRenderedPageBreak/>
        <w:t>по 4</w:t>
      </w:r>
      <w:r>
        <w:rPr>
          <w:sz w:val="28"/>
          <w:szCs w:val="28"/>
          <w:lang w:bidi="en-US"/>
        </w:rPr>
        <w:t xml:space="preserve"> постановлениям</w:t>
      </w:r>
      <w:r>
        <w:rPr>
          <w:sz w:val="28"/>
          <w:szCs w:val="28"/>
        </w:rPr>
        <w:t xml:space="preserve"> о назначении административного наказания в виде штрафов. По результатам проведенной сверки </w:t>
      </w:r>
      <w:r>
        <w:rPr>
          <w:sz w:val="28"/>
          <w:szCs w:val="28"/>
          <w:lang w:bidi="en-US"/>
        </w:rPr>
        <w:t xml:space="preserve">Отдел судебных приставов </w:t>
      </w:r>
      <w:r w:rsidR="00590C22">
        <w:rPr>
          <w:sz w:val="28"/>
          <w:szCs w:val="28"/>
          <w:lang w:bidi="en-US"/>
        </w:rPr>
        <w:br/>
      </w:r>
      <w:r>
        <w:rPr>
          <w:sz w:val="28"/>
          <w:szCs w:val="28"/>
          <w:lang w:bidi="en-US"/>
        </w:rPr>
        <w:t xml:space="preserve">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направил</w:t>
      </w:r>
      <w:r w:rsidR="00590C22">
        <w:rPr>
          <w:sz w:val="28"/>
          <w:szCs w:val="28"/>
          <w:lang w:bidi="en-US"/>
        </w:rPr>
        <w:br/>
        <w:t>в территориальную комиссию</w:t>
      </w:r>
      <w:r>
        <w:rPr>
          <w:sz w:val="28"/>
          <w:szCs w:val="28"/>
          <w:lang w:bidi="en-US"/>
        </w:rPr>
        <w:t xml:space="preserve"> 15 постановлений о возбуждени</w:t>
      </w:r>
      <w:r w:rsidR="00590C22">
        <w:rPr>
          <w:sz w:val="28"/>
          <w:szCs w:val="28"/>
          <w:lang w:bidi="en-US"/>
        </w:rPr>
        <w:t xml:space="preserve">и исполнительного производства, </w:t>
      </w:r>
      <w:r>
        <w:rPr>
          <w:sz w:val="28"/>
          <w:szCs w:val="28"/>
          <w:lang w:bidi="en-US"/>
        </w:rPr>
        <w:t>5 постановлени</w:t>
      </w:r>
      <w:r w:rsidR="00590C22">
        <w:rPr>
          <w:sz w:val="28"/>
          <w:szCs w:val="28"/>
          <w:lang w:bidi="en-US"/>
        </w:rPr>
        <w:t>й</w:t>
      </w:r>
      <w:r>
        <w:rPr>
          <w:sz w:val="28"/>
          <w:szCs w:val="28"/>
          <w:lang w:bidi="en-US"/>
        </w:rPr>
        <w:t xml:space="preserve"> об окончании исполнительного производства. </w:t>
      </w:r>
      <w:r>
        <w:rPr>
          <w:sz w:val="28"/>
          <w:szCs w:val="28"/>
        </w:rPr>
        <w:t xml:space="preserve">Остаются на контроле территориальных комиссий </w:t>
      </w:r>
      <w:proofErr w:type="spellStart"/>
      <w:r>
        <w:rPr>
          <w:sz w:val="28"/>
          <w:szCs w:val="28"/>
        </w:rPr>
        <w:t>Нижневартовского</w:t>
      </w:r>
      <w:proofErr w:type="spellEnd"/>
      <w:r>
        <w:rPr>
          <w:sz w:val="28"/>
          <w:szCs w:val="28"/>
        </w:rPr>
        <w:t xml:space="preserve"> района исполнение 25 постановлений </w:t>
      </w:r>
      <w:r w:rsidR="00590C22">
        <w:rPr>
          <w:sz w:val="28"/>
          <w:szCs w:val="28"/>
        </w:rPr>
        <w:br/>
      </w:r>
      <w:r>
        <w:rPr>
          <w:sz w:val="28"/>
          <w:szCs w:val="28"/>
        </w:rPr>
        <w:t xml:space="preserve">о назначении административного наказания в виде штрафов (31%), </w:t>
      </w:r>
      <w:r w:rsidR="00590C22">
        <w:rPr>
          <w:sz w:val="28"/>
          <w:szCs w:val="28"/>
        </w:rPr>
        <w:br/>
      </w:r>
      <w:r>
        <w:rPr>
          <w:sz w:val="28"/>
          <w:szCs w:val="28"/>
        </w:rPr>
        <w:t>на исполнении судебных приставо</w:t>
      </w:r>
      <w:r w:rsidR="00590C22">
        <w:rPr>
          <w:sz w:val="28"/>
          <w:szCs w:val="28"/>
        </w:rPr>
        <w:t>в 11 исполнительных документов.</w:t>
      </w:r>
    </w:p>
    <w:p w:rsidR="00590C22" w:rsidRDefault="00163408" w:rsidP="00163408">
      <w:pPr>
        <w:ind w:firstLine="567"/>
        <w:jc w:val="both"/>
        <w:rPr>
          <w:rFonts w:eastAsia="Calibri"/>
          <w:sz w:val="28"/>
          <w:szCs w:val="28"/>
        </w:rPr>
      </w:pPr>
      <w:r>
        <w:rPr>
          <w:sz w:val="28"/>
          <w:szCs w:val="28"/>
        </w:rPr>
        <w:t xml:space="preserve">Территориальные комиссии </w:t>
      </w:r>
      <w:proofErr w:type="spellStart"/>
      <w:r>
        <w:rPr>
          <w:sz w:val="28"/>
          <w:szCs w:val="28"/>
        </w:rPr>
        <w:t>Нижневартовского</w:t>
      </w:r>
      <w:proofErr w:type="spellEnd"/>
      <w:r>
        <w:rPr>
          <w:sz w:val="28"/>
          <w:szCs w:val="28"/>
        </w:rPr>
        <w:t xml:space="preserve"> района совместно</w:t>
      </w:r>
      <w:r w:rsidR="00590C22">
        <w:rPr>
          <w:sz w:val="28"/>
          <w:szCs w:val="28"/>
        </w:rPr>
        <w:br/>
      </w:r>
      <w:r>
        <w:rPr>
          <w:sz w:val="28"/>
          <w:szCs w:val="28"/>
        </w:rPr>
        <w:t xml:space="preserve">с сотрудниками </w:t>
      </w:r>
      <w:r>
        <w:rPr>
          <w:rFonts w:eastAsia="Calibri"/>
          <w:sz w:val="28"/>
          <w:szCs w:val="28"/>
        </w:rPr>
        <w:t xml:space="preserve">межмуниципального отдела Министерства внутренних дел Российской Федерации «Нижневартовский» </w:t>
      </w:r>
      <w:r>
        <w:rPr>
          <w:sz w:val="28"/>
          <w:szCs w:val="28"/>
          <w:lang w:bidi="en-US"/>
        </w:rPr>
        <w:t>имеют практику составления протоколов об административном производстве по ст.20.25</w:t>
      </w:r>
      <w:r>
        <w:rPr>
          <w:sz w:val="28"/>
          <w:szCs w:val="28"/>
        </w:rPr>
        <w:t xml:space="preserve"> Ко</w:t>
      </w:r>
      <w:r w:rsidR="00590C22">
        <w:rPr>
          <w:sz w:val="28"/>
          <w:szCs w:val="28"/>
        </w:rPr>
        <w:t>АП РФ</w:t>
      </w:r>
      <w:r>
        <w:rPr>
          <w:sz w:val="28"/>
          <w:szCs w:val="28"/>
        </w:rPr>
        <w:t xml:space="preserve">. Эта работа проводится во взаимодействии с </w:t>
      </w:r>
      <w:r>
        <w:rPr>
          <w:rFonts w:eastAsia="Calibri"/>
          <w:sz w:val="28"/>
          <w:szCs w:val="28"/>
        </w:rPr>
        <w:t>отделом Министерства внутр</w:t>
      </w:r>
      <w:r w:rsidR="00590C22">
        <w:rPr>
          <w:rFonts w:eastAsia="Calibri"/>
          <w:sz w:val="28"/>
          <w:szCs w:val="28"/>
        </w:rPr>
        <w:t xml:space="preserve">енних дел Российской Федерации </w:t>
      </w:r>
      <w:r>
        <w:rPr>
          <w:rFonts w:eastAsia="Calibri"/>
          <w:sz w:val="28"/>
          <w:szCs w:val="28"/>
        </w:rPr>
        <w:t>«Нижневартовский».</w:t>
      </w:r>
    </w:p>
    <w:p w:rsidR="00590C22" w:rsidRDefault="00590C22" w:rsidP="00163408">
      <w:pPr>
        <w:ind w:firstLine="567"/>
        <w:jc w:val="both"/>
        <w:rPr>
          <w:sz w:val="28"/>
          <w:szCs w:val="28"/>
        </w:rPr>
      </w:pPr>
      <w:proofErr w:type="gramStart"/>
      <w:r>
        <w:rPr>
          <w:sz w:val="28"/>
          <w:szCs w:val="28"/>
        </w:rPr>
        <w:t xml:space="preserve">Так в 2014 году комиссией </w:t>
      </w:r>
      <w:r w:rsidR="00163408">
        <w:rPr>
          <w:sz w:val="28"/>
          <w:szCs w:val="28"/>
        </w:rPr>
        <w:t xml:space="preserve">направлено в суд 3 протокола </w:t>
      </w:r>
      <w:r>
        <w:rPr>
          <w:sz w:val="28"/>
          <w:szCs w:val="28"/>
        </w:rPr>
        <w:br/>
      </w:r>
      <w:r w:rsidR="00163408">
        <w:rPr>
          <w:sz w:val="28"/>
          <w:szCs w:val="28"/>
        </w:rPr>
        <w:t>об административном правонарушении</w:t>
      </w:r>
      <w:r>
        <w:rPr>
          <w:sz w:val="28"/>
          <w:szCs w:val="28"/>
        </w:rPr>
        <w:t xml:space="preserve"> по </w:t>
      </w:r>
      <w:r w:rsidR="00163408">
        <w:rPr>
          <w:sz w:val="28"/>
          <w:szCs w:val="28"/>
        </w:rPr>
        <w:t>ч.1 ст.20.25 Ко</w:t>
      </w:r>
      <w:r>
        <w:rPr>
          <w:sz w:val="28"/>
          <w:szCs w:val="28"/>
        </w:rPr>
        <w:t>АП РФ</w:t>
      </w:r>
      <w:r>
        <w:rPr>
          <w:sz w:val="28"/>
          <w:szCs w:val="28"/>
        </w:rPr>
        <w:br/>
      </w:r>
      <w:r w:rsidR="00163408">
        <w:rPr>
          <w:sz w:val="28"/>
          <w:szCs w:val="28"/>
        </w:rPr>
        <w:t xml:space="preserve">за уклонение от исполнения административного наказания, из них </w:t>
      </w:r>
      <w:r>
        <w:rPr>
          <w:sz w:val="28"/>
          <w:szCs w:val="28"/>
        </w:rPr>
        <w:br/>
      </w:r>
      <w:r w:rsidR="00163408">
        <w:rPr>
          <w:sz w:val="28"/>
          <w:szCs w:val="28"/>
        </w:rPr>
        <w:t>в отношении 2 граждан судом вынесено наказание в виде административного штрафа в двукратном размере суммы неуплаченного штрафа, 1 материал возвращен в адрес комиссии в связи с истечением срок давности привлечения лица к</w:t>
      </w:r>
      <w:proofErr w:type="gramEnd"/>
      <w:r w:rsidR="00163408">
        <w:rPr>
          <w:sz w:val="28"/>
          <w:szCs w:val="28"/>
        </w:rPr>
        <w:t xml:space="preserve"> административной ответственности.</w:t>
      </w:r>
    </w:p>
    <w:p w:rsidR="00590C22" w:rsidRDefault="00163408" w:rsidP="00590C22">
      <w:pPr>
        <w:ind w:firstLine="567"/>
        <w:jc w:val="both"/>
        <w:rPr>
          <w:sz w:val="28"/>
          <w:szCs w:val="28"/>
        </w:rPr>
      </w:pPr>
      <w:proofErr w:type="gramStart"/>
      <w:r>
        <w:rPr>
          <w:sz w:val="28"/>
          <w:szCs w:val="28"/>
        </w:rPr>
        <w:t>В 2015 году комиссией направлен в суд 1 административный протокол об административном правонарушении</w:t>
      </w:r>
      <w:r w:rsidR="00590C22">
        <w:rPr>
          <w:sz w:val="28"/>
          <w:szCs w:val="28"/>
        </w:rPr>
        <w:t xml:space="preserve"> по</w:t>
      </w:r>
      <w:r>
        <w:rPr>
          <w:sz w:val="28"/>
          <w:szCs w:val="28"/>
        </w:rPr>
        <w:t xml:space="preserve"> ч.1 ст.20.25 Ко</w:t>
      </w:r>
      <w:r w:rsidR="00590C22">
        <w:rPr>
          <w:sz w:val="28"/>
          <w:szCs w:val="28"/>
        </w:rPr>
        <w:t xml:space="preserve">АП </w:t>
      </w:r>
      <w:r>
        <w:rPr>
          <w:sz w:val="28"/>
          <w:szCs w:val="28"/>
        </w:rPr>
        <w:t xml:space="preserve">РФ, однако судом принято решение о возврате указанного протокола в связи </w:t>
      </w:r>
      <w:r w:rsidR="00590C22">
        <w:rPr>
          <w:sz w:val="28"/>
          <w:szCs w:val="28"/>
        </w:rPr>
        <w:br/>
      </w:r>
      <w:r>
        <w:rPr>
          <w:sz w:val="28"/>
          <w:szCs w:val="28"/>
        </w:rPr>
        <w:t xml:space="preserve">с невозможность рассмотрения, поскольку доставление в суд лица </w:t>
      </w:r>
      <w:r w:rsidR="00590C22">
        <w:rPr>
          <w:sz w:val="28"/>
          <w:szCs w:val="28"/>
        </w:rPr>
        <w:br/>
      </w:r>
      <w:r>
        <w:rPr>
          <w:sz w:val="28"/>
          <w:szCs w:val="28"/>
        </w:rPr>
        <w:t xml:space="preserve">из отдаленного сельского поселения </w:t>
      </w:r>
      <w:proofErr w:type="spellStart"/>
      <w:r>
        <w:rPr>
          <w:sz w:val="28"/>
          <w:szCs w:val="28"/>
        </w:rPr>
        <w:t>Ларьяк</w:t>
      </w:r>
      <w:proofErr w:type="spellEnd"/>
      <w:r>
        <w:rPr>
          <w:sz w:val="28"/>
          <w:szCs w:val="28"/>
        </w:rPr>
        <w:t xml:space="preserve"> </w:t>
      </w:r>
      <w:proofErr w:type="spellStart"/>
      <w:r>
        <w:rPr>
          <w:sz w:val="28"/>
          <w:szCs w:val="28"/>
        </w:rPr>
        <w:t>Нижневартовского</w:t>
      </w:r>
      <w:proofErr w:type="spellEnd"/>
      <w:r>
        <w:rPr>
          <w:sz w:val="28"/>
          <w:szCs w:val="28"/>
        </w:rPr>
        <w:t xml:space="preserve"> района, привлекаемого к административной ответственнос</w:t>
      </w:r>
      <w:r w:rsidR="00590C22">
        <w:rPr>
          <w:sz w:val="28"/>
          <w:szCs w:val="28"/>
        </w:rPr>
        <w:t>ти, не представилось возможным.</w:t>
      </w:r>
      <w:proofErr w:type="gramEnd"/>
    </w:p>
    <w:p w:rsidR="00590C22" w:rsidRDefault="00163408" w:rsidP="00590C22">
      <w:pPr>
        <w:ind w:firstLine="567"/>
        <w:jc w:val="both"/>
        <w:rPr>
          <w:bCs/>
          <w:sz w:val="28"/>
          <w:szCs w:val="28"/>
        </w:rPr>
      </w:pPr>
      <w:proofErr w:type="gramStart"/>
      <w:r>
        <w:rPr>
          <w:sz w:val="28"/>
          <w:szCs w:val="28"/>
        </w:rPr>
        <w:t xml:space="preserve">В 2016 году в суд направлено 3 административных протокола </w:t>
      </w:r>
      <w:r w:rsidR="00590C22">
        <w:rPr>
          <w:sz w:val="28"/>
          <w:szCs w:val="28"/>
        </w:rPr>
        <w:br/>
      </w:r>
      <w:r>
        <w:rPr>
          <w:sz w:val="28"/>
          <w:szCs w:val="28"/>
        </w:rPr>
        <w:t>по ч.1 ст.20.25 Ко</w:t>
      </w:r>
      <w:r w:rsidR="00590C22">
        <w:rPr>
          <w:sz w:val="28"/>
          <w:szCs w:val="28"/>
        </w:rPr>
        <w:t xml:space="preserve">АП РФ, по 2 из которых </w:t>
      </w:r>
      <w:r>
        <w:rPr>
          <w:sz w:val="28"/>
          <w:szCs w:val="28"/>
        </w:rPr>
        <w:t>принято решение о привлечении лица к административной ответственности с наложением наказания в виде штрафа в двукратном размере суммы неуплаченного штрафа</w:t>
      </w:r>
      <w:r w:rsidR="00590C22">
        <w:rPr>
          <w:sz w:val="28"/>
          <w:szCs w:val="28"/>
        </w:rPr>
        <w:t xml:space="preserve"> (</w:t>
      </w:r>
      <w:r>
        <w:rPr>
          <w:sz w:val="28"/>
          <w:szCs w:val="28"/>
        </w:rPr>
        <w:t>1 нарушител</w:t>
      </w:r>
      <w:r w:rsidR="00590C22">
        <w:rPr>
          <w:sz w:val="28"/>
          <w:szCs w:val="28"/>
        </w:rPr>
        <w:t>ь</w:t>
      </w:r>
      <w:r>
        <w:rPr>
          <w:sz w:val="28"/>
          <w:szCs w:val="28"/>
        </w:rPr>
        <w:t xml:space="preserve"> о</w:t>
      </w:r>
      <w:r w:rsidR="00590C22">
        <w:rPr>
          <w:sz w:val="28"/>
          <w:szCs w:val="28"/>
        </w:rPr>
        <w:t>платил необходимую сумму штрафа</w:t>
      </w:r>
      <w:r>
        <w:rPr>
          <w:sz w:val="28"/>
          <w:szCs w:val="28"/>
        </w:rPr>
        <w:t xml:space="preserve"> до направления материала в суд</w:t>
      </w:r>
      <w:r w:rsidR="00590C22">
        <w:rPr>
          <w:sz w:val="28"/>
          <w:szCs w:val="28"/>
        </w:rPr>
        <w:t>)</w:t>
      </w:r>
      <w:r>
        <w:rPr>
          <w:sz w:val="28"/>
          <w:szCs w:val="28"/>
        </w:rPr>
        <w:t>.</w:t>
      </w:r>
      <w:r w:rsidR="00590C22" w:rsidRPr="00590C22">
        <w:rPr>
          <w:bCs/>
          <w:sz w:val="28"/>
          <w:szCs w:val="28"/>
        </w:rPr>
        <w:t xml:space="preserve"> </w:t>
      </w:r>
      <w:proofErr w:type="gramEnd"/>
    </w:p>
    <w:p w:rsidR="00590C22" w:rsidRDefault="00590C22" w:rsidP="00590C22">
      <w:pPr>
        <w:ind w:firstLine="567"/>
        <w:jc w:val="both"/>
        <w:rPr>
          <w:sz w:val="28"/>
          <w:szCs w:val="28"/>
        </w:rPr>
      </w:pPr>
      <w:r>
        <w:rPr>
          <w:bCs/>
          <w:sz w:val="28"/>
          <w:szCs w:val="28"/>
        </w:rPr>
        <w:t xml:space="preserve">В целях повышения эффективности взаимодействия территориальной комиссии с отделом судебных приставов по </w:t>
      </w:r>
      <w:proofErr w:type="spellStart"/>
      <w:r>
        <w:rPr>
          <w:bCs/>
          <w:sz w:val="28"/>
          <w:szCs w:val="28"/>
        </w:rPr>
        <w:t>г</w:t>
      </w:r>
      <w:proofErr w:type="gramStart"/>
      <w:r>
        <w:rPr>
          <w:bCs/>
          <w:sz w:val="28"/>
          <w:szCs w:val="28"/>
        </w:rPr>
        <w:t>.Н</w:t>
      </w:r>
      <w:proofErr w:type="gramEnd"/>
      <w:r>
        <w:rPr>
          <w:bCs/>
          <w:sz w:val="28"/>
          <w:szCs w:val="28"/>
        </w:rPr>
        <w:t>ижневартовск</w:t>
      </w:r>
      <w:proofErr w:type="spellEnd"/>
      <w:r>
        <w:rPr>
          <w:bCs/>
          <w:sz w:val="28"/>
          <w:szCs w:val="28"/>
        </w:rPr>
        <w:t xml:space="preserve"> </w:t>
      </w:r>
      <w:r>
        <w:rPr>
          <w:bCs/>
          <w:sz w:val="28"/>
          <w:szCs w:val="28"/>
        </w:rPr>
        <w:br/>
        <w:t xml:space="preserve">и </w:t>
      </w:r>
      <w:proofErr w:type="spellStart"/>
      <w:r>
        <w:rPr>
          <w:bCs/>
          <w:sz w:val="28"/>
          <w:szCs w:val="28"/>
        </w:rPr>
        <w:t>Нижневартовскому</w:t>
      </w:r>
      <w:proofErr w:type="spellEnd"/>
      <w:r>
        <w:rPr>
          <w:bCs/>
          <w:sz w:val="28"/>
          <w:szCs w:val="28"/>
        </w:rPr>
        <w:t xml:space="preserve"> району необходимо:</w:t>
      </w:r>
    </w:p>
    <w:p w:rsidR="00163408" w:rsidRDefault="00590C22" w:rsidP="00590C22">
      <w:pPr>
        <w:ind w:firstLine="567"/>
        <w:jc w:val="both"/>
        <w:rPr>
          <w:sz w:val="28"/>
          <w:szCs w:val="28"/>
        </w:rPr>
      </w:pPr>
      <w:r>
        <w:rPr>
          <w:sz w:val="28"/>
          <w:szCs w:val="28"/>
        </w:rPr>
        <w:t>о</w:t>
      </w:r>
      <w:r w:rsidR="00163408">
        <w:rPr>
          <w:bCs/>
          <w:sz w:val="28"/>
          <w:szCs w:val="28"/>
        </w:rPr>
        <w:t xml:space="preserve">братить внимание на необходимость своевременного направления </w:t>
      </w:r>
      <w:r>
        <w:rPr>
          <w:bCs/>
          <w:sz w:val="28"/>
          <w:szCs w:val="28"/>
        </w:rPr>
        <w:br/>
      </w:r>
      <w:r w:rsidR="00163408">
        <w:rPr>
          <w:bCs/>
          <w:sz w:val="28"/>
          <w:szCs w:val="28"/>
        </w:rPr>
        <w:t>в адрес взыскателя постановлений о возбуждении и окончании и</w:t>
      </w:r>
      <w:r>
        <w:rPr>
          <w:bCs/>
          <w:sz w:val="28"/>
          <w:szCs w:val="28"/>
        </w:rPr>
        <w:t>сполнительного производства;</w:t>
      </w:r>
    </w:p>
    <w:p w:rsidR="00163408" w:rsidRDefault="00590C22" w:rsidP="00163408">
      <w:pPr>
        <w:ind w:firstLine="567"/>
        <w:jc w:val="both"/>
        <w:rPr>
          <w:sz w:val="28"/>
          <w:szCs w:val="28"/>
        </w:rPr>
      </w:pPr>
      <w:r>
        <w:rPr>
          <w:bCs/>
          <w:sz w:val="28"/>
          <w:szCs w:val="28"/>
        </w:rPr>
        <w:t>о</w:t>
      </w:r>
      <w:r w:rsidR="00163408">
        <w:rPr>
          <w:bCs/>
          <w:sz w:val="28"/>
          <w:szCs w:val="28"/>
        </w:rPr>
        <w:t xml:space="preserve">беспечить возможность для системного проведения сверок </w:t>
      </w:r>
      <w:r>
        <w:rPr>
          <w:bCs/>
          <w:sz w:val="28"/>
          <w:szCs w:val="28"/>
        </w:rPr>
        <w:br/>
      </w:r>
      <w:r w:rsidR="00163408">
        <w:rPr>
          <w:bCs/>
          <w:sz w:val="28"/>
          <w:szCs w:val="28"/>
        </w:rPr>
        <w:t xml:space="preserve">по исполнительному производству для исполнения </w:t>
      </w:r>
      <w:r w:rsidR="00163408">
        <w:rPr>
          <w:sz w:val="28"/>
          <w:szCs w:val="28"/>
        </w:rPr>
        <w:t>требований, предусмотренных статьей 32.2</w:t>
      </w:r>
      <w:r w:rsidR="00163408">
        <w:rPr>
          <w:bCs/>
          <w:sz w:val="28"/>
          <w:szCs w:val="28"/>
        </w:rPr>
        <w:t>.</w:t>
      </w:r>
      <w:r w:rsidR="00163408">
        <w:rPr>
          <w:sz w:val="28"/>
          <w:szCs w:val="28"/>
        </w:rPr>
        <w:t xml:space="preserve"> Ко</w:t>
      </w:r>
      <w:r>
        <w:rPr>
          <w:sz w:val="28"/>
          <w:szCs w:val="28"/>
        </w:rPr>
        <w:t xml:space="preserve">АП </w:t>
      </w:r>
      <w:r w:rsidR="00163408">
        <w:rPr>
          <w:sz w:val="28"/>
          <w:szCs w:val="28"/>
        </w:rPr>
        <w:t>РФ</w:t>
      </w:r>
      <w:r>
        <w:rPr>
          <w:sz w:val="28"/>
          <w:szCs w:val="28"/>
        </w:rPr>
        <w:t>.</w:t>
      </w:r>
    </w:p>
    <w:p w:rsidR="00163408" w:rsidRDefault="00163408" w:rsidP="00163408">
      <w:pPr>
        <w:ind w:firstLine="567"/>
        <w:jc w:val="both"/>
        <w:rPr>
          <w:sz w:val="28"/>
          <w:szCs w:val="28"/>
        </w:rPr>
      </w:pPr>
    </w:p>
    <w:p w:rsidR="00BF37BA" w:rsidRDefault="00BF37BA" w:rsidP="00344CBB">
      <w:pPr>
        <w:ind w:firstLine="708"/>
        <w:jc w:val="both"/>
        <w:rPr>
          <w:sz w:val="28"/>
          <w:szCs w:val="28"/>
          <w:lang w:eastAsia="en-US"/>
        </w:rPr>
      </w:pPr>
    </w:p>
    <w:p w:rsidR="00BF37BA" w:rsidRDefault="00BF37BA" w:rsidP="00344CBB">
      <w:pPr>
        <w:ind w:firstLine="708"/>
        <w:jc w:val="both"/>
        <w:rPr>
          <w:sz w:val="28"/>
          <w:szCs w:val="28"/>
          <w:lang w:eastAsia="en-US"/>
        </w:rPr>
      </w:pPr>
    </w:p>
    <w:p w:rsidR="00027EE0" w:rsidRPr="00027EE0" w:rsidRDefault="00027EE0" w:rsidP="00027EE0">
      <w:pPr>
        <w:jc w:val="center"/>
        <w:rPr>
          <w:rFonts w:eastAsia="Calibri"/>
          <w:b/>
          <w:color w:val="0F243E" w:themeColor="text2" w:themeShade="80"/>
          <w:sz w:val="28"/>
          <w:szCs w:val="28"/>
        </w:rPr>
      </w:pPr>
      <w:proofErr w:type="gramStart"/>
      <w:r w:rsidRPr="00027EE0">
        <w:rPr>
          <w:rFonts w:eastAsia="Calibri"/>
          <w:b/>
          <w:color w:val="0F243E" w:themeColor="text2" w:themeShade="80"/>
          <w:sz w:val="28"/>
          <w:szCs w:val="28"/>
        </w:rPr>
        <w:t>О практике реализации требования, предусмотренного пунктом 5 статьи 32.2 КоАП РФ»</w:t>
      </w:r>
      <w:r w:rsidRPr="00027EE0">
        <w:rPr>
          <w:b/>
          <w:color w:val="0F243E" w:themeColor="text2" w:themeShade="80"/>
          <w:sz w:val="28"/>
          <w:szCs w:val="28"/>
        </w:rPr>
        <w:t xml:space="preserve"> (в том числе о </w:t>
      </w:r>
      <w:r w:rsidRPr="00027EE0">
        <w:rPr>
          <w:rFonts w:eastAsia="Calibri"/>
          <w:b/>
          <w:color w:val="0F243E" w:themeColor="text2" w:themeShade="80"/>
          <w:sz w:val="28"/>
          <w:szCs w:val="28"/>
        </w:rPr>
        <w:t xml:space="preserve">трудностях, возникающих в процессе взаимодействия территориальной комиссии по делам несовершеннолетних и защите их прав при администрации города Нижневартовска с судебными приставами-исполнителями, а также </w:t>
      </w:r>
      <w:r w:rsidRPr="00027EE0">
        <w:rPr>
          <w:rFonts w:eastAsia="Calibri"/>
          <w:b/>
          <w:color w:val="0F243E" w:themeColor="text2" w:themeShade="80"/>
          <w:sz w:val="28"/>
          <w:szCs w:val="28"/>
        </w:rPr>
        <w:br/>
        <w:t>об организации работы по составлению протокола об административном правонарушении по части 1 статьи 20.25 КоАП РФ)</w:t>
      </w:r>
      <w:proofErr w:type="gramEnd"/>
    </w:p>
    <w:p w:rsidR="00027EE0" w:rsidRDefault="00027EE0" w:rsidP="00027EE0">
      <w:pPr>
        <w:jc w:val="center"/>
        <w:rPr>
          <w:rFonts w:eastAsia="Calibri"/>
          <w:b/>
          <w:color w:val="0F243E" w:themeColor="text2" w:themeShade="80"/>
          <w:sz w:val="28"/>
          <w:szCs w:val="28"/>
          <w:lang w:eastAsia="en-US"/>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4"/>
      </w:tblGrid>
      <w:tr w:rsidR="0072051E" w:rsidTr="00B5714A">
        <w:tc>
          <w:tcPr>
            <w:tcW w:w="3936" w:type="dxa"/>
          </w:tcPr>
          <w:p w:rsidR="0072051E" w:rsidRDefault="0072051E" w:rsidP="0072051E">
            <w:pPr>
              <w:rPr>
                <w:rFonts w:eastAsia="Calibri"/>
                <w:b/>
                <w:color w:val="0F243E" w:themeColor="text2" w:themeShade="80"/>
                <w:sz w:val="28"/>
                <w:szCs w:val="28"/>
                <w:lang w:eastAsia="en-US"/>
              </w:rPr>
            </w:pPr>
            <w:r>
              <w:rPr>
                <w:noProof/>
                <w:sz w:val="28"/>
                <w:szCs w:val="28"/>
              </w:rPr>
              <w:drawing>
                <wp:inline distT="0" distB="0" distL="0" distR="0" wp14:anchorId="633A5B98" wp14:editId="50D8BBBF">
                  <wp:extent cx="2105025" cy="1514475"/>
                  <wp:effectExtent l="0" t="0" r="9525" b="9525"/>
                  <wp:docPr id="32" name="Рисунок 32" descr="C:\Users\CherkashinaTA\Documents\Совещание Окр КДН на 10.06.2016\Инф сборник\Фото, доклады\Чурикова И.М.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erkashinaTA\Documents\Совещание Окр КДН на 10.06.2016\Инф сборник\Фото, доклады\Чурикова И.М. 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p w:rsidR="0072051E" w:rsidRDefault="0072051E" w:rsidP="0072051E">
            <w:pPr>
              <w:rPr>
                <w:rFonts w:eastAsia="Calibri"/>
                <w:b/>
                <w:color w:val="0F243E" w:themeColor="text2" w:themeShade="80"/>
                <w:sz w:val="28"/>
                <w:szCs w:val="28"/>
                <w:lang w:eastAsia="en-US"/>
              </w:rPr>
            </w:pPr>
          </w:p>
        </w:tc>
        <w:tc>
          <w:tcPr>
            <w:tcW w:w="5634" w:type="dxa"/>
          </w:tcPr>
          <w:p w:rsidR="0072051E" w:rsidRDefault="0072051E" w:rsidP="0072051E">
            <w:pPr>
              <w:widowControl w:val="0"/>
              <w:autoSpaceDE w:val="0"/>
              <w:autoSpaceDN w:val="0"/>
              <w:adjustRightInd w:val="0"/>
              <w:jc w:val="both"/>
              <w:rPr>
                <w:b/>
                <w:color w:val="000000"/>
                <w:spacing w:val="-1"/>
                <w:sz w:val="28"/>
                <w:szCs w:val="28"/>
              </w:rPr>
            </w:pPr>
            <w:r>
              <w:rPr>
                <w:b/>
                <w:color w:val="000000"/>
                <w:spacing w:val="-1"/>
                <w:sz w:val="28"/>
                <w:szCs w:val="28"/>
              </w:rPr>
              <w:t>ЧУРИКОВА</w:t>
            </w:r>
          </w:p>
          <w:p w:rsidR="0072051E" w:rsidRDefault="0072051E" w:rsidP="0072051E">
            <w:pPr>
              <w:widowControl w:val="0"/>
              <w:autoSpaceDE w:val="0"/>
              <w:autoSpaceDN w:val="0"/>
              <w:adjustRightInd w:val="0"/>
              <w:jc w:val="both"/>
              <w:rPr>
                <w:b/>
                <w:color w:val="000000"/>
                <w:spacing w:val="-1"/>
                <w:sz w:val="28"/>
                <w:szCs w:val="28"/>
              </w:rPr>
            </w:pPr>
            <w:r>
              <w:rPr>
                <w:b/>
                <w:color w:val="000000"/>
                <w:spacing w:val="-1"/>
                <w:sz w:val="28"/>
                <w:szCs w:val="28"/>
              </w:rPr>
              <w:t>ИРИНА   МИХАЙЛОВНА</w:t>
            </w:r>
          </w:p>
          <w:p w:rsidR="0072051E" w:rsidRDefault="0072051E" w:rsidP="0072051E">
            <w:pPr>
              <w:rPr>
                <w:rFonts w:eastAsia="Calibri"/>
                <w:b/>
                <w:color w:val="0F243E" w:themeColor="text2" w:themeShade="80"/>
                <w:sz w:val="28"/>
                <w:szCs w:val="28"/>
                <w:lang w:eastAsia="en-US"/>
              </w:rPr>
            </w:pPr>
          </w:p>
          <w:p w:rsidR="0072051E" w:rsidRPr="00012964" w:rsidRDefault="0072051E" w:rsidP="0072051E">
            <w:pPr>
              <w:widowControl w:val="0"/>
              <w:autoSpaceDE w:val="0"/>
              <w:autoSpaceDN w:val="0"/>
              <w:adjustRightInd w:val="0"/>
              <w:jc w:val="both"/>
              <w:rPr>
                <w:rFonts w:eastAsia="Calibri"/>
                <w:sz w:val="28"/>
                <w:szCs w:val="28"/>
              </w:rPr>
            </w:pPr>
            <w:r w:rsidRPr="0041153E">
              <w:rPr>
                <w:rFonts w:eastAsia="Calibri"/>
                <w:sz w:val="28"/>
                <w:szCs w:val="28"/>
              </w:rPr>
              <w:t xml:space="preserve">заместитель председателя территориальной комиссии по делам несовершеннолетних </w:t>
            </w:r>
            <w:r>
              <w:rPr>
                <w:rFonts w:eastAsia="Calibri"/>
                <w:sz w:val="28"/>
                <w:szCs w:val="28"/>
              </w:rPr>
              <w:br/>
            </w:r>
            <w:r w:rsidRPr="0041153E">
              <w:rPr>
                <w:rFonts w:eastAsia="Calibri"/>
                <w:sz w:val="28"/>
                <w:szCs w:val="28"/>
              </w:rPr>
              <w:t>и защите их прав при администрации города Нижневартовска</w:t>
            </w:r>
            <w:r w:rsidRPr="00BF37BA">
              <w:rPr>
                <w:rFonts w:eastAsia="Calibri"/>
                <w:sz w:val="28"/>
                <w:szCs w:val="28"/>
              </w:rPr>
              <w:t xml:space="preserve"> </w:t>
            </w:r>
            <w:r>
              <w:rPr>
                <w:rFonts w:eastAsia="Calibri"/>
                <w:sz w:val="28"/>
                <w:szCs w:val="28"/>
              </w:rPr>
              <w:t>(odn@n-vartovsk.ru)</w:t>
            </w:r>
          </w:p>
        </w:tc>
      </w:tr>
    </w:tbl>
    <w:p w:rsidR="00590C22" w:rsidRDefault="00590C22" w:rsidP="00590C22">
      <w:pPr>
        <w:ind w:firstLine="708"/>
        <w:jc w:val="both"/>
        <w:rPr>
          <w:sz w:val="28"/>
          <w:szCs w:val="28"/>
        </w:rPr>
      </w:pPr>
      <w:r>
        <w:rPr>
          <w:sz w:val="28"/>
          <w:szCs w:val="28"/>
        </w:rPr>
        <w:t xml:space="preserve">В соответствии с частью 1 статьи 32.2 КоАП РФ административный штраф должен быть уплачен лицом, привлеченным к ответственности </w:t>
      </w:r>
      <w:r>
        <w:rPr>
          <w:sz w:val="28"/>
          <w:szCs w:val="28"/>
        </w:rPr>
        <w:br/>
        <w:t xml:space="preserve">не позднее 60 дней со дня вступления постановления в законную силу. Исходя из положения части 5 статьи 32.2. КоАП РФ при отсутствии документа, свидетельствующего об уплате административного штрафа </w:t>
      </w:r>
      <w:r>
        <w:rPr>
          <w:sz w:val="28"/>
          <w:szCs w:val="28"/>
        </w:rPr>
        <w:br/>
        <w:t xml:space="preserve">в шестидесятидневный срок со дня вступления постановления о наложении административного штрафа в законную силу, второй экземпляр данного постановления направляем в течение 10 суток  в отдел судебных приставов по г. Нижневартовску и </w:t>
      </w:r>
      <w:proofErr w:type="spellStart"/>
      <w:r>
        <w:rPr>
          <w:sz w:val="28"/>
          <w:szCs w:val="28"/>
        </w:rPr>
        <w:t>Нижневартовскому</w:t>
      </w:r>
      <w:proofErr w:type="spellEnd"/>
      <w:r>
        <w:rPr>
          <w:sz w:val="28"/>
          <w:szCs w:val="28"/>
        </w:rPr>
        <w:t xml:space="preserve"> району для исполнения </w:t>
      </w:r>
      <w:r>
        <w:rPr>
          <w:sz w:val="28"/>
          <w:szCs w:val="28"/>
        </w:rPr>
        <w:br/>
        <w:t xml:space="preserve">в порядке, предусмотренном федеральным законодательством. </w:t>
      </w:r>
    </w:p>
    <w:p w:rsidR="00590C22" w:rsidRDefault="00590C22" w:rsidP="00590C22">
      <w:pPr>
        <w:ind w:firstLine="708"/>
        <w:jc w:val="both"/>
        <w:rPr>
          <w:sz w:val="28"/>
          <w:szCs w:val="28"/>
        </w:rPr>
      </w:pPr>
      <w:r>
        <w:rPr>
          <w:sz w:val="28"/>
          <w:szCs w:val="28"/>
        </w:rPr>
        <w:t>В настоящее время тема неуплаты административных штрафов актуальна. Примерно 40-45% от общего количества вынесенных постановлений о назначении административного штрафа гражданами</w:t>
      </w:r>
      <w:r>
        <w:rPr>
          <w:sz w:val="28"/>
          <w:szCs w:val="28"/>
        </w:rPr>
        <w:br/>
        <w:t>не оплачивают в установленный срок.</w:t>
      </w:r>
    </w:p>
    <w:p w:rsidR="00590C22" w:rsidRDefault="00590C22" w:rsidP="00590C22">
      <w:pPr>
        <w:ind w:firstLine="708"/>
        <w:jc w:val="both"/>
        <w:rPr>
          <w:sz w:val="28"/>
          <w:szCs w:val="28"/>
        </w:rPr>
      </w:pPr>
      <w:r>
        <w:rPr>
          <w:sz w:val="28"/>
          <w:szCs w:val="28"/>
        </w:rPr>
        <w:t xml:space="preserve">Комиссией в адрес судебных приставов направлено постановлений </w:t>
      </w:r>
      <w:r>
        <w:rPr>
          <w:sz w:val="28"/>
          <w:szCs w:val="28"/>
        </w:rPr>
        <w:br/>
        <w:t>для принудительного взыскания с граждан по годам:</w:t>
      </w:r>
    </w:p>
    <w:tbl>
      <w:tblPr>
        <w:tblStyle w:val="aff4"/>
        <w:tblW w:w="0" w:type="auto"/>
        <w:tblLook w:val="04A0" w:firstRow="1" w:lastRow="0" w:firstColumn="1" w:lastColumn="0" w:noHBand="0" w:noVBand="1"/>
      </w:tblPr>
      <w:tblGrid>
        <w:gridCol w:w="3226"/>
        <w:gridCol w:w="1586"/>
        <w:gridCol w:w="1586"/>
        <w:gridCol w:w="1586"/>
        <w:gridCol w:w="1586"/>
      </w:tblGrid>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2013</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2014</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2015</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2016</w:t>
            </w:r>
            <w:r>
              <w:rPr>
                <w:sz w:val="24"/>
                <w:szCs w:val="24"/>
              </w:rPr>
              <w:t xml:space="preserve"> год</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827255" w:rsidRDefault="00590C22">
            <w:pPr>
              <w:jc w:val="center"/>
              <w:rPr>
                <w:sz w:val="24"/>
                <w:szCs w:val="24"/>
              </w:rPr>
            </w:pPr>
            <w:r w:rsidRPr="00590C22">
              <w:rPr>
                <w:sz w:val="24"/>
                <w:szCs w:val="24"/>
              </w:rPr>
              <w:t xml:space="preserve">Количество постановлений </w:t>
            </w:r>
          </w:p>
          <w:p w:rsidR="00590C22" w:rsidRPr="00590C22" w:rsidRDefault="00590C22">
            <w:pPr>
              <w:jc w:val="center"/>
              <w:rPr>
                <w:sz w:val="24"/>
                <w:szCs w:val="24"/>
                <w:lang w:eastAsia="en-US"/>
              </w:rPr>
            </w:pPr>
            <w:r w:rsidRPr="00590C22">
              <w:rPr>
                <w:sz w:val="24"/>
                <w:szCs w:val="24"/>
              </w:rPr>
              <w:t>о назначении административного штрафа</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227</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369</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302</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209</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Количество постановлений, направленных для принудительного взыскания</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116</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200</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113</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99</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Количество постановлений, поступивших из отдела судебных приставов</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16 (13,4%)</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17 (8,5%)</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9 (7,9%)</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 (11%)</w:t>
            </w:r>
          </w:p>
        </w:tc>
      </w:tr>
    </w:tbl>
    <w:p w:rsidR="00590C22" w:rsidRDefault="00590C22" w:rsidP="00590C22">
      <w:pPr>
        <w:jc w:val="both"/>
        <w:rPr>
          <w:sz w:val="28"/>
          <w:szCs w:val="28"/>
        </w:rPr>
      </w:pPr>
      <w:r>
        <w:rPr>
          <w:sz w:val="28"/>
          <w:szCs w:val="28"/>
        </w:rPr>
        <w:lastRenderedPageBreak/>
        <w:tab/>
        <w:t xml:space="preserve">Документы, свидетельствующие о движении исполнительного производства, в частности об окончании производства, из подразделения судебных приставов в адрес территориальной комиссии фактически </w:t>
      </w:r>
      <w:r w:rsidR="00827255">
        <w:rPr>
          <w:sz w:val="28"/>
          <w:szCs w:val="28"/>
        </w:rPr>
        <w:br/>
      </w:r>
      <w:r>
        <w:rPr>
          <w:sz w:val="28"/>
          <w:szCs w:val="28"/>
        </w:rPr>
        <w:t xml:space="preserve">не поступают. В среднем 9-10 % дел о возбуждении исполнительного производства от числа постановлений территориальной комиссии, направленных отдел судебных приставов поступают в комиссию. </w:t>
      </w:r>
    </w:p>
    <w:p w:rsidR="00590C22" w:rsidRDefault="00590C22" w:rsidP="00590C22">
      <w:pPr>
        <w:ind w:firstLine="708"/>
        <w:jc w:val="both"/>
        <w:rPr>
          <w:sz w:val="28"/>
          <w:szCs w:val="28"/>
        </w:rPr>
      </w:pPr>
      <w:r>
        <w:rPr>
          <w:sz w:val="28"/>
          <w:szCs w:val="28"/>
        </w:rPr>
        <w:t>Так, из 113 постановлений территориальной комиссии по делам несовершеннолетних и защите их прав, направленных в отдел судебных приставов в 2015 году, поступили в территориальную комиссию постановления судебного пристава только по 9 делам о возбуждении направлено 99 постановлений - поступило 11 дел о возбуждении исполнительного производства.</w:t>
      </w:r>
    </w:p>
    <w:p w:rsidR="00590C22" w:rsidRDefault="00590C22" w:rsidP="00590C22">
      <w:pPr>
        <w:ind w:firstLine="708"/>
        <w:jc w:val="both"/>
        <w:rPr>
          <w:sz w:val="28"/>
          <w:szCs w:val="28"/>
        </w:rPr>
      </w:pPr>
      <w:r>
        <w:rPr>
          <w:sz w:val="28"/>
          <w:szCs w:val="28"/>
        </w:rPr>
        <w:t xml:space="preserve">Таким образом, территориальная комиссия не располагала сведениями о возбуждении исполнительного производства, его приостановлении </w:t>
      </w:r>
      <w:r w:rsidR="00FE234E">
        <w:rPr>
          <w:sz w:val="28"/>
          <w:szCs w:val="28"/>
        </w:rPr>
        <w:br/>
      </w:r>
      <w:r>
        <w:rPr>
          <w:sz w:val="28"/>
          <w:szCs w:val="28"/>
        </w:rPr>
        <w:t xml:space="preserve">и прекращению. </w:t>
      </w:r>
      <w:r w:rsidR="00FE234E">
        <w:rPr>
          <w:sz w:val="28"/>
          <w:szCs w:val="28"/>
        </w:rPr>
        <w:t xml:space="preserve">В основном информацию получали </w:t>
      </w:r>
      <w:r>
        <w:rPr>
          <w:sz w:val="28"/>
          <w:szCs w:val="28"/>
        </w:rPr>
        <w:t xml:space="preserve">об исполнении постановлений по поступающим платежным поручениям из департамента финансов администрации города. Анализ положения дел в данном направлении позволил сделать вывод о том, что взаимодействие со службой судебных приставов </w:t>
      </w:r>
      <w:proofErr w:type="gramStart"/>
      <w:r>
        <w:rPr>
          <w:sz w:val="28"/>
          <w:szCs w:val="28"/>
        </w:rPr>
        <w:t>находится</w:t>
      </w:r>
      <w:proofErr w:type="gramEnd"/>
      <w:r>
        <w:rPr>
          <w:sz w:val="28"/>
          <w:szCs w:val="28"/>
        </w:rPr>
        <w:t xml:space="preserve"> не на должном уровне. В результате отсутствия документов из отдела судебных приставов о прекращении исполнительного производства невозможно списать безнадежную задолженность перед бюджетом города возникающую по административным штрафам, вынесенных территориальной комиссией. </w:t>
      </w:r>
    </w:p>
    <w:p w:rsidR="00590C22" w:rsidRDefault="00590C22" w:rsidP="00590C22">
      <w:pPr>
        <w:ind w:firstLine="708"/>
        <w:jc w:val="both"/>
        <w:rPr>
          <w:sz w:val="28"/>
          <w:szCs w:val="28"/>
        </w:rPr>
      </w:pPr>
      <w:r>
        <w:rPr>
          <w:sz w:val="28"/>
          <w:szCs w:val="28"/>
        </w:rPr>
        <w:t xml:space="preserve">Что полностью не устраивало территориальную комиссию как орган, который, в том числе осуществляет </w:t>
      </w:r>
      <w:proofErr w:type="gramStart"/>
      <w:r>
        <w:rPr>
          <w:sz w:val="28"/>
          <w:szCs w:val="28"/>
        </w:rPr>
        <w:t>контроль за</w:t>
      </w:r>
      <w:proofErr w:type="gramEnd"/>
      <w:r>
        <w:rPr>
          <w:sz w:val="28"/>
          <w:szCs w:val="28"/>
        </w:rPr>
        <w:t xml:space="preserve"> надлежащим исполнением постановле</w:t>
      </w:r>
      <w:r w:rsidR="00FE234E">
        <w:rPr>
          <w:sz w:val="28"/>
          <w:szCs w:val="28"/>
        </w:rPr>
        <w:t xml:space="preserve">ний территориальной комиссии - </w:t>
      </w:r>
      <w:r>
        <w:rPr>
          <w:sz w:val="28"/>
          <w:szCs w:val="28"/>
        </w:rPr>
        <w:t>уплатой административного штрафа.</w:t>
      </w:r>
    </w:p>
    <w:p w:rsidR="00590C22" w:rsidRDefault="00590C22" w:rsidP="00590C22">
      <w:pPr>
        <w:ind w:firstLine="708"/>
        <w:jc w:val="both"/>
        <w:rPr>
          <w:sz w:val="28"/>
          <w:szCs w:val="28"/>
        </w:rPr>
      </w:pPr>
      <w:r>
        <w:rPr>
          <w:sz w:val="28"/>
          <w:szCs w:val="28"/>
        </w:rPr>
        <w:t xml:space="preserve">Данная проблема была обозначена. В связи с чем, вопрос об эффективном взаимодействии с отделом судебных приставов рассматривался на заседании территориальной комиссии в 2015 году и на рабочем совещании в текущем году (12 мая). </w:t>
      </w:r>
    </w:p>
    <w:p w:rsidR="00590C22" w:rsidRDefault="00590C22" w:rsidP="00590C22">
      <w:pPr>
        <w:ind w:firstLine="708"/>
        <w:jc w:val="both"/>
        <w:rPr>
          <w:sz w:val="28"/>
          <w:szCs w:val="28"/>
        </w:rPr>
      </w:pPr>
      <w:r>
        <w:rPr>
          <w:sz w:val="28"/>
          <w:szCs w:val="28"/>
        </w:rPr>
        <w:t>В ходе встречи обсуждали вопросы:</w:t>
      </w:r>
    </w:p>
    <w:p w:rsidR="00590C22" w:rsidRDefault="00FE234E" w:rsidP="00590C22">
      <w:pPr>
        <w:ind w:firstLine="708"/>
        <w:jc w:val="both"/>
        <w:rPr>
          <w:sz w:val="28"/>
          <w:szCs w:val="28"/>
        </w:rPr>
      </w:pPr>
      <w:r>
        <w:rPr>
          <w:sz w:val="28"/>
          <w:szCs w:val="28"/>
        </w:rPr>
        <w:t>об эффективности взаимодействия;</w:t>
      </w:r>
    </w:p>
    <w:p w:rsidR="00590C22" w:rsidRDefault="00FE234E" w:rsidP="00590C22">
      <w:pPr>
        <w:ind w:firstLine="708"/>
        <w:jc w:val="both"/>
        <w:rPr>
          <w:sz w:val="28"/>
          <w:szCs w:val="28"/>
        </w:rPr>
      </w:pPr>
      <w:r>
        <w:rPr>
          <w:sz w:val="28"/>
          <w:szCs w:val="28"/>
        </w:rPr>
        <w:t xml:space="preserve">об </w:t>
      </w:r>
      <w:r w:rsidR="00590C22">
        <w:rPr>
          <w:sz w:val="28"/>
          <w:szCs w:val="28"/>
        </w:rPr>
        <w:t>отсутстви</w:t>
      </w:r>
      <w:r>
        <w:rPr>
          <w:sz w:val="28"/>
          <w:szCs w:val="28"/>
        </w:rPr>
        <w:t>и</w:t>
      </w:r>
      <w:r w:rsidR="00590C22">
        <w:rPr>
          <w:sz w:val="28"/>
          <w:szCs w:val="28"/>
        </w:rPr>
        <w:t xml:space="preserve"> в комиссии документов службы судебных приставов</w:t>
      </w:r>
      <w:r>
        <w:rPr>
          <w:sz w:val="28"/>
          <w:szCs w:val="28"/>
        </w:rPr>
        <w:br/>
      </w:r>
      <w:r w:rsidR="00590C22">
        <w:rPr>
          <w:sz w:val="28"/>
          <w:szCs w:val="28"/>
        </w:rPr>
        <w:t>об окончании исполнительного производства,</w:t>
      </w:r>
    </w:p>
    <w:p w:rsidR="00590C22" w:rsidRDefault="00590C22" w:rsidP="00590C22">
      <w:pPr>
        <w:ind w:firstLine="708"/>
        <w:jc w:val="both"/>
        <w:rPr>
          <w:sz w:val="28"/>
          <w:szCs w:val="28"/>
        </w:rPr>
      </w:pPr>
      <w:r>
        <w:rPr>
          <w:sz w:val="28"/>
          <w:szCs w:val="28"/>
        </w:rPr>
        <w:t xml:space="preserve">о неэффективности сверок один раз в полугодие.  </w:t>
      </w:r>
    </w:p>
    <w:p w:rsidR="00590C22" w:rsidRDefault="00590C22" w:rsidP="00590C22">
      <w:pPr>
        <w:ind w:firstLine="708"/>
        <w:jc w:val="both"/>
        <w:rPr>
          <w:sz w:val="28"/>
          <w:szCs w:val="28"/>
        </w:rPr>
      </w:pPr>
      <w:r>
        <w:rPr>
          <w:sz w:val="28"/>
          <w:szCs w:val="28"/>
        </w:rPr>
        <w:t xml:space="preserve">Достигли соглашения с представителями отдела судебных приставов:  о проведении сверки </w:t>
      </w:r>
      <w:r w:rsidR="00FE234E">
        <w:rPr>
          <w:sz w:val="28"/>
          <w:szCs w:val="28"/>
        </w:rPr>
        <w:t xml:space="preserve">и предоставления всех </w:t>
      </w:r>
      <w:r>
        <w:rPr>
          <w:sz w:val="28"/>
          <w:szCs w:val="28"/>
        </w:rPr>
        <w:t>документов судебных приставов-исполнителей по делам, н</w:t>
      </w:r>
      <w:r w:rsidR="00FE234E">
        <w:rPr>
          <w:sz w:val="28"/>
          <w:szCs w:val="28"/>
        </w:rPr>
        <w:t xml:space="preserve">аправленным в 2014-2015 годы и </w:t>
      </w:r>
      <w:r w:rsidRPr="00FE234E">
        <w:rPr>
          <w:sz w:val="28"/>
          <w:szCs w:val="28"/>
        </w:rPr>
        <w:t>принято решение:</w:t>
      </w:r>
      <w:r>
        <w:rPr>
          <w:sz w:val="28"/>
          <w:szCs w:val="28"/>
        </w:rPr>
        <w:t xml:space="preserve">  </w:t>
      </w:r>
    </w:p>
    <w:p w:rsidR="00FE234E" w:rsidRDefault="00590C22" w:rsidP="00FE234E">
      <w:pPr>
        <w:ind w:firstLine="708"/>
        <w:jc w:val="both"/>
        <w:rPr>
          <w:sz w:val="28"/>
          <w:szCs w:val="28"/>
        </w:rPr>
      </w:pPr>
      <w:r>
        <w:rPr>
          <w:sz w:val="28"/>
          <w:szCs w:val="28"/>
        </w:rPr>
        <w:t xml:space="preserve">отделом судебных приставов </w:t>
      </w:r>
      <w:r w:rsidR="00FE234E">
        <w:rPr>
          <w:sz w:val="28"/>
          <w:szCs w:val="28"/>
        </w:rPr>
        <w:t xml:space="preserve">своевременно </w:t>
      </w:r>
      <w:r>
        <w:rPr>
          <w:sz w:val="28"/>
          <w:szCs w:val="28"/>
        </w:rPr>
        <w:t>направлять в адрес территориальной комиссии все документы п</w:t>
      </w:r>
      <w:r w:rsidR="00FE234E">
        <w:rPr>
          <w:sz w:val="28"/>
          <w:szCs w:val="28"/>
        </w:rPr>
        <w:t>о исполнительному производству;</w:t>
      </w:r>
    </w:p>
    <w:p w:rsidR="00590C22" w:rsidRDefault="00590C22" w:rsidP="00FE234E">
      <w:pPr>
        <w:ind w:firstLine="708"/>
        <w:jc w:val="both"/>
        <w:rPr>
          <w:sz w:val="28"/>
          <w:szCs w:val="28"/>
        </w:rPr>
      </w:pPr>
      <w:r>
        <w:rPr>
          <w:sz w:val="28"/>
          <w:szCs w:val="28"/>
        </w:rPr>
        <w:t xml:space="preserve">о проведении сверки (отдельно по каждому году на предмет  наличия (отсутствия) исполнительных документов  и фактического исполнения) (срок </w:t>
      </w:r>
      <w:r>
        <w:rPr>
          <w:sz w:val="28"/>
          <w:szCs w:val="28"/>
        </w:rPr>
        <w:lastRenderedPageBreak/>
        <w:t xml:space="preserve">до 20.06.2016)  и предоставление в комиссию всех недостающих документов об исполнительном производстве, возбужденных в 2014-2016 годах </w:t>
      </w:r>
      <w:r w:rsidR="00FE234E">
        <w:rPr>
          <w:sz w:val="28"/>
          <w:szCs w:val="28"/>
        </w:rPr>
        <w:br/>
      </w:r>
      <w:r>
        <w:rPr>
          <w:sz w:val="28"/>
          <w:szCs w:val="28"/>
        </w:rPr>
        <w:t xml:space="preserve">по постановлениям территориальной комиссии по делам несовершеннолетних и защите их прав при администрации города.  </w:t>
      </w:r>
    </w:p>
    <w:p w:rsidR="00590C22" w:rsidRDefault="00590C22" w:rsidP="00590C22">
      <w:pPr>
        <w:ind w:firstLine="708"/>
        <w:jc w:val="both"/>
        <w:rPr>
          <w:sz w:val="28"/>
          <w:szCs w:val="28"/>
        </w:rPr>
      </w:pPr>
      <w:r>
        <w:rPr>
          <w:sz w:val="28"/>
          <w:szCs w:val="28"/>
        </w:rPr>
        <w:t>В случае выявления несовпадений устранить в течение месяца после подписания акта сверок.</w:t>
      </w:r>
    </w:p>
    <w:p w:rsidR="00590C22" w:rsidRDefault="00FE234E" w:rsidP="00590C22">
      <w:pPr>
        <w:ind w:firstLine="708"/>
        <w:jc w:val="both"/>
        <w:rPr>
          <w:sz w:val="28"/>
          <w:szCs w:val="28"/>
        </w:rPr>
      </w:pPr>
      <w:r>
        <w:rPr>
          <w:sz w:val="28"/>
          <w:szCs w:val="28"/>
        </w:rPr>
        <w:t xml:space="preserve">В </w:t>
      </w:r>
      <w:r w:rsidR="00590C22">
        <w:rPr>
          <w:sz w:val="28"/>
          <w:szCs w:val="28"/>
        </w:rPr>
        <w:t xml:space="preserve">службу судебных приставов направлен акт сверки </w:t>
      </w:r>
      <w:r>
        <w:rPr>
          <w:sz w:val="28"/>
          <w:szCs w:val="28"/>
        </w:rPr>
        <w:br/>
      </w:r>
      <w:r w:rsidR="00590C22">
        <w:rPr>
          <w:sz w:val="28"/>
          <w:szCs w:val="28"/>
        </w:rPr>
        <w:t>по исполнительным производствам</w:t>
      </w:r>
      <w:r w:rsidR="00590C22">
        <w:rPr>
          <w:sz w:val="28"/>
          <w:szCs w:val="28"/>
        </w:rPr>
        <w:tab/>
        <w:t xml:space="preserve"> периода, оставшегося 2014-2016 годов.</w:t>
      </w:r>
    </w:p>
    <w:p w:rsidR="00590C22" w:rsidRDefault="00590C22" w:rsidP="00590C22">
      <w:pPr>
        <w:ind w:firstLine="708"/>
        <w:jc w:val="both"/>
        <w:rPr>
          <w:sz w:val="28"/>
          <w:szCs w:val="28"/>
        </w:rPr>
      </w:pPr>
      <w:r>
        <w:rPr>
          <w:sz w:val="28"/>
          <w:szCs w:val="28"/>
        </w:rPr>
        <w:t xml:space="preserve">В дальнейшем с этой целью проводить сверку по направленным постановлениям территориальной комиссии ежеквартально, </w:t>
      </w:r>
      <w:r w:rsidR="00FE234E">
        <w:rPr>
          <w:sz w:val="28"/>
          <w:szCs w:val="28"/>
        </w:rPr>
        <w:br/>
      </w:r>
      <w:r>
        <w:rPr>
          <w:sz w:val="28"/>
          <w:szCs w:val="28"/>
        </w:rPr>
        <w:t xml:space="preserve">начиная с третьего квартала 2016 года. </w:t>
      </w:r>
    </w:p>
    <w:p w:rsidR="00FE234E" w:rsidRDefault="00590C22" w:rsidP="00FE234E">
      <w:pPr>
        <w:ind w:firstLine="708"/>
        <w:jc w:val="both"/>
        <w:rPr>
          <w:sz w:val="28"/>
          <w:szCs w:val="28"/>
        </w:rPr>
      </w:pPr>
      <w:r>
        <w:rPr>
          <w:sz w:val="28"/>
          <w:szCs w:val="28"/>
        </w:rPr>
        <w:t xml:space="preserve">В настоящее время  территориальной комиссией получены сведения </w:t>
      </w:r>
      <w:r w:rsidR="00FE234E">
        <w:rPr>
          <w:sz w:val="28"/>
          <w:szCs w:val="28"/>
        </w:rPr>
        <w:br/>
      </w:r>
      <w:r>
        <w:rPr>
          <w:sz w:val="28"/>
          <w:szCs w:val="28"/>
        </w:rPr>
        <w:t>по 424 делам из них:</w:t>
      </w:r>
    </w:p>
    <w:p w:rsidR="00590C22" w:rsidRDefault="00590C22" w:rsidP="00FE234E">
      <w:pPr>
        <w:ind w:firstLine="708"/>
        <w:jc w:val="both"/>
        <w:rPr>
          <w:sz w:val="28"/>
          <w:szCs w:val="28"/>
        </w:rPr>
      </w:pPr>
      <w:r>
        <w:rPr>
          <w:sz w:val="28"/>
          <w:szCs w:val="28"/>
        </w:rPr>
        <w:t>280 постановлений о возбужден</w:t>
      </w:r>
      <w:r w:rsidR="00FE234E">
        <w:rPr>
          <w:sz w:val="28"/>
          <w:szCs w:val="28"/>
        </w:rPr>
        <w:t>ии исполнительного производства;</w:t>
      </w:r>
    </w:p>
    <w:p w:rsidR="00590C22" w:rsidRDefault="00590C22" w:rsidP="00590C22">
      <w:pPr>
        <w:ind w:firstLine="708"/>
        <w:jc w:val="both"/>
        <w:rPr>
          <w:sz w:val="28"/>
          <w:szCs w:val="28"/>
        </w:rPr>
      </w:pPr>
      <w:r>
        <w:rPr>
          <w:sz w:val="28"/>
          <w:szCs w:val="28"/>
        </w:rPr>
        <w:t>144 об окончании исполнительного производства (по истечению срока исковой давности, по невозможности взыскания штрафа).</w:t>
      </w:r>
    </w:p>
    <w:p w:rsidR="00590C22" w:rsidRDefault="00590C22" w:rsidP="00590C22">
      <w:pPr>
        <w:ind w:firstLine="708"/>
        <w:jc w:val="both"/>
        <w:rPr>
          <w:color w:val="000000"/>
          <w:kern w:val="36"/>
          <w:sz w:val="28"/>
          <w:szCs w:val="28"/>
        </w:rPr>
      </w:pPr>
      <w:r>
        <w:rPr>
          <w:color w:val="000000"/>
          <w:kern w:val="36"/>
          <w:sz w:val="28"/>
          <w:szCs w:val="28"/>
        </w:rPr>
        <w:t xml:space="preserve">Кроме этого, в целях реализации права детей, оставшихся </w:t>
      </w:r>
      <w:r w:rsidR="00FE234E">
        <w:rPr>
          <w:color w:val="000000"/>
          <w:kern w:val="36"/>
          <w:sz w:val="28"/>
          <w:szCs w:val="28"/>
        </w:rPr>
        <w:br/>
      </w:r>
      <w:r>
        <w:rPr>
          <w:color w:val="000000"/>
          <w:kern w:val="36"/>
          <w:sz w:val="28"/>
          <w:szCs w:val="28"/>
        </w:rPr>
        <w:t xml:space="preserve">без попечения родителей, на получение алиментов на заседании комиссии рассматривался вопрос </w:t>
      </w:r>
      <w:r w:rsidR="00FE234E">
        <w:rPr>
          <w:color w:val="000000"/>
          <w:kern w:val="36"/>
          <w:sz w:val="28"/>
          <w:szCs w:val="28"/>
        </w:rPr>
        <w:t>о</w:t>
      </w:r>
      <w:r>
        <w:rPr>
          <w:color w:val="000000"/>
          <w:kern w:val="36"/>
          <w:sz w:val="28"/>
          <w:szCs w:val="28"/>
        </w:rPr>
        <w:t xml:space="preserve"> взаимодействии</w:t>
      </w:r>
      <w:r w:rsidR="00FE234E">
        <w:rPr>
          <w:color w:val="000000"/>
          <w:kern w:val="36"/>
          <w:sz w:val="28"/>
          <w:szCs w:val="28"/>
        </w:rPr>
        <w:t xml:space="preserve"> с</w:t>
      </w:r>
      <w:r>
        <w:rPr>
          <w:color w:val="000000"/>
          <w:kern w:val="36"/>
          <w:sz w:val="28"/>
          <w:szCs w:val="28"/>
        </w:rPr>
        <w:t xml:space="preserve"> отделом судебных приставов </w:t>
      </w:r>
      <w:r w:rsidR="00FE234E">
        <w:rPr>
          <w:color w:val="000000"/>
          <w:kern w:val="36"/>
          <w:sz w:val="28"/>
          <w:szCs w:val="28"/>
        </w:rPr>
        <w:br/>
      </w:r>
      <w:r>
        <w:rPr>
          <w:color w:val="000000"/>
          <w:kern w:val="36"/>
          <w:sz w:val="28"/>
          <w:szCs w:val="28"/>
        </w:rPr>
        <w:t xml:space="preserve">по данному вопросу и предоставлении информации в управление по каждому исполнительному производству по взысканию алиментов с должников, обязанных выплачивать содержание своим детям по запросу управления. </w:t>
      </w:r>
      <w:r w:rsidR="00FE234E">
        <w:rPr>
          <w:color w:val="000000"/>
          <w:kern w:val="36"/>
          <w:sz w:val="28"/>
          <w:szCs w:val="28"/>
        </w:rPr>
        <w:t xml:space="preserve">В течение 2015 года направлено </w:t>
      </w:r>
      <w:r>
        <w:rPr>
          <w:color w:val="000000"/>
          <w:kern w:val="36"/>
          <w:sz w:val="28"/>
          <w:szCs w:val="28"/>
        </w:rPr>
        <w:t xml:space="preserve">103 запроса, </w:t>
      </w:r>
      <w:proofErr w:type="gramStart"/>
      <w:r>
        <w:rPr>
          <w:color w:val="000000"/>
          <w:kern w:val="36"/>
          <w:sz w:val="28"/>
          <w:szCs w:val="28"/>
        </w:rPr>
        <w:t>которые</w:t>
      </w:r>
      <w:proofErr w:type="gramEnd"/>
      <w:r>
        <w:rPr>
          <w:color w:val="000000"/>
          <w:kern w:val="36"/>
          <w:sz w:val="28"/>
          <w:szCs w:val="28"/>
        </w:rPr>
        <w:t xml:space="preserve"> </w:t>
      </w:r>
      <w:r w:rsidR="00FE234E">
        <w:rPr>
          <w:color w:val="000000"/>
          <w:kern w:val="36"/>
          <w:sz w:val="28"/>
          <w:szCs w:val="28"/>
        </w:rPr>
        <w:t>исполнены в апреле-</w:t>
      </w:r>
      <w:r>
        <w:rPr>
          <w:color w:val="000000"/>
          <w:kern w:val="36"/>
          <w:sz w:val="28"/>
          <w:szCs w:val="28"/>
        </w:rPr>
        <w:t xml:space="preserve">мае текущего года. </w:t>
      </w:r>
    </w:p>
    <w:p w:rsidR="00590C22" w:rsidRDefault="00590C22" w:rsidP="00590C22">
      <w:pPr>
        <w:ind w:firstLine="708"/>
        <w:jc w:val="both"/>
        <w:rPr>
          <w:sz w:val="28"/>
          <w:szCs w:val="28"/>
        </w:rPr>
      </w:pPr>
      <w:r>
        <w:rPr>
          <w:sz w:val="28"/>
          <w:szCs w:val="28"/>
        </w:rPr>
        <w:t xml:space="preserve">Сотрудники отдела продолжали проводить работу с гражданами, которые не уплатили административный штраф в установленный срок посредством телефонной связи, в ходе  личных встреч. Все предупреждались о том, что неуплата административного штрафа в срок, предусмотренный КоАП РФ, в соответствии с 1 частью статьи 20.25 КоАП РФ </w:t>
      </w:r>
      <w:proofErr w:type="gramStart"/>
      <w:r>
        <w:rPr>
          <w:sz w:val="28"/>
          <w:szCs w:val="28"/>
        </w:rPr>
        <w:t>является административным правонарушением и влечет</w:t>
      </w:r>
      <w:proofErr w:type="gramEnd"/>
      <w:r>
        <w:rPr>
          <w:sz w:val="28"/>
          <w:szCs w:val="28"/>
        </w:rPr>
        <w:t xml:space="preserve"> наложение административного штрафа в двукратном размере суммы неуплаченного штрафа, либо обязательные работы на срок до 50 часов. О чем также предупреждаем граждан на заседаниях комиссии, в отношении которых вынесены постановления о назначении административного наказания. </w:t>
      </w:r>
    </w:p>
    <w:p w:rsidR="00590C22" w:rsidRDefault="00590C22" w:rsidP="00590C22">
      <w:pPr>
        <w:ind w:firstLine="708"/>
        <w:jc w:val="both"/>
        <w:rPr>
          <w:sz w:val="28"/>
          <w:szCs w:val="28"/>
        </w:rPr>
      </w:pPr>
      <w:r>
        <w:rPr>
          <w:sz w:val="28"/>
          <w:szCs w:val="28"/>
        </w:rPr>
        <w:t>Данная работа была проведена в отношении 73 граждан. По итогам проведенной работы 37 человек оплатили административный штраф,</w:t>
      </w:r>
      <w:r w:rsidR="00FE234E">
        <w:rPr>
          <w:sz w:val="28"/>
          <w:szCs w:val="28"/>
        </w:rPr>
        <w:br/>
      </w:r>
      <w:r>
        <w:rPr>
          <w:sz w:val="28"/>
          <w:szCs w:val="28"/>
        </w:rPr>
        <w:t xml:space="preserve">в отношении 12 </w:t>
      </w:r>
      <w:proofErr w:type="gramStart"/>
      <w:r>
        <w:rPr>
          <w:sz w:val="28"/>
          <w:szCs w:val="28"/>
        </w:rPr>
        <w:t>составлены протоколы об административном правонарушении и направлено</w:t>
      </w:r>
      <w:proofErr w:type="gramEnd"/>
      <w:r>
        <w:rPr>
          <w:sz w:val="28"/>
          <w:szCs w:val="28"/>
        </w:rPr>
        <w:t xml:space="preserve"> в адрес мировых судей, в отношении </w:t>
      </w:r>
      <w:r w:rsidR="00FE234E">
        <w:rPr>
          <w:sz w:val="28"/>
          <w:szCs w:val="28"/>
        </w:rPr>
        <w:br/>
      </w:r>
      <w:r>
        <w:rPr>
          <w:sz w:val="28"/>
          <w:szCs w:val="28"/>
        </w:rPr>
        <w:t>8 возбуждено административное производство по ст. 20.25 КоАП</w:t>
      </w:r>
      <w:r w:rsidR="00FE234E">
        <w:rPr>
          <w:sz w:val="28"/>
          <w:szCs w:val="28"/>
        </w:rPr>
        <w:t xml:space="preserve"> РФ</w:t>
      </w:r>
      <w:r>
        <w:rPr>
          <w:sz w:val="28"/>
          <w:szCs w:val="28"/>
        </w:rPr>
        <w:t>.</w:t>
      </w:r>
    </w:p>
    <w:p w:rsidR="00590C22" w:rsidRPr="00FE234E" w:rsidRDefault="00590C22" w:rsidP="00590C22">
      <w:pPr>
        <w:ind w:firstLine="708"/>
        <w:jc w:val="both"/>
        <w:rPr>
          <w:b/>
          <w:sz w:val="28"/>
          <w:szCs w:val="28"/>
        </w:rPr>
      </w:pPr>
      <w:r>
        <w:rPr>
          <w:sz w:val="28"/>
          <w:szCs w:val="28"/>
        </w:rPr>
        <w:t>Всего членами территориальной комиссии по ч</w:t>
      </w:r>
      <w:r w:rsidR="00FE234E">
        <w:rPr>
          <w:sz w:val="28"/>
          <w:szCs w:val="28"/>
        </w:rPr>
        <w:t>.</w:t>
      </w:r>
      <w:r>
        <w:rPr>
          <w:sz w:val="28"/>
          <w:szCs w:val="28"/>
        </w:rPr>
        <w:t xml:space="preserve"> 1 ст</w:t>
      </w:r>
      <w:r w:rsidR="00FE234E">
        <w:rPr>
          <w:sz w:val="28"/>
          <w:szCs w:val="28"/>
        </w:rPr>
        <w:t>.</w:t>
      </w:r>
      <w:r>
        <w:rPr>
          <w:sz w:val="28"/>
          <w:szCs w:val="28"/>
        </w:rPr>
        <w:t xml:space="preserve"> 20.25 КоАП РФ составлено административных протоколов </w:t>
      </w:r>
      <w:r w:rsidRPr="00FE234E">
        <w:rPr>
          <w:rStyle w:val="a5"/>
          <w:b w:val="0"/>
          <w:sz w:val="28"/>
          <w:szCs w:val="28"/>
        </w:rPr>
        <w:t>в отношении лиц, не уплативших административный штраф</w:t>
      </w:r>
      <w:r w:rsidR="00FE234E">
        <w:rPr>
          <w:rStyle w:val="a5"/>
          <w:b w:val="0"/>
          <w:sz w:val="28"/>
          <w:szCs w:val="28"/>
        </w:rPr>
        <w:t>:</w:t>
      </w:r>
    </w:p>
    <w:tbl>
      <w:tblPr>
        <w:tblStyle w:val="aff4"/>
        <w:tblW w:w="0" w:type="auto"/>
        <w:tblInd w:w="108" w:type="dxa"/>
        <w:tblLook w:val="04A0" w:firstRow="1" w:lastRow="0" w:firstColumn="1" w:lastColumn="0" w:noHBand="0" w:noVBand="1"/>
      </w:tblPr>
      <w:tblGrid>
        <w:gridCol w:w="2228"/>
        <w:gridCol w:w="2336"/>
        <w:gridCol w:w="2336"/>
        <w:gridCol w:w="2456"/>
      </w:tblGrid>
      <w:tr w:rsidR="00590C22" w:rsidTr="00FE234E">
        <w:tc>
          <w:tcPr>
            <w:tcW w:w="2228"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2013</w:t>
            </w:r>
            <w:r w:rsidR="00FE234E">
              <w:rPr>
                <w:sz w:val="28"/>
                <w:szCs w:val="28"/>
              </w:rPr>
              <w:t xml:space="preserve"> год</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2014</w:t>
            </w:r>
            <w:r w:rsidR="00FE234E">
              <w:rPr>
                <w:sz w:val="28"/>
                <w:szCs w:val="28"/>
              </w:rPr>
              <w:t xml:space="preserve"> год</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2015</w:t>
            </w:r>
            <w:r w:rsidR="00FE234E">
              <w:rPr>
                <w:sz w:val="28"/>
                <w:szCs w:val="28"/>
              </w:rPr>
              <w:t xml:space="preserve"> год</w:t>
            </w:r>
          </w:p>
        </w:tc>
        <w:tc>
          <w:tcPr>
            <w:tcW w:w="245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2016</w:t>
            </w:r>
            <w:r w:rsidR="00FE234E">
              <w:rPr>
                <w:sz w:val="28"/>
                <w:szCs w:val="28"/>
              </w:rPr>
              <w:t xml:space="preserve"> год</w:t>
            </w:r>
          </w:p>
        </w:tc>
      </w:tr>
      <w:tr w:rsidR="00590C22" w:rsidTr="00FE234E">
        <w:tc>
          <w:tcPr>
            <w:tcW w:w="2228"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16</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11</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0</w:t>
            </w:r>
          </w:p>
        </w:tc>
        <w:tc>
          <w:tcPr>
            <w:tcW w:w="245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12</w:t>
            </w:r>
          </w:p>
        </w:tc>
      </w:tr>
    </w:tbl>
    <w:p w:rsidR="00590C22" w:rsidRDefault="00590C22" w:rsidP="00590C22">
      <w:pPr>
        <w:rPr>
          <w:sz w:val="28"/>
          <w:szCs w:val="28"/>
          <w:lang w:eastAsia="en-US"/>
        </w:rPr>
      </w:pPr>
    </w:p>
    <w:p w:rsidR="00FE234E" w:rsidRDefault="00590C22" w:rsidP="00FE234E">
      <w:pPr>
        <w:ind w:firstLine="708"/>
        <w:jc w:val="both"/>
        <w:rPr>
          <w:color w:val="000000"/>
          <w:kern w:val="36"/>
          <w:sz w:val="28"/>
          <w:szCs w:val="28"/>
        </w:rPr>
      </w:pPr>
      <w:r>
        <w:rPr>
          <w:color w:val="000000"/>
          <w:kern w:val="36"/>
          <w:sz w:val="28"/>
          <w:szCs w:val="28"/>
        </w:rPr>
        <w:t xml:space="preserve">Таким образом, за 2015 год граждане оплатили штрафы на сумму </w:t>
      </w:r>
      <w:r w:rsidR="00FE234E">
        <w:rPr>
          <w:color w:val="000000"/>
          <w:kern w:val="36"/>
          <w:sz w:val="28"/>
          <w:szCs w:val="28"/>
        </w:rPr>
        <w:br/>
      </w:r>
      <w:r>
        <w:rPr>
          <w:color w:val="000000"/>
          <w:kern w:val="36"/>
          <w:sz w:val="28"/>
          <w:szCs w:val="28"/>
        </w:rPr>
        <w:t xml:space="preserve">350,2 тысяч рублей, что составляет 78% от </w:t>
      </w:r>
      <w:r w:rsidR="00FE234E">
        <w:rPr>
          <w:color w:val="000000"/>
          <w:kern w:val="36"/>
          <w:sz w:val="28"/>
          <w:szCs w:val="28"/>
        </w:rPr>
        <w:t xml:space="preserve">суммы </w:t>
      </w:r>
      <w:r>
        <w:rPr>
          <w:color w:val="000000"/>
          <w:kern w:val="36"/>
          <w:sz w:val="28"/>
          <w:szCs w:val="28"/>
        </w:rPr>
        <w:t>назначенного административного наказания в виде административного штрафа</w:t>
      </w:r>
      <w:r w:rsidR="00FE234E">
        <w:rPr>
          <w:color w:val="000000"/>
          <w:kern w:val="36"/>
          <w:sz w:val="28"/>
          <w:szCs w:val="28"/>
        </w:rPr>
        <w:br/>
      </w:r>
      <w:r>
        <w:rPr>
          <w:color w:val="000000"/>
          <w:kern w:val="36"/>
          <w:sz w:val="28"/>
          <w:szCs w:val="28"/>
        </w:rPr>
        <w:t>(449,1 тысяч рублей). В 2016 году 180,5 тысяч рублей - 56% от суммы  назначенного административного наказания в виде административного штрафа (323,6 тысяч рублей).</w:t>
      </w:r>
    </w:p>
    <w:p w:rsidR="00590C22" w:rsidRDefault="00590C22" w:rsidP="00FE234E">
      <w:pPr>
        <w:ind w:firstLine="708"/>
        <w:jc w:val="both"/>
        <w:rPr>
          <w:color w:val="000000"/>
          <w:kern w:val="36"/>
          <w:sz w:val="28"/>
          <w:szCs w:val="28"/>
        </w:rPr>
      </w:pPr>
      <w:r>
        <w:rPr>
          <w:color w:val="000000"/>
          <w:kern w:val="36"/>
          <w:sz w:val="28"/>
          <w:szCs w:val="28"/>
        </w:rPr>
        <w:t xml:space="preserve">Территориальной комиссией работа по эффективному взаимодействию с </w:t>
      </w:r>
      <w:r>
        <w:rPr>
          <w:sz w:val="28"/>
          <w:szCs w:val="28"/>
        </w:rPr>
        <w:t xml:space="preserve">отделом судебных приставов по городу Нижневартовску и </w:t>
      </w:r>
      <w:proofErr w:type="spellStart"/>
      <w:r>
        <w:rPr>
          <w:sz w:val="28"/>
          <w:szCs w:val="28"/>
        </w:rPr>
        <w:t>Нижневартовскому</w:t>
      </w:r>
      <w:proofErr w:type="spellEnd"/>
      <w:r>
        <w:rPr>
          <w:sz w:val="28"/>
          <w:szCs w:val="28"/>
        </w:rPr>
        <w:t xml:space="preserve"> району продолжена, а также </w:t>
      </w:r>
      <w:r>
        <w:rPr>
          <w:color w:val="000000"/>
          <w:kern w:val="36"/>
          <w:sz w:val="28"/>
          <w:szCs w:val="28"/>
        </w:rPr>
        <w:t>по принятию мер воздействия на лиц, не уплативших административный штраф продолжена.</w:t>
      </w:r>
    </w:p>
    <w:p w:rsidR="00590C22" w:rsidRDefault="00590C22" w:rsidP="00590C22">
      <w:pPr>
        <w:jc w:val="both"/>
        <w:rPr>
          <w:color w:val="000000"/>
          <w:kern w:val="36"/>
          <w:sz w:val="28"/>
          <w:szCs w:val="28"/>
          <w:u w:val="single"/>
        </w:rPr>
      </w:pPr>
    </w:p>
    <w:p w:rsidR="00B5714A" w:rsidRDefault="00B5714A" w:rsidP="00027EE0">
      <w:pPr>
        <w:ind w:firstLine="709"/>
        <w:jc w:val="both"/>
        <w:rPr>
          <w:rFonts w:eastAsia="Calibri"/>
          <w:b/>
          <w:color w:val="0F243E" w:themeColor="text2" w:themeShade="80"/>
          <w:sz w:val="28"/>
          <w:szCs w:val="28"/>
        </w:rPr>
      </w:pPr>
    </w:p>
    <w:p w:rsidR="00B5714A" w:rsidRDefault="00B5714A" w:rsidP="00027EE0">
      <w:pPr>
        <w:ind w:firstLine="709"/>
        <w:jc w:val="both"/>
        <w:rPr>
          <w:rFonts w:eastAsia="Calibri"/>
          <w:b/>
          <w:color w:val="0F243E" w:themeColor="text2" w:themeShade="80"/>
          <w:sz w:val="28"/>
          <w:szCs w:val="28"/>
        </w:rPr>
      </w:pPr>
    </w:p>
    <w:p w:rsidR="00B5714A" w:rsidRPr="00B5714A" w:rsidRDefault="00B5714A" w:rsidP="00B5714A">
      <w:pPr>
        <w:ind w:firstLine="709"/>
        <w:jc w:val="center"/>
        <w:rPr>
          <w:rFonts w:eastAsia="Calibri"/>
          <w:b/>
          <w:color w:val="0F243E" w:themeColor="text2" w:themeShade="80"/>
          <w:sz w:val="28"/>
          <w:szCs w:val="28"/>
        </w:rPr>
      </w:pPr>
      <w:r w:rsidRPr="00B5714A">
        <w:rPr>
          <w:rFonts w:eastAsia="Calibri"/>
          <w:b/>
          <w:color w:val="0F243E" w:themeColor="text2" w:themeShade="80"/>
          <w:sz w:val="28"/>
          <w:szCs w:val="28"/>
        </w:rPr>
        <w:t xml:space="preserve">Информационная поддержка со стороны автономного учреждения Ханты-Мансийского автономного округа – Югры «Окружная телерадиокомпания «Югра» при реализации основных задач </w:t>
      </w:r>
      <w:r w:rsidRPr="00B5714A">
        <w:rPr>
          <w:rFonts w:eastAsia="Calibri"/>
          <w:b/>
          <w:color w:val="0F243E" w:themeColor="text2" w:themeShade="80"/>
          <w:sz w:val="28"/>
          <w:szCs w:val="28"/>
        </w:rPr>
        <w:br/>
        <w:t xml:space="preserve">по профилактике безнадзорности и правонарушений </w:t>
      </w:r>
      <w:r w:rsidRPr="00B5714A">
        <w:rPr>
          <w:rFonts w:eastAsia="Calibri"/>
          <w:b/>
          <w:color w:val="0F243E" w:themeColor="text2" w:themeShade="80"/>
          <w:sz w:val="28"/>
          <w:szCs w:val="28"/>
        </w:rPr>
        <w:br/>
        <w:t>несовершеннолетних</w:t>
      </w:r>
    </w:p>
    <w:p w:rsidR="00012964" w:rsidRPr="00481BBA" w:rsidRDefault="00012964" w:rsidP="00012964">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EB70A6" w:rsidTr="00CE3824">
        <w:tc>
          <w:tcPr>
            <w:tcW w:w="2943" w:type="dxa"/>
            <w:hideMark/>
          </w:tcPr>
          <w:p w:rsidR="00012964" w:rsidRDefault="00012964" w:rsidP="00CE3824">
            <w:pPr>
              <w:spacing w:line="276" w:lineRule="auto"/>
              <w:jc w:val="both"/>
              <w:rPr>
                <w:bCs/>
                <w:i/>
                <w:sz w:val="28"/>
                <w:szCs w:val="28"/>
                <w:lang w:eastAsia="en-US"/>
              </w:rPr>
            </w:pPr>
            <w:r>
              <w:rPr>
                <w:bCs/>
                <w:i/>
                <w:noProof/>
                <w:sz w:val="28"/>
                <w:szCs w:val="28"/>
              </w:rPr>
              <w:drawing>
                <wp:inline distT="0" distB="0" distL="0" distR="0">
                  <wp:extent cx="1476375" cy="2038350"/>
                  <wp:effectExtent l="0" t="0" r="9525" b="0"/>
                  <wp:docPr id="34" name="Рисунок 34" descr="C:\Users\CherkashinaTA\Documents\Совещание Окр КДН на 10.06.2016\Инф сборник\Фото, доклады\Лазарева Ольга Мих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erkashinaTA\Documents\Совещание Окр КДН на 10.06.2016\Инф сборник\Фото, доклады\Лазарева Ольга Мих фот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2038350"/>
                          </a:xfrm>
                          <a:prstGeom prst="rect">
                            <a:avLst/>
                          </a:prstGeom>
                          <a:noFill/>
                          <a:ln>
                            <a:noFill/>
                          </a:ln>
                        </pic:spPr>
                      </pic:pic>
                    </a:graphicData>
                  </a:graphic>
                </wp:inline>
              </w:drawing>
            </w:r>
          </w:p>
        </w:tc>
        <w:tc>
          <w:tcPr>
            <w:tcW w:w="6521" w:type="dxa"/>
            <w:hideMark/>
          </w:tcPr>
          <w:p w:rsidR="00012964"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ЛАЗАРЕВА</w:t>
            </w:r>
          </w:p>
          <w:p w:rsidR="00012964"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ОЛЬГА   МИХАЙЛОВНА</w:t>
            </w:r>
          </w:p>
          <w:p w:rsidR="00012964" w:rsidRDefault="00012964" w:rsidP="00CE3824">
            <w:pPr>
              <w:widowControl w:val="0"/>
              <w:autoSpaceDE w:val="0"/>
              <w:autoSpaceDN w:val="0"/>
              <w:adjustRightInd w:val="0"/>
              <w:jc w:val="both"/>
              <w:rPr>
                <w:color w:val="000000"/>
                <w:spacing w:val="-1"/>
                <w:sz w:val="28"/>
                <w:szCs w:val="28"/>
              </w:rPr>
            </w:pPr>
          </w:p>
          <w:p w:rsidR="00012964" w:rsidRPr="00012964" w:rsidRDefault="00012964" w:rsidP="00CE3824">
            <w:pPr>
              <w:widowControl w:val="0"/>
              <w:autoSpaceDE w:val="0"/>
              <w:autoSpaceDN w:val="0"/>
              <w:adjustRightInd w:val="0"/>
              <w:jc w:val="both"/>
              <w:rPr>
                <w:rFonts w:eastAsia="Calibri"/>
                <w:sz w:val="28"/>
                <w:szCs w:val="28"/>
              </w:rPr>
            </w:pPr>
            <w:r w:rsidRPr="00012964">
              <w:rPr>
                <w:rFonts w:eastAsia="Calibri"/>
                <w:sz w:val="28"/>
                <w:szCs w:val="28"/>
              </w:rPr>
              <w:t>шеф-редактор детской студии автономного учреждения Ханты-Мансийского автономного округа – Югры «Окружная телерадиокомпания «Югра»</w:t>
            </w:r>
          </w:p>
          <w:p w:rsidR="00012964" w:rsidRPr="00344CBB" w:rsidRDefault="00012964" w:rsidP="00CE3824">
            <w:pPr>
              <w:widowControl w:val="0"/>
              <w:autoSpaceDE w:val="0"/>
              <w:autoSpaceDN w:val="0"/>
              <w:adjustRightInd w:val="0"/>
              <w:jc w:val="both"/>
              <w:rPr>
                <w:sz w:val="28"/>
                <w:szCs w:val="28"/>
              </w:rPr>
            </w:pPr>
          </w:p>
        </w:tc>
      </w:tr>
    </w:tbl>
    <w:p w:rsidR="00FE234E" w:rsidRDefault="00FE234E" w:rsidP="00FE234E">
      <w:pPr>
        <w:ind w:firstLine="708"/>
        <w:jc w:val="both"/>
        <w:rPr>
          <w:sz w:val="28"/>
          <w:szCs w:val="28"/>
        </w:rPr>
      </w:pPr>
      <w:r w:rsidRPr="00FE234E">
        <w:rPr>
          <w:sz w:val="28"/>
          <w:szCs w:val="28"/>
        </w:rPr>
        <w:t xml:space="preserve">Телевидение не может изменить жизнь человека в целом, но оно может изменить его отношение к жизни, заложить некие стандарты поведения </w:t>
      </w:r>
      <w:r>
        <w:rPr>
          <w:sz w:val="28"/>
          <w:szCs w:val="28"/>
        </w:rPr>
        <w:br/>
      </w:r>
      <w:r w:rsidRPr="00FE234E">
        <w:rPr>
          <w:sz w:val="28"/>
          <w:szCs w:val="28"/>
        </w:rPr>
        <w:t xml:space="preserve">в социуме на основе нравственных ценностей и пропагандировать их. </w:t>
      </w:r>
    </w:p>
    <w:p w:rsidR="00FE234E" w:rsidRDefault="00FE234E" w:rsidP="00FE234E">
      <w:pPr>
        <w:ind w:firstLine="708"/>
        <w:jc w:val="both"/>
        <w:rPr>
          <w:sz w:val="28"/>
          <w:szCs w:val="28"/>
        </w:rPr>
      </w:pPr>
      <w:r w:rsidRPr="00FE234E">
        <w:rPr>
          <w:sz w:val="28"/>
          <w:szCs w:val="28"/>
        </w:rPr>
        <w:t xml:space="preserve">Предоставляя детям эфирное время, привлекая внимание телезрителей к обстоятельствам жизни детей, к их устремлениям и к угрожающему </w:t>
      </w:r>
      <w:r>
        <w:rPr>
          <w:sz w:val="28"/>
          <w:szCs w:val="28"/>
        </w:rPr>
        <w:br/>
      </w:r>
      <w:r w:rsidRPr="00FE234E">
        <w:rPr>
          <w:sz w:val="28"/>
          <w:szCs w:val="28"/>
        </w:rPr>
        <w:t xml:space="preserve">им риску, СМИ способствуют выполнению государством Конвенции </w:t>
      </w:r>
      <w:r>
        <w:rPr>
          <w:sz w:val="28"/>
          <w:szCs w:val="28"/>
        </w:rPr>
        <w:br/>
      </w:r>
      <w:r w:rsidRPr="00FE234E">
        <w:rPr>
          <w:sz w:val="28"/>
          <w:szCs w:val="28"/>
        </w:rPr>
        <w:t>о Правах Ребёнка.</w:t>
      </w:r>
    </w:p>
    <w:p w:rsidR="00FE234E" w:rsidRDefault="00FE234E" w:rsidP="00FE234E">
      <w:pPr>
        <w:ind w:firstLine="708"/>
        <w:jc w:val="both"/>
        <w:rPr>
          <w:sz w:val="28"/>
          <w:szCs w:val="28"/>
        </w:rPr>
      </w:pPr>
      <w:r w:rsidRPr="00FE234E">
        <w:rPr>
          <w:sz w:val="28"/>
          <w:szCs w:val="28"/>
        </w:rPr>
        <w:t xml:space="preserve">У регионального телевидения есть все возможности для того, чтобы оказывать на юных граждан положительное воздействие </w:t>
      </w:r>
      <w:r>
        <w:rPr>
          <w:sz w:val="28"/>
          <w:szCs w:val="28"/>
        </w:rPr>
        <w:t>-</w:t>
      </w:r>
      <w:r w:rsidRPr="00FE234E">
        <w:rPr>
          <w:sz w:val="28"/>
          <w:szCs w:val="28"/>
        </w:rPr>
        <w:t xml:space="preserve"> чаша весов </w:t>
      </w:r>
      <w:proofErr w:type="gramStart"/>
      <w:r w:rsidRPr="00FE234E">
        <w:rPr>
          <w:sz w:val="28"/>
          <w:szCs w:val="28"/>
        </w:rPr>
        <w:t>между</w:t>
      </w:r>
      <w:proofErr w:type="gramEnd"/>
      <w:r w:rsidRPr="00FE234E">
        <w:rPr>
          <w:sz w:val="28"/>
          <w:szCs w:val="28"/>
        </w:rPr>
        <w:t xml:space="preserve"> негативным и положительным всегда склоняется в сторону положительных.</w:t>
      </w:r>
      <w:r w:rsidRPr="00FE234E">
        <w:rPr>
          <w:b/>
          <w:bCs/>
          <w:sz w:val="28"/>
          <w:szCs w:val="28"/>
        </w:rPr>
        <w:t xml:space="preserve"> </w:t>
      </w:r>
    </w:p>
    <w:p w:rsidR="00FE234E" w:rsidRDefault="00FE234E" w:rsidP="00FE234E">
      <w:pPr>
        <w:ind w:firstLine="708"/>
        <w:jc w:val="both"/>
        <w:rPr>
          <w:sz w:val="28"/>
          <w:szCs w:val="28"/>
        </w:rPr>
      </w:pPr>
      <w:r w:rsidRPr="00FE234E">
        <w:rPr>
          <w:sz w:val="28"/>
          <w:szCs w:val="28"/>
        </w:rPr>
        <w:t xml:space="preserve">Следует отметить, что на выбор тематики телевизионных программ региональных СМИ </w:t>
      </w:r>
      <w:proofErr w:type="gramStart"/>
      <w:r w:rsidRPr="00FE234E">
        <w:rPr>
          <w:sz w:val="28"/>
          <w:szCs w:val="28"/>
        </w:rPr>
        <w:t>влияет</w:t>
      </w:r>
      <w:proofErr w:type="gramEnd"/>
      <w:r w:rsidRPr="00FE234E">
        <w:rPr>
          <w:sz w:val="28"/>
          <w:szCs w:val="28"/>
        </w:rPr>
        <w:t xml:space="preserve"> прежде всего государственное задание, в котором </w:t>
      </w:r>
      <w:r w:rsidRPr="00FE234E">
        <w:rPr>
          <w:sz w:val="28"/>
          <w:szCs w:val="28"/>
        </w:rPr>
        <w:lastRenderedPageBreak/>
        <w:t>регламентируются темы, количество программ и хронометраж. Таким образом</w:t>
      </w:r>
      <w:r>
        <w:rPr>
          <w:sz w:val="28"/>
          <w:szCs w:val="28"/>
        </w:rPr>
        <w:t>,</w:t>
      </w:r>
      <w:r w:rsidRPr="00FE234E">
        <w:rPr>
          <w:sz w:val="28"/>
          <w:szCs w:val="28"/>
        </w:rPr>
        <w:t xml:space="preserve"> региональные власти являются гарантом системного подхода </w:t>
      </w:r>
      <w:r>
        <w:rPr>
          <w:sz w:val="28"/>
          <w:szCs w:val="28"/>
        </w:rPr>
        <w:br/>
      </w:r>
      <w:r w:rsidRPr="00FE234E">
        <w:rPr>
          <w:sz w:val="28"/>
          <w:szCs w:val="28"/>
        </w:rPr>
        <w:t>к созданию материалов на определённую тематику, в том числе тематику безопасности подрастающего поколения.</w:t>
      </w:r>
    </w:p>
    <w:p w:rsidR="00FE234E" w:rsidRDefault="00FE234E" w:rsidP="00FE234E">
      <w:pPr>
        <w:ind w:firstLine="708"/>
        <w:jc w:val="both"/>
        <w:rPr>
          <w:sz w:val="28"/>
          <w:szCs w:val="28"/>
        </w:rPr>
      </w:pPr>
      <w:r>
        <w:rPr>
          <w:sz w:val="28"/>
          <w:szCs w:val="28"/>
        </w:rPr>
        <w:t>К</w:t>
      </w:r>
      <w:r w:rsidRPr="00FE234E">
        <w:rPr>
          <w:sz w:val="28"/>
          <w:szCs w:val="28"/>
        </w:rPr>
        <w:t xml:space="preserve">аким образом телевизионные СМИ могут оказать серьёзное влияние на жизнь детей? </w:t>
      </w:r>
      <w:proofErr w:type="gramStart"/>
      <w:r w:rsidRPr="00FE234E">
        <w:rPr>
          <w:sz w:val="28"/>
          <w:szCs w:val="28"/>
        </w:rPr>
        <w:t>Рассмотрим основные риски и проанализируем</w:t>
      </w:r>
      <w:proofErr w:type="gramEnd"/>
      <w:r w:rsidRPr="00FE234E">
        <w:rPr>
          <w:sz w:val="28"/>
          <w:szCs w:val="28"/>
        </w:rPr>
        <w:t xml:space="preserve"> контент телеканала.</w:t>
      </w:r>
    </w:p>
    <w:p w:rsidR="00FE234E" w:rsidRPr="000269A0" w:rsidRDefault="00FE234E" w:rsidP="00FE234E">
      <w:pPr>
        <w:ind w:firstLine="708"/>
        <w:jc w:val="both"/>
        <w:rPr>
          <w:sz w:val="28"/>
          <w:szCs w:val="28"/>
        </w:rPr>
      </w:pPr>
      <w:r w:rsidRPr="000269A0">
        <w:rPr>
          <w:sz w:val="28"/>
          <w:szCs w:val="28"/>
        </w:rPr>
        <w:t xml:space="preserve">Основная проблема - </w:t>
      </w:r>
      <w:proofErr w:type="gramStart"/>
      <w:r w:rsidRPr="000269A0">
        <w:rPr>
          <w:sz w:val="28"/>
          <w:szCs w:val="28"/>
        </w:rPr>
        <w:t>свободное</w:t>
      </w:r>
      <w:proofErr w:type="gramEnd"/>
      <w:r w:rsidRPr="000269A0">
        <w:rPr>
          <w:sz w:val="28"/>
          <w:szCs w:val="28"/>
        </w:rPr>
        <w:t xml:space="preserve"> бесконтрольное время, незанятость детей. </w:t>
      </w:r>
    </w:p>
    <w:p w:rsidR="00FE234E" w:rsidRDefault="00FE234E" w:rsidP="00FE234E">
      <w:pPr>
        <w:ind w:firstLine="708"/>
        <w:jc w:val="both"/>
        <w:rPr>
          <w:sz w:val="28"/>
          <w:szCs w:val="28"/>
        </w:rPr>
      </w:pPr>
      <w:r w:rsidRPr="00FE234E">
        <w:rPr>
          <w:sz w:val="28"/>
          <w:szCs w:val="28"/>
        </w:rPr>
        <w:t xml:space="preserve">Телекомпания Югра в 2016 году организовала выпуск цикла программ «Расскажи и покажи» в качестве пропаганды успешных примеров детской досуговой деятельности. Кроме знакомства с героями программ, </w:t>
      </w:r>
      <w:r>
        <w:rPr>
          <w:sz w:val="28"/>
          <w:szCs w:val="28"/>
        </w:rPr>
        <w:br/>
      </w:r>
      <w:r w:rsidRPr="00FE234E">
        <w:rPr>
          <w:sz w:val="28"/>
          <w:szCs w:val="28"/>
        </w:rPr>
        <w:t xml:space="preserve">их увлечениями, телезрителям предоставляется практическая информация </w:t>
      </w:r>
      <w:r>
        <w:rPr>
          <w:sz w:val="28"/>
          <w:szCs w:val="28"/>
        </w:rPr>
        <w:br/>
      </w:r>
      <w:r w:rsidRPr="00FE234E">
        <w:rPr>
          <w:sz w:val="28"/>
          <w:szCs w:val="28"/>
        </w:rPr>
        <w:t xml:space="preserve">о том, где ребёнок может заняться той или иной досуговой деятельностью. Следует отметить, что не зря Ханты-Мансийский автономный округ </w:t>
      </w:r>
      <w:r>
        <w:rPr>
          <w:sz w:val="28"/>
          <w:szCs w:val="28"/>
        </w:rPr>
        <w:t>–</w:t>
      </w:r>
      <w:r w:rsidRPr="00FE234E">
        <w:rPr>
          <w:sz w:val="28"/>
          <w:szCs w:val="28"/>
        </w:rPr>
        <w:t xml:space="preserve"> Югра считается успешным регионом не только по экономическим показателям. Сотрудники детской студии стали невольными свидетелями огромной работы различных Департаментов по организации разнообразного детского досуга. Герои наших программ - волонтёры и поисковики, экологи</w:t>
      </w:r>
      <w:r>
        <w:rPr>
          <w:sz w:val="28"/>
          <w:szCs w:val="28"/>
        </w:rPr>
        <w:br/>
      </w:r>
      <w:r w:rsidRPr="00FE234E">
        <w:rPr>
          <w:sz w:val="28"/>
          <w:szCs w:val="28"/>
        </w:rPr>
        <w:t xml:space="preserve">и лесничие, шахматисты, авиамоделисты, спортсмены, кадеты, артисты </w:t>
      </w:r>
      <w:r>
        <w:rPr>
          <w:sz w:val="28"/>
          <w:szCs w:val="28"/>
        </w:rPr>
        <w:br/>
      </w:r>
      <w:r w:rsidRPr="00FE234E">
        <w:rPr>
          <w:sz w:val="28"/>
          <w:szCs w:val="28"/>
        </w:rPr>
        <w:t xml:space="preserve">и многие другие. И это не единичные коллективы, дети - участники различных окружных, всероссийских, международных конкурсов </w:t>
      </w:r>
      <w:r>
        <w:rPr>
          <w:sz w:val="28"/>
          <w:szCs w:val="28"/>
        </w:rPr>
        <w:br/>
      </w:r>
      <w:r w:rsidRPr="00FE234E">
        <w:rPr>
          <w:sz w:val="28"/>
          <w:szCs w:val="28"/>
        </w:rPr>
        <w:t xml:space="preserve">и фестивалей, экологических и патриотических акций. Информацию о подобных мероприятиях можно найти в новостных телевизионных сообщениях, дневниках фестивалей, форумов, спортивных состязаний, круглых столах, марафонах и т.д. </w:t>
      </w:r>
    </w:p>
    <w:p w:rsidR="000269A0" w:rsidRDefault="00FE234E" w:rsidP="000269A0">
      <w:pPr>
        <w:ind w:firstLine="708"/>
        <w:jc w:val="both"/>
        <w:rPr>
          <w:color w:val="000000"/>
          <w:sz w:val="28"/>
          <w:szCs w:val="28"/>
        </w:rPr>
      </w:pPr>
      <w:r>
        <w:rPr>
          <w:sz w:val="28"/>
          <w:szCs w:val="28"/>
        </w:rPr>
        <w:t>Р</w:t>
      </w:r>
      <w:r w:rsidRPr="00FE234E">
        <w:rPr>
          <w:sz w:val="28"/>
          <w:szCs w:val="28"/>
        </w:rPr>
        <w:t xml:space="preserve">ебёнок, проживая даже в маленьком посёлке, находит для себя интересное занятие. Для многих детей увлечение досуговой деятельностью становится своеобразным трамплином в профессию. Например, </w:t>
      </w:r>
      <w:proofErr w:type="spellStart"/>
      <w:r w:rsidRPr="00FE234E">
        <w:rPr>
          <w:sz w:val="28"/>
          <w:szCs w:val="28"/>
        </w:rPr>
        <w:t>юнкоры</w:t>
      </w:r>
      <w:proofErr w:type="spellEnd"/>
      <w:r w:rsidRPr="00FE234E">
        <w:rPr>
          <w:sz w:val="28"/>
          <w:szCs w:val="28"/>
        </w:rPr>
        <w:t xml:space="preserve"> детской студии ОТРК Югра, а их за многолетнюю деятельность телеканала было более 500 человек, стали впоследствии журналистами или выбрали </w:t>
      </w:r>
      <w:r>
        <w:rPr>
          <w:sz w:val="28"/>
          <w:szCs w:val="28"/>
        </w:rPr>
        <w:br/>
      </w:r>
      <w:r w:rsidRPr="00FE234E">
        <w:rPr>
          <w:sz w:val="28"/>
          <w:szCs w:val="28"/>
        </w:rPr>
        <w:t xml:space="preserve">для себя иную профессию, связанную с телевидением. </w:t>
      </w:r>
      <w:r w:rsidRPr="00FE234E">
        <w:rPr>
          <w:color w:val="000000"/>
          <w:sz w:val="28"/>
          <w:szCs w:val="28"/>
        </w:rPr>
        <w:t>Эффективность телевизионного проекта «Расскажи и покажи» состоит в том, что в редакцию детских программ постоянно обращаются представители организаций, дети, родители, чтобы осветить тот или иной вид деятельности, то есть, таким образом</w:t>
      </w:r>
      <w:r w:rsidR="000269A0">
        <w:rPr>
          <w:color w:val="000000"/>
          <w:sz w:val="28"/>
          <w:szCs w:val="28"/>
        </w:rPr>
        <w:t>, культивируется образ ребёнка -</w:t>
      </w:r>
      <w:r w:rsidRPr="00FE234E">
        <w:rPr>
          <w:color w:val="000000"/>
          <w:sz w:val="28"/>
          <w:szCs w:val="28"/>
        </w:rPr>
        <w:t xml:space="preserve"> труженика, занятого досуговой деятельностью, добившегося определённых успехов. При этом сотрудники детской студии уделяют огромное внимание детям с инвалидностью. Не раз воспитанники реабилитационных центров Югры</w:t>
      </w:r>
      <w:r w:rsidR="000269A0">
        <w:rPr>
          <w:color w:val="000000"/>
          <w:sz w:val="28"/>
          <w:szCs w:val="28"/>
        </w:rPr>
        <w:t xml:space="preserve"> ст</w:t>
      </w:r>
      <w:r w:rsidRPr="00FE234E">
        <w:rPr>
          <w:color w:val="000000"/>
          <w:sz w:val="28"/>
          <w:szCs w:val="28"/>
        </w:rPr>
        <w:t>ано</w:t>
      </w:r>
      <w:r w:rsidR="000269A0">
        <w:rPr>
          <w:color w:val="000000"/>
          <w:sz w:val="28"/>
          <w:szCs w:val="28"/>
        </w:rPr>
        <w:t xml:space="preserve">вились героями наших программ. </w:t>
      </w:r>
    </w:p>
    <w:p w:rsidR="000269A0" w:rsidRDefault="00FE234E" w:rsidP="000269A0">
      <w:pPr>
        <w:ind w:firstLine="708"/>
        <w:jc w:val="both"/>
        <w:rPr>
          <w:sz w:val="28"/>
          <w:szCs w:val="28"/>
        </w:rPr>
      </w:pPr>
      <w:r w:rsidRPr="00FE234E">
        <w:rPr>
          <w:sz w:val="28"/>
          <w:szCs w:val="28"/>
        </w:rPr>
        <w:t>Для дошкольников и младших школьников, на телеканале Югра создан цикл из 96 программ «Кошки-</w:t>
      </w:r>
      <w:proofErr w:type="spellStart"/>
      <w:r w:rsidRPr="00FE234E">
        <w:rPr>
          <w:sz w:val="28"/>
          <w:szCs w:val="28"/>
        </w:rPr>
        <w:t>осторожки</w:t>
      </w:r>
      <w:proofErr w:type="spellEnd"/>
      <w:r w:rsidRPr="00FE234E">
        <w:rPr>
          <w:sz w:val="28"/>
          <w:szCs w:val="28"/>
        </w:rPr>
        <w:t xml:space="preserve">» по безопасности жизнедеятельности. В процессе разгадывания мультяшной викторины, выполнения практических заданий, дети проходят целую школу безопасных </w:t>
      </w:r>
      <w:r w:rsidRPr="00FE234E">
        <w:rPr>
          <w:sz w:val="28"/>
          <w:szCs w:val="28"/>
        </w:rPr>
        <w:lastRenderedPageBreak/>
        <w:t xml:space="preserve">наук. Во время съёмок задействовано более 1000 детей. Этот проект отмечен высшей наградой Академии журналистики </w:t>
      </w:r>
      <w:r w:rsidR="000269A0">
        <w:rPr>
          <w:sz w:val="28"/>
          <w:szCs w:val="28"/>
        </w:rPr>
        <w:t>-</w:t>
      </w:r>
      <w:r w:rsidRPr="00FE234E">
        <w:rPr>
          <w:sz w:val="28"/>
          <w:szCs w:val="28"/>
        </w:rPr>
        <w:t xml:space="preserve"> премией «Тэффи», Национа</w:t>
      </w:r>
      <w:r w:rsidR="000269A0">
        <w:rPr>
          <w:sz w:val="28"/>
          <w:szCs w:val="28"/>
        </w:rPr>
        <w:t xml:space="preserve">льной премией «Большая цифра» </w:t>
      </w:r>
      <w:r w:rsidRPr="00FE234E">
        <w:rPr>
          <w:sz w:val="28"/>
          <w:szCs w:val="28"/>
        </w:rPr>
        <w:t xml:space="preserve">и многих других. Об успешности данного проекта говорит и тот факт, что данный цикл программ приобрели более 50 региональных каналов. На сайте в интернете он имеет более </w:t>
      </w:r>
      <w:r w:rsidR="000269A0">
        <w:rPr>
          <w:sz w:val="28"/>
          <w:szCs w:val="28"/>
        </w:rPr>
        <w:br/>
      </w:r>
      <w:r w:rsidRPr="00FE234E">
        <w:rPr>
          <w:sz w:val="28"/>
          <w:szCs w:val="28"/>
        </w:rPr>
        <w:t xml:space="preserve">12 000 просмотров. Кроме того, телеканалом Югра </w:t>
      </w:r>
      <w:proofErr w:type="gramStart"/>
      <w:r w:rsidRPr="00FE234E">
        <w:rPr>
          <w:sz w:val="28"/>
          <w:szCs w:val="28"/>
        </w:rPr>
        <w:t>создан и демонстрируется</w:t>
      </w:r>
      <w:proofErr w:type="gramEnd"/>
      <w:r w:rsidRPr="00FE234E">
        <w:rPr>
          <w:sz w:val="28"/>
          <w:szCs w:val="28"/>
        </w:rPr>
        <w:t xml:space="preserve"> ряд роликов, предупреждающих рискованное поведение детей. Постоянно транслируются контакты детского телефона доверия и т.д.</w:t>
      </w:r>
    </w:p>
    <w:p w:rsidR="000269A0" w:rsidRDefault="00FE234E" w:rsidP="000269A0">
      <w:pPr>
        <w:ind w:firstLine="708"/>
        <w:jc w:val="both"/>
        <w:rPr>
          <w:sz w:val="28"/>
          <w:szCs w:val="28"/>
        </w:rPr>
      </w:pPr>
      <w:r w:rsidRPr="00FE234E">
        <w:rPr>
          <w:sz w:val="28"/>
          <w:szCs w:val="28"/>
        </w:rPr>
        <w:t xml:space="preserve">Детская безопасность </w:t>
      </w:r>
      <w:r w:rsidR="000269A0">
        <w:rPr>
          <w:sz w:val="28"/>
          <w:szCs w:val="28"/>
        </w:rPr>
        <w:t>-</w:t>
      </w:r>
      <w:r w:rsidRPr="00FE234E">
        <w:rPr>
          <w:sz w:val="28"/>
          <w:szCs w:val="28"/>
        </w:rPr>
        <w:t xml:space="preserve"> </w:t>
      </w:r>
      <w:proofErr w:type="gramStart"/>
      <w:r w:rsidRPr="00FE234E">
        <w:rPr>
          <w:sz w:val="28"/>
          <w:szCs w:val="28"/>
        </w:rPr>
        <w:t>это</w:t>
      </w:r>
      <w:proofErr w:type="gramEnd"/>
      <w:r w:rsidRPr="00FE234E">
        <w:rPr>
          <w:sz w:val="28"/>
          <w:szCs w:val="28"/>
        </w:rPr>
        <w:t xml:space="preserve"> прежде всего ответственность взрослых. Телевизионной площадкой для обсуждения подобных проблем стали программы: </w:t>
      </w:r>
      <w:proofErr w:type="gramStart"/>
      <w:r w:rsidRPr="00FE234E">
        <w:rPr>
          <w:sz w:val="28"/>
          <w:szCs w:val="28"/>
        </w:rPr>
        <w:t xml:space="preserve">«Давайте разберёмся», «Эпицентр», «Частный вопрос», «Дайте слово», «Выход есть», «Мамочки» и т.д.  </w:t>
      </w:r>
      <w:proofErr w:type="gramEnd"/>
    </w:p>
    <w:p w:rsidR="000269A0" w:rsidRDefault="000269A0" w:rsidP="000269A0">
      <w:pPr>
        <w:ind w:firstLine="708"/>
        <w:jc w:val="both"/>
        <w:rPr>
          <w:sz w:val="28"/>
          <w:szCs w:val="28"/>
          <w:u w:val="single"/>
        </w:rPr>
      </w:pPr>
      <w:r w:rsidRPr="000269A0">
        <w:rPr>
          <w:sz w:val="28"/>
          <w:szCs w:val="28"/>
        </w:rPr>
        <w:t>Н</w:t>
      </w:r>
      <w:r w:rsidR="00FE234E" w:rsidRPr="000269A0">
        <w:rPr>
          <w:sz w:val="28"/>
          <w:szCs w:val="28"/>
        </w:rPr>
        <w:t>е все</w:t>
      </w:r>
      <w:r w:rsidR="00FE234E" w:rsidRPr="00FE234E">
        <w:rPr>
          <w:sz w:val="28"/>
          <w:szCs w:val="28"/>
        </w:rPr>
        <w:t xml:space="preserve"> средства массовой информации могут в полной мере отражать ту или иную тему. Если в печатных СМИ мы можем обсудить проблему, ситуацию героев, не называя их имен и фамилий. То телевидение </w:t>
      </w:r>
      <w:r>
        <w:rPr>
          <w:sz w:val="28"/>
          <w:szCs w:val="28"/>
        </w:rPr>
        <w:t>-</w:t>
      </w:r>
      <w:r w:rsidR="00FE234E" w:rsidRPr="00FE234E">
        <w:rPr>
          <w:sz w:val="28"/>
          <w:szCs w:val="28"/>
        </w:rPr>
        <w:t xml:space="preserve"> </w:t>
      </w:r>
      <w:proofErr w:type="gramStart"/>
      <w:r w:rsidR="00FE234E" w:rsidRPr="00FE234E">
        <w:rPr>
          <w:sz w:val="28"/>
          <w:szCs w:val="28"/>
        </w:rPr>
        <w:t>это</w:t>
      </w:r>
      <w:proofErr w:type="gramEnd"/>
      <w:r w:rsidR="00FE234E" w:rsidRPr="00FE234E">
        <w:rPr>
          <w:sz w:val="28"/>
          <w:szCs w:val="28"/>
        </w:rPr>
        <w:t xml:space="preserve"> прежде всего картинка. Герою даже взрослой телевизионной программы, снятой на местном ТВ, стыдно быть «плохим»! Он боится осуждения коллектива, знакомых, родных. Особенно это касается представителей малых народов. Поэтому довольно часто телезрители региональных каналов </w:t>
      </w:r>
      <w:r>
        <w:rPr>
          <w:sz w:val="28"/>
          <w:szCs w:val="28"/>
        </w:rPr>
        <w:br/>
      </w:r>
      <w:r w:rsidR="00FE234E" w:rsidRPr="00FE234E">
        <w:rPr>
          <w:sz w:val="28"/>
          <w:szCs w:val="28"/>
        </w:rPr>
        <w:t>при обсуждении острых вопросов видят «героя» в маске, подчас актера, которому с помощью технических приспособлений изменяют тембр голо</w:t>
      </w:r>
      <w:r>
        <w:rPr>
          <w:sz w:val="28"/>
          <w:szCs w:val="28"/>
        </w:rPr>
        <w:t xml:space="preserve">са. Кроме того, случаи насилия в отношении </w:t>
      </w:r>
      <w:r w:rsidR="00FE234E" w:rsidRPr="00FE234E">
        <w:rPr>
          <w:sz w:val="28"/>
          <w:szCs w:val="28"/>
        </w:rPr>
        <w:t>дет</w:t>
      </w:r>
      <w:r>
        <w:rPr>
          <w:sz w:val="28"/>
          <w:szCs w:val="28"/>
        </w:rPr>
        <w:t>ей</w:t>
      </w:r>
      <w:r w:rsidR="00FE234E" w:rsidRPr="00FE234E">
        <w:rPr>
          <w:sz w:val="28"/>
          <w:szCs w:val="28"/>
        </w:rPr>
        <w:t xml:space="preserve"> в семье совершаются </w:t>
      </w:r>
      <w:r>
        <w:rPr>
          <w:sz w:val="28"/>
          <w:szCs w:val="28"/>
        </w:rPr>
        <w:br/>
      </w:r>
      <w:r w:rsidR="00FE234E" w:rsidRPr="00FE234E">
        <w:rPr>
          <w:sz w:val="28"/>
          <w:szCs w:val="28"/>
        </w:rPr>
        <w:t xml:space="preserve">в большей степени маргинальными личностями. Но, тем не менее, </w:t>
      </w:r>
      <w:r>
        <w:rPr>
          <w:sz w:val="28"/>
          <w:szCs w:val="28"/>
        </w:rPr>
        <w:br/>
      </w:r>
      <w:r w:rsidR="00FE234E" w:rsidRPr="00FE234E">
        <w:rPr>
          <w:sz w:val="28"/>
          <w:szCs w:val="28"/>
        </w:rPr>
        <w:t xml:space="preserve">в программах «Выход есть», «Мамочки» не раз обсуждалась тема насилия </w:t>
      </w:r>
      <w:r>
        <w:rPr>
          <w:sz w:val="28"/>
          <w:szCs w:val="28"/>
        </w:rPr>
        <w:br/>
      </w:r>
      <w:r w:rsidR="00FE234E" w:rsidRPr="00FE234E">
        <w:rPr>
          <w:sz w:val="28"/>
          <w:szCs w:val="28"/>
        </w:rPr>
        <w:t>в семье.</w:t>
      </w:r>
    </w:p>
    <w:p w:rsidR="00275AAB" w:rsidRDefault="00FE234E" w:rsidP="00275AAB">
      <w:pPr>
        <w:ind w:firstLine="708"/>
        <w:jc w:val="both"/>
        <w:rPr>
          <w:sz w:val="28"/>
          <w:szCs w:val="28"/>
          <w:u w:val="single"/>
        </w:rPr>
      </w:pPr>
      <w:r w:rsidRPr="00FE234E">
        <w:rPr>
          <w:sz w:val="28"/>
          <w:szCs w:val="28"/>
        </w:rPr>
        <w:t xml:space="preserve">Если обратиться к опыту федеральных и центральных телевизионных каналов, то нельзя не заметить, что в последнее время наметилась опасная тенденция: образ матери, отца становятся не объектом уважения, подражания, а объектом всеобщего порицания. </w:t>
      </w:r>
      <w:r w:rsidR="00275AAB">
        <w:rPr>
          <w:sz w:val="28"/>
          <w:szCs w:val="28"/>
        </w:rPr>
        <w:t>Ж</w:t>
      </w:r>
      <w:r w:rsidRPr="00FE234E">
        <w:rPr>
          <w:sz w:val="28"/>
          <w:szCs w:val="28"/>
        </w:rPr>
        <w:t xml:space="preserve">урналист, телевизионная редакция несут ответственность за представленный в эфире материал. </w:t>
      </w:r>
    </w:p>
    <w:p w:rsidR="00275AAB" w:rsidRDefault="00FE234E" w:rsidP="00275AAB">
      <w:pPr>
        <w:ind w:firstLine="708"/>
        <w:jc w:val="both"/>
        <w:rPr>
          <w:sz w:val="28"/>
          <w:szCs w:val="28"/>
        </w:rPr>
      </w:pPr>
      <w:r w:rsidRPr="00FE234E">
        <w:rPr>
          <w:sz w:val="28"/>
          <w:szCs w:val="28"/>
        </w:rPr>
        <w:t>Программы телеканала Югра направлены на создание положительного имиджа полной семьи, ведущей здоровый образ жизни. Многодетные семьи, семьи с приёмными детьми не раз становились героями специальных выпусков и документаль</w:t>
      </w:r>
      <w:r w:rsidR="00275AAB">
        <w:rPr>
          <w:sz w:val="28"/>
          <w:szCs w:val="28"/>
        </w:rPr>
        <w:t>ных фильмов, таких как «Граждан</w:t>
      </w:r>
      <w:r w:rsidRPr="00FE234E">
        <w:rPr>
          <w:sz w:val="28"/>
          <w:szCs w:val="28"/>
        </w:rPr>
        <w:t>е Югры» и прочее. Кроме того, постоянно ведётся трансляция конкурсов «Семья года», освещаются все мероприятия, связанные с Годом Детства в Югре. Телезрители становятся свидетелями поощрения примеров семейного благополучия руководством округа. Не раз герои наших программ  награждались и телевизионной пре</w:t>
      </w:r>
      <w:r w:rsidR="00275AAB">
        <w:rPr>
          <w:sz w:val="28"/>
          <w:szCs w:val="28"/>
        </w:rPr>
        <w:t>мией «Крылья надежды».</w:t>
      </w:r>
    </w:p>
    <w:p w:rsidR="00275AAB" w:rsidRDefault="00FE234E" w:rsidP="00275AAB">
      <w:pPr>
        <w:ind w:firstLine="708"/>
        <w:jc w:val="both"/>
        <w:rPr>
          <w:sz w:val="28"/>
          <w:szCs w:val="28"/>
          <w:u w:val="single"/>
        </w:rPr>
      </w:pPr>
      <w:proofErr w:type="gramStart"/>
      <w:r w:rsidRPr="00FE234E">
        <w:rPr>
          <w:sz w:val="28"/>
          <w:szCs w:val="28"/>
        </w:rPr>
        <w:t xml:space="preserve">Оградить ребёнка от нежелательного интернет </w:t>
      </w:r>
      <w:r w:rsidR="00275AAB">
        <w:rPr>
          <w:sz w:val="28"/>
          <w:szCs w:val="28"/>
        </w:rPr>
        <w:br/>
      </w:r>
      <w:r w:rsidRPr="00FE234E">
        <w:rPr>
          <w:sz w:val="28"/>
          <w:szCs w:val="28"/>
        </w:rPr>
        <w:t xml:space="preserve">контента - первостепенная задача родителей, педагогов и всех тех, </w:t>
      </w:r>
      <w:r w:rsidR="00275AAB">
        <w:rPr>
          <w:sz w:val="28"/>
          <w:szCs w:val="28"/>
        </w:rPr>
        <w:br/>
      </w:r>
      <w:r w:rsidRPr="00FE234E">
        <w:rPr>
          <w:sz w:val="28"/>
          <w:szCs w:val="28"/>
        </w:rPr>
        <w:t xml:space="preserve">кто заботится об обеспечении безопасной интернет-среды для детей </w:t>
      </w:r>
      <w:r w:rsidR="00275AAB">
        <w:rPr>
          <w:sz w:val="28"/>
          <w:szCs w:val="28"/>
        </w:rPr>
        <w:br/>
      </w:r>
      <w:r w:rsidRPr="00FE234E">
        <w:rPr>
          <w:sz w:val="28"/>
          <w:szCs w:val="28"/>
        </w:rPr>
        <w:t>и молодёжи.</w:t>
      </w:r>
      <w:proofErr w:type="gramEnd"/>
      <w:r w:rsidRPr="00FE234E">
        <w:rPr>
          <w:sz w:val="28"/>
          <w:szCs w:val="28"/>
        </w:rPr>
        <w:t xml:space="preserve"> Обратимся к истории. В 2009 году был образован Российский Оргкомитет по проведению Года безопасного Интернета. По данным, </w:t>
      </w:r>
      <w:r w:rsidRPr="00FE234E">
        <w:rPr>
          <w:sz w:val="28"/>
          <w:szCs w:val="28"/>
        </w:rPr>
        <w:lastRenderedPageBreak/>
        <w:t>опубликованным в статье «Интернет и псих</w:t>
      </w:r>
      <w:r w:rsidR="00275AAB">
        <w:rPr>
          <w:sz w:val="28"/>
          <w:szCs w:val="28"/>
        </w:rPr>
        <w:t xml:space="preserve">ологическое здоровье молодежи» </w:t>
      </w:r>
      <w:r w:rsidRPr="00FE234E">
        <w:rPr>
          <w:sz w:val="28"/>
          <w:szCs w:val="28"/>
        </w:rPr>
        <w:t>(сборник МГУ «Журналистика для здоровья нации»): «Около 40% детей, регулярно выходящих в Интернет</w:t>
      </w:r>
      <w:r w:rsidR="00275AAB">
        <w:rPr>
          <w:sz w:val="28"/>
          <w:szCs w:val="28"/>
        </w:rPr>
        <w:t>,</w:t>
      </w:r>
      <w:r w:rsidRPr="00FE234E">
        <w:rPr>
          <w:sz w:val="28"/>
          <w:szCs w:val="28"/>
        </w:rPr>
        <w:t xml:space="preserve"> подвергаются виртуальным домогательствам и просматривают </w:t>
      </w:r>
      <w:proofErr w:type="gramStart"/>
      <w:r w:rsidRPr="00FE234E">
        <w:rPr>
          <w:sz w:val="28"/>
          <w:szCs w:val="28"/>
        </w:rPr>
        <w:t>интернет-страницы</w:t>
      </w:r>
      <w:proofErr w:type="gramEnd"/>
      <w:r w:rsidRPr="00FE234E">
        <w:rPr>
          <w:sz w:val="28"/>
          <w:szCs w:val="28"/>
        </w:rPr>
        <w:t xml:space="preserve"> с нежелательным содержанием. Лидерами детской </w:t>
      </w:r>
      <w:proofErr w:type="spellStart"/>
      <w:r w:rsidRPr="00FE234E">
        <w:rPr>
          <w:sz w:val="28"/>
          <w:szCs w:val="28"/>
        </w:rPr>
        <w:t>кибер</w:t>
      </w:r>
      <w:proofErr w:type="spellEnd"/>
      <w:r w:rsidRPr="00FE234E">
        <w:rPr>
          <w:sz w:val="28"/>
          <w:szCs w:val="28"/>
        </w:rPr>
        <w:t xml:space="preserve"> безопасности зарегистрировано 800 миллионов отклоненных сетевыми фильтрами интернет запросов школьников». Как мы видим, молодое поколение интересуется запретным контентом. Если мы хотим, чтобы с ребёнком не случилось беды </w:t>
      </w:r>
      <w:r w:rsidR="00275AAB">
        <w:rPr>
          <w:sz w:val="28"/>
          <w:szCs w:val="28"/>
        </w:rPr>
        <w:t>-</w:t>
      </w:r>
      <w:r w:rsidRPr="00FE234E">
        <w:rPr>
          <w:sz w:val="28"/>
          <w:szCs w:val="28"/>
        </w:rPr>
        <w:t xml:space="preserve"> с ним надо </w:t>
      </w:r>
      <w:proofErr w:type="gramStart"/>
      <w:r w:rsidRPr="00FE234E">
        <w:rPr>
          <w:sz w:val="28"/>
          <w:szCs w:val="28"/>
        </w:rPr>
        <w:t>разговаривать</w:t>
      </w:r>
      <w:proofErr w:type="gramEnd"/>
      <w:r w:rsidRPr="00FE234E">
        <w:rPr>
          <w:sz w:val="28"/>
          <w:szCs w:val="28"/>
        </w:rPr>
        <w:t xml:space="preserve"> прежде всего родителям, повышать интернет грамотность старшего поколения, чтобы они могли отслеживать на какие сайты заходят их дети. </w:t>
      </w:r>
    </w:p>
    <w:p w:rsidR="00275AAB" w:rsidRDefault="00FE234E" w:rsidP="00275AAB">
      <w:pPr>
        <w:ind w:firstLine="708"/>
        <w:jc w:val="both"/>
        <w:rPr>
          <w:sz w:val="28"/>
          <w:szCs w:val="28"/>
        </w:rPr>
      </w:pPr>
      <w:r w:rsidRPr="00FE234E">
        <w:rPr>
          <w:sz w:val="28"/>
          <w:szCs w:val="28"/>
        </w:rPr>
        <w:t>В</w:t>
      </w:r>
      <w:r w:rsidR="00275AAB">
        <w:rPr>
          <w:sz w:val="28"/>
          <w:szCs w:val="28"/>
        </w:rPr>
        <w:t xml:space="preserve"> сетке вещания телеканала Югра </w:t>
      </w:r>
      <w:r w:rsidRPr="00FE234E">
        <w:rPr>
          <w:sz w:val="28"/>
          <w:szCs w:val="28"/>
        </w:rPr>
        <w:t xml:space="preserve">демонстрируется цикл передач </w:t>
      </w:r>
      <w:r w:rsidR="00275AAB">
        <w:rPr>
          <w:sz w:val="28"/>
          <w:szCs w:val="28"/>
        </w:rPr>
        <w:br/>
      </w:r>
      <w:r w:rsidRPr="00FE234E">
        <w:rPr>
          <w:sz w:val="28"/>
          <w:szCs w:val="28"/>
        </w:rPr>
        <w:t>на тему компьютерной грамотности для старшего поколения. Для детей школьного и дошкольного возраста в цикле программ «Кошки-</w:t>
      </w:r>
      <w:proofErr w:type="spellStart"/>
      <w:r w:rsidRPr="00FE234E">
        <w:rPr>
          <w:sz w:val="28"/>
          <w:szCs w:val="28"/>
        </w:rPr>
        <w:t>осторожки</w:t>
      </w:r>
      <w:proofErr w:type="spellEnd"/>
      <w:r w:rsidRPr="00FE234E">
        <w:rPr>
          <w:sz w:val="28"/>
          <w:szCs w:val="28"/>
        </w:rPr>
        <w:t>» были созданы программы на тему «Общении с незнакомцами в интернете». В программе «Выход есть» прошло обсуждение проблем детской безопасности</w:t>
      </w:r>
      <w:r w:rsidR="00275AAB">
        <w:rPr>
          <w:sz w:val="28"/>
          <w:szCs w:val="28"/>
        </w:rPr>
        <w:t>.</w:t>
      </w:r>
    </w:p>
    <w:p w:rsidR="00275AAB" w:rsidRDefault="00FE234E" w:rsidP="00275AAB">
      <w:pPr>
        <w:ind w:firstLine="708"/>
        <w:jc w:val="both"/>
        <w:rPr>
          <w:sz w:val="28"/>
          <w:szCs w:val="28"/>
        </w:rPr>
      </w:pPr>
      <w:r w:rsidRPr="00FE234E">
        <w:rPr>
          <w:sz w:val="28"/>
          <w:szCs w:val="28"/>
        </w:rPr>
        <w:t xml:space="preserve">Для тех, кто не успевает просматривать телевизионные программы </w:t>
      </w:r>
      <w:r w:rsidR="00275AAB">
        <w:rPr>
          <w:sz w:val="28"/>
          <w:szCs w:val="28"/>
        </w:rPr>
        <w:br/>
      </w:r>
      <w:r w:rsidRPr="00FE234E">
        <w:rPr>
          <w:sz w:val="28"/>
          <w:szCs w:val="28"/>
        </w:rPr>
        <w:t xml:space="preserve">в онлайн вещании, организован просмотр в постоянном доступе в интернете на сайте телекомпании. </w:t>
      </w:r>
    </w:p>
    <w:p w:rsidR="00275AAB" w:rsidRDefault="00FE234E" w:rsidP="00275AAB">
      <w:pPr>
        <w:ind w:firstLine="708"/>
        <w:jc w:val="both"/>
        <w:rPr>
          <w:sz w:val="28"/>
          <w:szCs w:val="28"/>
        </w:rPr>
      </w:pPr>
      <w:r w:rsidRPr="00FE234E">
        <w:rPr>
          <w:sz w:val="28"/>
          <w:szCs w:val="28"/>
        </w:rPr>
        <w:t xml:space="preserve">Проанализировав вклад телекомпании Югра в освещение «здорового воспитания» подрастающего поколения, следует отметить, что практически все программы подготовлены с помощью специалистов и экспертов соответствующих Департаментов Югры, которые предоставляют необходимую информацию, так или </w:t>
      </w:r>
      <w:proofErr w:type="gramStart"/>
      <w:r w:rsidRPr="00FE234E">
        <w:rPr>
          <w:sz w:val="28"/>
          <w:szCs w:val="28"/>
        </w:rPr>
        <w:t>иначе</w:t>
      </w:r>
      <w:proofErr w:type="gramEnd"/>
      <w:r w:rsidRPr="00FE234E">
        <w:rPr>
          <w:sz w:val="28"/>
          <w:szCs w:val="28"/>
        </w:rPr>
        <w:t xml:space="preserve"> участвуют в подготовке и съёмках программ телеканала. Это сотрудничество благотворно, его следует расширять, чтобы вовремя замечать возможные риски и предлагать совместные пути их преодоления. </w:t>
      </w:r>
    </w:p>
    <w:p w:rsidR="00275AAB" w:rsidRDefault="00FE234E" w:rsidP="00275AAB">
      <w:pPr>
        <w:ind w:firstLine="708"/>
        <w:jc w:val="both"/>
        <w:rPr>
          <w:sz w:val="28"/>
          <w:szCs w:val="28"/>
        </w:rPr>
      </w:pPr>
      <w:r w:rsidRPr="00FE234E">
        <w:rPr>
          <w:sz w:val="28"/>
          <w:szCs w:val="28"/>
        </w:rPr>
        <w:t>Опыт телекомпании Югра считается одним из лучших среди региональных СМИ. Трижды - в 2002, 2004 и 2007 г</w:t>
      </w:r>
      <w:r w:rsidR="00275AAB">
        <w:rPr>
          <w:sz w:val="28"/>
          <w:szCs w:val="28"/>
        </w:rPr>
        <w:t>одах</w:t>
      </w:r>
      <w:r w:rsidRPr="00FE234E">
        <w:rPr>
          <w:sz w:val="28"/>
          <w:szCs w:val="28"/>
        </w:rPr>
        <w:t xml:space="preserve"> признавался Национальной ассоциацией телерадиовещателей России «Лучшей телекомпанией года». В 2013 г. телеканал «Югра» стал лауреатом премии «Золотой Луч» в номинации «Лучшая региональная телекомпания».</w:t>
      </w:r>
    </w:p>
    <w:p w:rsidR="00D70C06" w:rsidRDefault="00FE234E" w:rsidP="00275AAB">
      <w:pPr>
        <w:ind w:firstLine="708"/>
        <w:jc w:val="both"/>
        <w:rPr>
          <w:rStyle w:val="a3"/>
          <w:color w:val="000000"/>
          <w:sz w:val="28"/>
          <w:szCs w:val="28"/>
          <w:u w:val="none"/>
          <w:shd w:val="clear" w:color="auto" w:fill="FFFFFF"/>
        </w:rPr>
      </w:pPr>
      <w:r w:rsidRPr="00FE234E">
        <w:rPr>
          <w:sz w:val="28"/>
          <w:szCs w:val="28"/>
        </w:rPr>
        <w:t xml:space="preserve">Программы телеканала «Югра» не раз становились победителями </w:t>
      </w:r>
      <w:r w:rsidR="00275AAB">
        <w:rPr>
          <w:sz w:val="28"/>
          <w:szCs w:val="28"/>
        </w:rPr>
        <w:br/>
      </w:r>
      <w:r w:rsidRPr="00FE234E">
        <w:rPr>
          <w:sz w:val="28"/>
          <w:szCs w:val="28"/>
        </w:rPr>
        <w:t xml:space="preserve">во Всероссийском телевизионном конкурсе «ТЭФИ-Регион» </w:t>
      </w:r>
      <w:r w:rsidR="00275AAB">
        <w:rPr>
          <w:sz w:val="28"/>
          <w:szCs w:val="28"/>
        </w:rPr>
        <w:br/>
      </w:r>
      <w:r w:rsidRPr="00FE234E">
        <w:rPr>
          <w:sz w:val="28"/>
          <w:szCs w:val="28"/>
        </w:rPr>
        <w:t>(«Выход есть» - 2015</w:t>
      </w:r>
      <w:r w:rsidR="00275AAB">
        <w:rPr>
          <w:sz w:val="28"/>
          <w:szCs w:val="28"/>
        </w:rPr>
        <w:t xml:space="preserve"> г.</w:t>
      </w:r>
      <w:r w:rsidRPr="00FE234E">
        <w:rPr>
          <w:sz w:val="28"/>
          <w:szCs w:val="28"/>
        </w:rPr>
        <w:t>). Программа «Мамочки» - Победитель Всероссийского конкурса проектов по здоровому образу жизни «Здоровая Россия» в номинац</w:t>
      </w:r>
      <w:r w:rsidR="00275AAB">
        <w:rPr>
          <w:sz w:val="28"/>
          <w:szCs w:val="28"/>
        </w:rPr>
        <w:t xml:space="preserve">ии «Лучший медиа-проект» (при </w:t>
      </w:r>
      <w:r w:rsidRPr="00FE234E">
        <w:rPr>
          <w:sz w:val="28"/>
          <w:szCs w:val="28"/>
        </w:rPr>
        <w:t>поддержке Министерства здравоохранения Российской Федерации) 2012</w:t>
      </w:r>
      <w:r w:rsidR="00275AAB">
        <w:rPr>
          <w:sz w:val="28"/>
          <w:szCs w:val="28"/>
        </w:rPr>
        <w:t xml:space="preserve"> </w:t>
      </w:r>
      <w:r w:rsidRPr="00FE234E">
        <w:rPr>
          <w:sz w:val="28"/>
          <w:szCs w:val="28"/>
        </w:rPr>
        <w:t xml:space="preserve">г.; </w:t>
      </w:r>
      <w:r w:rsidRPr="00FE234E">
        <w:rPr>
          <w:rStyle w:val="a3"/>
          <w:color w:val="000000"/>
          <w:sz w:val="28"/>
          <w:szCs w:val="28"/>
          <w:u w:val="none"/>
          <w:shd w:val="clear" w:color="auto" w:fill="FFFFFF"/>
        </w:rPr>
        <w:t>ф</w:t>
      </w:r>
      <w:r w:rsidRPr="00FE234E">
        <w:rPr>
          <w:sz w:val="28"/>
          <w:szCs w:val="28"/>
        </w:rPr>
        <w:t xml:space="preserve">иналист Всероссийского конкурса для журналистов «Семья и будущее России» </w:t>
      </w:r>
      <w:r w:rsidRPr="00FE234E">
        <w:rPr>
          <w:rStyle w:val="a3"/>
          <w:color w:val="000000"/>
          <w:sz w:val="28"/>
          <w:szCs w:val="28"/>
          <w:u w:val="none"/>
          <w:shd w:val="clear" w:color="auto" w:fill="FFFFFF"/>
        </w:rPr>
        <w:t xml:space="preserve">Всероссийской программы «Святость материнства» </w:t>
      </w:r>
      <w:r w:rsidR="00D70C06">
        <w:rPr>
          <w:rStyle w:val="a3"/>
          <w:color w:val="000000"/>
          <w:sz w:val="28"/>
          <w:szCs w:val="28"/>
          <w:u w:val="none"/>
          <w:shd w:val="clear" w:color="auto" w:fill="FFFFFF"/>
        </w:rPr>
        <w:t>(</w:t>
      </w:r>
      <w:r w:rsidR="00275AAB" w:rsidRPr="00FE234E">
        <w:rPr>
          <w:rStyle w:val="a3"/>
          <w:color w:val="000000"/>
          <w:sz w:val="28"/>
          <w:szCs w:val="28"/>
          <w:u w:val="none"/>
          <w:shd w:val="clear" w:color="auto" w:fill="FFFFFF"/>
        </w:rPr>
        <w:t>2015</w:t>
      </w:r>
      <w:r w:rsidR="00D70C06">
        <w:rPr>
          <w:rStyle w:val="a3"/>
          <w:color w:val="000000"/>
          <w:sz w:val="28"/>
          <w:szCs w:val="28"/>
          <w:u w:val="none"/>
          <w:shd w:val="clear" w:color="auto" w:fill="FFFFFF"/>
        </w:rPr>
        <w:t xml:space="preserve"> </w:t>
      </w:r>
      <w:r w:rsidR="00275AAB" w:rsidRPr="00FE234E">
        <w:rPr>
          <w:rStyle w:val="a3"/>
          <w:color w:val="000000"/>
          <w:sz w:val="28"/>
          <w:szCs w:val="28"/>
          <w:u w:val="none"/>
          <w:shd w:val="clear" w:color="auto" w:fill="FFFFFF"/>
        </w:rPr>
        <w:t>г.</w:t>
      </w:r>
      <w:r w:rsidR="00D70C06">
        <w:rPr>
          <w:rStyle w:val="a3"/>
          <w:color w:val="000000"/>
          <w:sz w:val="28"/>
          <w:szCs w:val="28"/>
          <w:u w:val="none"/>
          <w:shd w:val="clear" w:color="auto" w:fill="FFFFFF"/>
        </w:rPr>
        <w:t>).</w:t>
      </w:r>
    </w:p>
    <w:p w:rsidR="00B5714A" w:rsidRDefault="00B5714A" w:rsidP="00027EE0">
      <w:pPr>
        <w:ind w:firstLine="709"/>
        <w:jc w:val="both"/>
        <w:rPr>
          <w:rFonts w:eastAsia="Calibri"/>
          <w:b/>
          <w:color w:val="0F243E" w:themeColor="text2" w:themeShade="80"/>
          <w:sz w:val="28"/>
          <w:szCs w:val="28"/>
        </w:rPr>
      </w:pPr>
    </w:p>
    <w:p w:rsidR="00B5714A" w:rsidRDefault="00B5714A" w:rsidP="00027EE0">
      <w:pPr>
        <w:ind w:firstLine="709"/>
        <w:jc w:val="both"/>
        <w:rPr>
          <w:rFonts w:eastAsia="Calibri"/>
          <w:b/>
          <w:color w:val="0F243E" w:themeColor="text2" w:themeShade="80"/>
          <w:sz w:val="28"/>
          <w:szCs w:val="28"/>
        </w:rPr>
      </w:pPr>
    </w:p>
    <w:p w:rsidR="00012964" w:rsidRDefault="00012964" w:rsidP="00027EE0">
      <w:pPr>
        <w:ind w:firstLine="709"/>
        <w:jc w:val="both"/>
        <w:rPr>
          <w:rFonts w:eastAsia="Calibri"/>
          <w:b/>
          <w:color w:val="0F243E" w:themeColor="text2" w:themeShade="80"/>
          <w:sz w:val="28"/>
          <w:szCs w:val="28"/>
        </w:rPr>
      </w:pPr>
    </w:p>
    <w:p w:rsidR="00012964" w:rsidRDefault="00012964" w:rsidP="00012964">
      <w:pPr>
        <w:ind w:firstLine="709"/>
        <w:jc w:val="center"/>
        <w:rPr>
          <w:rFonts w:eastAsia="Calibri"/>
          <w:b/>
          <w:color w:val="0F243E" w:themeColor="text2" w:themeShade="80"/>
          <w:sz w:val="28"/>
          <w:szCs w:val="28"/>
        </w:rPr>
      </w:pPr>
      <w:r w:rsidRPr="00012964">
        <w:rPr>
          <w:rFonts w:eastAsia="Calibri"/>
          <w:b/>
          <w:color w:val="0F243E" w:themeColor="text2" w:themeShade="80"/>
          <w:sz w:val="28"/>
          <w:szCs w:val="28"/>
        </w:rPr>
        <w:lastRenderedPageBreak/>
        <w:t xml:space="preserve">О практике работы территориальной комиссии по делам несовершеннолетних и защите их прав в городе Ханты-Мансийске </w:t>
      </w:r>
    </w:p>
    <w:p w:rsidR="00012964" w:rsidRDefault="00012964" w:rsidP="00012964">
      <w:pPr>
        <w:ind w:firstLine="709"/>
        <w:jc w:val="center"/>
        <w:rPr>
          <w:b/>
          <w:color w:val="0F243E" w:themeColor="text2" w:themeShade="80"/>
          <w:spacing w:val="-1"/>
          <w:sz w:val="28"/>
          <w:szCs w:val="28"/>
        </w:rPr>
      </w:pPr>
      <w:proofErr w:type="gramStart"/>
      <w:r w:rsidRPr="00012964">
        <w:rPr>
          <w:rFonts w:eastAsia="Calibri"/>
          <w:b/>
          <w:color w:val="0F243E" w:themeColor="text2" w:themeShade="80"/>
          <w:sz w:val="28"/>
          <w:szCs w:val="28"/>
        </w:rPr>
        <w:t xml:space="preserve">по реализации требования, предусмотренного пунктом 2 статьи 16 </w:t>
      </w:r>
      <w:r w:rsidRPr="00012964">
        <w:rPr>
          <w:b/>
          <w:color w:val="0F243E" w:themeColor="text2" w:themeShade="80"/>
          <w:spacing w:val="-1"/>
          <w:sz w:val="28"/>
          <w:szCs w:val="28"/>
        </w:rPr>
        <w:t xml:space="preserve">Закона Ханты-Мансийского автономного округа – Югры от 12.10.2005 г. № 74-оз «О комиссиях по делам несовершеннолетних и защите их прав </w:t>
      </w:r>
      <w:r w:rsidRPr="00012964">
        <w:rPr>
          <w:b/>
          <w:color w:val="0F243E" w:themeColor="text2" w:themeShade="80"/>
          <w:spacing w:val="-1"/>
          <w:sz w:val="28"/>
          <w:szCs w:val="28"/>
        </w:rPr>
        <w:br/>
        <w:t xml:space="preserve">в Ханты-Мансийском автономном округе – Югре и наделении органов местного самоуправления отдельными государственными полномочиями </w:t>
      </w:r>
      <w:r w:rsidRPr="00012964">
        <w:rPr>
          <w:b/>
          <w:color w:val="0F243E" w:themeColor="text2" w:themeShade="80"/>
          <w:spacing w:val="-1"/>
          <w:sz w:val="28"/>
          <w:szCs w:val="28"/>
        </w:rPr>
        <w:br/>
        <w:t xml:space="preserve">по созданию и осуществлению деятельности комиссий по делам несовершеннолетних и защите их прав», в части принятия </w:t>
      </w:r>
      <w:proofErr w:type="gramEnd"/>
    </w:p>
    <w:p w:rsidR="00012964" w:rsidRDefault="00012964" w:rsidP="00012964">
      <w:pPr>
        <w:ind w:firstLine="709"/>
        <w:jc w:val="center"/>
        <w:rPr>
          <w:rFonts w:eastAsia="Calibri"/>
          <w:b/>
          <w:color w:val="0F243E" w:themeColor="text2" w:themeShade="80"/>
          <w:sz w:val="28"/>
          <w:szCs w:val="28"/>
        </w:rPr>
      </w:pPr>
      <w:r w:rsidRPr="00012964">
        <w:rPr>
          <w:b/>
          <w:color w:val="0F243E" w:themeColor="text2" w:themeShade="80"/>
          <w:spacing w:val="-1"/>
          <w:sz w:val="28"/>
          <w:szCs w:val="28"/>
        </w:rPr>
        <w:t>комиссией представлений</w:t>
      </w:r>
    </w:p>
    <w:p w:rsidR="00012964" w:rsidRPr="005E597B" w:rsidRDefault="00012964" w:rsidP="00012964">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5E597B" w:rsidTr="00CE3824">
        <w:tc>
          <w:tcPr>
            <w:tcW w:w="2943" w:type="dxa"/>
            <w:hideMark/>
          </w:tcPr>
          <w:p w:rsidR="00012964" w:rsidRPr="005E597B" w:rsidRDefault="00012964" w:rsidP="00CE3824">
            <w:pPr>
              <w:spacing w:line="276" w:lineRule="auto"/>
              <w:jc w:val="both"/>
              <w:rPr>
                <w:bCs/>
                <w:i/>
                <w:sz w:val="28"/>
                <w:szCs w:val="28"/>
                <w:lang w:eastAsia="en-US"/>
              </w:rPr>
            </w:pPr>
            <w:r w:rsidRPr="005E597B">
              <w:rPr>
                <w:bCs/>
                <w:i/>
                <w:noProof/>
                <w:sz w:val="28"/>
                <w:szCs w:val="28"/>
              </w:rPr>
              <w:drawing>
                <wp:inline distT="0" distB="0" distL="0" distR="0" wp14:anchorId="04D0831A" wp14:editId="4E423D08">
                  <wp:extent cx="1485900" cy="1981200"/>
                  <wp:effectExtent l="0" t="0" r="0" b="0"/>
                  <wp:docPr id="35" name="Рисунок 35" descr="C:\Users\CherkashinaTA.APPGUB\Documents\Семинар Окружной КДН 25.09.2015\Сборник по семинару от 25.09.2015\Фото для сборника\Васильева Ирина Геннадбевна, Х-М К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 Окружной КДН 25.09.2015\Сборник по семинару от 25.09.2015\Фото для сборника\Васильева Ирина Геннадбевна, Х-М КД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tc>
        <w:tc>
          <w:tcPr>
            <w:tcW w:w="6521" w:type="dxa"/>
            <w:hideMark/>
          </w:tcPr>
          <w:p w:rsidR="00012964" w:rsidRPr="005E597B" w:rsidRDefault="00012964" w:rsidP="00CE3824">
            <w:pPr>
              <w:widowControl w:val="0"/>
              <w:autoSpaceDE w:val="0"/>
              <w:autoSpaceDN w:val="0"/>
              <w:adjustRightInd w:val="0"/>
              <w:jc w:val="both"/>
              <w:rPr>
                <w:b/>
                <w:color w:val="000000"/>
                <w:spacing w:val="-1"/>
                <w:sz w:val="28"/>
                <w:szCs w:val="28"/>
              </w:rPr>
            </w:pPr>
            <w:r w:rsidRPr="005E597B">
              <w:rPr>
                <w:b/>
                <w:color w:val="000000"/>
                <w:spacing w:val="-1"/>
                <w:sz w:val="28"/>
                <w:szCs w:val="28"/>
              </w:rPr>
              <w:t>ВАСИЛЬЕВА</w:t>
            </w:r>
          </w:p>
          <w:p w:rsidR="00012964" w:rsidRPr="005E597B" w:rsidRDefault="00012964" w:rsidP="00CE3824">
            <w:pPr>
              <w:widowControl w:val="0"/>
              <w:autoSpaceDE w:val="0"/>
              <w:autoSpaceDN w:val="0"/>
              <w:adjustRightInd w:val="0"/>
              <w:jc w:val="both"/>
              <w:rPr>
                <w:b/>
                <w:color w:val="000000"/>
                <w:spacing w:val="-1"/>
                <w:sz w:val="28"/>
                <w:szCs w:val="28"/>
              </w:rPr>
            </w:pPr>
            <w:r w:rsidRPr="005E597B">
              <w:rPr>
                <w:b/>
                <w:color w:val="000000"/>
                <w:spacing w:val="-1"/>
                <w:sz w:val="28"/>
                <w:szCs w:val="28"/>
              </w:rPr>
              <w:t>ИРИНА   ГЕННАДЬЕВНА</w:t>
            </w:r>
          </w:p>
          <w:p w:rsidR="00012964" w:rsidRPr="005E597B" w:rsidRDefault="00012964" w:rsidP="00CE3824">
            <w:pPr>
              <w:widowControl w:val="0"/>
              <w:autoSpaceDE w:val="0"/>
              <w:autoSpaceDN w:val="0"/>
              <w:adjustRightInd w:val="0"/>
              <w:jc w:val="both"/>
              <w:rPr>
                <w:color w:val="000000"/>
                <w:spacing w:val="-1"/>
                <w:sz w:val="28"/>
                <w:szCs w:val="28"/>
              </w:rPr>
            </w:pPr>
          </w:p>
          <w:p w:rsidR="00012964" w:rsidRPr="005E597B" w:rsidRDefault="00012964" w:rsidP="00CE3824">
            <w:pPr>
              <w:widowControl w:val="0"/>
              <w:autoSpaceDE w:val="0"/>
              <w:autoSpaceDN w:val="0"/>
              <w:adjustRightInd w:val="0"/>
              <w:jc w:val="both"/>
              <w:rPr>
                <w:sz w:val="28"/>
                <w:szCs w:val="28"/>
              </w:rPr>
            </w:pPr>
            <w:r w:rsidRPr="005E597B">
              <w:rPr>
                <w:sz w:val="28"/>
                <w:szCs w:val="28"/>
              </w:rPr>
              <w:t>заместитель председателя территориальной комиссии по делам несовершеннолетних и защите их прав города Ханты-Мансийска</w:t>
            </w:r>
          </w:p>
          <w:p w:rsidR="00012964" w:rsidRDefault="00012964" w:rsidP="00CE3824">
            <w:pPr>
              <w:widowControl w:val="0"/>
              <w:autoSpaceDE w:val="0"/>
              <w:autoSpaceDN w:val="0"/>
              <w:adjustRightInd w:val="0"/>
              <w:jc w:val="both"/>
              <w:rPr>
                <w:bCs/>
                <w:sz w:val="28"/>
                <w:szCs w:val="28"/>
                <w:lang w:eastAsia="en-US"/>
              </w:rPr>
            </w:pPr>
          </w:p>
          <w:p w:rsidR="00012964" w:rsidRPr="005E597B" w:rsidRDefault="00012964" w:rsidP="00CE3824">
            <w:pPr>
              <w:widowControl w:val="0"/>
              <w:autoSpaceDE w:val="0"/>
              <w:autoSpaceDN w:val="0"/>
              <w:adjustRightInd w:val="0"/>
              <w:jc w:val="both"/>
              <w:rPr>
                <w:bCs/>
                <w:sz w:val="28"/>
                <w:szCs w:val="28"/>
                <w:lang w:eastAsia="en-US"/>
              </w:rPr>
            </w:pPr>
            <w:r>
              <w:rPr>
                <w:bCs/>
                <w:sz w:val="28"/>
                <w:szCs w:val="28"/>
                <w:lang w:eastAsia="en-US"/>
              </w:rPr>
              <w:t>(VasilevaIG@admhmansy.ru)</w:t>
            </w:r>
          </w:p>
        </w:tc>
      </w:tr>
    </w:tbl>
    <w:p w:rsidR="001A52FA" w:rsidRDefault="001A52FA" w:rsidP="001A52FA">
      <w:pPr>
        <w:ind w:firstLine="709"/>
        <w:jc w:val="both"/>
        <w:rPr>
          <w:sz w:val="28"/>
          <w:szCs w:val="28"/>
        </w:rPr>
      </w:pPr>
      <w:proofErr w:type="gramStart"/>
      <w:r>
        <w:rPr>
          <w:sz w:val="28"/>
          <w:szCs w:val="28"/>
        </w:rPr>
        <w:t xml:space="preserve">В соответствии с требованиями пункта 2 статьи 16 Закона </w:t>
      </w:r>
      <w:r>
        <w:rPr>
          <w:sz w:val="28"/>
          <w:szCs w:val="28"/>
        </w:rPr>
        <w:br/>
        <w:t xml:space="preserve">Ханты-Мансийского автономного округа – Югры от 12.10.2005 г. №74-оз </w:t>
      </w:r>
      <w:r>
        <w:rPr>
          <w:sz w:val="28"/>
          <w:szCs w:val="28"/>
        </w:rPr>
        <w:br/>
        <w:t xml:space="preserve">«О комиссиях по делам несовершеннолетних и защите их прав </w:t>
      </w:r>
      <w:r>
        <w:rPr>
          <w:sz w:val="28"/>
          <w:szCs w:val="28"/>
        </w:rPr>
        <w:br/>
        <w:t xml:space="preserve">в Ханты-Мансийском автономном округе-Югре и наделении органов местного самоуправления отдельными государственными полномочия </w:t>
      </w:r>
      <w:r>
        <w:rPr>
          <w:sz w:val="28"/>
          <w:szCs w:val="28"/>
        </w:rPr>
        <w:br/>
        <w:t xml:space="preserve">по созданию и осуществлению деятельности комиссий по делам несовершеннолетних и защите их прав» территориальные комиссии </w:t>
      </w:r>
      <w:r>
        <w:rPr>
          <w:sz w:val="28"/>
          <w:szCs w:val="28"/>
        </w:rPr>
        <w:br/>
        <w:t>в пределах своей компетенции принимают постановления, а</w:t>
      </w:r>
      <w:proofErr w:type="gramEnd"/>
      <w:r>
        <w:rPr>
          <w:sz w:val="28"/>
          <w:szCs w:val="28"/>
        </w:rPr>
        <w:t xml:space="preserve"> в случае, установленном федеральным законом, - представления, обязательные </w:t>
      </w:r>
      <w:r>
        <w:rPr>
          <w:sz w:val="28"/>
          <w:szCs w:val="28"/>
        </w:rPr>
        <w:br/>
        <w:t xml:space="preserve">для соответствующих органов, должностных лиц и граждан, в соответствии </w:t>
      </w:r>
      <w:r>
        <w:rPr>
          <w:sz w:val="28"/>
          <w:szCs w:val="28"/>
        </w:rPr>
        <w:br/>
        <w:t>с законодательством Российской Федерации и Ханты-Мансийского автономного округа - Югры.</w:t>
      </w:r>
    </w:p>
    <w:p w:rsidR="001A52FA" w:rsidRDefault="001A52FA" w:rsidP="001A52FA">
      <w:pPr>
        <w:ind w:firstLine="709"/>
        <w:jc w:val="both"/>
        <w:rPr>
          <w:sz w:val="28"/>
          <w:szCs w:val="28"/>
        </w:rPr>
      </w:pPr>
      <w:r>
        <w:rPr>
          <w:sz w:val="28"/>
          <w:szCs w:val="28"/>
        </w:rPr>
        <w:t xml:space="preserve">Одной из основных задач законодательства об административных правонарушениях согласно ст. 1.2 является предупреждение административных правонарушений. Одной из форм предупреждения правонарушений является устранение причин и условий способствующих </w:t>
      </w:r>
      <w:r>
        <w:rPr>
          <w:sz w:val="28"/>
          <w:szCs w:val="28"/>
        </w:rPr>
        <w:br/>
        <w:t>их совершению.</w:t>
      </w:r>
    </w:p>
    <w:p w:rsidR="001A52FA" w:rsidRDefault="001A52FA" w:rsidP="001A52FA">
      <w:pPr>
        <w:ind w:firstLine="709"/>
        <w:jc w:val="both"/>
        <w:rPr>
          <w:sz w:val="28"/>
          <w:szCs w:val="28"/>
        </w:rPr>
      </w:pPr>
      <w:r>
        <w:rPr>
          <w:sz w:val="28"/>
          <w:szCs w:val="28"/>
        </w:rPr>
        <w:t xml:space="preserve">В соответствии со статьей 29.13 КоАП РФ при выявлении причин правонарушения и условий, способствующих его совершению, соответствующие органы вносят в соответствующие организации </w:t>
      </w:r>
      <w:r>
        <w:rPr>
          <w:sz w:val="28"/>
          <w:szCs w:val="28"/>
        </w:rPr>
        <w:br/>
        <w:t>и соответствующим должностным лицам представления.</w:t>
      </w:r>
    </w:p>
    <w:p w:rsidR="001A52FA" w:rsidRDefault="001A52FA" w:rsidP="001A52FA">
      <w:pPr>
        <w:ind w:firstLine="709"/>
        <w:jc w:val="both"/>
        <w:rPr>
          <w:sz w:val="28"/>
          <w:szCs w:val="28"/>
        </w:rPr>
      </w:pPr>
      <w:r>
        <w:rPr>
          <w:sz w:val="28"/>
          <w:szCs w:val="28"/>
        </w:rPr>
        <w:lastRenderedPageBreak/>
        <w:t>Указанное представление может быть внесено после вынесения постановления о назначении административного наказания.</w:t>
      </w:r>
    </w:p>
    <w:p w:rsidR="001A52FA" w:rsidRDefault="001A52FA" w:rsidP="001A52FA">
      <w:pPr>
        <w:ind w:firstLine="709"/>
        <w:jc w:val="both"/>
        <w:rPr>
          <w:sz w:val="28"/>
          <w:szCs w:val="28"/>
        </w:rPr>
      </w:pPr>
      <w:r>
        <w:rPr>
          <w:sz w:val="28"/>
          <w:szCs w:val="28"/>
        </w:rPr>
        <w:t>Основаниями для внесения представлений являются достаточные данные, указывающие на наличие причин и условий, способствовавших совершению административных правонарушений.</w:t>
      </w:r>
    </w:p>
    <w:p w:rsidR="001A52FA" w:rsidRDefault="001A52FA" w:rsidP="001A52FA">
      <w:pPr>
        <w:ind w:firstLine="709"/>
        <w:jc w:val="both"/>
        <w:rPr>
          <w:sz w:val="28"/>
          <w:szCs w:val="28"/>
        </w:rPr>
      </w:pPr>
      <w:r>
        <w:rPr>
          <w:sz w:val="28"/>
          <w:szCs w:val="28"/>
        </w:rPr>
        <w:t xml:space="preserve">Представления вносятся с учетом компетенции адресата представления, и готовятся в 2х экземплярах. Первый экземпляр направляется в орган, в адрес которого вносится представление (нарочно). Второй экземпляр остается в делопроизводстве комиссии (с отметкой </w:t>
      </w:r>
      <w:r>
        <w:rPr>
          <w:sz w:val="28"/>
          <w:szCs w:val="28"/>
        </w:rPr>
        <w:br/>
        <w:t>о принятии адресатом первого экземпляра).</w:t>
      </w:r>
    </w:p>
    <w:p w:rsidR="001A52FA" w:rsidRDefault="001A52FA" w:rsidP="001A52FA">
      <w:pPr>
        <w:ind w:firstLine="709"/>
        <w:jc w:val="both"/>
        <w:rPr>
          <w:sz w:val="28"/>
          <w:szCs w:val="28"/>
        </w:rPr>
      </w:pPr>
      <w:r>
        <w:rPr>
          <w:sz w:val="28"/>
          <w:szCs w:val="28"/>
        </w:rPr>
        <w:t xml:space="preserve">Соответствующие организации, должностные лица обязаны рассмотреть представление в течение месяца со дня его получения </w:t>
      </w:r>
      <w:r>
        <w:rPr>
          <w:sz w:val="28"/>
          <w:szCs w:val="28"/>
        </w:rPr>
        <w:br/>
        <w:t xml:space="preserve">и сообщить о принятых мерах. Непринятие мер по устранению причин </w:t>
      </w:r>
      <w:r>
        <w:rPr>
          <w:sz w:val="28"/>
          <w:szCs w:val="28"/>
        </w:rPr>
        <w:br/>
        <w:t>и условий, способствовавших совершению административного правонарушения, образует состав административного правонарушения, предусмотренного ст.19.6 КоАП РФ.</w:t>
      </w:r>
    </w:p>
    <w:p w:rsidR="001A52FA" w:rsidRDefault="001A52FA" w:rsidP="001A52FA">
      <w:pPr>
        <w:ind w:firstLine="709"/>
        <w:jc w:val="both"/>
        <w:rPr>
          <w:sz w:val="28"/>
          <w:szCs w:val="28"/>
        </w:rPr>
      </w:pPr>
      <w:r>
        <w:rPr>
          <w:sz w:val="28"/>
          <w:szCs w:val="28"/>
        </w:rPr>
        <w:t>Действия по выяснению причин и условий, способствовавших совершению административного правонарушения, должны быть направлены на предупреждение совершения новых однородных правонарушений.</w:t>
      </w:r>
    </w:p>
    <w:p w:rsidR="001A52FA" w:rsidRDefault="001A52FA" w:rsidP="001A52FA">
      <w:pPr>
        <w:ind w:firstLine="709"/>
        <w:jc w:val="both"/>
        <w:rPr>
          <w:sz w:val="28"/>
          <w:szCs w:val="28"/>
        </w:rPr>
      </w:pPr>
      <w:r>
        <w:rPr>
          <w:sz w:val="28"/>
          <w:szCs w:val="28"/>
        </w:rPr>
        <w:t>Так</w:t>
      </w:r>
      <w:r w:rsidR="005854AE">
        <w:rPr>
          <w:sz w:val="28"/>
          <w:szCs w:val="28"/>
        </w:rPr>
        <w:t>,</w:t>
      </w:r>
      <w:r>
        <w:rPr>
          <w:sz w:val="28"/>
          <w:szCs w:val="28"/>
        </w:rPr>
        <w:t xml:space="preserve"> показательным примером предупреждения повторных правонарушений стало внесение территориальной комиссией города </w:t>
      </w:r>
      <w:r w:rsidR="005854AE">
        <w:rPr>
          <w:sz w:val="28"/>
          <w:szCs w:val="28"/>
        </w:rPr>
        <w:br/>
      </w:r>
      <w:r>
        <w:rPr>
          <w:sz w:val="28"/>
          <w:szCs w:val="28"/>
        </w:rPr>
        <w:t xml:space="preserve">Ханты-Мансийска представления в порядке статьи 29.13 КоАП РФ в адрес ректора ФГБОУ ВПО «Югорский государственный университет» по фактам проживания на территории муниципального образования студентов образовательной организации без регистрации. </w:t>
      </w:r>
    </w:p>
    <w:p w:rsidR="001A52FA" w:rsidRDefault="001A52FA" w:rsidP="001A52FA">
      <w:pPr>
        <w:ind w:firstLine="709"/>
        <w:jc w:val="both"/>
        <w:rPr>
          <w:sz w:val="28"/>
          <w:szCs w:val="28"/>
        </w:rPr>
      </w:pPr>
      <w:r>
        <w:rPr>
          <w:sz w:val="28"/>
          <w:szCs w:val="28"/>
        </w:rPr>
        <w:t xml:space="preserve">Трое студентов, привлеченных к административной ответственности, факт проживания без регистрации подтвердили, вину свою признали, </w:t>
      </w:r>
      <w:r w:rsidR="005854AE">
        <w:rPr>
          <w:sz w:val="28"/>
          <w:szCs w:val="28"/>
        </w:rPr>
        <w:br/>
      </w:r>
      <w:r>
        <w:rPr>
          <w:sz w:val="28"/>
          <w:szCs w:val="28"/>
        </w:rPr>
        <w:t xml:space="preserve">в прилагаемых объяснениях пояснили, что причиной несвоевременного оформления регистрации  является отсутствие у них возможности, связанной с графиком учебы. </w:t>
      </w:r>
    </w:p>
    <w:p w:rsidR="001A52FA" w:rsidRDefault="001A52FA" w:rsidP="001A52FA">
      <w:pPr>
        <w:ind w:firstLine="709"/>
        <w:jc w:val="both"/>
        <w:rPr>
          <w:sz w:val="28"/>
          <w:szCs w:val="28"/>
        </w:rPr>
      </w:pPr>
      <w:proofErr w:type="gramStart"/>
      <w:r>
        <w:rPr>
          <w:sz w:val="28"/>
          <w:szCs w:val="28"/>
        </w:rPr>
        <w:t>Однако в соответствии с Правилами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17.07.1995</w:t>
      </w:r>
      <w:r w:rsidR="005854AE">
        <w:rPr>
          <w:sz w:val="28"/>
          <w:szCs w:val="28"/>
        </w:rPr>
        <w:t xml:space="preserve"> г.</w:t>
      </w:r>
      <w:r w:rsidR="005854AE">
        <w:rPr>
          <w:sz w:val="28"/>
          <w:szCs w:val="28"/>
        </w:rPr>
        <w:br/>
      </w:r>
      <w:r>
        <w:rPr>
          <w:sz w:val="28"/>
          <w:szCs w:val="28"/>
        </w:rPr>
        <w:t xml:space="preserve">№ 713, гражданин, обучающийся по очной форме обучения </w:t>
      </w:r>
      <w:r w:rsidR="005854AE">
        <w:rPr>
          <w:sz w:val="28"/>
          <w:szCs w:val="28"/>
        </w:rPr>
        <w:br/>
      </w:r>
      <w:r>
        <w:rPr>
          <w:sz w:val="28"/>
          <w:szCs w:val="28"/>
        </w:rPr>
        <w:t>в образовательных учреждениях среднего профессионального и высшего профессионального образования, по месту пребывания в общежитиях обязан обратиться к должностным лицам, ответственным</w:t>
      </w:r>
      <w:proofErr w:type="gramEnd"/>
      <w:r>
        <w:rPr>
          <w:sz w:val="28"/>
          <w:szCs w:val="28"/>
        </w:rPr>
        <w:t xml:space="preserve"> за регистрацию, </w:t>
      </w:r>
      <w:r w:rsidR="005854AE">
        <w:rPr>
          <w:sz w:val="28"/>
          <w:szCs w:val="28"/>
        </w:rPr>
        <w:br/>
      </w:r>
      <w:r>
        <w:rPr>
          <w:sz w:val="28"/>
          <w:szCs w:val="28"/>
        </w:rPr>
        <w:t xml:space="preserve">с заявлением установленной </w:t>
      </w:r>
      <w:r>
        <w:rPr>
          <w:rStyle w:val="r"/>
          <w:sz w:val="28"/>
          <w:szCs w:val="28"/>
        </w:rPr>
        <w:t>формы</w:t>
      </w:r>
      <w:r>
        <w:rPr>
          <w:sz w:val="28"/>
          <w:szCs w:val="28"/>
        </w:rPr>
        <w:t xml:space="preserve"> о регистрации по месту пребывания, заверенного должностными лицами образовательного учреждения, </w:t>
      </w:r>
      <w:r w:rsidR="005854AE">
        <w:rPr>
          <w:sz w:val="28"/>
          <w:szCs w:val="28"/>
        </w:rPr>
        <w:br/>
      </w:r>
      <w:r>
        <w:rPr>
          <w:sz w:val="28"/>
          <w:szCs w:val="28"/>
        </w:rPr>
        <w:t>и документа, удостоверяющего личность заявителя.</w:t>
      </w:r>
    </w:p>
    <w:p w:rsidR="001A52FA" w:rsidRDefault="001A52FA" w:rsidP="001A52FA">
      <w:pPr>
        <w:ind w:firstLine="709"/>
        <w:jc w:val="both"/>
        <w:rPr>
          <w:sz w:val="28"/>
          <w:szCs w:val="28"/>
        </w:rPr>
      </w:pPr>
      <w:r>
        <w:rPr>
          <w:sz w:val="28"/>
          <w:szCs w:val="28"/>
        </w:rPr>
        <w:t xml:space="preserve">Документы в органы регистрационного учета представляются должностными лицами образовательных учреждений, ответственными </w:t>
      </w:r>
      <w:r w:rsidR="005854AE">
        <w:rPr>
          <w:sz w:val="28"/>
          <w:szCs w:val="28"/>
        </w:rPr>
        <w:br/>
      </w:r>
      <w:r>
        <w:rPr>
          <w:sz w:val="28"/>
          <w:szCs w:val="28"/>
        </w:rPr>
        <w:lastRenderedPageBreak/>
        <w:t xml:space="preserve">за регистрацию, в течение 3 дней со дня предоставления гражданину места </w:t>
      </w:r>
      <w:r w:rsidR="005854AE">
        <w:rPr>
          <w:sz w:val="28"/>
          <w:szCs w:val="28"/>
        </w:rPr>
        <w:br/>
      </w:r>
      <w:r>
        <w:rPr>
          <w:sz w:val="28"/>
          <w:szCs w:val="28"/>
        </w:rPr>
        <w:t>в общежитии.</w:t>
      </w:r>
    </w:p>
    <w:p w:rsidR="001A52FA" w:rsidRDefault="001A52FA" w:rsidP="001A52FA">
      <w:pPr>
        <w:ind w:firstLine="709"/>
        <w:jc w:val="both"/>
        <w:rPr>
          <w:sz w:val="28"/>
          <w:szCs w:val="28"/>
        </w:rPr>
      </w:pPr>
      <w:proofErr w:type="gramStart"/>
      <w:r>
        <w:rPr>
          <w:sz w:val="28"/>
          <w:szCs w:val="28"/>
        </w:rPr>
        <w:t xml:space="preserve">Территориальной комиссией по делам несовершеннолетних и защите их прав установлено, что основными причинами и условиями, способствовавшими указанному правонарушению, явились бездействие </w:t>
      </w:r>
      <w:r w:rsidR="005854AE">
        <w:rPr>
          <w:sz w:val="28"/>
          <w:szCs w:val="28"/>
        </w:rPr>
        <w:br/>
      </w:r>
      <w:r>
        <w:rPr>
          <w:sz w:val="28"/>
          <w:szCs w:val="28"/>
        </w:rPr>
        <w:t xml:space="preserve">и безответственное отношение студентов к выполнению обязанности </w:t>
      </w:r>
      <w:r w:rsidR="005854AE">
        <w:rPr>
          <w:sz w:val="28"/>
          <w:szCs w:val="28"/>
        </w:rPr>
        <w:br/>
      </w:r>
      <w:r>
        <w:rPr>
          <w:sz w:val="28"/>
          <w:szCs w:val="28"/>
        </w:rPr>
        <w:t xml:space="preserve">по регистрации по месту жительства и отсутствие надлежащего контроля со стороны должностных лиц Федерального государственного бюджетного образовательного учреждения высшего профессионального образования «Югорский государственный университет», занимающих должности, связанные с выполнением организационно-распорядительных </w:t>
      </w:r>
      <w:r w:rsidR="005854AE">
        <w:rPr>
          <w:sz w:val="28"/>
          <w:szCs w:val="28"/>
        </w:rPr>
        <w:br/>
      </w:r>
      <w:r>
        <w:rPr>
          <w:sz w:val="28"/>
          <w:szCs w:val="28"/>
        </w:rPr>
        <w:t>или административно-хозяйственных обязанностей</w:t>
      </w:r>
      <w:proofErr w:type="gramEnd"/>
      <w:r>
        <w:rPr>
          <w:sz w:val="28"/>
          <w:szCs w:val="28"/>
        </w:rPr>
        <w:t xml:space="preserve"> по </w:t>
      </w:r>
      <w:proofErr w:type="gramStart"/>
      <w:r>
        <w:rPr>
          <w:sz w:val="28"/>
          <w:szCs w:val="28"/>
        </w:rPr>
        <w:t>контролю за</w:t>
      </w:r>
      <w:proofErr w:type="gramEnd"/>
      <w:r>
        <w:rPr>
          <w:sz w:val="28"/>
          <w:szCs w:val="28"/>
        </w:rPr>
        <w:t xml:space="preserve"> соблюдением </w:t>
      </w:r>
      <w:r>
        <w:rPr>
          <w:rStyle w:val="r"/>
          <w:sz w:val="28"/>
          <w:szCs w:val="28"/>
        </w:rPr>
        <w:t>правил</w:t>
      </w:r>
      <w:r>
        <w:rPr>
          <w:sz w:val="28"/>
          <w:szCs w:val="28"/>
        </w:rPr>
        <w:t xml:space="preserve"> пользования жилыми помещениями.</w:t>
      </w:r>
    </w:p>
    <w:p w:rsidR="001A52FA" w:rsidRDefault="001A52FA" w:rsidP="001A52FA">
      <w:pPr>
        <w:ind w:firstLine="709"/>
        <w:jc w:val="both"/>
        <w:rPr>
          <w:sz w:val="28"/>
          <w:szCs w:val="28"/>
        </w:rPr>
      </w:pPr>
      <w:r>
        <w:rPr>
          <w:sz w:val="28"/>
          <w:szCs w:val="28"/>
        </w:rPr>
        <w:t xml:space="preserve">Внесенное представление рассмотрено в установленный действующим законодательством срок, принятые дополнительные меры позволяют </w:t>
      </w:r>
      <w:r w:rsidR="005854AE">
        <w:rPr>
          <w:sz w:val="28"/>
          <w:szCs w:val="28"/>
        </w:rPr>
        <w:br/>
      </w:r>
      <w:r>
        <w:rPr>
          <w:sz w:val="28"/>
          <w:szCs w:val="28"/>
        </w:rPr>
        <w:t>в настоящее время исключить со стороны студентов совершения указанного вида административного правонарушения.</w:t>
      </w:r>
    </w:p>
    <w:p w:rsidR="001A52FA" w:rsidRDefault="001A52FA" w:rsidP="001A52FA">
      <w:pPr>
        <w:ind w:firstLine="709"/>
        <w:jc w:val="both"/>
        <w:rPr>
          <w:sz w:val="28"/>
          <w:szCs w:val="28"/>
        </w:rPr>
      </w:pPr>
      <w:r>
        <w:rPr>
          <w:sz w:val="28"/>
          <w:szCs w:val="28"/>
        </w:rPr>
        <w:t xml:space="preserve">Анализирую деятельность за последние три года необходимо отметить, что территориальной комиссией города Ханты-Мансийска внесено незначительное количество представлений в порядке статьи 29.13 КоАП РФ. При выявлении причин и условий установлено, что в большинстве случаев совершению административного правонарушения несовершеннолетним способствовали действие или бездействие со стороны родителей. </w:t>
      </w:r>
    </w:p>
    <w:p w:rsidR="001A52FA" w:rsidRDefault="001A52FA" w:rsidP="001A52FA">
      <w:pPr>
        <w:ind w:firstLine="709"/>
        <w:jc w:val="both"/>
        <w:rPr>
          <w:sz w:val="28"/>
          <w:szCs w:val="28"/>
        </w:rPr>
      </w:pPr>
      <w:r>
        <w:rPr>
          <w:sz w:val="28"/>
          <w:szCs w:val="28"/>
        </w:rPr>
        <w:t xml:space="preserve">Например, административные правонарушения предусмотренные главой 12 КоАП РФ: из 68 административных правонарушений, совершенных несовершеннолетними в 2015 году, 26 (38%) выявлены </w:t>
      </w:r>
      <w:r w:rsidR="005854AE">
        <w:rPr>
          <w:sz w:val="28"/>
          <w:szCs w:val="28"/>
        </w:rPr>
        <w:br/>
      </w:r>
      <w:r>
        <w:rPr>
          <w:sz w:val="28"/>
          <w:szCs w:val="28"/>
        </w:rPr>
        <w:t xml:space="preserve">в области дорожного движения. Основными причинами являются: юридическая неграмотность родителей, невнимательность к изменениям </w:t>
      </w:r>
      <w:r w:rsidR="005854AE">
        <w:rPr>
          <w:sz w:val="28"/>
          <w:szCs w:val="28"/>
        </w:rPr>
        <w:br/>
      </w:r>
      <w:r>
        <w:rPr>
          <w:sz w:val="28"/>
          <w:szCs w:val="28"/>
        </w:rPr>
        <w:t xml:space="preserve">в действующем законодательстве и непринятие к сведению профилактических материалов, доводимых на родительских собраниях, сайтах образовательных организаций. </w:t>
      </w:r>
    </w:p>
    <w:p w:rsidR="00012964" w:rsidRDefault="00012964"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5854AE" w:rsidRDefault="005854AE" w:rsidP="00027EE0">
      <w:pPr>
        <w:ind w:firstLine="709"/>
        <w:jc w:val="both"/>
        <w:rPr>
          <w:sz w:val="28"/>
          <w:szCs w:val="28"/>
        </w:rPr>
      </w:pPr>
    </w:p>
    <w:p w:rsidR="005854AE" w:rsidRDefault="005854AE" w:rsidP="00027EE0">
      <w:pPr>
        <w:ind w:firstLine="709"/>
        <w:jc w:val="both"/>
        <w:rPr>
          <w:rFonts w:eastAsia="Calibri"/>
          <w:b/>
          <w:color w:val="0F243E" w:themeColor="text2" w:themeShade="80"/>
          <w:sz w:val="28"/>
          <w:szCs w:val="28"/>
        </w:rPr>
      </w:pPr>
    </w:p>
    <w:p w:rsidR="00012964" w:rsidRDefault="00012964" w:rsidP="00012964">
      <w:pPr>
        <w:ind w:firstLine="709"/>
        <w:jc w:val="center"/>
        <w:rPr>
          <w:rFonts w:eastAsia="Calibri"/>
          <w:b/>
          <w:color w:val="0F243E" w:themeColor="text2" w:themeShade="80"/>
          <w:sz w:val="28"/>
          <w:szCs w:val="28"/>
        </w:rPr>
      </w:pPr>
      <w:r w:rsidRPr="00012964">
        <w:rPr>
          <w:rFonts w:eastAsia="Calibri"/>
          <w:b/>
          <w:color w:val="0F243E" w:themeColor="text2" w:themeShade="80"/>
          <w:sz w:val="28"/>
          <w:szCs w:val="28"/>
        </w:rPr>
        <w:lastRenderedPageBreak/>
        <w:t xml:space="preserve">О практике работы территориальной комиссии по делам несовершеннолетних и защите их прав при Администрации города Сургута по реализации требования, предусмотренного </w:t>
      </w:r>
    </w:p>
    <w:p w:rsidR="00012964" w:rsidRDefault="00012964" w:rsidP="00012964">
      <w:pPr>
        <w:ind w:firstLine="709"/>
        <w:jc w:val="center"/>
        <w:rPr>
          <w:b/>
          <w:color w:val="0F243E" w:themeColor="text2" w:themeShade="80"/>
          <w:spacing w:val="-1"/>
          <w:sz w:val="28"/>
          <w:szCs w:val="28"/>
        </w:rPr>
      </w:pPr>
      <w:proofErr w:type="gramStart"/>
      <w:r w:rsidRPr="00012964">
        <w:rPr>
          <w:rFonts w:eastAsia="Calibri"/>
          <w:b/>
          <w:color w:val="0F243E" w:themeColor="text2" w:themeShade="80"/>
          <w:sz w:val="28"/>
          <w:szCs w:val="28"/>
        </w:rPr>
        <w:t xml:space="preserve">пунктом 2 статьи 16 </w:t>
      </w:r>
      <w:r w:rsidRPr="00012964">
        <w:rPr>
          <w:b/>
          <w:color w:val="0F243E" w:themeColor="text2" w:themeShade="80"/>
          <w:spacing w:val="-1"/>
          <w:sz w:val="28"/>
          <w:szCs w:val="28"/>
        </w:rPr>
        <w:t>Закона Ханты-Мансийского автономного округа – Югры от 12.10.2005 г.</w:t>
      </w:r>
      <w:r>
        <w:rPr>
          <w:b/>
          <w:color w:val="0F243E" w:themeColor="text2" w:themeShade="80"/>
          <w:spacing w:val="-1"/>
          <w:sz w:val="28"/>
          <w:szCs w:val="28"/>
        </w:rPr>
        <w:t xml:space="preserve"> </w:t>
      </w:r>
      <w:r w:rsidRPr="00012964">
        <w:rPr>
          <w:b/>
          <w:color w:val="0F243E" w:themeColor="text2" w:themeShade="80"/>
          <w:spacing w:val="-1"/>
          <w:sz w:val="28"/>
          <w:szCs w:val="28"/>
        </w:rPr>
        <w:t xml:space="preserve">№ 74-оз «О комиссиях по делам несовершеннолетних и защите их прав в Ханты-Мансийском автономном округе – Югре и наделении органов местного самоуправления отдельными государственными полномочиями </w:t>
      </w:r>
      <w:r w:rsidRPr="00012964">
        <w:rPr>
          <w:b/>
          <w:color w:val="0F243E" w:themeColor="text2" w:themeShade="80"/>
          <w:spacing w:val="-1"/>
          <w:sz w:val="28"/>
          <w:szCs w:val="28"/>
        </w:rPr>
        <w:br/>
        <w:t xml:space="preserve">по созданию и осуществлению деятельности комиссий по делам несовершеннолетних и защите их прав», в части принятия </w:t>
      </w:r>
      <w:proofErr w:type="gramEnd"/>
    </w:p>
    <w:p w:rsidR="00012964" w:rsidRPr="00012964" w:rsidRDefault="00012964" w:rsidP="00012964">
      <w:pPr>
        <w:ind w:firstLine="709"/>
        <w:jc w:val="center"/>
        <w:rPr>
          <w:rFonts w:eastAsia="Calibri"/>
          <w:b/>
          <w:color w:val="0F243E" w:themeColor="text2" w:themeShade="80"/>
          <w:sz w:val="28"/>
          <w:szCs w:val="28"/>
        </w:rPr>
      </w:pPr>
      <w:r w:rsidRPr="00012964">
        <w:rPr>
          <w:b/>
          <w:color w:val="0F243E" w:themeColor="text2" w:themeShade="80"/>
          <w:spacing w:val="-1"/>
          <w:sz w:val="28"/>
          <w:szCs w:val="28"/>
        </w:rPr>
        <w:t>комиссией представлений</w:t>
      </w:r>
    </w:p>
    <w:p w:rsidR="00012964" w:rsidRPr="005E597B" w:rsidRDefault="00012964" w:rsidP="00012964">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5E597B" w:rsidTr="00CE3824">
        <w:tc>
          <w:tcPr>
            <w:tcW w:w="2943" w:type="dxa"/>
            <w:hideMark/>
          </w:tcPr>
          <w:p w:rsidR="00012964" w:rsidRPr="005E597B" w:rsidRDefault="002452E8" w:rsidP="00CE3824">
            <w:pPr>
              <w:spacing w:line="276" w:lineRule="auto"/>
              <w:jc w:val="both"/>
              <w:rPr>
                <w:bCs/>
                <w:i/>
                <w:sz w:val="28"/>
                <w:szCs w:val="28"/>
                <w:lang w:eastAsia="en-US"/>
              </w:rPr>
            </w:pPr>
            <w:r>
              <w:rPr>
                <w:rFonts w:eastAsia="Calibri"/>
                <w:b/>
                <w:noProof/>
                <w:color w:val="0F243E" w:themeColor="text2" w:themeShade="80"/>
                <w:sz w:val="28"/>
                <w:szCs w:val="28"/>
              </w:rPr>
              <w:drawing>
                <wp:inline distT="0" distB="0" distL="0" distR="0" wp14:anchorId="24AF04DE" wp14:editId="695A7CFB">
                  <wp:extent cx="1409700" cy="2019300"/>
                  <wp:effectExtent l="0" t="0" r="0" b="0"/>
                  <wp:docPr id="41" name="Рисунок 41" descr="C:\Users\CherkashinaTA\Documents\Совещание Окр КДН на 10.06.2016\Инф сборник\Фото, доклады\Танева Н.Ю,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erkashinaTA\Documents\Совещание Окр КДН на 10.06.2016\Инф сборник\Фото, доклады\Танева Н.Ю, фот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919" cy="2022479"/>
                          </a:xfrm>
                          <a:prstGeom prst="rect">
                            <a:avLst/>
                          </a:prstGeom>
                          <a:noFill/>
                          <a:ln>
                            <a:noFill/>
                          </a:ln>
                        </pic:spPr>
                      </pic:pic>
                    </a:graphicData>
                  </a:graphic>
                </wp:inline>
              </w:drawing>
            </w:r>
          </w:p>
        </w:tc>
        <w:tc>
          <w:tcPr>
            <w:tcW w:w="6521" w:type="dxa"/>
            <w:hideMark/>
          </w:tcPr>
          <w:p w:rsidR="00012964" w:rsidRPr="005E597B"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ТАНЕВ</w:t>
            </w:r>
            <w:r w:rsidRPr="005E597B">
              <w:rPr>
                <w:b/>
                <w:color w:val="000000"/>
                <w:spacing w:val="-1"/>
                <w:sz w:val="28"/>
                <w:szCs w:val="28"/>
              </w:rPr>
              <w:t>А</w:t>
            </w:r>
          </w:p>
          <w:p w:rsidR="00012964" w:rsidRPr="005E597B"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НАТАЛЬЯ</w:t>
            </w:r>
            <w:r w:rsidRPr="005E597B">
              <w:rPr>
                <w:b/>
                <w:color w:val="000000"/>
                <w:spacing w:val="-1"/>
                <w:sz w:val="28"/>
                <w:szCs w:val="28"/>
              </w:rPr>
              <w:t xml:space="preserve">   </w:t>
            </w:r>
            <w:r>
              <w:rPr>
                <w:b/>
                <w:color w:val="000000"/>
                <w:spacing w:val="-1"/>
                <w:sz w:val="28"/>
                <w:szCs w:val="28"/>
              </w:rPr>
              <w:t>ЮРЬЕВ</w:t>
            </w:r>
            <w:r w:rsidRPr="005E597B">
              <w:rPr>
                <w:b/>
                <w:color w:val="000000"/>
                <w:spacing w:val="-1"/>
                <w:sz w:val="28"/>
                <w:szCs w:val="28"/>
              </w:rPr>
              <w:t>НА</w:t>
            </w:r>
          </w:p>
          <w:p w:rsidR="00012964" w:rsidRPr="005E597B" w:rsidRDefault="00012964" w:rsidP="00CE3824">
            <w:pPr>
              <w:widowControl w:val="0"/>
              <w:autoSpaceDE w:val="0"/>
              <w:autoSpaceDN w:val="0"/>
              <w:adjustRightInd w:val="0"/>
              <w:jc w:val="both"/>
              <w:rPr>
                <w:color w:val="000000"/>
                <w:spacing w:val="-1"/>
                <w:sz w:val="28"/>
                <w:szCs w:val="28"/>
              </w:rPr>
            </w:pPr>
          </w:p>
          <w:p w:rsidR="002452E8" w:rsidRPr="002452E8" w:rsidRDefault="00012964" w:rsidP="002452E8">
            <w:pPr>
              <w:widowControl w:val="0"/>
              <w:autoSpaceDE w:val="0"/>
              <w:autoSpaceDN w:val="0"/>
              <w:adjustRightInd w:val="0"/>
              <w:jc w:val="both"/>
              <w:rPr>
                <w:rFonts w:eastAsia="Calibri"/>
                <w:sz w:val="28"/>
                <w:szCs w:val="28"/>
              </w:rPr>
            </w:pPr>
            <w:r w:rsidRPr="005E597B">
              <w:rPr>
                <w:sz w:val="28"/>
                <w:szCs w:val="28"/>
              </w:rPr>
              <w:t xml:space="preserve">заместитель председателя </w:t>
            </w:r>
            <w:r w:rsidR="002452E8" w:rsidRPr="002452E8">
              <w:rPr>
                <w:rFonts w:eastAsia="Calibri"/>
                <w:sz w:val="28"/>
                <w:szCs w:val="28"/>
              </w:rPr>
              <w:t>территориальной комиссии по делам несовершеннолетних и защите их прав при Администрации города Сургута</w:t>
            </w:r>
          </w:p>
          <w:p w:rsidR="002452E8" w:rsidRDefault="002452E8" w:rsidP="00CE3824">
            <w:pPr>
              <w:widowControl w:val="0"/>
              <w:autoSpaceDE w:val="0"/>
              <w:autoSpaceDN w:val="0"/>
              <w:adjustRightInd w:val="0"/>
              <w:jc w:val="both"/>
              <w:rPr>
                <w:bCs/>
                <w:sz w:val="28"/>
                <w:szCs w:val="28"/>
                <w:lang w:eastAsia="en-US"/>
              </w:rPr>
            </w:pPr>
          </w:p>
          <w:p w:rsidR="002452E8" w:rsidRDefault="00012964" w:rsidP="002452E8">
            <w:pPr>
              <w:widowControl w:val="0"/>
              <w:autoSpaceDE w:val="0"/>
              <w:autoSpaceDN w:val="0"/>
              <w:adjustRightInd w:val="0"/>
              <w:jc w:val="both"/>
              <w:rPr>
                <w:bCs/>
                <w:sz w:val="28"/>
                <w:szCs w:val="28"/>
                <w:lang w:eastAsia="en-US"/>
              </w:rPr>
            </w:pPr>
            <w:r>
              <w:rPr>
                <w:bCs/>
                <w:sz w:val="28"/>
                <w:szCs w:val="28"/>
                <w:lang w:eastAsia="en-US"/>
              </w:rPr>
              <w:t>(</w:t>
            </w:r>
            <w:r w:rsidR="002452E8" w:rsidRPr="002452E8">
              <w:rPr>
                <w:bCs/>
                <w:sz w:val="28"/>
                <w:szCs w:val="28"/>
                <w:lang w:eastAsia="en-US"/>
              </w:rPr>
              <w:t>taneva_ny@admsurgut.ru</w:t>
            </w:r>
            <w:r w:rsidR="002452E8">
              <w:rPr>
                <w:bCs/>
                <w:sz w:val="28"/>
                <w:szCs w:val="28"/>
                <w:lang w:eastAsia="en-US"/>
              </w:rPr>
              <w:t>)</w:t>
            </w:r>
          </w:p>
          <w:p w:rsidR="002452E8" w:rsidRPr="005E597B" w:rsidRDefault="002452E8" w:rsidP="002452E8">
            <w:pPr>
              <w:widowControl w:val="0"/>
              <w:autoSpaceDE w:val="0"/>
              <w:autoSpaceDN w:val="0"/>
              <w:adjustRightInd w:val="0"/>
              <w:jc w:val="both"/>
              <w:rPr>
                <w:bCs/>
                <w:sz w:val="28"/>
                <w:szCs w:val="28"/>
                <w:lang w:eastAsia="en-US"/>
              </w:rPr>
            </w:pPr>
          </w:p>
        </w:tc>
      </w:tr>
    </w:tbl>
    <w:p w:rsidR="009B433B" w:rsidRDefault="00A31C2E" w:rsidP="009B433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4"/>
          <w:szCs w:val="24"/>
        </w:rPr>
        <w:tab/>
      </w:r>
      <w:proofErr w:type="gramStart"/>
      <w:r w:rsidRPr="00A31C2E">
        <w:rPr>
          <w:sz w:val="28"/>
          <w:szCs w:val="28"/>
        </w:rPr>
        <w:t xml:space="preserve">В соответствии с пунктом 2 статьи 16 Закона № 74-оз территориальные  комиссии </w:t>
      </w:r>
      <w:r>
        <w:rPr>
          <w:sz w:val="28"/>
          <w:szCs w:val="28"/>
        </w:rPr>
        <w:t xml:space="preserve">в пределах </w:t>
      </w:r>
      <w:r w:rsidRPr="00A31C2E">
        <w:rPr>
          <w:sz w:val="28"/>
          <w:szCs w:val="28"/>
        </w:rPr>
        <w:t xml:space="preserve">своей компетенции принимают постановления, </w:t>
      </w:r>
      <w:r w:rsidR="009B433B">
        <w:rPr>
          <w:sz w:val="28"/>
          <w:szCs w:val="28"/>
        </w:rPr>
        <w:br/>
      </w:r>
      <w:r w:rsidRPr="00A31C2E">
        <w:rPr>
          <w:sz w:val="28"/>
          <w:szCs w:val="28"/>
        </w:rPr>
        <w:t>а в случае,</w:t>
      </w:r>
      <w:r>
        <w:rPr>
          <w:sz w:val="28"/>
          <w:szCs w:val="28"/>
        </w:rPr>
        <w:t xml:space="preserve"> установленном федеральным </w:t>
      </w:r>
      <w:r w:rsidRPr="00A31C2E">
        <w:rPr>
          <w:sz w:val="28"/>
          <w:szCs w:val="28"/>
        </w:rPr>
        <w:t xml:space="preserve">законом, </w:t>
      </w:r>
      <w:r>
        <w:rPr>
          <w:sz w:val="28"/>
          <w:szCs w:val="28"/>
        </w:rPr>
        <w:t xml:space="preserve">- </w:t>
      </w:r>
      <w:r w:rsidRPr="00A31C2E">
        <w:rPr>
          <w:sz w:val="28"/>
          <w:szCs w:val="28"/>
        </w:rPr>
        <w:t xml:space="preserve">представления, обязательные </w:t>
      </w:r>
      <w:r>
        <w:rPr>
          <w:sz w:val="28"/>
          <w:szCs w:val="28"/>
        </w:rPr>
        <w:t xml:space="preserve">для соответствующих </w:t>
      </w:r>
      <w:r w:rsidRPr="00A31C2E">
        <w:rPr>
          <w:sz w:val="28"/>
          <w:szCs w:val="28"/>
        </w:rPr>
        <w:t>органов,</w:t>
      </w:r>
      <w:r>
        <w:rPr>
          <w:sz w:val="28"/>
          <w:szCs w:val="28"/>
        </w:rPr>
        <w:t xml:space="preserve"> должностных </w:t>
      </w:r>
      <w:r w:rsidRPr="00A31C2E">
        <w:rPr>
          <w:sz w:val="28"/>
          <w:szCs w:val="28"/>
        </w:rPr>
        <w:t>лиц и граждан,</w:t>
      </w:r>
      <w:r w:rsidR="009B433B">
        <w:rPr>
          <w:sz w:val="28"/>
          <w:szCs w:val="28"/>
        </w:rPr>
        <w:t xml:space="preserve"> </w:t>
      </w:r>
      <w:r w:rsidR="009B433B">
        <w:rPr>
          <w:sz w:val="28"/>
          <w:szCs w:val="28"/>
        </w:rPr>
        <w:br/>
      </w:r>
      <w:r w:rsidRPr="00A31C2E">
        <w:rPr>
          <w:sz w:val="28"/>
          <w:szCs w:val="28"/>
        </w:rPr>
        <w:t xml:space="preserve">в соответствии </w:t>
      </w:r>
      <w:r>
        <w:rPr>
          <w:sz w:val="28"/>
          <w:szCs w:val="28"/>
        </w:rPr>
        <w:t xml:space="preserve">с </w:t>
      </w:r>
      <w:r w:rsidRPr="00A31C2E">
        <w:rPr>
          <w:sz w:val="28"/>
          <w:szCs w:val="28"/>
        </w:rPr>
        <w:t xml:space="preserve">законодательством </w:t>
      </w:r>
      <w:r>
        <w:rPr>
          <w:sz w:val="28"/>
          <w:szCs w:val="28"/>
        </w:rPr>
        <w:t xml:space="preserve">Российской </w:t>
      </w:r>
      <w:r w:rsidRPr="00A31C2E">
        <w:rPr>
          <w:sz w:val="28"/>
          <w:szCs w:val="28"/>
        </w:rPr>
        <w:t xml:space="preserve">Федерации </w:t>
      </w:r>
      <w:r w:rsidR="009B433B">
        <w:rPr>
          <w:sz w:val="28"/>
          <w:szCs w:val="28"/>
        </w:rPr>
        <w:br/>
      </w:r>
      <w:r w:rsidRPr="00A31C2E">
        <w:rPr>
          <w:sz w:val="28"/>
          <w:szCs w:val="28"/>
        </w:rPr>
        <w:t xml:space="preserve">и </w:t>
      </w:r>
      <w:r>
        <w:rPr>
          <w:sz w:val="28"/>
          <w:szCs w:val="28"/>
        </w:rPr>
        <w:t xml:space="preserve">Ханты-Мансийского автономного </w:t>
      </w:r>
      <w:r w:rsidRPr="00A31C2E">
        <w:rPr>
          <w:sz w:val="28"/>
          <w:szCs w:val="28"/>
        </w:rPr>
        <w:t xml:space="preserve">округа </w:t>
      </w:r>
      <w:r>
        <w:rPr>
          <w:sz w:val="28"/>
          <w:szCs w:val="28"/>
        </w:rPr>
        <w:t xml:space="preserve">– </w:t>
      </w:r>
      <w:r w:rsidR="009B433B">
        <w:rPr>
          <w:sz w:val="28"/>
          <w:szCs w:val="28"/>
        </w:rPr>
        <w:t>Югры.</w:t>
      </w:r>
      <w:proofErr w:type="gramEnd"/>
    </w:p>
    <w:p w:rsidR="00A31C2E" w:rsidRPr="00A31C2E" w:rsidRDefault="009B433B" w:rsidP="009B433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00A31C2E" w:rsidRPr="00A31C2E">
        <w:rPr>
          <w:sz w:val="28"/>
          <w:szCs w:val="28"/>
        </w:rPr>
        <w:t>Данная норма регламентирована:</w:t>
      </w:r>
    </w:p>
    <w:p w:rsidR="005858CC" w:rsidRPr="00A31C2E" w:rsidRDefault="005858CC" w:rsidP="005858CC">
      <w:pPr>
        <w:widowControl w:val="0"/>
        <w:autoSpaceDE w:val="0"/>
        <w:autoSpaceDN w:val="0"/>
        <w:adjustRightInd w:val="0"/>
        <w:ind w:firstLine="567"/>
        <w:jc w:val="both"/>
        <w:outlineLvl w:val="1"/>
        <w:rPr>
          <w:bCs/>
          <w:kern w:val="36"/>
          <w:sz w:val="28"/>
          <w:szCs w:val="28"/>
        </w:rPr>
      </w:pPr>
      <w:r w:rsidRPr="00A31C2E">
        <w:rPr>
          <w:sz w:val="28"/>
          <w:szCs w:val="28"/>
        </w:rPr>
        <w:t xml:space="preserve">статьей 29.13 </w:t>
      </w:r>
      <w:r w:rsidRPr="00A31C2E">
        <w:rPr>
          <w:bCs/>
          <w:kern w:val="36"/>
          <w:sz w:val="28"/>
          <w:szCs w:val="28"/>
        </w:rPr>
        <w:t>Кодекса Российской Федерации об административных правонарушениях</w:t>
      </w:r>
      <w:r>
        <w:rPr>
          <w:bCs/>
          <w:kern w:val="36"/>
          <w:sz w:val="28"/>
          <w:szCs w:val="28"/>
        </w:rPr>
        <w:t>;</w:t>
      </w:r>
    </w:p>
    <w:p w:rsidR="00A31C2E" w:rsidRDefault="00A31C2E" w:rsidP="00A31C2E">
      <w:pPr>
        <w:widowControl w:val="0"/>
        <w:autoSpaceDE w:val="0"/>
        <w:autoSpaceDN w:val="0"/>
        <w:adjustRightInd w:val="0"/>
        <w:ind w:firstLine="567"/>
        <w:jc w:val="both"/>
        <w:outlineLvl w:val="1"/>
        <w:rPr>
          <w:sz w:val="28"/>
          <w:szCs w:val="28"/>
        </w:rPr>
      </w:pPr>
      <w:r>
        <w:rPr>
          <w:sz w:val="28"/>
          <w:szCs w:val="28"/>
        </w:rPr>
        <w:t xml:space="preserve">пунктом 7 статьи 15 </w:t>
      </w:r>
      <w:r w:rsidRPr="00A31C2E">
        <w:rPr>
          <w:sz w:val="28"/>
          <w:szCs w:val="28"/>
        </w:rPr>
        <w:t>Федерального закона от 24.06.1999</w:t>
      </w:r>
      <w:r>
        <w:rPr>
          <w:sz w:val="28"/>
          <w:szCs w:val="28"/>
        </w:rPr>
        <w:t xml:space="preserve"> г. </w:t>
      </w:r>
      <w:r w:rsidRPr="00A31C2E">
        <w:rPr>
          <w:sz w:val="28"/>
          <w:szCs w:val="28"/>
        </w:rPr>
        <w:t>№ 120-ФЗ  «Об основах системы профилактики безнадзорности и правонарушений несовершеннолетних»</w:t>
      </w:r>
      <w:r w:rsidR="005858CC">
        <w:rPr>
          <w:sz w:val="28"/>
          <w:szCs w:val="28"/>
        </w:rPr>
        <w:t xml:space="preserve"> (далее - Закон № 120-ФЗ)</w:t>
      </w:r>
      <w:r w:rsidRPr="00A31C2E">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 xml:space="preserve">пунктом «в» статьи 7 </w:t>
      </w:r>
      <w:hyperlink r:id="rId29" w:history="1">
        <w:r w:rsidRPr="00A31C2E">
          <w:rPr>
            <w:bCs/>
            <w:sz w:val="28"/>
            <w:szCs w:val="28"/>
          </w:rPr>
          <w:t xml:space="preserve">Постановления Правительства РФ от 06.11.2013 </w:t>
        </w:r>
        <w:r>
          <w:rPr>
            <w:bCs/>
            <w:sz w:val="28"/>
            <w:szCs w:val="28"/>
          </w:rPr>
          <w:t xml:space="preserve">г. </w:t>
        </w:r>
        <w:r w:rsidRPr="00A31C2E">
          <w:rPr>
            <w:bCs/>
            <w:sz w:val="28"/>
            <w:szCs w:val="28"/>
          </w:rPr>
          <w:t>№ 995 «Об утверждении Примерного положения о комиссиях по делам несовершеннолетних и защите их прав</w:t>
        </w:r>
      </w:hyperlink>
      <w:r w:rsidRPr="00A31C2E">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пунктом 8.1. статьи 14 Закона № 74-оз</w:t>
      </w:r>
      <w:r w:rsidR="005858CC">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 xml:space="preserve">В соответствии с указанными нормами в территориальной комиссии </w:t>
      </w:r>
      <w:r w:rsidR="005858CC">
        <w:rPr>
          <w:sz w:val="28"/>
          <w:szCs w:val="28"/>
        </w:rPr>
        <w:br/>
      </w:r>
      <w:r w:rsidRPr="00A31C2E">
        <w:rPr>
          <w:sz w:val="28"/>
          <w:szCs w:val="28"/>
        </w:rPr>
        <w:t>по делам несовершеннолетних и защите их прав при Администрации города Сургута</w:t>
      </w:r>
      <w:r w:rsidR="005858CC">
        <w:rPr>
          <w:sz w:val="28"/>
          <w:szCs w:val="28"/>
        </w:rPr>
        <w:t xml:space="preserve"> (далее - территориальная комиссия) </w:t>
      </w:r>
      <w:r w:rsidRPr="00A31C2E">
        <w:rPr>
          <w:sz w:val="28"/>
          <w:szCs w:val="28"/>
        </w:rPr>
        <w:t xml:space="preserve">сложилась определённая  практика и система работы по подготовке  представлений. </w:t>
      </w:r>
    </w:p>
    <w:p w:rsidR="005858CC" w:rsidRDefault="005858CC" w:rsidP="005858CC">
      <w:pPr>
        <w:widowControl w:val="0"/>
        <w:autoSpaceDE w:val="0"/>
        <w:autoSpaceDN w:val="0"/>
        <w:adjustRightInd w:val="0"/>
        <w:ind w:firstLine="567"/>
        <w:jc w:val="both"/>
        <w:outlineLvl w:val="1"/>
        <w:rPr>
          <w:sz w:val="28"/>
          <w:szCs w:val="28"/>
        </w:rPr>
      </w:pPr>
      <w:r>
        <w:rPr>
          <w:sz w:val="28"/>
          <w:szCs w:val="28"/>
        </w:rPr>
        <w:t xml:space="preserve">Так, </w:t>
      </w:r>
      <w:r w:rsidR="00A31C2E" w:rsidRPr="00A31C2E">
        <w:rPr>
          <w:sz w:val="28"/>
          <w:szCs w:val="28"/>
        </w:rPr>
        <w:t xml:space="preserve">с 2001 года на территории города Сургута осуществляет свою </w:t>
      </w:r>
      <w:r w:rsidR="00A31C2E" w:rsidRPr="00A31C2E">
        <w:rPr>
          <w:sz w:val="28"/>
          <w:szCs w:val="28"/>
        </w:rPr>
        <w:lastRenderedPageBreak/>
        <w:t>деятельность КУ ХМАО</w:t>
      </w:r>
      <w:r>
        <w:rPr>
          <w:sz w:val="28"/>
          <w:szCs w:val="28"/>
        </w:rPr>
        <w:t xml:space="preserve"> – Югры «Специальная </w:t>
      </w:r>
      <w:r w:rsidR="00A31C2E" w:rsidRPr="00A31C2E">
        <w:rPr>
          <w:sz w:val="28"/>
          <w:szCs w:val="28"/>
        </w:rPr>
        <w:t>учебно-воспитательная школа №</w:t>
      </w:r>
      <w:r>
        <w:rPr>
          <w:sz w:val="28"/>
          <w:szCs w:val="28"/>
        </w:rPr>
        <w:t xml:space="preserve"> </w:t>
      </w:r>
      <w:r w:rsidR="00A31C2E" w:rsidRPr="00A31C2E">
        <w:rPr>
          <w:sz w:val="28"/>
          <w:szCs w:val="28"/>
        </w:rPr>
        <w:t>2»</w:t>
      </w:r>
      <w:r>
        <w:rPr>
          <w:sz w:val="28"/>
          <w:szCs w:val="28"/>
        </w:rPr>
        <w:t xml:space="preserve"> (далее - школа № 2)</w:t>
      </w:r>
      <w:r w:rsidR="00A31C2E" w:rsidRPr="00A31C2E">
        <w:rPr>
          <w:sz w:val="28"/>
          <w:szCs w:val="28"/>
        </w:rPr>
        <w:t>.</w:t>
      </w:r>
    </w:p>
    <w:p w:rsidR="005858CC" w:rsidRDefault="00A31C2E" w:rsidP="005858CC">
      <w:pPr>
        <w:widowControl w:val="0"/>
        <w:autoSpaceDE w:val="0"/>
        <w:autoSpaceDN w:val="0"/>
        <w:adjustRightInd w:val="0"/>
        <w:ind w:firstLine="567"/>
        <w:jc w:val="both"/>
        <w:outlineLvl w:val="1"/>
        <w:rPr>
          <w:sz w:val="28"/>
          <w:szCs w:val="28"/>
        </w:rPr>
      </w:pPr>
      <w:proofErr w:type="gramStart"/>
      <w:r w:rsidRPr="00A31C2E">
        <w:rPr>
          <w:sz w:val="28"/>
          <w:szCs w:val="28"/>
        </w:rPr>
        <w:t xml:space="preserve">Руководствуясь пунктом 7 статьи 15 </w:t>
      </w:r>
      <w:r w:rsidR="005858CC">
        <w:rPr>
          <w:sz w:val="28"/>
          <w:szCs w:val="28"/>
        </w:rPr>
        <w:t xml:space="preserve">Закона № 120-ФЗ </w:t>
      </w:r>
      <w:r w:rsidRPr="00A31C2E">
        <w:rPr>
          <w:sz w:val="28"/>
          <w:szCs w:val="28"/>
        </w:rPr>
        <w:t>территориальная комиссия проводит системную раб</w:t>
      </w:r>
      <w:r w:rsidR="005858CC">
        <w:rPr>
          <w:sz w:val="28"/>
          <w:szCs w:val="28"/>
        </w:rPr>
        <w:t>оту</w:t>
      </w:r>
      <w:proofErr w:type="gramEnd"/>
      <w:r w:rsidR="005858CC">
        <w:rPr>
          <w:sz w:val="28"/>
          <w:szCs w:val="28"/>
        </w:rPr>
        <w:t xml:space="preserve"> совместно с администрацией</w:t>
      </w:r>
      <w:r w:rsidR="005858CC">
        <w:rPr>
          <w:sz w:val="28"/>
          <w:szCs w:val="28"/>
        </w:rPr>
        <w:br/>
      </w:r>
      <w:r w:rsidRPr="00A31C2E">
        <w:rPr>
          <w:sz w:val="28"/>
          <w:szCs w:val="28"/>
        </w:rPr>
        <w:t>школ</w:t>
      </w:r>
      <w:r w:rsidR="005858CC">
        <w:rPr>
          <w:sz w:val="28"/>
          <w:szCs w:val="28"/>
        </w:rPr>
        <w:t>ы</w:t>
      </w:r>
      <w:r w:rsidRPr="00A31C2E">
        <w:rPr>
          <w:sz w:val="28"/>
          <w:szCs w:val="28"/>
        </w:rPr>
        <w:t xml:space="preserve"> №</w:t>
      </w:r>
      <w:r w:rsidR="005858CC">
        <w:rPr>
          <w:sz w:val="28"/>
          <w:szCs w:val="28"/>
        </w:rPr>
        <w:t xml:space="preserve"> </w:t>
      </w:r>
      <w:r w:rsidRPr="00A31C2E">
        <w:rPr>
          <w:sz w:val="28"/>
          <w:szCs w:val="28"/>
        </w:rPr>
        <w:t xml:space="preserve">2 по подготовке совместных представлений в </w:t>
      </w:r>
      <w:proofErr w:type="spellStart"/>
      <w:r w:rsidRPr="00A31C2E">
        <w:rPr>
          <w:sz w:val="28"/>
          <w:szCs w:val="28"/>
        </w:rPr>
        <w:t>Сургутский</w:t>
      </w:r>
      <w:proofErr w:type="spellEnd"/>
      <w:r w:rsidRPr="00A31C2E">
        <w:rPr>
          <w:sz w:val="28"/>
          <w:szCs w:val="28"/>
        </w:rPr>
        <w:t xml:space="preserve"> городской суд по вопросам пребывания несовершеннолетних  в специальном учебно-воспитательном учреждении закрытого типа.</w:t>
      </w:r>
    </w:p>
    <w:p w:rsidR="005858CC" w:rsidRDefault="00A31C2E" w:rsidP="005858CC">
      <w:pPr>
        <w:widowControl w:val="0"/>
        <w:autoSpaceDE w:val="0"/>
        <w:autoSpaceDN w:val="0"/>
        <w:adjustRightInd w:val="0"/>
        <w:ind w:firstLine="567"/>
        <w:jc w:val="both"/>
        <w:outlineLvl w:val="1"/>
        <w:rPr>
          <w:sz w:val="28"/>
          <w:szCs w:val="28"/>
        </w:rPr>
      </w:pPr>
      <w:r w:rsidRPr="00A31C2E">
        <w:rPr>
          <w:sz w:val="28"/>
          <w:szCs w:val="28"/>
        </w:rPr>
        <w:t xml:space="preserve">При подготовке совместных представлений особое внимание  территориальная комиссия уделяет соблюдению сроков и качеству подготовки представлений. </w:t>
      </w:r>
    </w:p>
    <w:p w:rsidR="005858CC" w:rsidRPr="00A9054E" w:rsidRDefault="005858CC" w:rsidP="005858CC">
      <w:pPr>
        <w:widowControl w:val="0"/>
        <w:autoSpaceDE w:val="0"/>
        <w:autoSpaceDN w:val="0"/>
        <w:adjustRightInd w:val="0"/>
        <w:ind w:firstLine="567"/>
        <w:jc w:val="both"/>
        <w:outlineLvl w:val="1"/>
        <w:rPr>
          <w:i/>
          <w:sz w:val="28"/>
          <w:szCs w:val="28"/>
        </w:rPr>
      </w:pPr>
      <w:r w:rsidRPr="00A9054E">
        <w:rPr>
          <w:i/>
          <w:sz w:val="28"/>
          <w:szCs w:val="28"/>
        </w:rPr>
        <w:t>О</w:t>
      </w:r>
      <w:r w:rsidR="00A31C2E" w:rsidRPr="00A9054E">
        <w:rPr>
          <w:i/>
          <w:sz w:val="28"/>
          <w:szCs w:val="28"/>
        </w:rPr>
        <w:t xml:space="preserve"> направлени</w:t>
      </w:r>
      <w:r w:rsidRPr="00A9054E">
        <w:rPr>
          <w:i/>
          <w:sz w:val="28"/>
          <w:szCs w:val="28"/>
        </w:rPr>
        <w:t>и</w:t>
      </w:r>
      <w:r w:rsidR="00A31C2E" w:rsidRPr="00A9054E">
        <w:rPr>
          <w:i/>
          <w:sz w:val="28"/>
          <w:szCs w:val="28"/>
        </w:rPr>
        <w:t xml:space="preserve"> мотивированного представления администрации школ</w:t>
      </w:r>
      <w:r w:rsidRPr="00A9054E">
        <w:rPr>
          <w:i/>
          <w:sz w:val="28"/>
          <w:szCs w:val="28"/>
        </w:rPr>
        <w:t>ы №2</w:t>
      </w:r>
      <w:r w:rsidR="00A31C2E" w:rsidRPr="00A9054E">
        <w:rPr>
          <w:i/>
          <w:sz w:val="28"/>
          <w:szCs w:val="28"/>
        </w:rPr>
        <w:t xml:space="preserve"> и территориальной комиссии в </w:t>
      </w:r>
      <w:proofErr w:type="spellStart"/>
      <w:r w:rsidR="00A31C2E" w:rsidRPr="00A9054E">
        <w:rPr>
          <w:i/>
          <w:sz w:val="28"/>
          <w:szCs w:val="28"/>
        </w:rPr>
        <w:t>Сургутский</w:t>
      </w:r>
      <w:proofErr w:type="spellEnd"/>
      <w:r w:rsidR="00A31C2E" w:rsidRPr="00A9054E">
        <w:rPr>
          <w:i/>
          <w:sz w:val="28"/>
          <w:szCs w:val="28"/>
        </w:rPr>
        <w:t xml:space="preserve"> городской суд </w:t>
      </w:r>
      <w:r w:rsidRPr="00A9054E">
        <w:rPr>
          <w:i/>
          <w:sz w:val="28"/>
          <w:szCs w:val="28"/>
        </w:rPr>
        <w:br/>
        <w:t xml:space="preserve">о </w:t>
      </w:r>
      <w:r w:rsidR="00A31C2E" w:rsidRPr="00A9054E">
        <w:rPr>
          <w:i/>
          <w:sz w:val="28"/>
          <w:szCs w:val="28"/>
        </w:rPr>
        <w:t>продлении срока пребывания нес</w:t>
      </w:r>
      <w:r w:rsidRPr="00A9054E">
        <w:rPr>
          <w:i/>
          <w:sz w:val="28"/>
          <w:szCs w:val="28"/>
        </w:rPr>
        <w:t xml:space="preserve">овершеннолетнего в специальном </w:t>
      </w:r>
      <w:r w:rsidRPr="00A9054E">
        <w:rPr>
          <w:i/>
          <w:sz w:val="28"/>
          <w:szCs w:val="28"/>
        </w:rPr>
        <w:br/>
        <w:t>у</w:t>
      </w:r>
      <w:r w:rsidR="00A31C2E" w:rsidRPr="00A9054E">
        <w:rPr>
          <w:i/>
          <w:sz w:val="28"/>
          <w:szCs w:val="28"/>
        </w:rPr>
        <w:t>чебно-воспитательном учреждении закрытого типа по истечении срока, установленного судом.</w:t>
      </w:r>
    </w:p>
    <w:p w:rsidR="005858CC" w:rsidRDefault="00A31C2E" w:rsidP="005858CC">
      <w:pPr>
        <w:widowControl w:val="0"/>
        <w:autoSpaceDE w:val="0"/>
        <w:autoSpaceDN w:val="0"/>
        <w:adjustRightInd w:val="0"/>
        <w:ind w:firstLine="567"/>
        <w:jc w:val="both"/>
        <w:outlineLvl w:val="1"/>
        <w:rPr>
          <w:sz w:val="28"/>
          <w:szCs w:val="28"/>
        </w:rPr>
      </w:pPr>
      <w:r w:rsidRPr="00A31C2E">
        <w:rPr>
          <w:sz w:val="28"/>
          <w:szCs w:val="28"/>
        </w:rPr>
        <w:t xml:space="preserve">Цель - необходимость дальнейшего применения меры воздействия </w:t>
      </w:r>
      <w:r w:rsidR="005858CC">
        <w:rPr>
          <w:sz w:val="28"/>
          <w:szCs w:val="28"/>
        </w:rPr>
        <w:br/>
      </w:r>
      <w:r w:rsidRPr="00A31C2E">
        <w:rPr>
          <w:sz w:val="28"/>
          <w:szCs w:val="28"/>
        </w:rPr>
        <w:t>к несовершеннолетнему, нуждающемуся в особых условиях воспитания, обучения и требующего специального педагогического подхода, связанно</w:t>
      </w:r>
      <w:r w:rsidR="005858CC">
        <w:rPr>
          <w:sz w:val="28"/>
          <w:szCs w:val="28"/>
        </w:rPr>
        <w:t>го</w:t>
      </w:r>
      <w:r w:rsidRPr="00A31C2E">
        <w:rPr>
          <w:sz w:val="28"/>
          <w:szCs w:val="28"/>
        </w:rPr>
        <w:t xml:space="preserve"> </w:t>
      </w:r>
      <w:r w:rsidR="005858CC">
        <w:rPr>
          <w:sz w:val="28"/>
          <w:szCs w:val="28"/>
        </w:rPr>
        <w:br/>
      </w:r>
      <w:r w:rsidRPr="00A31C2E">
        <w:rPr>
          <w:sz w:val="28"/>
          <w:szCs w:val="28"/>
        </w:rPr>
        <w:t>с содержанием в специальном учебно-воспитательном учреждении закрытого типа.</w:t>
      </w:r>
    </w:p>
    <w:p w:rsidR="005858CC" w:rsidRDefault="00A31C2E" w:rsidP="005858CC">
      <w:pPr>
        <w:widowControl w:val="0"/>
        <w:autoSpaceDE w:val="0"/>
        <w:autoSpaceDN w:val="0"/>
        <w:adjustRightInd w:val="0"/>
        <w:ind w:firstLine="567"/>
        <w:jc w:val="both"/>
        <w:outlineLvl w:val="1"/>
        <w:rPr>
          <w:sz w:val="28"/>
          <w:szCs w:val="28"/>
        </w:rPr>
      </w:pPr>
      <w:proofErr w:type="gramStart"/>
      <w:r w:rsidRPr="00A31C2E">
        <w:rPr>
          <w:sz w:val="28"/>
          <w:szCs w:val="28"/>
        </w:rPr>
        <w:t>Основание рассмотрения вопроса на заседании территориальной    комиссии – ходатайство несовершеннолетнего в случае необходимости завершения освоения им соответствующих образовательных программ</w:t>
      </w:r>
      <w:r w:rsidR="005858CC">
        <w:rPr>
          <w:sz w:val="28"/>
          <w:szCs w:val="28"/>
        </w:rPr>
        <w:br/>
      </w:r>
      <w:r w:rsidRPr="00A31C2E">
        <w:rPr>
          <w:sz w:val="28"/>
          <w:szCs w:val="28"/>
        </w:rPr>
        <w:t>или завершения профессионального обучения (</w:t>
      </w:r>
      <w:r w:rsidR="005858CC">
        <w:rPr>
          <w:sz w:val="28"/>
          <w:szCs w:val="28"/>
        </w:rPr>
        <w:t>п</w:t>
      </w:r>
      <w:r w:rsidRPr="00A31C2E">
        <w:rPr>
          <w:sz w:val="28"/>
          <w:szCs w:val="28"/>
        </w:rPr>
        <w:t xml:space="preserve">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либо </w:t>
      </w:r>
      <w:r w:rsidR="005858CC">
        <w:rPr>
          <w:sz w:val="28"/>
          <w:szCs w:val="28"/>
        </w:rPr>
        <w:br/>
      </w:r>
      <w:r w:rsidRPr="00A31C2E">
        <w:rPr>
          <w:sz w:val="28"/>
          <w:szCs w:val="28"/>
        </w:rPr>
        <w:t>по достижении несовершеннолетним возраста восемнадцати лет осуществляется только на основании ходатайства самого несовершеннолетнего</w:t>
      </w:r>
      <w:r w:rsidR="005858CC">
        <w:rPr>
          <w:sz w:val="28"/>
          <w:szCs w:val="28"/>
        </w:rPr>
        <w:t>.</w:t>
      </w:r>
      <w:proofErr w:type="gramEnd"/>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t xml:space="preserve">Представление вносится не позднее, чем за один месяц до </w:t>
      </w:r>
      <w:proofErr w:type="gramStart"/>
      <w:r w:rsidRPr="00A31C2E">
        <w:rPr>
          <w:sz w:val="28"/>
          <w:szCs w:val="28"/>
        </w:rPr>
        <w:t>истечения</w:t>
      </w:r>
      <w:proofErr w:type="gramEnd"/>
      <w:r w:rsidRPr="00A31C2E">
        <w:rPr>
          <w:sz w:val="28"/>
          <w:szCs w:val="28"/>
        </w:rPr>
        <w:t xml:space="preserve"> установленного судом срока пребывания несовершеннолетнего в указанном учреждении. При этом общий срок пребывания несовершеннолетнего </w:t>
      </w:r>
      <w:r w:rsidR="00396C13">
        <w:rPr>
          <w:sz w:val="28"/>
          <w:szCs w:val="28"/>
        </w:rPr>
        <w:br/>
      </w:r>
      <w:r w:rsidRPr="00A31C2E">
        <w:rPr>
          <w:sz w:val="28"/>
          <w:szCs w:val="28"/>
        </w:rPr>
        <w:t>в специальном учебно-воспитательном учреждении закрытого типа не может превышать трех лет.</w:t>
      </w:r>
    </w:p>
    <w:p w:rsidR="00396C13" w:rsidRDefault="00A31C2E" w:rsidP="00396C13">
      <w:pPr>
        <w:widowControl w:val="0"/>
        <w:autoSpaceDE w:val="0"/>
        <w:autoSpaceDN w:val="0"/>
        <w:adjustRightInd w:val="0"/>
        <w:ind w:firstLine="567"/>
        <w:jc w:val="both"/>
        <w:outlineLvl w:val="1"/>
        <w:rPr>
          <w:sz w:val="28"/>
          <w:szCs w:val="28"/>
        </w:rPr>
      </w:pPr>
      <w:proofErr w:type="gramStart"/>
      <w:r w:rsidRPr="00A31C2E">
        <w:rPr>
          <w:sz w:val="28"/>
          <w:szCs w:val="28"/>
        </w:rPr>
        <w:t xml:space="preserve">Ходатайство </w:t>
      </w:r>
      <w:r w:rsidR="00396C13">
        <w:rPr>
          <w:sz w:val="28"/>
          <w:szCs w:val="28"/>
        </w:rPr>
        <w:t>школы</w:t>
      </w:r>
      <w:r w:rsidRPr="00A31C2E">
        <w:rPr>
          <w:sz w:val="28"/>
          <w:szCs w:val="28"/>
        </w:rPr>
        <w:t xml:space="preserve"> №</w:t>
      </w:r>
      <w:r w:rsidR="00396C13">
        <w:rPr>
          <w:sz w:val="28"/>
          <w:szCs w:val="28"/>
        </w:rPr>
        <w:t xml:space="preserve"> </w:t>
      </w:r>
      <w:r w:rsidRPr="00A31C2E">
        <w:rPr>
          <w:sz w:val="28"/>
          <w:szCs w:val="28"/>
        </w:rPr>
        <w:t>2, содержащее ходатайство несовершеннолетнего воспитанника о продлении срока его пребывания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и иные материалы дела (психолого-педагогическая характеристика, мнение родителя (иного законного представителя несовершеннолетн</w:t>
      </w:r>
      <w:r w:rsidR="00396C13">
        <w:rPr>
          <w:sz w:val="28"/>
          <w:szCs w:val="28"/>
        </w:rPr>
        <w:t>его) по данному поводу и др.),</w:t>
      </w:r>
      <w:r w:rsidRPr="00A31C2E">
        <w:rPr>
          <w:sz w:val="28"/>
          <w:szCs w:val="28"/>
        </w:rPr>
        <w:t xml:space="preserve"> поступившее в адрес территориальной комиссии, назначаются для рассмотрения на ближайшее заседание территориальной комиссии.</w:t>
      </w:r>
      <w:proofErr w:type="gramEnd"/>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w:t>
      </w:r>
      <w:r w:rsidRPr="00A31C2E">
        <w:rPr>
          <w:sz w:val="28"/>
          <w:szCs w:val="28"/>
        </w:rPr>
        <w:lastRenderedPageBreak/>
        <w:t xml:space="preserve">рассмотрения данного вопроса несовершеннолетнего воспитанника, </w:t>
      </w:r>
      <w:r w:rsidR="00396C13">
        <w:rPr>
          <w:sz w:val="28"/>
          <w:szCs w:val="28"/>
        </w:rPr>
        <w:br/>
      </w:r>
      <w:r w:rsidRPr="00A31C2E">
        <w:rPr>
          <w:sz w:val="28"/>
          <w:szCs w:val="28"/>
        </w:rPr>
        <w:t>его родителя (иного законного представителя), школ</w:t>
      </w:r>
      <w:r w:rsidR="00396C13">
        <w:rPr>
          <w:sz w:val="28"/>
          <w:szCs w:val="28"/>
        </w:rPr>
        <w:t>у</w:t>
      </w:r>
      <w:r w:rsidRPr="00A31C2E">
        <w:rPr>
          <w:sz w:val="28"/>
          <w:szCs w:val="28"/>
        </w:rPr>
        <w:t xml:space="preserve"> №</w:t>
      </w:r>
      <w:r w:rsidR="00396C13">
        <w:rPr>
          <w:sz w:val="28"/>
          <w:szCs w:val="28"/>
        </w:rPr>
        <w:t xml:space="preserve"> </w:t>
      </w:r>
      <w:r w:rsidRPr="00A31C2E">
        <w:rPr>
          <w:sz w:val="28"/>
          <w:szCs w:val="28"/>
        </w:rPr>
        <w:t>2, прокурора города Сургута.</w:t>
      </w:r>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t>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w:t>
      </w:r>
      <w:r w:rsidR="00396C13">
        <w:rPr>
          <w:sz w:val="28"/>
          <w:szCs w:val="28"/>
        </w:rPr>
        <w:t xml:space="preserve">аличии </w:t>
      </w:r>
      <w:r w:rsidRPr="00A31C2E">
        <w:rPr>
          <w:sz w:val="28"/>
          <w:szCs w:val="28"/>
        </w:rPr>
        <w:t>ходатайства о рассмотрении данного вопроса без его участия, представителя 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2, действующего на</w:t>
      </w:r>
      <w:r w:rsidR="00396C13">
        <w:rPr>
          <w:sz w:val="28"/>
          <w:szCs w:val="28"/>
        </w:rPr>
        <w:t xml:space="preserve"> основании </w:t>
      </w:r>
      <w:r w:rsidRPr="00A31C2E">
        <w:rPr>
          <w:sz w:val="28"/>
          <w:szCs w:val="28"/>
        </w:rPr>
        <w:t>доверенности руководителя, прокурора города Сургута. При рассмотрении вопроса территориальная комиссия, прежде всего, учитывает мнение несовершеннолетнего воспитанника 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 xml:space="preserve">2. </w:t>
      </w:r>
      <w:proofErr w:type="gramStart"/>
      <w:r w:rsidRPr="00A31C2E">
        <w:rPr>
          <w:sz w:val="28"/>
          <w:szCs w:val="28"/>
        </w:rPr>
        <w:t>По результатам рассмотрения вопроса большинством голосов членов территориальной комиссии с учетом мнения прокурора города принимает</w:t>
      </w:r>
      <w:r w:rsidR="00396C13">
        <w:rPr>
          <w:sz w:val="28"/>
          <w:szCs w:val="28"/>
        </w:rPr>
        <w:t xml:space="preserve">ся постановление о направлении </w:t>
      </w:r>
      <w:r w:rsidRPr="00A31C2E">
        <w:rPr>
          <w:sz w:val="28"/>
          <w:szCs w:val="28"/>
        </w:rPr>
        <w:t xml:space="preserve">мотивированного представления </w:t>
      </w:r>
      <w:r w:rsidR="00396C13">
        <w:rPr>
          <w:sz w:val="28"/>
          <w:szCs w:val="28"/>
        </w:rPr>
        <w:t xml:space="preserve">администрации </w:t>
      </w:r>
      <w:r w:rsidRPr="00A31C2E">
        <w:rPr>
          <w:sz w:val="28"/>
          <w:szCs w:val="28"/>
        </w:rPr>
        <w:t>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2</w:t>
      </w:r>
      <w:r w:rsidR="00396C13">
        <w:rPr>
          <w:sz w:val="28"/>
          <w:szCs w:val="28"/>
        </w:rPr>
        <w:t xml:space="preserve"> и территориальной </w:t>
      </w:r>
      <w:r w:rsidRPr="00A31C2E">
        <w:rPr>
          <w:sz w:val="28"/>
          <w:szCs w:val="28"/>
        </w:rPr>
        <w:t xml:space="preserve">комиссии </w:t>
      </w:r>
      <w:r w:rsidR="00396C13">
        <w:rPr>
          <w:sz w:val="28"/>
          <w:szCs w:val="28"/>
        </w:rPr>
        <w:t xml:space="preserve">в </w:t>
      </w:r>
      <w:proofErr w:type="spellStart"/>
      <w:r w:rsidR="00396C13">
        <w:rPr>
          <w:sz w:val="28"/>
          <w:szCs w:val="28"/>
        </w:rPr>
        <w:t>Сургутский</w:t>
      </w:r>
      <w:proofErr w:type="spellEnd"/>
      <w:r w:rsidR="00396C13">
        <w:rPr>
          <w:sz w:val="28"/>
          <w:szCs w:val="28"/>
        </w:rPr>
        <w:t xml:space="preserve"> городской суд о </w:t>
      </w:r>
      <w:r w:rsidRPr="00A31C2E">
        <w:rPr>
          <w:sz w:val="28"/>
          <w:szCs w:val="28"/>
        </w:rPr>
        <w:t xml:space="preserve">продлении срока пребывания несовершеннолетнего </w:t>
      </w:r>
      <w:r w:rsidR="00396C13">
        <w:rPr>
          <w:sz w:val="28"/>
          <w:szCs w:val="28"/>
        </w:rPr>
        <w:br/>
      </w:r>
      <w:r w:rsidRPr="00A31C2E">
        <w:rPr>
          <w:sz w:val="28"/>
          <w:szCs w:val="28"/>
        </w:rPr>
        <w:t xml:space="preserve">в специальном учебно-воспитательном учреждении закрытого типа </w:t>
      </w:r>
      <w:r w:rsidR="00396C13">
        <w:rPr>
          <w:sz w:val="28"/>
          <w:szCs w:val="28"/>
        </w:rPr>
        <w:br/>
      </w:r>
      <w:r w:rsidRPr="00A31C2E">
        <w:rPr>
          <w:sz w:val="28"/>
          <w:szCs w:val="28"/>
        </w:rPr>
        <w:t>по истечении срока, установленного судом либо по достижении несовершеннолетним возраста восемнадцати лет.</w:t>
      </w:r>
      <w:proofErr w:type="gramEnd"/>
    </w:p>
    <w:p w:rsidR="00F3712F" w:rsidRDefault="00A31C2E" w:rsidP="00F3712F">
      <w:pPr>
        <w:widowControl w:val="0"/>
        <w:autoSpaceDE w:val="0"/>
        <w:autoSpaceDN w:val="0"/>
        <w:adjustRightInd w:val="0"/>
        <w:ind w:firstLine="567"/>
        <w:jc w:val="both"/>
        <w:outlineLvl w:val="1"/>
        <w:rPr>
          <w:sz w:val="28"/>
          <w:szCs w:val="28"/>
        </w:rPr>
      </w:pPr>
      <w:proofErr w:type="gramStart"/>
      <w:r w:rsidRPr="00A31C2E">
        <w:rPr>
          <w:sz w:val="28"/>
          <w:szCs w:val="28"/>
        </w:rPr>
        <w:t xml:space="preserve">В случае отказа несовершеннолетнего от </w:t>
      </w:r>
      <w:r w:rsidR="00396C13">
        <w:rPr>
          <w:sz w:val="28"/>
          <w:szCs w:val="28"/>
        </w:rPr>
        <w:t xml:space="preserve">своего заявленного ходатайства </w:t>
      </w:r>
      <w:r w:rsidRPr="00A31C2E">
        <w:rPr>
          <w:sz w:val="28"/>
          <w:szCs w:val="28"/>
        </w:rPr>
        <w:t>на заседании территориальная комиссия большинством голосов членов комиссии с учетом мнения прокурора города принимает пост</w:t>
      </w:r>
      <w:r w:rsidR="00F3712F">
        <w:rPr>
          <w:sz w:val="28"/>
          <w:szCs w:val="28"/>
        </w:rPr>
        <w:t xml:space="preserve">ановление о нецелесообразности </w:t>
      </w:r>
      <w:r w:rsidRPr="00A31C2E">
        <w:rPr>
          <w:sz w:val="28"/>
          <w:szCs w:val="28"/>
        </w:rPr>
        <w:t xml:space="preserve">направления мотивированного представления </w:t>
      </w:r>
      <w:r w:rsidR="00F3712F">
        <w:rPr>
          <w:sz w:val="28"/>
          <w:szCs w:val="28"/>
        </w:rPr>
        <w:t xml:space="preserve">администрации </w:t>
      </w:r>
      <w:r w:rsidRPr="00A31C2E">
        <w:rPr>
          <w:sz w:val="28"/>
          <w:szCs w:val="28"/>
        </w:rPr>
        <w:t>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2</w:t>
      </w:r>
      <w:r w:rsidR="00F3712F">
        <w:rPr>
          <w:sz w:val="28"/>
          <w:szCs w:val="28"/>
        </w:rPr>
        <w:t xml:space="preserve"> и территориальной </w:t>
      </w:r>
      <w:r w:rsidRPr="00A31C2E">
        <w:rPr>
          <w:sz w:val="28"/>
          <w:szCs w:val="28"/>
        </w:rPr>
        <w:t xml:space="preserve">комиссии </w:t>
      </w:r>
      <w:r w:rsidR="00F3712F">
        <w:rPr>
          <w:sz w:val="28"/>
          <w:szCs w:val="28"/>
        </w:rPr>
        <w:br/>
        <w:t xml:space="preserve">в </w:t>
      </w:r>
      <w:proofErr w:type="spellStart"/>
      <w:r w:rsidR="00F3712F">
        <w:rPr>
          <w:sz w:val="28"/>
          <w:szCs w:val="28"/>
        </w:rPr>
        <w:t>Сургутский</w:t>
      </w:r>
      <w:proofErr w:type="spellEnd"/>
      <w:r w:rsidR="00F3712F">
        <w:rPr>
          <w:sz w:val="28"/>
          <w:szCs w:val="28"/>
        </w:rPr>
        <w:t xml:space="preserve"> городской суд о </w:t>
      </w:r>
      <w:r w:rsidRPr="00A31C2E">
        <w:rPr>
          <w:sz w:val="28"/>
          <w:szCs w:val="28"/>
        </w:rPr>
        <w:t xml:space="preserve">продлении срока пребывания несовершеннолетнего в специальном учебно-воспитательном учреждении закрытого типа по истечении срока, установленного судом либо </w:t>
      </w:r>
      <w:r w:rsidR="00F3712F">
        <w:rPr>
          <w:sz w:val="28"/>
          <w:szCs w:val="28"/>
        </w:rPr>
        <w:br/>
      </w:r>
      <w:r w:rsidRPr="00A31C2E">
        <w:rPr>
          <w:sz w:val="28"/>
          <w:szCs w:val="28"/>
        </w:rPr>
        <w:t>по достижении несовершеннолетним возраста восемнадцати</w:t>
      </w:r>
      <w:proofErr w:type="gramEnd"/>
      <w:r w:rsidRPr="00A31C2E">
        <w:rPr>
          <w:sz w:val="28"/>
          <w:szCs w:val="28"/>
        </w:rPr>
        <w:t xml:space="preserve"> лет. </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Постановление территориальной комиссии оглашается сразу после его принятия в присутствии несовершеннолетнего, его родителя (иного законного представителя), представителя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 xml:space="preserve">2, прокурора города Сургута. Разъясняется порядок обжалования постановления, </w:t>
      </w:r>
      <w:r w:rsidR="00F3712F">
        <w:rPr>
          <w:sz w:val="28"/>
          <w:szCs w:val="28"/>
        </w:rPr>
        <w:br/>
      </w:r>
      <w:r w:rsidRPr="00A31C2E">
        <w:rPr>
          <w:sz w:val="28"/>
          <w:szCs w:val="28"/>
        </w:rPr>
        <w:t xml:space="preserve">права и обязанности. </w:t>
      </w:r>
      <w:r w:rsidR="00F3712F">
        <w:rPr>
          <w:sz w:val="28"/>
          <w:szCs w:val="28"/>
        </w:rPr>
        <w:t>К</w:t>
      </w:r>
      <w:r w:rsidRPr="00A31C2E">
        <w:rPr>
          <w:sz w:val="28"/>
          <w:szCs w:val="28"/>
        </w:rPr>
        <w:t>опия постановления направляется почтой заказным письмом с уведомлением о вручении либо вручается нарочно несовершеннолетнему, его родителю (иному законному представителю),  администрации школ</w:t>
      </w:r>
      <w:r w:rsidR="00F3712F">
        <w:rPr>
          <w:sz w:val="28"/>
          <w:szCs w:val="28"/>
        </w:rPr>
        <w:t>ы</w:t>
      </w:r>
      <w:r w:rsidRPr="00A31C2E">
        <w:rPr>
          <w:sz w:val="28"/>
          <w:szCs w:val="28"/>
        </w:rPr>
        <w:t xml:space="preserve"> №</w:t>
      </w:r>
      <w:r w:rsidR="00F3712F">
        <w:rPr>
          <w:sz w:val="28"/>
          <w:szCs w:val="28"/>
        </w:rPr>
        <w:t xml:space="preserve"> 2</w:t>
      </w:r>
      <w:r w:rsidRPr="00A31C2E">
        <w:rPr>
          <w:sz w:val="28"/>
          <w:szCs w:val="28"/>
        </w:rPr>
        <w:t>. Постановление территориальной комиссии предусматривает сроки направления мотивированного представления администрации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 xml:space="preserve">2 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продлении срока пребывания несовершеннолетнего</w:t>
      </w:r>
      <w:r w:rsidR="00F3712F">
        <w:rPr>
          <w:sz w:val="28"/>
          <w:szCs w:val="28"/>
        </w:rPr>
        <w:br/>
      </w:r>
      <w:r w:rsidRPr="00A31C2E">
        <w:rPr>
          <w:sz w:val="28"/>
          <w:szCs w:val="28"/>
        </w:rPr>
        <w:t xml:space="preserve">в специальном учебно-воспитательном учреждении закрытого типа </w:t>
      </w:r>
      <w:r w:rsidR="00F3712F">
        <w:rPr>
          <w:sz w:val="28"/>
          <w:szCs w:val="28"/>
        </w:rPr>
        <w:br/>
      </w:r>
      <w:r w:rsidRPr="00A31C2E">
        <w:rPr>
          <w:sz w:val="28"/>
          <w:szCs w:val="28"/>
        </w:rPr>
        <w:t>по истечении срока, установленного судом либо по достижении несовершеннолетним возраста восемнадцати лет.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F3712F" w:rsidRDefault="00F3712F" w:rsidP="00F3712F">
      <w:pPr>
        <w:widowControl w:val="0"/>
        <w:autoSpaceDE w:val="0"/>
        <w:autoSpaceDN w:val="0"/>
        <w:adjustRightInd w:val="0"/>
        <w:ind w:firstLine="567"/>
        <w:jc w:val="both"/>
        <w:outlineLvl w:val="1"/>
        <w:rPr>
          <w:sz w:val="28"/>
          <w:szCs w:val="28"/>
        </w:rPr>
      </w:pPr>
      <w:r>
        <w:rPr>
          <w:sz w:val="28"/>
          <w:szCs w:val="28"/>
        </w:rPr>
        <w:t xml:space="preserve">Мотивированное представление </w:t>
      </w:r>
      <w:r w:rsidR="00A31C2E" w:rsidRPr="00A31C2E">
        <w:rPr>
          <w:sz w:val="28"/>
          <w:szCs w:val="28"/>
        </w:rPr>
        <w:t>администрации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2</w:t>
      </w:r>
      <w:r>
        <w:rPr>
          <w:sz w:val="28"/>
          <w:szCs w:val="28"/>
        </w:rPr>
        <w:br/>
      </w:r>
      <w:r w:rsidR="00A31C2E" w:rsidRPr="00A31C2E">
        <w:rPr>
          <w:sz w:val="28"/>
          <w:szCs w:val="28"/>
        </w:rPr>
        <w:lastRenderedPageBreak/>
        <w:t xml:space="preserve">и территориальной комиссии </w:t>
      </w:r>
      <w:r>
        <w:rPr>
          <w:sz w:val="28"/>
          <w:szCs w:val="28"/>
        </w:rPr>
        <w:t xml:space="preserve">в </w:t>
      </w:r>
      <w:proofErr w:type="spellStart"/>
      <w:r>
        <w:rPr>
          <w:sz w:val="28"/>
          <w:szCs w:val="28"/>
        </w:rPr>
        <w:t>Сургутский</w:t>
      </w:r>
      <w:proofErr w:type="spellEnd"/>
      <w:r>
        <w:rPr>
          <w:sz w:val="28"/>
          <w:szCs w:val="28"/>
        </w:rPr>
        <w:t xml:space="preserve"> городской суд о </w:t>
      </w:r>
      <w:r w:rsidR="00A31C2E" w:rsidRPr="00A31C2E">
        <w:rPr>
          <w:sz w:val="28"/>
          <w:szCs w:val="28"/>
        </w:rPr>
        <w:t>продлении срока пребывания несовершеннолетнего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w:t>
      </w:r>
      <w:r>
        <w:rPr>
          <w:sz w:val="28"/>
          <w:szCs w:val="28"/>
        </w:rPr>
        <w:t>:</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 xml:space="preserve">оформляется на бланке территориальной комиссии с учетом требований </w:t>
      </w:r>
      <w:r w:rsidR="00F3712F">
        <w:rPr>
          <w:sz w:val="28"/>
          <w:szCs w:val="28"/>
        </w:rPr>
        <w:br/>
      </w:r>
      <w:r w:rsidRPr="00A31C2E">
        <w:rPr>
          <w:sz w:val="28"/>
          <w:szCs w:val="28"/>
        </w:rPr>
        <w:t>по делопроизводству</w:t>
      </w:r>
      <w:r w:rsidR="00F3712F">
        <w:rPr>
          <w:sz w:val="28"/>
          <w:szCs w:val="28"/>
        </w:rPr>
        <w:t>;</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подписывается руководителем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 xml:space="preserve">2 и председателем (заместителем председателя) территориальной комиссии. </w:t>
      </w:r>
    </w:p>
    <w:p w:rsidR="00A31C2E" w:rsidRDefault="00A31C2E" w:rsidP="00F3712F">
      <w:pPr>
        <w:widowControl w:val="0"/>
        <w:autoSpaceDE w:val="0"/>
        <w:autoSpaceDN w:val="0"/>
        <w:adjustRightInd w:val="0"/>
        <w:ind w:firstLine="567"/>
        <w:jc w:val="both"/>
        <w:outlineLvl w:val="1"/>
        <w:rPr>
          <w:sz w:val="28"/>
          <w:szCs w:val="28"/>
        </w:rPr>
      </w:pPr>
      <w:r w:rsidRPr="00A31C2E">
        <w:rPr>
          <w:sz w:val="28"/>
          <w:szCs w:val="28"/>
        </w:rPr>
        <w:t>Представление содержит сведения о несовершеннолетнем, его семье, результатах реабилитационной работы за период на</w:t>
      </w:r>
      <w:r w:rsidR="00F3712F">
        <w:rPr>
          <w:sz w:val="28"/>
          <w:szCs w:val="28"/>
        </w:rPr>
        <w:t xml:space="preserve">хождения несовершеннолетнего в </w:t>
      </w:r>
      <w:r w:rsidRPr="00A31C2E">
        <w:rPr>
          <w:sz w:val="28"/>
          <w:szCs w:val="28"/>
        </w:rPr>
        <w:t>школ</w:t>
      </w:r>
      <w:r w:rsidR="00F3712F">
        <w:rPr>
          <w:sz w:val="28"/>
          <w:szCs w:val="28"/>
        </w:rPr>
        <w:t>е</w:t>
      </w:r>
      <w:r w:rsidRPr="00A31C2E">
        <w:rPr>
          <w:sz w:val="28"/>
          <w:szCs w:val="28"/>
        </w:rPr>
        <w:t xml:space="preserve"> №</w:t>
      </w:r>
      <w:r w:rsidR="00F3712F">
        <w:rPr>
          <w:sz w:val="28"/>
          <w:szCs w:val="28"/>
        </w:rPr>
        <w:t xml:space="preserve"> </w:t>
      </w:r>
      <w:r w:rsidRPr="00A31C2E">
        <w:rPr>
          <w:sz w:val="28"/>
          <w:szCs w:val="28"/>
        </w:rPr>
        <w:t>2 и основание внесения представления</w:t>
      </w:r>
      <w:r w:rsidR="00F3712F">
        <w:rPr>
          <w:sz w:val="28"/>
          <w:szCs w:val="28"/>
        </w:rPr>
        <w:t xml:space="preserve">. </w:t>
      </w:r>
      <w:r w:rsidR="00F3712F">
        <w:rPr>
          <w:sz w:val="28"/>
          <w:szCs w:val="28"/>
        </w:rPr>
        <w:br/>
        <w:t xml:space="preserve">К </w:t>
      </w:r>
      <w:r w:rsidRPr="00A31C2E">
        <w:rPr>
          <w:sz w:val="28"/>
          <w:szCs w:val="28"/>
        </w:rPr>
        <w:t>представлению прилагается ходатайство несовершеннолетнего воспитанника.</w:t>
      </w:r>
    </w:p>
    <w:p w:rsidR="00A9054E" w:rsidRDefault="00F3712F" w:rsidP="00A9054E">
      <w:pPr>
        <w:widowControl w:val="0"/>
        <w:autoSpaceDE w:val="0"/>
        <w:autoSpaceDN w:val="0"/>
        <w:adjustRightInd w:val="0"/>
        <w:ind w:firstLine="567"/>
        <w:jc w:val="both"/>
        <w:outlineLvl w:val="1"/>
        <w:rPr>
          <w:i/>
          <w:sz w:val="28"/>
          <w:szCs w:val="28"/>
        </w:rPr>
      </w:pPr>
      <w:r w:rsidRPr="00A9054E">
        <w:rPr>
          <w:i/>
          <w:sz w:val="28"/>
          <w:szCs w:val="28"/>
        </w:rPr>
        <w:t xml:space="preserve">О направлении мотивированного представления </w:t>
      </w:r>
      <w:r w:rsidR="00A31C2E" w:rsidRPr="00A9054E">
        <w:rPr>
          <w:i/>
          <w:sz w:val="28"/>
          <w:szCs w:val="28"/>
        </w:rPr>
        <w:t>администрации</w:t>
      </w:r>
      <w:r w:rsidRPr="00A9054E">
        <w:rPr>
          <w:i/>
          <w:sz w:val="28"/>
          <w:szCs w:val="28"/>
        </w:rPr>
        <w:t xml:space="preserve"> </w:t>
      </w:r>
      <w:r w:rsidR="00A31C2E" w:rsidRPr="00A9054E">
        <w:rPr>
          <w:i/>
          <w:sz w:val="28"/>
          <w:szCs w:val="28"/>
        </w:rPr>
        <w:t>школ</w:t>
      </w:r>
      <w:r w:rsidR="00A9054E" w:rsidRPr="00A9054E">
        <w:rPr>
          <w:i/>
          <w:sz w:val="28"/>
          <w:szCs w:val="28"/>
        </w:rPr>
        <w:t>ы</w:t>
      </w:r>
      <w:r w:rsidR="00A31C2E" w:rsidRPr="00A9054E">
        <w:rPr>
          <w:i/>
          <w:sz w:val="28"/>
          <w:szCs w:val="28"/>
        </w:rPr>
        <w:t xml:space="preserve"> №</w:t>
      </w:r>
      <w:r w:rsidR="00A9054E" w:rsidRPr="00A9054E">
        <w:rPr>
          <w:i/>
          <w:sz w:val="28"/>
          <w:szCs w:val="28"/>
        </w:rPr>
        <w:t xml:space="preserve"> </w:t>
      </w:r>
      <w:r w:rsidR="00A31C2E" w:rsidRPr="00A9054E">
        <w:rPr>
          <w:i/>
          <w:sz w:val="28"/>
          <w:szCs w:val="28"/>
        </w:rPr>
        <w:t xml:space="preserve">2 и территориальной комиссии в </w:t>
      </w:r>
      <w:proofErr w:type="spellStart"/>
      <w:r w:rsidR="00A31C2E" w:rsidRPr="00A9054E">
        <w:rPr>
          <w:i/>
          <w:sz w:val="28"/>
          <w:szCs w:val="28"/>
        </w:rPr>
        <w:t>Сургутский</w:t>
      </w:r>
      <w:proofErr w:type="spellEnd"/>
      <w:r w:rsidR="00A31C2E" w:rsidRPr="00A9054E">
        <w:rPr>
          <w:i/>
          <w:sz w:val="28"/>
          <w:szCs w:val="28"/>
        </w:rPr>
        <w:t xml:space="preserve"> городской суд </w:t>
      </w:r>
      <w:r w:rsidR="00A9054E" w:rsidRPr="00A9054E">
        <w:rPr>
          <w:i/>
          <w:sz w:val="28"/>
          <w:szCs w:val="28"/>
        </w:rPr>
        <w:br/>
      </w:r>
      <w:r w:rsidR="00A31C2E" w:rsidRPr="00A9054E">
        <w:rPr>
          <w:i/>
          <w:sz w:val="28"/>
          <w:szCs w:val="28"/>
        </w:rPr>
        <w:t>о досрочном прекращении пребывания несовершеннолетнего в специальном  учебно-воспитательном учреждении закрытого типа.</w:t>
      </w:r>
    </w:p>
    <w:p w:rsidR="00A9054E" w:rsidRDefault="00A31C2E" w:rsidP="00A9054E">
      <w:pPr>
        <w:widowControl w:val="0"/>
        <w:autoSpaceDE w:val="0"/>
        <w:autoSpaceDN w:val="0"/>
        <w:adjustRightInd w:val="0"/>
        <w:ind w:firstLine="567"/>
        <w:jc w:val="both"/>
        <w:outlineLvl w:val="1"/>
        <w:rPr>
          <w:i/>
          <w:sz w:val="28"/>
          <w:szCs w:val="28"/>
        </w:rPr>
      </w:pPr>
      <w:r w:rsidRPr="00A9054E">
        <w:rPr>
          <w:sz w:val="28"/>
          <w:szCs w:val="28"/>
        </w:rPr>
        <w:t xml:space="preserve">Цель </w:t>
      </w:r>
      <w:r w:rsidR="00A9054E">
        <w:rPr>
          <w:sz w:val="28"/>
          <w:szCs w:val="28"/>
        </w:rPr>
        <w:t>-</w:t>
      </w:r>
      <w:r w:rsidRPr="00A31C2E">
        <w:rPr>
          <w:sz w:val="28"/>
          <w:szCs w:val="28"/>
        </w:rPr>
        <w:t xml:space="preserve"> досрочное прекращение пребывания несовершеннолетнего </w:t>
      </w:r>
      <w:r w:rsidR="00A9054E">
        <w:rPr>
          <w:sz w:val="28"/>
          <w:szCs w:val="28"/>
        </w:rPr>
        <w:br/>
      </w:r>
      <w:r w:rsidRPr="00A31C2E">
        <w:rPr>
          <w:sz w:val="28"/>
          <w:szCs w:val="28"/>
        </w:rPr>
        <w:t>в специальном учебно-воспитательном учреждении закрытого типа.</w:t>
      </w:r>
    </w:p>
    <w:p w:rsidR="00A31C2E" w:rsidRPr="00A9054E" w:rsidRDefault="00A31C2E" w:rsidP="00A9054E">
      <w:pPr>
        <w:widowControl w:val="0"/>
        <w:autoSpaceDE w:val="0"/>
        <w:autoSpaceDN w:val="0"/>
        <w:adjustRightInd w:val="0"/>
        <w:ind w:firstLine="567"/>
        <w:jc w:val="both"/>
        <w:outlineLvl w:val="1"/>
        <w:rPr>
          <w:i/>
          <w:sz w:val="28"/>
          <w:szCs w:val="28"/>
        </w:rPr>
      </w:pPr>
      <w:r w:rsidRPr="00A9054E">
        <w:rPr>
          <w:sz w:val="28"/>
          <w:szCs w:val="28"/>
        </w:rPr>
        <w:t>Основание</w:t>
      </w:r>
      <w:r w:rsidRPr="00A31C2E">
        <w:rPr>
          <w:sz w:val="28"/>
          <w:szCs w:val="28"/>
        </w:rPr>
        <w:t xml:space="preserve"> - заключение психолого-медико-педагогической комиссии  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о том, что несовершеннолетний не нуждается в дальнейшем </w:t>
      </w:r>
      <w:r w:rsidR="00A9054E">
        <w:rPr>
          <w:sz w:val="28"/>
          <w:szCs w:val="28"/>
        </w:rPr>
        <w:br/>
      </w:r>
      <w:r w:rsidRPr="00A31C2E">
        <w:rPr>
          <w:sz w:val="28"/>
          <w:szCs w:val="28"/>
        </w:rPr>
        <w:t>в применении меры воздействия, связанной с содержанием в специальном учебно-воспитательном учреждении закрытого типа, или у него выявлены заболевания, препятствующие содержанию и обучению в специальном учебно-воспитательном учреждении закрытого типа.</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9054E">
        <w:rPr>
          <w:sz w:val="28"/>
          <w:szCs w:val="28"/>
        </w:rPr>
        <w:t xml:space="preserve">Вопрос о досрочном прекращении пребывания несовершеннолетнего </w:t>
      </w:r>
      <w:r w:rsidR="00A9054E">
        <w:rPr>
          <w:sz w:val="28"/>
          <w:szCs w:val="28"/>
        </w:rPr>
        <w:br/>
      </w:r>
      <w:r w:rsidRPr="00A9054E">
        <w:rPr>
          <w:sz w:val="28"/>
          <w:szCs w:val="28"/>
        </w:rPr>
        <w:t xml:space="preserve">в специальном учебно-воспитательном учреждении закрытого типа в связи </w:t>
      </w:r>
      <w:r w:rsidR="00A9054E">
        <w:rPr>
          <w:sz w:val="28"/>
          <w:szCs w:val="28"/>
        </w:rPr>
        <w:br/>
      </w:r>
      <w:r w:rsidRPr="00A9054E">
        <w:rPr>
          <w:sz w:val="28"/>
          <w:szCs w:val="28"/>
        </w:rPr>
        <w:t>с тем, что несовершеннолетний не нуждается в дальнейшем в применении этой меры воздействия, рассматривается не ранее 6 месяцев со дня поступления несовершеннолетнего в специальное учебно-воспитательное учреждение закрытого типа.</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Ходатайство 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w:t>
      </w:r>
      <w:r w:rsidR="00A9054E">
        <w:rPr>
          <w:sz w:val="28"/>
          <w:szCs w:val="28"/>
        </w:rPr>
        <w:t xml:space="preserve">содержащее </w:t>
      </w:r>
      <w:r w:rsidRPr="00A31C2E">
        <w:rPr>
          <w:sz w:val="28"/>
          <w:szCs w:val="28"/>
        </w:rPr>
        <w:t>заключение психолого-</w:t>
      </w:r>
      <w:r w:rsidR="00A9054E">
        <w:rPr>
          <w:sz w:val="28"/>
          <w:szCs w:val="28"/>
        </w:rPr>
        <w:t xml:space="preserve">медико-педагогической комиссии </w:t>
      </w:r>
      <w:r w:rsidRPr="00A31C2E">
        <w:rPr>
          <w:sz w:val="28"/>
          <w:szCs w:val="28"/>
        </w:rPr>
        <w:t>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о том, что несовершеннолетний </w:t>
      </w:r>
      <w:r w:rsidR="00A9054E">
        <w:rPr>
          <w:sz w:val="28"/>
          <w:szCs w:val="28"/>
        </w:rPr>
        <w:br/>
      </w:r>
      <w:r w:rsidRPr="00A31C2E">
        <w:rPr>
          <w:sz w:val="28"/>
          <w:szCs w:val="28"/>
        </w:rPr>
        <w:t xml:space="preserve">не нуждается в дальнейшем в применении меры воздействия, связанной </w:t>
      </w:r>
      <w:r w:rsidR="00A9054E">
        <w:rPr>
          <w:sz w:val="28"/>
          <w:szCs w:val="28"/>
        </w:rPr>
        <w:br/>
      </w:r>
      <w:r w:rsidRPr="00A31C2E">
        <w:rPr>
          <w:sz w:val="28"/>
          <w:szCs w:val="28"/>
        </w:rPr>
        <w:t xml:space="preserve">с содержанием в специальном </w:t>
      </w:r>
      <w:r w:rsidR="00A9054E">
        <w:rPr>
          <w:sz w:val="28"/>
          <w:szCs w:val="28"/>
        </w:rPr>
        <w:t>у</w:t>
      </w:r>
      <w:r w:rsidRPr="00A31C2E">
        <w:rPr>
          <w:sz w:val="28"/>
          <w:szCs w:val="28"/>
        </w:rPr>
        <w:t xml:space="preserve">чебно-воспитательном учреждении закрытого типа, или у него выявлены заболевания, препятствующие содержанию </w:t>
      </w:r>
      <w:r w:rsidR="00A9054E">
        <w:rPr>
          <w:sz w:val="28"/>
          <w:szCs w:val="28"/>
        </w:rPr>
        <w:br/>
      </w:r>
      <w:r w:rsidRPr="00A31C2E">
        <w:rPr>
          <w:sz w:val="28"/>
          <w:szCs w:val="28"/>
        </w:rPr>
        <w:t>и обучению в специальном учебно-воспитательном учреждении закрытого типа</w:t>
      </w:r>
      <w:r w:rsidRPr="00A31C2E">
        <w:rPr>
          <w:i/>
          <w:sz w:val="28"/>
          <w:szCs w:val="28"/>
        </w:rPr>
        <w:t xml:space="preserve"> </w:t>
      </w:r>
      <w:r w:rsidRPr="00A31C2E">
        <w:rPr>
          <w:sz w:val="28"/>
          <w:szCs w:val="28"/>
        </w:rPr>
        <w:t>и иные материалы дела, подтверждающие данные выводы (психолого-педагогическая характеристика, медицинское заключение, содержащее диагноз, заболевание, препятствующее</w:t>
      </w:r>
      <w:proofErr w:type="gramEnd"/>
      <w:r w:rsidRPr="00A31C2E">
        <w:rPr>
          <w:sz w:val="28"/>
          <w:szCs w:val="28"/>
        </w:rPr>
        <w:t xml:space="preserve"> </w:t>
      </w:r>
      <w:proofErr w:type="gramStart"/>
      <w:r w:rsidRPr="00A31C2E">
        <w:rPr>
          <w:sz w:val="28"/>
          <w:szCs w:val="28"/>
        </w:rPr>
        <w:t xml:space="preserve">содержанию и обучению </w:t>
      </w:r>
      <w:r w:rsidR="00A9054E">
        <w:rPr>
          <w:sz w:val="28"/>
          <w:szCs w:val="28"/>
        </w:rPr>
        <w:br/>
      </w:r>
      <w:r w:rsidRPr="00A31C2E">
        <w:rPr>
          <w:sz w:val="28"/>
          <w:szCs w:val="28"/>
        </w:rPr>
        <w:t>в специальном учебно-воспитательном учреждении закрытого типа</w:t>
      </w:r>
      <w:r w:rsidRPr="00A31C2E">
        <w:rPr>
          <w:i/>
          <w:sz w:val="28"/>
          <w:szCs w:val="28"/>
        </w:rPr>
        <w:t xml:space="preserve">,  </w:t>
      </w:r>
      <w:r w:rsidRPr="00A31C2E">
        <w:rPr>
          <w:sz w:val="28"/>
          <w:szCs w:val="28"/>
        </w:rPr>
        <w:t xml:space="preserve">поступившее в адрес территориальной комиссии, назначаются </w:t>
      </w:r>
      <w:r w:rsidR="00A9054E">
        <w:rPr>
          <w:sz w:val="28"/>
          <w:szCs w:val="28"/>
        </w:rPr>
        <w:br/>
      </w:r>
      <w:r w:rsidRPr="00A31C2E">
        <w:rPr>
          <w:sz w:val="28"/>
          <w:szCs w:val="28"/>
        </w:rPr>
        <w:t>для рассмотрения на ближайшее заседание территориальной комиссии.</w:t>
      </w:r>
      <w:proofErr w:type="gramEnd"/>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 xml:space="preserve">Территориальная комиссия уведомляет о дате, времени и месте </w:t>
      </w:r>
      <w:r w:rsidRPr="00A31C2E">
        <w:rPr>
          <w:sz w:val="28"/>
          <w:szCs w:val="28"/>
        </w:rPr>
        <w:lastRenderedPageBreak/>
        <w:t xml:space="preserve">рассмотрения данного вопроса несовершеннолетнего воспитанника, его родителя (иного законного </w:t>
      </w:r>
      <w:r w:rsidR="00A9054E">
        <w:rPr>
          <w:sz w:val="28"/>
          <w:szCs w:val="28"/>
        </w:rPr>
        <w:t xml:space="preserve">представителя), </w:t>
      </w:r>
      <w:r w:rsidRPr="00A31C2E">
        <w:rPr>
          <w:sz w:val="28"/>
          <w:szCs w:val="28"/>
        </w:rPr>
        <w:t>школ</w:t>
      </w:r>
      <w:r w:rsidR="00A9054E">
        <w:rPr>
          <w:sz w:val="28"/>
          <w:szCs w:val="28"/>
        </w:rPr>
        <w:t>у</w:t>
      </w:r>
      <w:r w:rsidRPr="00A31C2E">
        <w:rPr>
          <w:sz w:val="28"/>
          <w:szCs w:val="28"/>
        </w:rPr>
        <w:t xml:space="preserve"> №</w:t>
      </w:r>
      <w:r w:rsidR="00A9054E">
        <w:rPr>
          <w:sz w:val="28"/>
          <w:szCs w:val="28"/>
        </w:rPr>
        <w:t xml:space="preserve"> </w:t>
      </w:r>
      <w:r w:rsidRPr="00A31C2E">
        <w:rPr>
          <w:sz w:val="28"/>
          <w:szCs w:val="28"/>
        </w:rPr>
        <w:t xml:space="preserve">2, прокурора города Сургута. </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В целях полно</w:t>
      </w:r>
      <w:r w:rsidR="00A9054E">
        <w:rPr>
          <w:sz w:val="28"/>
          <w:szCs w:val="28"/>
        </w:rPr>
        <w:t xml:space="preserve">го и объективного рассмотрения </w:t>
      </w:r>
      <w:r w:rsidRPr="00A31C2E">
        <w:rPr>
          <w:sz w:val="28"/>
          <w:szCs w:val="28"/>
        </w:rPr>
        <w:t>вопроса о досрочном прекращении пребывания несовершеннолетнего в специальном учебно-воспитательном учреждении закрытого типа в связи с тем, что несовершеннолетний не нуждается в дальнейшем в применении данной меры воздействия,  территориальная комиссия дополнительно запрашивает мнение территориальной комиссии по делам несовершеннолетних и защите их прав  по месту постоянного проживания  несовершеннолетнего.</w:t>
      </w:r>
      <w:proofErr w:type="gramEnd"/>
    </w:p>
    <w:p w:rsidR="004F2D93"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без его участия, представителя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2, действующего на основании довере</w:t>
      </w:r>
      <w:r w:rsidR="004F2D93">
        <w:rPr>
          <w:sz w:val="28"/>
          <w:szCs w:val="28"/>
        </w:rPr>
        <w:t xml:space="preserve">нности руководителя, прокурора </w:t>
      </w:r>
      <w:r w:rsidRPr="00A31C2E">
        <w:rPr>
          <w:sz w:val="28"/>
          <w:szCs w:val="28"/>
        </w:rPr>
        <w:t xml:space="preserve">города Сургута. </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 xml:space="preserve">При рассмотрении вопроса территориальная комиссия, прежде всего, должна убедиться в том, что по результатам проведённой работы цель комплексной реабилитации достигнута, прослеживается положительная устойчивая динамика в поведении подростка, несовершеннолетний социально реабилитирован, не допускает и не допускал нарушений Устава образовательной организации, по месту постоянного проживания родителями (иными законными представителями) созданы надлежащие условия </w:t>
      </w:r>
      <w:r w:rsidR="004F2D93">
        <w:rPr>
          <w:sz w:val="28"/>
          <w:szCs w:val="28"/>
        </w:rPr>
        <w:br/>
      </w:r>
      <w:r w:rsidRPr="00A31C2E">
        <w:rPr>
          <w:sz w:val="28"/>
          <w:szCs w:val="28"/>
        </w:rPr>
        <w:t xml:space="preserve">для содержания, воспитания, обучения, целесообразно прекращение </w:t>
      </w:r>
      <w:r w:rsidRPr="00A31C2E">
        <w:rPr>
          <w:sz w:val="28"/>
          <w:szCs w:val="28"/>
          <w:shd w:val="clear" w:color="auto" w:fill="FFFFFF"/>
        </w:rPr>
        <w:t>пребывания несовершеннолетнего в учреждении</w:t>
      </w:r>
      <w:proofErr w:type="gramEnd"/>
      <w:r w:rsidRPr="00A31C2E">
        <w:rPr>
          <w:sz w:val="28"/>
          <w:szCs w:val="28"/>
          <w:shd w:val="clear" w:color="auto" w:fill="FFFFFF"/>
        </w:rPr>
        <w:t xml:space="preserve"> до истечения установленного судом срока, так как в виду исправления, несовершеннолетний не нуждается в дальнейшем применении этой меры воздействия.</w:t>
      </w:r>
    </w:p>
    <w:p w:rsidR="004F2D93" w:rsidRDefault="004F2D93" w:rsidP="004F2D93">
      <w:pPr>
        <w:widowControl w:val="0"/>
        <w:tabs>
          <w:tab w:val="left" w:pos="142"/>
          <w:tab w:val="left" w:pos="851"/>
        </w:tabs>
        <w:autoSpaceDE w:val="0"/>
        <w:autoSpaceDN w:val="0"/>
        <w:adjustRightInd w:val="0"/>
        <w:ind w:firstLine="567"/>
        <w:contextualSpacing/>
        <w:jc w:val="both"/>
        <w:rPr>
          <w:sz w:val="28"/>
          <w:szCs w:val="28"/>
        </w:rPr>
      </w:pPr>
      <w:proofErr w:type="gramStart"/>
      <w:r>
        <w:rPr>
          <w:sz w:val="28"/>
          <w:szCs w:val="28"/>
        </w:rPr>
        <w:t>П</w:t>
      </w:r>
      <w:r w:rsidR="00A31C2E" w:rsidRPr="00A31C2E">
        <w:rPr>
          <w:sz w:val="28"/>
          <w:szCs w:val="28"/>
        </w:rPr>
        <w:t>о результатам рассмотрения вопроса большинством голосов членов территориальной комиссии с учетом мнения прокурора города, мнен</w:t>
      </w:r>
      <w:r>
        <w:rPr>
          <w:sz w:val="28"/>
          <w:szCs w:val="28"/>
        </w:rPr>
        <w:t xml:space="preserve">ия    территориальной комиссии </w:t>
      </w:r>
      <w:r w:rsidR="00A31C2E" w:rsidRPr="00A31C2E">
        <w:rPr>
          <w:sz w:val="28"/>
          <w:szCs w:val="28"/>
        </w:rPr>
        <w:t>по делам несовершеннолетних и защите их прав  по месту постоянного проживания несовершеннолетнего, принимается постановление о направлении м</w:t>
      </w:r>
      <w:r>
        <w:rPr>
          <w:sz w:val="28"/>
          <w:szCs w:val="28"/>
        </w:rPr>
        <w:t>отивированного представления</w:t>
      </w:r>
      <w:r w:rsidR="00A31C2E" w:rsidRPr="00A31C2E">
        <w:rPr>
          <w:sz w:val="28"/>
          <w:szCs w:val="28"/>
        </w:rPr>
        <w:t xml:space="preserve">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w:t>
      </w:r>
      <w:r>
        <w:rPr>
          <w:sz w:val="28"/>
          <w:szCs w:val="28"/>
        </w:rPr>
        <w:br/>
      </w:r>
      <w:r w:rsidR="00A31C2E" w:rsidRPr="00A31C2E">
        <w:rPr>
          <w:sz w:val="28"/>
          <w:szCs w:val="28"/>
        </w:rPr>
        <w:t xml:space="preserve">и территориальной комиссии в </w:t>
      </w:r>
      <w:proofErr w:type="spellStart"/>
      <w:r w:rsidR="00A31C2E" w:rsidRPr="00A31C2E">
        <w:rPr>
          <w:sz w:val="28"/>
          <w:szCs w:val="28"/>
        </w:rPr>
        <w:t>Сургутский</w:t>
      </w:r>
      <w:proofErr w:type="spellEnd"/>
      <w:r w:rsidR="00A31C2E" w:rsidRPr="00A31C2E">
        <w:rPr>
          <w:sz w:val="28"/>
          <w:szCs w:val="28"/>
        </w:rPr>
        <w:t xml:space="preserve"> городской суд о досрочном прекращении пребывания несовершеннолетнего в специальном учебно-воспитательном учреждении закрытого типа в связи с тем, </w:t>
      </w:r>
      <w:r>
        <w:rPr>
          <w:sz w:val="28"/>
          <w:szCs w:val="28"/>
        </w:rPr>
        <w:br/>
      </w:r>
      <w:r w:rsidR="00A31C2E" w:rsidRPr="00A31C2E">
        <w:rPr>
          <w:sz w:val="28"/>
          <w:szCs w:val="28"/>
        </w:rPr>
        <w:t>что</w:t>
      </w:r>
      <w:proofErr w:type="gramEnd"/>
      <w:r w:rsidR="00A31C2E" w:rsidRPr="00A31C2E">
        <w:rPr>
          <w:sz w:val="28"/>
          <w:szCs w:val="28"/>
        </w:rPr>
        <w:t xml:space="preserve"> несовершеннолетний не нуждается в дальнейшем в применении этой меры воздействия либо о досрочном прекращении пребывания несовершеннолетнего в специальном учебно-воспитательном учреждении закрытого типа так, как у него выявлены заболевания, препятствующие содержанию и обучению в специальном учебно-воспитател</w:t>
      </w:r>
      <w:r>
        <w:rPr>
          <w:sz w:val="28"/>
          <w:szCs w:val="28"/>
        </w:rPr>
        <w:t>ьном учреждении закрытого типа.</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 xml:space="preserve">В случае установления в ходе заседания территориальной комиссии фактов, препятствующих направлению мотивированного представления </w:t>
      </w:r>
      <w:r w:rsidR="004F2D93">
        <w:rPr>
          <w:sz w:val="28"/>
          <w:szCs w:val="28"/>
        </w:rPr>
        <w:br/>
      </w:r>
      <w:r w:rsidR="004F2D93">
        <w:rPr>
          <w:sz w:val="28"/>
          <w:szCs w:val="28"/>
        </w:rPr>
        <w:lastRenderedPageBreak/>
        <w:t xml:space="preserve">в суд о </w:t>
      </w:r>
      <w:r w:rsidRPr="00A31C2E">
        <w:rPr>
          <w:sz w:val="28"/>
          <w:szCs w:val="28"/>
        </w:rPr>
        <w:t xml:space="preserve">досрочном прекращении пребывания несовершеннолетнего </w:t>
      </w:r>
      <w:r w:rsidR="004F2D93">
        <w:rPr>
          <w:sz w:val="28"/>
          <w:szCs w:val="28"/>
        </w:rPr>
        <w:br/>
      </w:r>
      <w:r w:rsidRPr="00A31C2E">
        <w:rPr>
          <w:sz w:val="28"/>
          <w:szCs w:val="28"/>
        </w:rPr>
        <w:t>в специальном учебно-воспитательном учреждении закрытого типа, территориальная комиссия большинством голосов членов комиссии с учетом мнения прокурора города принимает постановление о нецелесообразности  направления мотивированного представления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досрочном прекращении пребывания нес</w:t>
      </w:r>
      <w:r w:rsidR="004F2D93">
        <w:rPr>
          <w:sz w:val="28"/>
          <w:szCs w:val="28"/>
        </w:rPr>
        <w:t>овершеннолетнего в специальном</w:t>
      </w:r>
      <w:proofErr w:type="gramEnd"/>
      <w:r w:rsidR="004F2D93">
        <w:rPr>
          <w:sz w:val="28"/>
          <w:szCs w:val="28"/>
        </w:rPr>
        <w:t xml:space="preserve"> </w:t>
      </w:r>
      <w:r w:rsidRPr="00A31C2E">
        <w:rPr>
          <w:sz w:val="28"/>
          <w:szCs w:val="28"/>
        </w:rPr>
        <w:t>учебно-воспитател</w:t>
      </w:r>
      <w:r w:rsidR="004F2D93">
        <w:rPr>
          <w:sz w:val="28"/>
          <w:szCs w:val="28"/>
        </w:rPr>
        <w:t xml:space="preserve">ьном </w:t>
      </w:r>
      <w:proofErr w:type="gramStart"/>
      <w:r w:rsidR="004F2D93">
        <w:rPr>
          <w:sz w:val="28"/>
          <w:szCs w:val="28"/>
        </w:rPr>
        <w:t>учреждении</w:t>
      </w:r>
      <w:proofErr w:type="gramEnd"/>
      <w:r w:rsidR="004F2D93">
        <w:rPr>
          <w:sz w:val="28"/>
          <w:szCs w:val="28"/>
        </w:rPr>
        <w:t xml:space="preserve"> закрытого типа.</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 xml:space="preserve">Постановление территориальной комиссии оглашается сразу после </w:t>
      </w:r>
      <w:r w:rsidR="004F2D93">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прокурора города Сургута. Разъясняется порядок обжалования постановления, права </w:t>
      </w:r>
      <w:r w:rsidR="004F2D93">
        <w:rPr>
          <w:sz w:val="28"/>
          <w:szCs w:val="28"/>
        </w:rPr>
        <w:br/>
      </w:r>
      <w:r w:rsidRPr="00A31C2E">
        <w:rPr>
          <w:sz w:val="28"/>
          <w:szCs w:val="28"/>
        </w:rPr>
        <w:t xml:space="preserve">и обязанности. </w:t>
      </w:r>
      <w:r w:rsidR="004F2D93">
        <w:rPr>
          <w:sz w:val="28"/>
          <w:szCs w:val="28"/>
        </w:rPr>
        <w:t>К</w:t>
      </w:r>
      <w:r w:rsidRPr="00A31C2E">
        <w:rPr>
          <w:sz w:val="28"/>
          <w:szCs w:val="28"/>
        </w:rPr>
        <w:t>опия постановления направляется почтой заказным письмом с уведомлением о в</w:t>
      </w:r>
      <w:r w:rsidR="004F2D93">
        <w:rPr>
          <w:sz w:val="28"/>
          <w:szCs w:val="28"/>
        </w:rPr>
        <w:t xml:space="preserve">ручении либо вручается нарочно </w:t>
      </w:r>
      <w:r w:rsidRPr="00A31C2E">
        <w:rPr>
          <w:sz w:val="28"/>
          <w:szCs w:val="28"/>
        </w:rPr>
        <w:t>несовершеннолетнему, его родителю (и</w:t>
      </w:r>
      <w:r w:rsidR="004F2D93">
        <w:rPr>
          <w:sz w:val="28"/>
          <w:szCs w:val="28"/>
        </w:rPr>
        <w:t xml:space="preserve">ному законному представителю), </w:t>
      </w:r>
      <w:r w:rsidRPr="00A31C2E">
        <w:rPr>
          <w:sz w:val="28"/>
          <w:szCs w:val="28"/>
        </w:rPr>
        <w:t>администрации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Постановление территориальной комиссии предусматривает сроки направления </w:t>
      </w:r>
      <w:r w:rsidR="004F2D93">
        <w:rPr>
          <w:sz w:val="28"/>
          <w:szCs w:val="28"/>
        </w:rPr>
        <w:t xml:space="preserve">мотивированного представления </w:t>
      </w:r>
      <w:r w:rsidRPr="00A31C2E">
        <w:rPr>
          <w:sz w:val="28"/>
          <w:szCs w:val="28"/>
        </w:rPr>
        <w:t>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досрочном прекращении пребывания несовершеннолетнего в специальном учебно-воспитательном учреждении закрытого типа.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4F2D93" w:rsidRDefault="004F2D93" w:rsidP="004F2D93">
      <w:pPr>
        <w:widowControl w:val="0"/>
        <w:tabs>
          <w:tab w:val="left" w:pos="142"/>
          <w:tab w:val="left" w:pos="851"/>
        </w:tabs>
        <w:autoSpaceDE w:val="0"/>
        <w:autoSpaceDN w:val="0"/>
        <w:adjustRightInd w:val="0"/>
        <w:ind w:firstLine="567"/>
        <w:contextualSpacing/>
        <w:jc w:val="both"/>
        <w:rPr>
          <w:sz w:val="28"/>
          <w:szCs w:val="28"/>
        </w:rPr>
      </w:pPr>
      <w:r>
        <w:rPr>
          <w:sz w:val="28"/>
          <w:szCs w:val="28"/>
        </w:rPr>
        <w:t xml:space="preserve">Мотивированное представление </w:t>
      </w:r>
      <w:r w:rsidR="00A31C2E" w:rsidRPr="00A31C2E">
        <w:rPr>
          <w:sz w:val="28"/>
          <w:szCs w:val="28"/>
        </w:rPr>
        <w:t>администрации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w:t>
      </w:r>
      <w:r w:rsidR="004B581B">
        <w:rPr>
          <w:sz w:val="28"/>
          <w:szCs w:val="28"/>
        </w:rPr>
        <w:br/>
      </w:r>
      <w:r w:rsidR="00A31C2E" w:rsidRPr="00A31C2E">
        <w:rPr>
          <w:sz w:val="28"/>
          <w:szCs w:val="28"/>
        </w:rPr>
        <w:t xml:space="preserve">и территориальной комиссии в </w:t>
      </w:r>
      <w:proofErr w:type="spellStart"/>
      <w:r w:rsidR="00A31C2E" w:rsidRPr="00A31C2E">
        <w:rPr>
          <w:sz w:val="28"/>
          <w:szCs w:val="28"/>
        </w:rPr>
        <w:t>Сургутский</w:t>
      </w:r>
      <w:proofErr w:type="spellEnd"/>
      <w:r w:rsidR="00A31C2E" w:rsidRPr="00A31C2E">
        <w:rPr>
          <w:sz w:val="28"/>
          <w:szCs w:val="28"/>
        </w:rPr>
        <w:t xml:space="preserve"> городской суд о досрочном прекращении пребывания несовершеннолетнего в специальном учебно-воспитательном учреждении закрытого типа оформляется на бланке территориальной комиссии с учетом требований по делопроизводству, подписывается руководителем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и председателем (заместителем председателя) территориальной комиссии. </w:t>
      </w:r>
      <w:proofErr w:type="gramStart"/>
      <w:r w:rsidR="00A31C2E" w:rsidRPr="00A31C2E">
        <w:rPr>
          <w:sz w:val="28"/>
          <w:szCs w:val="28"/>
        </w:rPr>
        <w:t xml:space="preserve">Представление содержит сведения о несовершеннолетнем, его семье, результатах реабилитационной работы </w:t>
      </w:r>
      <w:r>
        <w:rPr>
          <w:sz w:val="28"/>
          <w:szCs w:val="28"/>
        </w:rPr>
        <w:br/>
      </w:r>
      <w:r w:rsidR="00A31C2E" w:rsidRPr="00A31C2E">
        <w:rPr>
          <w:sz w:val="28"/>
          <w:szCs w:val="28"/>
        </w:rPr>
        <w:t>за период на</w:t>
      </w:r>
      <w:r>
        <w:rPr>
          <w:sz w:val="28"/>
          <w:szCs w:val="28"/>
        </w:rPr>
        <w:t xml:space="preserve">хождения несовершеннолетнего в </w:t>
      </w:r>
      <w:r w:rsidR="00A31C2E" w:rsidRPr="00A31C2E">
        <w:rPr>
          <w:sz w:val="28"/>
          <w:szCs w:val="28"/>
        </w:rPr>
        <w:t>школ</w:t>
      </w:r>
      <w:r>
        <w:rPr>
          <w:sz w:val="28"/>
          <w:szCs w:val="28"/>
        </w:rPr>
        <w:t>е</w:t>
      </w:r>
      <w:r w:rsidR="00A31C2E" w:rsidRPr="00A31C2E">
        <w:rPr>
          <w:sz w:val="28"/>
          <w:szCs w:val="28"/>
        </w:rPr>
        <w:t xml:space="preserve"> №</w:t>
      </w:r>
      <w:r>
        <w:rPr>
          <w:sz w:val="28"/>
          <w:szCs w:val="28"/>
        </w:rPr>
        <w:t xml:space="preserve"> </w:t>
      </w:r>
      <w:r w:rsidR="00A31C2E" w:rsidRPr="00A31C2E">
        <w:rPr>
          <w:sz w:val="28"/>
          <w:szCs w:val="28"/>
        </w:rPr>
        <w:t>2 и др. Если в суд направляется мотивированное представление о досрочном прекращении пребывания нес</w:t>
      </w:r>
      <w:r>
        <w:rPr>
          <w:sz w:val="28"/>
          <w:szCs w:val="28"/>
        </w:rPr>
        <w:t xml:space="preserve">овершеннолетнего в специальном </w:t>
      </w:r>
      <w:r w:rsidR="00A31C2E" w:rsidRPr="00A31C2E">
        <w:rPr>
          <w:sz w:val="28"/>
          <w:szCs w:val="28"/>
        </w:rPr>
        <w:t>учебно-воспитательном учреждении закрытого типа</w:t>
      </w:r>
      <w:r>
        <w:rPr>
          <w:sz w:val="28"/>
          <w:szCs w:val="28"/>
        </w:rPr>
        <w:t>,</w:t>
      </w:r>
      <w:r w:rsidR="00A31C2E" w:rsidRPr="00A31C2E">
        <w:rPr>
          <w:sz w:val="28"/>
          <w:szCs w:val="28"/>
        </w:rPr>
        <w:t xml:space="preserve"> та</w:t>
      </w:r>
      <w:r>
        <w:rPr>
          <w:sz w:val="28"/>
          <w:szCs w:val="28"/>
        </w:rPr>
        <w:t>к</w:t>
      </w:r>
      <w:r w:rsidR="00A31C2E" w:rsidRPr="00A31C2E">
        <w:rPr>
          <w:sz w:val="28"/>
          <w:szCs w:val="28"/>
        </w:rPr>
        <w:t xml:space="preserve"> как у него выявлены заболевания, препятствующие содержанию и обучению в специальном учебно-воспитательном учреждении закрытого типа, то оно содержит сведения </w:t>
      </w:r>
      <w:r>
        <w:rPr>
          <w:sz w:val="28"/>
          <w:szCs w:val="28"/>
        </w:rPr>
        <w:br/>
      </w:r>
      <w:r w:rsidR="00A31C2E" w:rsidRPr="00A31C2E">
        <w:rPr>
          <w:sz w:val="28"/>
          <w:szCs w:val="28"/>
        </w:rPr>
        <w:t>о состоянии здоровья,</w:t>
      </w:r>
      <w:r>
        <w:rPr>
          <w:sz w:val="28"/>
          <w:szCs w:val="28"/>
        </w:rPr>
        <w:t xml:space="preserve"> диагнозе</w:t>
      </w:r>
      <w:proofErr w:type="gramEnd"/>
      <w:r>
        <w:rPr>
          <w:sz w:val="28"/>
          <w:szCs w:val="28"/>
        </w:rPr>
        <w:t xml:space="preserve"> несовершеннолетнего, </w:t>
      </w:r>
      <w:r w:rsidR="00A31C2E" w:rsidRPr="00A31C2E">
        <w:rPr>
          <w:sz w:val="28"/>
          <w:szCs w:val="28"/>
        </w:rPr>
        <w:t xml:space="preserve">кроме того, </w:t>
      </w:r>
      <w:r>
        <w:rPr>
          <w:sz w:val="28"/>
          <w:szCs w:val="28"/>
        </w:rPr>
        <w:br/>
      </w:r>
      <w:r w:rsidR="00A31C2E" w:rsidRPr="00A31C2E">
        <w:rPr>
          <w:sz w:val="28"/>
          <w:szCs w:val="28"/>
        </w:rPr>
        <w:t>к предст</w:t>
      </w:r>
      <w:r>
        <w:rPr>
          <w:sz w:val="28"/>
          <w:szCs w:val="28"/>
        </w:rPr>
        <w:t xml:space="preserve">авлению прилагаются подлинники </w:t>
      </w:r>
      <w:r w:rsidR="00A31C2E" w:rsidRPr="00A31C2E">
        <w:rPr>
          <w:sz w:val="28"/>
          <w:szCs w:val="28"/>
        </w:rPr>
        <w:t xml:space="preserve">медицинских заключений </w:t>
      </w:r>
      <w:r>
        <w:rPr>
          <w:sz w:val="28"/>
          <w:szCs w:val="28"/>
        </w:rPr>
        <w:br/>
      </w:r>
      <w:r w:rsidR="00A31C2E" w:rsidRPr="00A31C2E">
        <w:rPr>
          <w:sz w:val="28"/>
          <w:szCs w:val="28"/>
        </w:rPr>
        <w:t>и другие имеющиеся медицинские мате</w:t>
      </w:r>
      <w:r>
        <w:rPr>
          <w:sz w:val="28"/>
          <w:szCs w:val="28"/>
        </w:rPr>
        <w:t>риалы.</w:t>
      </w:r>
    </w:p>
    <w:p w:rsidR="00A31C2E" w:rsidRPr="004F2D93" w:rsidRDefault="00A31C2E" w:rsidP="004F2D93">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может быть подано в суд не ранее чем по истечении шести месяцев со дня вынесения решения суда об отказе</w:t>
      </w:r>
      <w:r w:rsidR="004F2D93">
        <w:rPr>
          <w:sz w:val="28"/>
          <w:szCs w:val="28"/>
        </w:rPr>
        <w:br/>
      </w:r>
      <w:r w:rsidRPr="00A31C2E">
        <w:rPr>
          <w:sz w:val="28"/>
          <w:szCs w:val="28"/>
        </w:rPr>
        <w:t xml:space="preserve">в досрочном прекращении пребывания несовершеннолетнего в специальном </w:t>
      </w:r>
      <w:r w:rsidRPr="00A31C2E">
        <w:rPr>
          <w:sz w:val="28"/>
          <w:szCs w:val="28"/>
        </w:rPr>
        <w:lastRenderedPageBreak/>
        <w:t>учебно-воспитательном учреждении закрытого типа.</w:t>
      </w:r>
      <w:r w:rsidRPr="00A31C2E">
        <w:rPr>
          <w:sz w:val="28"/>
          <w:szCs w:val="28"/>
          <w:u w:val="single"/>
        </w:rPr>
        <w:t xml:space="preserve"> </w:t>
      </w:r>
    </w:p>
    <w:p w:rsidR="004F2D93" w:rsidRDefault="004F2D93" w:rsidP="004F2D93">
      <w:pPr>
        <w:widowControl w:val="0"/>
        <w:autoSpaceDE w:val="0"/>
        <w:autoSpaceDN w:val="0"/>
        <w:adjustRightInd w:val="0"/>
        <w:ind w:firstLine="567"/>
        <w:jc w:val="both"/>
        <w:outlineLvl w:val="1"/>
        <w:rPr>
          <w:i/>
          <w:sz w:val="28"/>
          <w:szCs w:val="28"/>
        </w:rPr>
      </w:pPr>
      <w:r w:rsidRPr="00A9054E">
        <w:rPr>
          <w:i/>
          <w:sz w:val="28"/>
          <w:szCs w:val="28"/>
        </w:rPr>
        <w:t xml:space="preserve">О направлении мотивированного представления администрации школы № 2 и территориальной комиссии в </w:t>
      </w:r>
      <w:proofErr w:type="spellStart"/>
      <w:r w:rsidRPr="00A9054E">
        <w:rPr>
          <w:i/>
          <w:sz w:val="28"/>
          <w:szCs w:val="28"/>
        </w:rPr>
        <w:t>Сургутский</w:t>
      </w:r>
      <w:proofErr w:type="spellEnd"/>
      <w:r w:rsidRPr="00A9054E">
        <w:rPr>
          <w:i/>
          <w:sz w:val="28"/>
          <w:szCs w:val="28"/>
        </w:rPr>
        <w:t xml:space="preserve"> городской суд </w:t>
      </w:r>
      <w:r w:rsidRPr="00A9054E">
        <w:rPr>
          <w:i/>
          <w:sz w:val="28"/>
          <w:szCs w:val="28"/>
        </w:rPr>
        <w:br/>
        <w:t xml:space="preserve">о </w:t>
      </w:r>
      <w:r w:rsidR="00A31C2E" w:rsidRPr="004F2D93">
        <w:rPr>
          <w:i/>
          <w:sz w:val="28"/>
          <w:szCs w:val="28"/>
        </w:rPr>
        <w:t>переводе несовершеннолетнего в другое специальное учебно-воспитател</w:t>
      </w:r>
      <w:r>
        <w:rPr>
          <w:i/>
          <w:sz w:val="28"/>
          <w:szCs w:val="28"/>
        </w:rPr>
        <w:t>ьное учреждение закрытого типа.</w:t>
      </w:r>
    </w:p>
    <w:p w:rsidR="00A3257B" w:rsidRDefault="00A31C2E" w:rsidP="00A3257B">
      <w:pPr>
        <w:widowControl w:val="0"/>
        <w:autoSpaceDE w:val="0"/>
        <w:autoSpaceDN w:val="0"/>
        <w:adjustRightInd w:val="0"/>
        <w:ind w:firstLine="567"/>
        <w:jc w:val="both"/>
        <w:outlineLvl w:val="1"/>
        <w:rPr>
          <w:i/>
          <w:sz w:val="28"/>
          <w:szCs w:val="28"/>
        </w:rPr>
      </w:pPr>
      <w:r w:rsidRPr="004F2D93">
        <w:rPr>
          <w:sz w:val="28"/>
          <w:szCs w:val="28"/>
        </w:rPr>
        <w:t xml:space="preserve">Цель </w:t>
      </w:r>
      <w:r w:rsidR="004F2D93">
        <w:rPr>
          <w:sz w:val="28"/>
          <w:szCs w:val="28"/>
        </w:rPr>
        <w:t>-</w:t>
      </w:r>
      <w:r w:rsidRPr="00A31C2E">
        <w:rPr>
          <w:sz w:val="28"/>
          <w:szCs w:val="28"/>
        </w:rPr>
        <w:t xml:space="preserve"> создания наиболее благоприятных условий </w:t>
      </w:r>
      <w:r w:rsidR="004F2D93">
        <w:rPr>
          <w:sz w:val="28"/>
          <w:szCs w:val="28"/>
        </w:rPr>
        <w:t xml:space="preserve">для </w:t>
      </w:r>
      <w:r w:rsidRPr="00A31C2E">
        <w:rPr>
          <w:sz w:val="28"/>
          <w:szCs w:val="28"/>
        </w:rPr>
        <w:t>реабилитации</w:t>
      </w:r>
      <w:r w:rsidR="004F2D93">
        <w:rPr>
          <w:sz w:val="28"/>
          <w:szCs w:val="28"/>
        </w:rPr>
        <w:t xml:space="preserve"> несовершеннолетнего</w:t>
      </w:r>
      <w:r w:rsidRPr="00A31C2E">
        <w:rPr>
          <w:sz w:val="28"/>
          <w:szCs w:val="28"/>
        </w:rPr>
        <w:t>.</w:t>
      </w:r>
    </w:p>
    <w:p w:rsidR="00A3257B" w:rsidRDefault="00A31C2E" w:rsidP="00A3257B">
      <w:pPr>
        <w:widowControl w:val="0"/>
        <w:autoSpaceDE w:val="0"/>
        <w:autoSpaceDN w:val="0"/>
        <w:adjustRightInd w:val="0"/>
        <w:ind w:firstLine="567"/>
        <w:jc w:val="both"/>
        <w:outlineLvl w:val="1"/>
        <w:rPr>
          <w:i/>
          <w:sz w:val="28"/>
          <w:szCs w:val="28"/>
        </w:rPr>
      </w:pPr>
      <w:r w:rsidRPr="00A3257B">
        <w:rPr>
          <w:sz w:val="28"/>
          <w:szCs w:val="28"/>
        </w:rPr>
        <w:t>Основание</w:t>
      </w:r>
      <w:r w:rsidR="00A3257B">
        <w:rPr>
          <w:sz w:val="28"/>
          <w:szCs w:val="28"/>
        </w:rPr>
        <w:t xml:space="preserve"> - ходатайство </w:t>
      </w:r>
      <w:r w:rsidRPr="00A31C2E">
        <w:rPr>
          <w:sz w:val="28"/>
          <w:szCs w:val="28"/>
        </w:rPr>
        <w:t>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2 на основании заключения психолого-м</w:t>
      </w:r>
      <w:r w:rsidR="00A3257B">
        <w:rPr>
          <w:sz w:val="28"/>
          <w:szCs w:val="28"/>
        </w:rPr>
        <w:t xml:space="preserve">едико-педагогической комиссии </w:t>
      </w:r>
      <w:r w:rsidRPr="00A31C2E">
        <w:rPr>
          <w:sz w:val="28"/>
          <w:szCs w:val="28"/>
        </w:rPr>
        <w:t>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 xml:space="preserve">2 о том, </w:t>
      </w:r>
      <w:r w:rsidR="00300F46">
        <w:rPr>
          <w:sz w:val="28"/>
          <w:szCs w:val="28"/>
        </w:rPr>
        <w:br/>
      </w:r>
      <w:r w:rsidRPr="00A31C2E">
        <w:rPr>
          <w:sz w:val="28"/>
          <w:szCs w:val="28"/>
        </w:rPr>
        <w:t xml:space="preserve">что несовершеннолетний нуждается в переводе в другое специальное </w:t>
      </w:r>
      <w:r w:rsidR="00A3257B">
        <w:rPr>
          <w:sz w:val="28"/>
          <w:szCs w:val="28"/>
        </w:rPr>
        <w:br/>
      </w:r>
      <w:r w:rsidRPr="00A31C2E">
        <w:rPr>
          <w:sz w:val="28"/>
          <w:szCs w:val="28"/>
        </w:rPr>
        <w:t>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9B433B" w:rsidRDefault="00A31C2E" w:rsidP="009B433B">
      <w:pPr>
        <w:widowControl w:val="0"/>
        <w:autoSpaceDE w:val="0"/>
        <w:autoSpaceDN w:val="0"/>
        <w:adjustRightInd w:val="0"/>
        <w:ind w:firstLine="567"/>
        <w:jc w:val="both"/>
        <w:outlineLvl w:val="1"/>
        <w:rPr>
          <w:i/>
          <w:sz w:val="28"/>
          <w:szCs w:val="28"/>
        </w:rPr>
      </w:pPr>
      <w:proofErr w:type="gramStart"/>
      <w:r w:rsidRPr="00A31C2E">
        <w:rPr>
          <w:sz w:val="28"/>
          <w:szCs w:val="28"/>
        </w:rPr>
        <w:t>Ходатайство 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2</w:t>
      </w:r>
      <w:r w:rsidR="00A3257B">
        <w:rPr>
          <w:sz w:val="28"/>
          <w:szCs w:val="28"/>
        </w:rPr>
        <w:t xml:space="preserve">, содержащее заключение </w:t>
      </w:r>
      <w:r w:rsidRPr="00A31C2E">
        <w:rPr>
          <w:sz w:val="28"/>
          <w:szCs w:val="28"/>
        </w:rPr>
        <w:t>психолого-медико-педагогической комиссии 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 xml:space="preserve">2 о том, что несовершеннолетний нуждается в переводе в другое специальное учебно-воспитательное учреждение закрытого типа в связи с возрастом, состоянием здоровья, </w:t>
      </w:r>
      <w:r w:rsidR="009B433B">
        <w:rPr>
          <w:sz w:val="28"/>
          <w:szCs w:val="28"/>
        </w:rPr>
        <w:br/>
      </w:r>
      <w:r w:rsidRPr="00A31C2E">
        <w:rPr>
          <w:sz w:val="28"/>
          <w:szCs w:val="28"/>
        </w:rPr>
        <w:t xml:space="preserve">а также в целях создания наиболее благоприятных условий </w:t>
      </w:r>
      <w:r w:rsidR="009B433B">
        <w:rPr>
          <w:sz w:val="28"/>
          <w:szCs w:val="28"/>
        </w:rPr>
        <w:br/>
      </w:r>
      <w:r w:rsidRPr="00A31C2E">
        <w:rPr>
          <w:sz w:val="28"/>
          <w:szCs w:val="28"/>
        </w:rPr>
        <w:t>для его реабилитации, и иные материалы дела, подтверждающие данные выводы (психолого-педагогическая характеристика, медицинское заключение, др.)</w:t>
      </w:r>
      <w:r w:rsidRPr="00A31C2E">
        <w:rPr>
          <w:i/>
          <w:sz w:val="28"/>
          <w:szCs w:val="28"/>
        </w:rPr>
        <w:t xml:space="preserve">, </w:t>
      </w:r>
      <w:r w:rsidRPr="00A31C2E">
        <w:rPr>
          <w:sz w:val="28"/>
          <w:szCs w:val="28"/>
        </w:rPr>
        <w:t>поступившее в адрес территориальной комиссии, назначаются для рассмотрения</w:t>
      </w:r>
      <w:proofErr w:type="gramEnd"/>
      <w:r w:rsidRPr="00A31C2E">
        <w:rPr>
          <w:sz w:val="28"/>
          <w:szCs w:val="28"/>
        </w:rPr>
        <w:t xml:space="preserve"> на ближайшее заседание территориальной комиссии.</w:t>
      </w:r>
    </w:p>
    <w:p w:rsidR="00ED73F0" w:rsidRDefault="00A31C2E" w:rsidP="00ED73F0">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w:t>
      </w:r>
      <w:r w:rsidR="00ED73F0">
        <w:rPr>
          <w:sz w:val="28"/>
          <w:szCs w:val="28"/>
        </w:rPr>
        <w:br/>
      </w:r>
      <w:r w:rsidRPr="00A31C2E">
        <w:rPr>
          <w:sz w:val="28"/>
          <w:szCs w:val="28"/>
        </w:rPr>
        <w:t>его родителя (иного законного представителя), школ</w:t>
      </w:r>
      <w:r w:rsidR="00ED73F0">
        <w:rPr>
          <w:sz w:val="28"/>
          <w:szCs w:val="28"/>
        </w:rPr>
        <w:t>у</w:t>
      </w:r>
      <w:r w:rsidRPr="00A31C2E">
        <w:rPr>
          <w:sz w:val="28"/>
          <w:szCs w:val="28"/>
        </w:rPr>
        <w:t xml:space="preserve"> №</w:t>
      </w:r>
      <w:r w:rsidR="00ED73F0">
        <w:rPr>
          <w:sz w:val="28"/>
          <w:szCs w:val="28"/>
        </w:rPr>
        <w:t xml:space="preserve"> </w:t>
      </w:r>
      <w:r w:rsidRPr="00A31C2E">
        <w:rPr>
          <w:sz w:val="28"/>
          <w:szCs w:val="28"/>
        </w:rPr>
        <w:t>2, прокурора</w:t>
      </w:r>
      <w:r w:rsidR="00ED73F0">
        <w:rPr>
          <w:sz w:val="28"/>
          <w:szCs w:val="28"/>
        </w:rPr>
        <w:t xml:space="preserve"> города Сургута.</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 xml:space="preserve">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w:t>
      </w:r>
      <w:r w:rsidR="00D00FFD">
        <w:rPr>
          <w:sz w:val="28"/>
          <w:szCs w:val="28"/>
        </w:rPr>
        <w:t xml:space="preserve">без его участия, представителя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действующего на основании  довере</w:t>
      </w:r>
      <w:r w:rsidR="00D00FFD">
        <w:rPr>
          <w:sz w:val="28"/>
          <w:szCs w:val="28"/>
        </w:rPr>
        <w:t xml:space="preserve">нности руководителя, прокурора </w:t>
      </w:r>
      <w:r w:rsidRPr="00A31C2E">
        <w:rPr>
          <w:sz w:val="28"/>
          <w:szCs w:val="28"/>
        </w:rPr>
        <w:t xml:space="preserve">города Сургута. При рассмотрении вопроса территориальная комиссия, прежде всего, должна убедиться в том, что в другом учебно-воспитательном учреждении закрытого типа для несовершеннолетнего действительно будут созданы наиболее благоприятные условия (получение профессионального образования, обучение с подростками одной возрастной категории), </w:t>
      </w:r>
      <w:r w:rsidR="00D00FFD">
        <w:rPr>
          <w:sz w:val="28"/>
          <w:szCs w:val="28"/>
        </w:rPr>
        <w:br/>
      </w:r>
      <w:r w:rsidRPr="00A31C2E">
        <w:rPr>
          <w:sz w:val="28"/>
          <w:szCs w:val="28"/>
        </w:rPr>
        <w:t>что не повлечет нарушение прав несовершеннолетнего.</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По результатам рассмотрения вопроса большинством голосов членов территориальной комиссии с учетом мнения прокурора города, принимается постановление о направлении мотивированного</w:t>
      </w:r>
      <w:r w:rsidR="00D00FFD">
        <w:rPr>
          <w:sz w:val="28"/>
          <w:szCs w:val="28"/>
        </w:rPr>
        <w:t xml:space="preserve"> представления   администрации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и территориаль</w:t>
      </w:r>
      <w:r w:rsidR="00D00FFD">
        <w:rPr>
          <w:sz w:val="28"/>
          <w:szCs w:val="28"/>
        </w:rPr>
        <w:t xml:space="preserve">ной </w:t>
      </w:r>
      <w:r w:rsidRPr="00A31C2E">
        <w:rPr>
          <w:sz w:val="28"/>
          <w:szCs w:val="28"/>
        </w:rPr>
        <w:t xml:space="preserve">комиссии </w:t>
      </w:r>
      <w:r w:rsidR="00D00FFD">
        <w:rPr>
          <w:sz w:val="28"/>
          <w:szCs w:val="28"/>
        </w:rPr>
        <w:t xml:space="preserve">в </w:t>
      </w:r>
      <w:proofErr w:type="spellStart"/>
      <w:r w:rsidR="00D00FFD">
        <w:rPr>
          <w:sz w:val="28"/>
          <w:szCs w:val="28"/>
        </w:rPr>
        <w:t>Сургутский</w:t>
      </w:r>
      <w:proofErr w:type="spellEnd"/>
      <w:r w:rsidR="00D00FFD">
        <w:rPr>
          <w:sz w:val="28"/>
          <w:szCs w:val="28"/>
        </w:rPr>
        <w:t xml:space="preserve"> городской суд о </w:t>
      </w:r>
      <w:r w:rsidRPr="00A31C2E">
        <w:rPr>
          <w:sz w:val="28"/>
          <w:szCs w:val="28"/>
        </w:rPr>
        <w:t xml:space="preserve">переводе несовершеннолетнего в другое специальное   учебно-воспитательное учреждение закрытого типа в целях создания </w:t>
      </w:r>
      <w:r w:rsidRPr="00A31C2E">
        <w:rPr>
          <w:sz w:val="28"/>
          <w:szCs w:val="28"/>
        </w:rPr>
        <w:lastRenderedPageBreak/>
        <w:t>наиболее благоприятных условий для его реабилитации. Разъясняется порядок обжалования постановления, права и обязанности.</w:t>
      </w:r>
    </w:p>
    <w:p w:rsidR="00D00FFD" w:rsidRDefault="00A31C2E" w:rsidP="00D00FFD">
      <w:pPr>
        <w:widowControl w:val="0"/>
        <w:autoSpaceDE w:val="0"/>
        <w:autoSpaceDN w:val="0"/>
        <w:adjustRightInd w:val="0"/>
        <w:ind w:firstLine="567"/>
        <w:jc w:val="both"/>
        <w:outlineLvl w:val="1"/>
        <w:rPr>
          <w:i/>
          <w:sz w:val="28"/>
          <w:szCs w:val="28"/>
        </w:rPr>
      </w:pPr>
      <w:proofErr w:type="gramStart"/>
      <w:r w:rsidRPr="00A31C2E">
        <w:rPr>
          <w:sz w:val="28"/>
          <w:szCs w:val="28"/>
        </w:rPr>
        <w:t>В случае установления в ходе заседания территориальной комиссии фактов, препятствующих направлению мотивированного представления</w:t>
      </w:r>
      <w:r w:rsidR="00D00FFD">
        <w:rPr>
          <w:sz w:val="28"/>
          <w:szCs w:val="28"/>
        </w:rPr>
        <w:br/>
      </w:r>
      <w:r w:rsidRPr="00A31C2E">
        <w:rPr>
          <w:sz w:val="28"/>
          <w:szCs w:val="28"/>
        </w:rPr>
        <w:t xml:space="preserve">в суд о переводе несовершеннолетнего в другое специальное </w:t>
      </w:r>
      <w:r w:rsidR="00D00FFD">
        <w:rPr>
          <w:sz w:val="28"/>
          <w:szCs w:val="28"/>
        </w:rPr>
        <w:br/>
      </w:r>
      <w:r w:rsidRPr="00A31C2E">
        <w:rPr>
          <w:sz w:val="28"/>
          <w:szCs w:val="28"/>
        </w:rPr>
        <w:t xml:space="preserve">учебно-воспитательное учреждение закрытого типа в целях создания наиболее благоприятных условий для его реабилитации, территориальная комиссия большинством голосов членов комиссии с учетом мнения прокурора города принимает постановление о нецелесообразности  направления </w:t>
      </w:r>
      <w:r w:rsidR="00D00FFD">
        <w:rPr>
          <w:sz w:val="28"/>
          <w:szCs w:val="28"/>
        </w:rPr>
        <w:t xml:space="preserve">мотивированного представления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 xml:space="preserve">2 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w:t>
      </w:r>
      <w:proofErr w:type="gramEnd"/>
      <w:r w:rsidRPr="00A31C2E">
        <w:rPr>
          <w:sz w:val="28"/>
          <w:szCs w:val="28"/>
        </w:rPr>
        <w:t xml:space="preserve"> суд о переводе несовершеннолетнего </w:t>
      </w:r>
      <w:r w:rsidR="00D00FFD">
        <w:rPr>
          <w:sz w:val="28"/>
          <w:szCs w:val="28"/>
        </w:rPr>
        <w:br/>
      </w:r>
      <w:r w:rsidRPr="00A31C2E">
        <w:rPr>
          <w:sz w:val="28"/>
          <w:szCs w:val="28"/>
        </w:rPr>
        <w:t>в другое специальное учебно-воспитательное учреждение закрытого типа.</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 xml:space="preserve">Постановление территориальной комиссии оглашается сразу после </w:t>
      </w:r>
      <w:r w:rsidR="00D00FFD">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 xml:space="preserve">2, прокурора города Сургута. </w:t>
      </w:r>
      <w:r w:rsidR="00D00FFD">
        <w:rPr>
          <w:sz w:val="28"/>
          <w:szCs w:val="28"/>
        </w:rPr>
        <w:t>К</w:t>
      </w:r>
      <w:r w:rsidRPr="00A31C2E">
        <w:rPr>
          <w:sz w:val="28"/>
          <w:szCs w:val="28"/>
        </w:rPr>
        <w:t xml:space="preserve">опия постановления направляется почтой заказным письмом </w:t>
      </w:r>
      <w:r w:rsidR="00D00FFD">
        <w:rPr>
          <w:sz w:val="28"/>
          <w:szCs w:val="28"/>
        </w:rPr>
        <w:br/>
      </w:r>
      <w:r w:rsidRPr="00A31C2E">
        <w:rPr>
          <w:sz w:val="28"/>
          <w:szCs w:val="28"/>
        </w:rPr>
        <w:t>с уведомлением о в</w:t>
      </w:r>
      <w:r w:rsidR="00D00FFD">
        <w:rPr>
          <w:sz w:val="28"/>
          <w:szCs w:val="28"/>
        </w:rPr>
        <w:t xml:space="preserve">ручении либо вручается нарочно </w:t>
      </w:r>
      <w:r w:rsidRPr="00A31C2E">
        <w:rPr>
          <w:sz w:val="28"/>
          <w:szCs w:val="28"/>
        </w:rPr>
        <w:t>несовершеннолетнему, его родителю (иному законному представителю),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Постановление территориальной комиссии предусматривает сроки направления мотивированного представления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w:t>
      </w:r>
      <w:r w:rsidR="00D00FFD">
        <w:rPr>
          <w:sz w:val="28"/>
          <w:szCs w:val="28"/>
        </w:rPr>
        <w:br/>
      </w:r>
      <w:r w:rsidRPr="00A31C2E">
        <w:rPr>
          <w:sz w:val="28"/>
          <w:szCs w:val="28"/>
        </w:rPr>
        <w:t xml:space="preserve">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переводе несовершеннолетнего в другое специальное учебно-воспитательное учреждение закрытого типа. Как правило, это дата следующего за датой истечения срока обжалования постановления территориальной комиссии </w:t>
      </w:r>
      <w:r w:rsidR="00D00FFD">
        <w:rPr>
          <w:sz w:val="28"/>
          <w:szCs w:val="28"/>
        </w:rPr>
        <w:br/>
      </w:r>
      <w:r w:rsidRPr="00A31C2E">
        <w:rPr>
          <w:sz w:val="28"/>
          <w:szCs w:val="28"/>
        </w:rPr>
        <w:t>в судебном порядке (10-дневный срок).</w:t>
      </w:r>
    </w:p>
    <w:p w:rsidR="000C42E3" w:rsidRDefault="00A31C2E" w:rsidP="000C42E3">
      <w:pPr>
        <w:widowControl w:val="0"/>
        <w:autoSpaceDE w:val="0"/>
        <w:autoSpaceDN w:val="0"/>
        <w:adjustRightInd w:val="0"/>
        <w:ind w:firstLine="567"/>
        <w:jc w:val="both"/>
        <w:outlineLvl w:val="1"/>
        <w:rPr>
          <w:i/>
          <w:sz w:val="28"/>
          <w:szCs w:val="28"/>
        </w:rPr>
      </w:pPr>
      <w:r w:rsidRPr="00A31C2E">
        <w:rPr>
          <w:sz w:val="28"/>
          <w:szCs w:val="28"/>
        </w:rPr>
        <w:t>Мотивированное представление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w:t>
      </w:r>
      <w:r w:rsidR="00D00FFD">
        <w:rPr>
          <w:sz w:val="28"/>
          <w:szCs w:val="28"/>
        </w:rPr>
        <w:br/>
      </w:r>
      <w:r w:rsidRPr="00A31C2E">
        <w:rPr>
          <w:sz w:val="28"/>
          <w:szCs w:val="28"/>
        </w:rPr>
        <w:t xml:space="preserve">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переводе несовершеннолетнего в другое специальное учебно-воспитательное учреждение закрытого типа оформляется на бланке территориальной комиссии с учетом требований по делопроизводству, подписывается руководителем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 xml:space="preserve">2 и председателем (заместителем председателя) территориальной комиссии. Представление содержит сведения </w:t>
      </w:r>
      <w:r w:rsidR="00D00FFD">
        <w:rPr>
          <w:sz w:val="28"/>
          <w:szCs w:val="28"/>
        </w:rPr>
        <w:br/>
      </w:r>
      <w:r w:rsidRPr="00A31C2E">
        <w:rPr>
          <w:sz w:val="28"/>
          <w:szCs w:val="28"/>
        </w:rPr>
        <w:t xml:space="preserve">о несовершеннолетнем, его семье, результатах реабилитационной работы </w:t>
      </w:r>
      <w:r w:rsidR="00D00FFD">
        <w:rPr>
          <w:sz w:val="28"/>
          <w:szCs w:val="28"/>
        </w:rPr>
        <w:br/>
      </w:r>
      <w:r w:rsidRPr="00A31C2E">
        <w:rPr>
          <w:sz w:val="28"/>
          <w:szCs w:val="28"/>
        </w:rPr>
        <w:t>за период нахождения несовершеннолетнего в школ</w:t>
      </w:r>
      <w:r w:rsidR="00D00FFD">
        <w:rPr>
          <w:sz w:val="28"/>
          <w:szCs w:val="28"/>
        </w:rPr>
        <w:t>е</w:t>
      </w:r>
      <w:r w:rsidRPr="00A31C2E">
        <w:rPr>
          <w:sz w:val="28"/>
          <w:szCs w:val="28"/>
        </w:rPr>
        <w:t xml:space="preserve"> №</w:t>
      </w:r>
      <w:r w:rsidR="00D00FFD">
        <w:rPr>
          <w:sz w:val="28"/>
          <w:szCs w:val="28"/>
        </w:rPr>
        <w:t xml:space="preserve"> </w:t>
      </w:r>
      <w:r w:rsidRPr="00A31C2E">
        <w:rPr>
          <w:sz w:val="28"/>
          <w:szCs w:val="28"/>
        </w:rPr>
        <w:t>2 и сведения, подтверждающие необходимость создания наиболее благоприятные условий (получение профессионального образования, обучение с подростками одной возрастной категории), что не повлечет нарушение прав несовершеннолетнего, а будет исключительно в его интересах.</w:t>
      </w:r>
    </w:p>
    <w:p w:rsidR="00A31C2E" w:rsidRPr="000C42E3" w:rsidRDefault="00A31C2E" w:rsidP="000C42E3">
      <w:pPr>
        <w:widowControl w:val="0"/>
        <w:autoSpaceDE w:val="0"/>
        <w:autoSpaceDN w:val="0"/>
        <w:adjustRightInd w:val="0"/>
        <w:ind w:firstLine="567"/>
        <w:jc w:val="both"/>
        <w:outlineLvl w:val="1"/>
        <w:rPr>
          <w:i/>
          <w:sz w:val="28"/>
          <w:szCs w:val="28"/>
        </w:rPr>
      </w:pPr>
      <w:r w:rsidRPr="00A31C2E">
        <w:rPr>
          <w:sz w:val="28"/>
          <w:szCs w:val="28"/>
        </w:rPr>
        <w:t xml:space="preserve">В случае удовлетворения судом представление </w:t>
      </w:r>
      <w:r w:rsidR="000C42E3">
        <w:rPr>
          <w:sz w:val="28"/>
          <w:szCs w:val="28"/>
        </w:rPr>
        <w:t xml:space="preserve">администрации </w:t>
      </w:r>
      <w:r w:rsidR="000C42E3">
        <w:rPr>
          <w:sz w:val="28"/>
          <w:szCs w:val="28"/>
        </w:rPr>
        <w:br/>
      </w:r>
      <w:r w:rsidRPr="00A31C2E">
        <w:rPr>
          <w:sz w:val="28"/>
          <w:szCs w:val="28"/>
        </w:rPr>
        <w:t>школ</w:t>
      </w:r>
      <w:r w:rsidR="000C42E3">
        <w:rPr>
          <w:sz w:val="28"/>
          <w:szCs w:val="28"/>
        </w:rPr>
        <w:t>ы</w:t>
      </w:r>
      <w:r w:rsidRPr="00A31C2E">
        <w:rPr>
          <w:sz w:val="28"/>
          <w:szCs w:val="28"/>
        </w:rPr>
        <w:t xml:space="preserve"> №</w:t>
      </w:r>
      <w:r w:rsidR="000C42E3">
        <w:rPr>
          <w:sz w:val="28"/>
          <w:szCs w:val="28"/>
        </w:rPr>
        <w:t xml:space="preserve"> </w:t>
      </w:r>
      <w:r w:rsidRPr="00A31C2E">
        <w:rPr>
          <w:sz w:val="28"/>
          <w:szCs w:val="28"/>
        </w:rPr>
        <w:t xml:space="preserve">2 и территориальной комиссии о переводе несовершеннолетнего </w:t>
      </w:r>
      <w:r w:rsidR="000C42E3">
        <w:rPr>
          <w:sz w:val="28"/>
          <w:szCs w:val="28"/>
        </w:rPr>
        <w:br/>
      </w:r>
      <w:r w:rsidRPr="00A31C2E">
        <w:rPr>
          <w:sz w:val="28"/>
          <w:szCs w:val="28"/>
        </w:rPr>
        <w:t xml:space="preserve">в другое специальное учебно-воспитательное учреждение закрытого типа, территориальная комиссия запрашивает в Департаменте образования </w:t>
      </w:r>
      <w:r w:rsidR="000C42E3">
        <w:rPr>
          <w:sz w:val="28"/>
          <w:szCs w:val="28"/>
        </w:rPr>
        <w:br/>
      </w:r>
      <w:r w:rsidRPr="00A31C2E">
        <w:rPr>
          <w:sz w:val="28"/>
          <w:szCs w:val="28"/>
        </w:rPr>
        <w:t>и молодежной политики Ханты-Мансийского автономного округа – Югры путевку в другое учебно-воспитательное учреждение закрытого типа.</w:t>
      </w:r>
    </w:p>
    <w:p w:rsidR="00C71515" w:rsidRDefault="00C71515" w:rsidP="00C71515">
      <w:pPr>
        <w:widowControl w:val="0"/>
        <w:autoSpaceDE w:val="0"/>
        <w:autoSpaceDN w:val="0"/>
        <w:adjustRightInd w:val="0"/>
        <w:ind w:firstLine="567"/>
        <w:jc w:val="both"/>
        <w:outlineLvl w:val="1"/>
        <w:rPr>
          <w:i/>
          <w:sz w:val="28"/>
          <w:szCs w:val="28"/>
        </w:rPr>
      </w:pPr>
      <w:r w:rsidRPr="00A9054E">
        <w:rPr>
          <w:i/>
          <w:sz w:val="28"/>
          <w:szCs w:val="28"/>
        </w:rPr>
        <w:lastRenderedPageBreak/>
        <w:t xml:space="preserve">О направлении мотивированного представления администрации школы № 2 и территориальной комиссии в </w:t>
      </w:r>
      <w:proofErr w:type="spellStart"/>
      <w:r w:rsidRPr="00A9054E">
        <w:rPr>
          <w:i/>
          <w:sz w:val="28"/>
          <w:szCs w:val="28"/>
        </w:rPr>
        <w:t>Сургутский</w:t>
      </w:r>
      <w:proofErr w:type="spellEnd"/>
      <w:r w:rsidRPr="00A9054E">
        <w:rPr>
          <w:i/>
          <w:sz w:val="28"/>
          <w:szCs w:val="28"/>
        </w:rPr>
        <w:t xml:space="preserve"> городской суд </w:t>
      </w:r>
      <w:r w:rsidRPr="00A9054E">
        <w:rPr>
          <w:i/>
          <w:sz w:val="28"/>
          <w:szCs w:val="28"/>
        </w:rPr>
        <w:br/>
        <w:t xml:space="preserve">о </w:t>
      </w:r>
      <w:r w:rsidR="00A31C2E" w:rsidRPr="00C71515">
        <w:rPr>
          <w:i/>
          <w:sz w:val="28"/>
          <w:szCs w:val="28"/>
        </w:rPr>
        <w:t>восстановлении срока пребывания несовершеннолетнего в специальном учебно-воспитатель</w:t>
      </w:r>
      <w:r>
        <w:rPr>
          <w:i/>
          <w:sz w:val="28"/>
          <w:szCs w:val="28"/>
        </w:rPr>
        <w:t>ном учреждении закрытого типа.</w:t>
      </w:r>
    </w:p>
    <w:p w:rsidR="00C71515" w:rsidRDefault="00A31C2E" w:rsidP="00C71515">
      <w:pPr>
        <w:widowControl w:val="0"/>
        <w:autoSpaceDE w:val="0"/>
        <w:autoSpaceDN w:val="0"/>
        <w:adjustRightInd w:val="0"/>
        <w:ind w:firstLine="567"/>
        <w:jc w:val="both"/>
        <w:outlineLvl w:val="1"/>
        <w:rPr>
          <w:i/>
          <w:sz w:val="28"/>
          <w:szCs w:val="28"/>
        </w:rPr>
      </w:pPr>
      <w:r w:rsidRPr="00C71515">
        <w:rPr>
          <w:sz w:val="28"/>
          <w:szCs w:val="28"/>
        </w:rPr>
        <w:t xml:space="preserve">Цель </w:t>
      </w:r>
      <w:r w:rsidR="00C71515">
        <w:rPr>
          <w:sz w:val="28"/>
          <w:szCs w:val="28"/>
        </w:rPr>
        <w:t xml:space="preserve">- профилактика </w:t>
      </w:r>
      <w:r w:rsidRPr="00A31C2E">
        <w:rPr>
          <w:sz w:val="28"/>
          <w:szCs w:val="28"/>
        </w:rPr>
        <w:t xml:space="preserve">самовольных уходов воспитанников </w:t>
      </w:r>
      <w:r w:rsidR="00C71515">
        <w:rPr>
          <w:sz w:val="28"/>
          <w:szCs w:val="28"/>
        </w:rPr>
        <w:br/>
      </w:r>
      <w:r w:rsidRPr="00A31C2E">
        <w:rPr>
          <w:sz w:val="28"/>
          <w:szCs w:val="28"/>
        </w:rPr>
        <w:t>из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невозвращения воспитанников в указанного учреждения </w:t>
      </w:r>
      <w:r w:rsidR="00C71515">
        <w:rPr>
          <w:sz w:val="28"/>
          <w:szCs w:val="28"/>
        </w:rPr>
        <w:br/>
      </w:r>
      <w:r w:rsidRPr="00A31C2E">
        <w:rPr>
          <w:sz w:val="28"/>
          <w:szCs w:val="28"/>
        </w:rPr>
        <w:t xml:space="preserve">из отпуска, а также в других случаев уклонения несовершеннолетнего </w:t>
      </w:r>
      <w:r w:rsidR="00C71515">
        <w:rPr>
          <w:sz w:val="28"/>
          <w:szCs w:val="28"/>
        </w:rPr>
        <w:br/>
      </w:r>
      <w:r w:rsidRPr="00A31C2E">
        <w:rPr>
          <w:sz w:val="28"/>
          <w:szCs w:val="28"/>
        </w:rPr>
        <w:t>от пребывания в указанном учреждении.</w:t>
      </w:r>
    </w:p>
    <w:p w:rsidR="00C71515" w:rsidRDefault="00A31C2E" w:rsidP="00C71515">
      <w:pPr>
        <w:widowControl w:val="0"/>
        <w:autoSpaceDE w:val="0"/>
        <w:autoSpaceDN w:val="0"/>
        <w:adjustRightInd w:val="0"/>
        <w:ind w:firstLine="567"/>
        <w:jc w:val="both"/>
        <w:outlineLvl w:val="1"/>
        <w:rPr>
          <w:i/>
          <w:sz w:val="28"/>
          <w:szCs w:val="28"/>
        </w:rPr>
      </w:pPr>
      <w:r w:rsidRPr="00C71515">
        <w:rPr>
          <w:sz w:val="28"/>
          <w:szCs w:val="28"/>
        </w:rPr>
        <w:t xml:space="preserve">Основание </w:t>
      </w:r>
      <w:r w:rsidR="00C71515">
        <w:rPr>
          <w:sz w:val="28"/>
          <w:szCs w:val="28"/>
        </w:rPr>
        <w:t>-</w:t>
      </w:r>
      <w:r w:rsidRPr="00A31C2E">
        <w:rPr>
          <w:sz w:val="28"/>
          <w:szCs w:val="28"/>
        </w:rPr>
        <w:t xml:space="preserve"> ходатайство администрации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 на основании заключения психолого-медико-педагогической комиссии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w:t>
      </w:r>
      <w:r w:rsidR="00C71515">
        <w:rPr>
          <w:sz w:val="28"/>
          <w:szCs w:val="28"/>
        </w:rPr>
        <w:br/>
      </w:r>
      <w:r w:rsidRPr="00A31C2E">
        <w:rPr>
          <w:sz w:val="28"/>
          <w:szCs w:val="28"/>
        </w:rPr>
        <w:t xml:space="preserve">о </w:t>
      </w:r>
      <w:r w:rsidR="00C71515">
        <w:rPr>
          <w:sz w:val="28"/>
          <w:szCs w:val="28"/>
        </w:rPr>
        <w:t>в</w:t>
      </w:r>
      <w:r w:rsidRPr="00A31C2E">
        <w:rPr>
          <w:sz w:val="28"/>
          <w:szCs w:val="28"/>
        </w:rPr>
        <w:t xml:space="preserve">осстановлении срока пребывания несовершеннолетнего в специальном учебно-воспитательном учреждении закрытого типа. </w:t>
      </w:r>
    </w:p>
    <w:p w:rsidR="00C71515" w:rsidRDefault="00A31C2E" w:rsidP="00C71515">
      <w:pPr>
        <w:widowControl w:val="0"/>
        <w:autoSpaceDE w:val="0"/>
        <w:autoSpaceDN w:val="0"/>
        <w:adjustRightInd w:val="0"/>
        <w:ind w:firstLine="567"/>
        <w:jc w:val="both"/>
        <w:outlineLvl w:val="1"/>
        <w:rPr>
          <w:i/>
          <w:sz w:val="28"/>
          <w:szCs w:val="28"/>
        </w:rPr>
      </w:pPr>
      <w:proofErr w:type="gramStart"/>
      <w:r w:rsidRPr="00A31C2E">
        <w:rPr>
          <w:sz w:val="28"/>
          <w:szCs w:val="28"/>
        </w:rPr>
        <w:t>Ходатайство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 содержащее заключение психолого-</w:t>
      </w:r>
      <w:r w:rsidR="00C71515">
        <w:rPr>
          <w:sz w:val="28"/>
          <w:szCs w:val="28"/>
        </w:rPr>
        <w:t xml:space="preserve">медико-педагогической комиссии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w:t>
      </w:r>
      <w:r w:rsidR="00C71515">
        <w:rPr>
          <w:sz w:val="28"/>
          <w:szCs w:val="28"/>
        </w:rPr>
        <w:t xml:space="preserve"> </w:t>
      </w:r>
      <w:r w:rsidRPr="00A31C2E">
        <w:rPr>
          <w:sz w:val="28"/>
          <w:szCs w:val="28"/>
        </w:rPr>
        <w:t>о восстановлении срока пребывания несовершеннолетнего в специальном учебно-воспитательном учр</w:t>
      </w:r>
      <w:r w:rsidR="00C71515">
        <w:rPr>
          <w:sz w:val="28"/>
          <w:szCs w:val="28"/>
        </w:rPr>
        <w:t xml:space="preserve">еждении закрытого типа в связи </w:t>
      </w:r>
      <w:r w:rsidRPr="00A31C2E">
        <w:rPr>
          <w:sz w:val="28"/>
          <w:szCs w:val="28"/>
        </w:rPr>
        <w:t>с зафиксированными фактами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w:t>
      </w:r>
      <w:r w:rsidR="00C71515">
        <w:rPr>
          <w:sz w:val="28"/>
          <w:szCs w:val="28"/>
        </w:rPr>
        <w:br/>
      </w:r>
      <w:r w:rsidRPr="00A31C2E">
        <w:rPr>
          <w:sz w:val="28"/>
          <w:szCs w:val="28"/>
        </w:rPr>
        <w:t xml:space="preserve">а также в других случаях уклонения несовершеннолетнего от пребывания </w:t>
      </w:r>
      <w:r w:rsidR="00C71515">
        <w:rPr>
          <w:sz w:val="28"/>
          <w:szCs w:val="28"/>
        </w:rPr>
        <w:br/>
      </w:r>
      <w:r w:rsidRPr="00A31C2E">
        <w:rPr>
          <w:sz w:val="28"/>
          <w:szCs w:val="28"/>
        </w:rPr>
        <w:t>в указанном учреждении, и иные материалы дела, подтверждающие данные выводы</w:t>
      </w:r>
      <w:proofErr w:type="gramEnd"/>
      <w:r w:rsidRPr="00A31C2E">
        <w:rPr>
          <w:sz w:val="28"/>
          <w:szCs w:val="28"/>
        </w:rPr>
        <w:t xml:space="preserve"> (информация УМВД России по городу Сургуту о всех зафиксированных обращениях КУ ХМАО-Югры «Специальная учебно-воспитательная школа №2» по факт</w:t>
      </w:r>
      <w:proofErr w:type="gramStart"/>
      <w:r w:rsidRPr="00A31C2E">
        <w:rPr>
          <w:sz w:val="28"/>
          <w:szCs w:val="28"/>
        </w:rPr>
        <w:t>у(</w:t>
      </w:r>
      <w:proofErr w:type="spellStart"/>
      <w:proofErr w:type="gramEnd"/>
      <w:r w:rsidRPr="00A31C2E">
        <w:rPr>
          <w:sz w:val="28"/>
          <w:szCs w:val="28"/>
        </w:rPr>
        <w:t>ам</w:t>
      </w:r>
      <w:proofErr w:type="spellEnd"/>
      <w:r w:rsidRPr="00A31C2E">
        <w:rPr>
          <w:sz w:val="28"/>
          <w:szCs w:val="28"/>
        </w:rPr>
        <w:t xml:space="preserve">)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C71515">
        <w:rPr>
          <w:sz w:val="28"/>
          <w:szCs w:val="28"/>
        </w:rPr>
        <w:br/>
      </w:r>
      <w:r w:rsidRPr="00A31C2E">
        <w:rPr>
          <w:sz w:val="28"/>
          <w:szCs w:val="28"/>
        </w:rPr>
        <w:t xml:space="preserve">а также в других случаях уклонения несовершеннолетнего от пребывания </w:t>
      </w:r>
      <w:r w:rsidR="00C71515">
        <w:rPr>
          <w:sz w:val="28"/>
          <w:szCs w:val="28"/>
        </w:rPr>
        <w:br/>
      </w:r>
      <w:r w:rsidRPr="00A31C2E">
        <w:rPr>
          <w:sz w:val="28"/>
          <w:szCs w:val="28"/>
        </w:rPr>
        <w:t xml:space="preserve">в указанном учреждении, информация УМВД России по городу Сургуту </w:t>
      </w:r>
      <w:r w:rsidR="00C71515">
        <w:rPr>
          <w:sz w:val="28"/>
          <w:szCs w:val="28"/>
        </w:rPr>
        <w:br/>
        <w:t>о</w:t>
      </w:r>
      <w:r w:rsidRPr="00A31C2E">
        <w:rPr>
          <w:sz w:val="28"/>
          <w:szCs w:val="28"/>
        </w:rPr>
        <w:t xml:space="preserve"> всех фактах установления местонахождения и возвращения несовершеннолетнего в </w:t>
      </w:r>
      <w:r w:rsidR="00C71515">
        <w:rPr>
          <w:sz w:val="28"/>
          <w:szCs w:val="28"/>
        </w:rPr>
        <w:t>школу</w:t>
      </w:r>
      <w:r w:rsidRPr="00A31C2E">
        <w:rPr>
          <w:sz w:val="28"/>
          <w:szCs w:val="28"/>
        </w:rPr>
        <w:t xml:space="preserve"> №</w:t>
      </w:r>
      <w:r w:rsidR="00C71515">
        <w:rPr>
          <w:sz w:val="28"/>
          <w:szCs w:val="28"/>
        </w:rPr>
        <w:t xml:space="preserve"> </w:t>
      </w:r>
      <w:r w:rsidRPr="00A31C2E">
        <w:rPr>
          <w:sz w:val="28"/>
          <w:szCs w:val="28"/>
        </w:rPr>
        <w:t xml:space="preserve">2, объяснения несовершеннолетнего, </w:t>
      </w:r>
      <w:r w:rsidR="00C71515">
        <w:rPr>
          <w:sz w:val="28"/>
          <w:szCs w:val="28"/>
        </w:rPr>
        <w:br/>
      </w:r>
      <w:r w:rsidRPr="00A31C2E">
        <w:rPr>
          <w:sz w:val="28"/>
          <w:szCs w:val="28"/>
        </w:rPr>
        <w:t>его законных представ</w:t>
      </w:r>
      <w:r w:rsidR="00C71515">
        <w:rPr>
          <w:sz w:val="28"/>
          <w:szCs w:val="28"/>
        </w:rPr>
        <w:t xml:space="preserve">ителей, результаты проведенной </w:t>
      </w:r>
      <w:r w:rsidRPr="00A31C2E">
        <w:rPr>
          <w:sz w:val="28"/>
          <w:szCs w:val="28"/>
        </w:rPr>
        <w:t>индивидуальной профилактической работы по данному направлению и др., выводы</w:t>
      </w:r>
      <w:r w:rsidR="00C71515">
        <w:rPr>
          <w:sz w:val="28"/>
          <w:szCs w:val="28"/>
        </w:rPr>
        <w:br/>
      </w:r>
      <w:r w:rsidRPr="00A31C2E">
        <w:rPr>
          <w:sz w:val="28"/>
          <w:szCs w:val="28"/>
        </w:rPr>
        <w:t xml:space="preserve">о необходимости  восстановления срока пребывания несовершеннолетнего </w:t>
      </w:r>
      <w:r w:rsidR="00C71515">
        <w:rPr>
          <w:sz w:val="28"/>
          <w:szCs w:val="28"/>
        </w:rPr>
        <w:br/>
      </w:r>
      <w:r w:rsidRPr="00A31C2E">
        <w:rPr>
          <w:sz w:val="28"/>
          <w:szCs w:val="28"/>
        </w:rPr>
        <w:t xml:space="preserve">в специальном учебно-воспитательном учреждении закрытого типа </w:t>
      </w:r>
      <w:r w:rsidR="00C71515">
        <w:rPr>
          <w:sz w:val="28"/>
          <w:szCs w:val="28"/>
        </w:rPr>
        <w:br/>
      </w:r>
      <w:r w:rsidRPr="00A31C2E">
        <w:rPr>
          <w:sz w:val="28"/>
          <w:szCs w:val="28"/>
        </w:rPr>
        <w:t>с указанием конкретного количества дней)</w:t>
      </w:r>
      <w:r w:rsidRPr="00A31C2E">
        <w:rPr>
          <w:i/>
          <w:sz w:val="28"/>
          <w:szCs w:val="28"/>
        </w:rPr>
        <w:t xml:space="preserve">, </w:t>
      </w:r>
      <w:r w:rsidRPr="00A31C2E">
        <w:rPr>
          <w:sz w:val="28"/>
          <w:szCs w:val="28"/>
        </w:rPr>
        <w:t>поступившее в адрес территориальной комиссии, назначаются для рассмотрения на ближайшее заседание территориальной комиссии.</w:t>
      </w:r>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w:t>
      </w:r>
      <w:r w:rsidR="00C71515">
        <w:rPr>
          <w:sz w:val="28"/>
          <w:szCs w:val="28"/>
        </w:rPr>
        <w:br/>
      </w:r>
      <w:r w:rsidRPr="00A31C2E">
        <w:rPr>
          <w:sz w:val="28"/>
          <w:szCs w:val="28"/>
        </w:rPr>
        <w:t>его родителя (иного законного представителя), школ</w:t>
      </w:r>
      <w:r w:rsidR="00C71515">
        <w:rPr>
          <w:sz w:val="28"/>
          <w:szCs w:val="28"/>
        </w:rPr>
        <w:t>у</w:t>
      </w:r>
      <w:r w:rsidRPr="00A31C2E">
        <w:rPr>
          <w:sz w:val="28"/>
          <w:szCs w:val="28"/>
        </w:rPr>
        <w:t xml:space="preserve"> №</w:t>
      </w:r>
      <w:r w:rsidR="00C71515">
        <w:rPr>
          <w:sz w:val="28"/>
          <w:szCs w:val="28"/>
        </w:rPr>
        <w:t xml:space="preserve"> </w:t>
      </w:r>
      <w:r w:rsidRPr="00A31C2E">
        <w:rPr>
          <w:sz w:val="28"/>
          <w:szCs w:val="28"/>
        </w:rPr>
        <w:t xml:space="preserve">2, прокурора  города Сургута. </w:t>
      </w:r>
    </w:p>
    <w:p w:rsidR="00C71515" w:rsidRDefault="00C71515" w:rsidP="00C71515">
      <w:pPr>
        <w:widowControl w:val="0"/>
        <w:autoSpaceDE w:val="0"/>
        <w:autoSpaceDN w:val="0"/>
        <w:adjustRightInd w:val="0"/>
        <w:ind w:firstLine="567"/>
        <w:jc w:val="both"/>
        <w:outlineLvl w:val="1"/>
        <w:rPr>
          <w:sz w:val="28"/>
          <w:szCs w:val="28"/>
        </w:rPr>
      </w:pPr>
      <w:r>
        <w:rPr>
          <w:sz w:val="28"/>
          <w:szCs w:val="28"/>
        </w:rPr>
        <w:t>В</w:t>
      </w:r>
      <w:r w:rsidR="00A31C2E" w:rsidRPr="00A31C2E">
        <w:rPr>
          <w:sz w:val="28"/>
          <w:szCs w:val="28"/>
        </w:rPr>
        <w:t xml:space="preserve">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w:t>
      </w:r>
      <w:r>
        <w:rPr>
          <w:sz w:val="28"/>
          <w:szCs w:val="28"/>
        </w:rPr>
        <w:t xml:space="preserve">без его участия, представителя </w:t>
      </w:r>
      <w:r w:rsidR="00A31C2E" w:rsidRPr="00A31C2E">
        <w:rPr>
          <w:sz w:val="28"/>
          <w:szCs w:val="28"/>
        </w:rPr>
        <w:t>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w:t>
      </w:r>
      <w:r w:rsidR="00A31C2E" w:rsidRPr="00A31C2E">
        <w:rPr>
          <w:sz w:val="28"/>
          <w:szCs w:val="28"/>
        </w:rPr>
        <w:lastRenderedPageBreak/>
        <w:t>дейст</w:t>
      </w:r>
      <w:r>
        <w:rPr>
          <w:sz w:val="28"/>
          <w:szCs w:val="28"/>
        </w:rPr>
        <w:t xml:space="preserve">вующего на </w:t>
      </w:r>
      <w:r w:rsidR="00A31C2E" w:rsidRPr="00A31C2E">
        <w:rPr>
          <w:sz w:val="28"/>
          <w:szCs w:val="28"/>
        </w:rPr>
        <w:t xml:space="preserve">основании доверенности руководителя, прокурора </w:t>
      </w:r>
      <w:r>
        <w:rPr>
          <w:sz w:val="28"/>
          <w:szCs w:val="28"/>
        </w:rPr>
        <w:t>города Сургута.</w:t>
      </w:r>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При рассмотрении вопроса территориальная комиссия, прежде всего, должна руководствоваться требованием</w:t>
      </w:r>
      <w:r w:rsidR="00C71515">
        <w:rPr>
          <w:sz w:val="28"/>
          <w:szCs w:val="28"/>
        </w:rPr>
        <w:t xml:space="preserve"> пункта 7 статьи 15 Закона № 120-ФЗ</w:t>
      </w:r>
      <w:r w:rsidRPr="00A31C2E">
        <w:rPr>
          <w:sz w:val="28"/>
          <w:szCs w:val="28"/>
        </w:rPr>
        <w:t>,</w:t>
      </w:r>
      <w:r w:rsidR="00C71515">
        <w:rPr>
          <w:sz w:val="28"/>
          <w:szCs w:val="28"/>
        </w:rPr>
        <w:t xml:space="preserve"> в соответствии с которым</w:t>
      </w:r>
      <w:r w:rsidRPr="00A31C2E">
        <w:rPr>
          <w:sz w:val="28"/>
          <w:szCs w:val="28"/>
        </w:rPr>
        <w:t xml:space="preserve"> несовершеннолетний может быть направлен </w:t>
      </w:r>
      <w:r w:rsidR="00C71515">
        <w:rPr>
          <w:sz w:val="28"/>
          <w:szCs w:val="28"/>
        </w:rPr>
        <w:br/>
      </w:r>
      <w:r w:rsidRPr="00A31C2E">
        <w:rPr>
          <w:sz w:val="28"/>
          <w:szCs w:val="28"/>
        </w:rPr>
        <w:t xml:space="preserve">в специальное учебно-воспитательное учреждение закрытого типа </w:t>
      </w:r>
      <w:r w:rsidR="00C71515">
        <w:rPr>
          <w:sz w:val="28"/>
          <w:szCs w:val="28"/>
        </w:rPr>
        <w:br/>
      </w:r>
      <w:r w:rsidRPr="00A31C2E">
        <w:rPr>
          <w:sz w:val="28"/>
          <w:szCs w:val="28"/>
        </w:rPr>
        <w:t xml:space="preserve">до достижения им возраста восемнадцати лет, но не более чем на три года. </w:t>
      </w:r>
      <w:proofErr w:type="gramStart"/>
      <w:r w:rsidRPr="00A31C2E">
        <w:rPr>
          <w:sz w:val="28"/>
          <w:szCs w:val="28"/>
        </w:rPr>
        <w:t xml:space="preserve">В отношении тех воспитанников, которые помещены в специальное учебно-воспитательное учреждение закрытого типа на срок до достижения </w:t>
      </w:r>
      <w:r w:rsidR="00C71515">
        <w:rPr>
          <w:sz w:val="28"/>
          <w:szCs w:val="28"/>
        </w:rPr>
        <w:br/>
      </w:r>
      <w:r w:rsidRPr="00A31C2E">
        <w:rPr>
          <w:sz w:val="28"/>
          <w:szCs w:val="28"/>
        </w:rPr>
        <w:t xml:space="preserve">ими возраста восемнадцати лет либо на срок три года, принятия территориальной комиссией постановления о направлении мотивированного представления </w:t>
      </w:r>
      <w:r w:rsidR="00C71515">
        <w:rPr>
          <w:sz w:val="28"/>
          <w:szCs w:val="28"/>
        </w:rPr>
        <w:t xml:space="preserve">администрации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и территориальной  комиссии </w:t>
      </w:r>
      <w:r w:rsidR="00C71515">
        <w:rPr>
          <w:sz w:val="28"/>
          <w:szCs w:val="28"/>
        </w:rPr>
        <w:br/>
      </w:r>
      <w:r w:rsidRPr="00A31C2E">
        <w:rPr>
          <w:sz w:val="28"/>
          <w:szCs w:val="28"/>
        </w:rPr>
        <w:t xml:space="preserve">в </w:t>
      </w:r>
      <w:proofErr w:type="spellStart"/>
      <w:r w:rsidRPr="00A31C2E">
        <w:rPr>
          <w:sz w:val="28"/>
          <w:szCs w:val="28"/>
        </w:rPr>
        <w:t>Сургутский</w:t>
      </w:r>
      <w:proofErr w:type="spellEnd"/>
      <w:r w:rsidRPr="00A31C2E">
        <w:rPr>
          <w:sz w:val="28"/>
          <w:szCs w:val="28"/>
        </w:rPr>
        <w:t xml:space="preserve"> городской суд о восстановлении срока пребывания несовершеннолетнего в специальном учебно-воспитательном учреждении закрытого типа незаконно, так как такое решение изначально</w:t>
      </w:r>
      <w:proofErr w:type="gramEnd"/>
      <w:r w:rsidRPr="00A31C2E">
        <w:rPr>
          <w:sz w:val="28"/>
          <w:szCs w:val="28"/>
        </w:rPr>
        <w:t xml:space="preserve"> нар</w:t>
      </w:r>
      <w:r w:rsidR="00C71515">
        <w:rPr>
          <w:sz w:val="28"/>
          <w:szCs w:val="28"/>
        </w:rPr>
        <w:t>ушает права несовершеннолетних.</w:t>
      </w:r>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 xml:space="preserve">С учетом пункта 7 статьи 15 </w:t>
      </w:r>
      <w:r w:rsidR="00C71515">
        <w:rPr>
          <w:sz w:val="28"/>
          <w:szCs w:val="28"/>
        </w:rPr>
        <w:t>Закона</w:t>
      </w:r>
      <w:r w:rsidRPr="00A31C2E">
        <w:rPr>
          <w:sz w:val="28"/>
          <w:szCs w:val="28"/>
        </w:rPr>
        <w:t xml:space="preserve"> № 120-ФЗ по результатам рассмотрения вопроса большинством голосов членов территориальной комиссии с учетом мнения прокурора города, принимается постановление </w:t>
      </w:r>
      <w:r w:rsidR="00C71515">
        <w:rPr>
          <w:sz w:val="28"/>
          <w:szCs w:val="28"/>
        </w:rPr>
        <w:br/>
      </w:r>
      <w:r w:rsidRPr="00A31C2E">
        <w:rPr>
          <w:sz w:val="28"/>
          <w:szCs w:val="28"/>
        </w:rPr>
        <w:t>о направлении</w:t>
      </w:r>
      <w:r w:rsidR="00C71515">
        <w:rPr>
          <w:sz w:val="28"/>
          <w:szCs w:val="28"/>
        </w:rPr>
        <w:t xml:space="preserve"> мотивированного представления администрации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w:t>
      </w:r>
      <w:r w:rsidR="00C71515">
        <w:rPr>
          <w:sz w:val="28"/>
          <w:szCs w:val="28"/>
        </w:rPr>
        <w:br/>
      </w:r>
      <w:r w:rsidRPr="00A31C2E">
        <w:rPr>
          <w:sz w:val="28"/>
          <w:szCs w:val="28"/>
        </w:rPr>
        <w:t xml:space="preserve">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восстановлении срока пребывания несовершеннолетнего в специальном учебно-воспитатель</w:t>
      </w:r>
      <w:r w:rsidR="00C71515">
        <w:rPr>
          <w:sz w:val="28"/>
          <w:szCs w:val="28"/>
        </w:rPr>
        <w:t>ном учреждении закрытого типа.</w:t>
      </w:r>
    </w:p>
    <w:p w:rsidR="00EC2A7E" w:rsidRDefault="00A31C2E" w:rsidP="00EC2A7E">
      <w:pPr>
        <w:widowControl w:val="0"/>
        <w:autoSpaceDE w:val="0"/>
        <w:autoSpaceDN w:val="0"/>
        <w:adjustRightInd w:val="0"/>
        <w:ind w:firstLine="567"/>
        <w:jc w:val="both"/>
        <w:outlineLvl w:val="1"/>
        <w:rPr>
          <w:sz w:val="28"/>
          <w:szCs w:val="28"/>
        </w:rPr>
      </w:pPr>
      <w:proofErr w:type="gramStart"/>
      <w:r w:rsidRPr="00A31C2E">
        <w:rPr>
          <w:sz w:val="28"/>
          <w:szCs w:val="28"/>
        </w:rPr>
        <w:t>В случае установления в ходе заседания территориальной комиссии фактов, препятствующих направлению мотивированного представления</w:t>
      </w:r>
      <w:r w:rsidR="00EC2A7E">
        <w:rPr>
          <w:sz w:val="28"/>
          <w:szCs w:val="28"/>
        </w:rPr>
        <w:br/>
      </w:r>
      <w:r w:rsidRPr="00A31C2E">
        <w:rPr>
          <w:sz w:val="28"/>
          <w:szCs w:val="28"/>
        </w:rPr>
        <w:t xml:space="preserve">в суд о восстановлении срока пребывания несовершеннолетнего </w:t>
      </w:r>
      <w:r w:rsidR="00EC2A7E">
        <w:rPr>
          <w:sz w:val="28"/>
          <w:szCs w:val="28"/>
        </w:rPr>
        <w:br/>
      </w:r>
      <w:r w:rsidRPr="00A31C2E">
        <w:rPr>
          <w:sz w:val="28"/>
          <w:szCs w:val="28"/>
        </w:rPr>
        <w:t>в специальном учебно-воспитательном учреждении закрытого типа, территориальная комиссия большинством голосов членов комиссии с учетом мнения прокурора го</w:t>
      </w:r>
      <w:r w:rsidR="00EC2A7E">
        <w:rPr>
          <w:sz w:val="28"/>
          <w:szCs w:val="28"/>
        </w:rPr>
        <w:t xml:space="preserve">рода принимает постановление о </w:t>
      </w:r>
      <w:r w:rsidRPr="00A31C2E">
        <w:rPr>
          <w:sz w:val="28"/>
          <w:szCs w:val="28"/>
        </w:rPr>
        <w:t>нецелесообразности  направления</w:t>
      </w:r>
      <w:r w:rsidR="00EC2A7E">
        <w:rPr>
          <w:sz w:val="28"/>
          <w:szCs w:val="28"/>
        </w:rPr>
        <w:t xml:space="preserve"> мотивированного представления администрации </w:t>
      </w:r>
      <w:r w:rsidRPr="00A31C2E">
        <w:rPr>
          <w:sz w:val="28"/>
          <w:szCs w:val="28"/>
        </w:rPr>
        <w:t>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t xml:space="preserve"> </w:t>
      </w:r>
      <w:r w:rsidR="00EC2A7E">
        <w:rPr>
          <w:sz w:val="28"/>
          <w:szCs w:val="28"/>
        </w:rPr>
        <w:br/>
      </w:r>
      <w:r w:rsidRPr="00A31C2E">
        <w:rPr>
          <w:sz w:val="28"/>
          <w:szCs w:val="28"/>
        </w:rPr>
        <w:t xml:space="preserve">и территориальной комиссии в </w:t>
      </w:r>
      <w:proofErr w:type="spellStart"/>
      <w:r w:rsidRPr="00A31C2E">
        <w:rPr>
          <w:sz w:val="28"/>
          <w:szCs w:val="28"/>
        </w:rPr>
        <w:t>Сургутский</w:t>
      </w:r>
      <w:proofErr w:type="spellEnd"/>
      <w:r w:rsidRPr="00A31C2E">
        <w:rPr>
          <w:sz w:val="28"/>
          <w:szCs w:val="28"/>
        </w:rPr>
        <w:t xml:space="preserve"> городской суд о восстановлении срока пребывания несовершеннолетнего в</w:t>
      </w:r>
      <w:proofErr w:type="gramEnd"/>
      <w:r w:rsidRPr="00A31C2E">
        <w:rPr>
          <w:sz w:val="28"/>
          <w:szCs w:val="28"/>
        </w:rPr>
        <w:t xml:space="preserve"> специальном учебно-воспитател</w:t>
      </w:r>
      <w:r w:rsidR="00EC2A7E">
        <w:rPr>
          <w:sz w:val="28"/>
          <w:szCs w:val="28"/>
        </w:rPr>
        <w:t xml:space="preserve">ьном </w:t>
      </w:r>
      <w:proofErr w:type="gramStart"/>
      <w:r w:rsidR="00EC2A7E">
        <w:rPr>
          <w:sz w:val="28"/>
          <w:szCs w:val="28"/>
        </w:rPr>
        <w:t>учреждении</w:t>
      </w:r>
      <w:proofErr w:type="gramEnd"/>
      <w:r w:rsidR="00EC2A7E">
        <w:rPr>
          <w:sz w:val="28"/>
          <w:szCs w:val="28"/>
        </w:rPr>
        <w:t xml:space="preserve"> закрытого типа.</w:t>
      </w:r>
    </w:p>
    <w:p w:rsidR="00EC2A7E" w:rsidRDefault="00A31C2E" w:rsidP="00EC2A7E">
      <w:pPr>
        <w:widowControl w:val="0"/>
        <w:autoSpaceDE w:val="0"/>
        <w:autoSpaceDN w:val="0"/>
        <w:adjustRightInd w:val="0"/>
        <w:ind w:firstLine="567"/>
        <w:jc w:val="both"/>
        <w:outlineLvl w:val="1"/>
        <w:rPr>
          <w:sz w:val="28"/>
          <w:szCs w:val="28"/>
        </w:rPr>
      </w:pPr>
      <w:r w:rsidRPr="00A31C2E">
        <w:rPr>
          <w:sz w:val="28"/>
          <w:szCs w:val="28"/>
        </w:rPr>
        <w:t xml:space="preserve">Постановление территориальной комиссии оглашается сразу после </w:t>
      </w:r>
      <w:r w:rsidR="00EC2A7E">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 xml:space="preserve">2, прокурора города Сургута. Разъясняется порядок обжалования постановления, права </w:t>
      </w:r>
      <w:r w:rsidR="00EC2A7E">
        <w:rPr>
          <w:sz w:val="28"/>
          <w:szCs w:val="28"/>
        </w:rPr>
        <w:br/>
      </w:r>
      <w:r w:rsidRPr="00A31C2E">
        <w:rPr>
          <w:sz w:val="28"/>
          <w:szCs w:val="28"/>
        </w:rPr>
        <w:t xml:space="preserve">и обязанности. </w:t>
      </w:r>
      <w:r w:rsidR="00EC2A7E">
        <w:rPr>
          <w:sz w:val="28"/>
          <w:szCs w:val="28"/>
        </w:rPr>
        <w:t>К</w:t>
      </w:r>
      <w:r w:rsidRPr="00A31C2E">
        <w:rPr>
          <w:sz w:val="28"/>
          <w:szCs w:val="28"/>
        </w:rPr>
        <w:t>опия постановления направляется почтой заказным письмом с уведомлением о вручении либо вручается нарочно несовершеннолетнему, его родителю (и</w:t>
      </w:r>
      <w:r w:rsidR="00EC2A7E">
        <w:rPr>
          <w:sz w:val="28"/>
          <w:szCs w:val="28"/>
        </w:rPr>
        <w:t xml:space="preserve">ному законному представителю), </w:t>
      </w:r>
      <w:r w:rsidRPr="00A31C2E">
        <w:rPr>
          <w:sz w:val="28"/>
          <w:szCs w:val="28"/>
        </w:rPr>
        <w:t>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 Постановление территориальной комиссии предусматривает сроки направления мотивированного представления 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br/>
      </w:r>
      <w:r w:rsidRPr="00A31C2E">
        <w:rPr>
          <w:sz w:val="28"/>
          <w:szCs w:val="28"/>
        </w:rPr>
        <w:t xml:space="preserve">и территориальной комиссии в </w:t>
      </w:r>
      <w:proofErr w:type="spellStart"/>
      <w:r w:rsidRPr="00A31C2E">
        <w:rPr>
          <w:sz w:val="28"/>
          <w:szCs w:val="28"/>
        </w:rPr>
        <w:t>Су</w:t>
      </w:r>
      <w:r w:rsidR="00EC2A7E">
        <w:rPr>
          <w:sz w:val="28"/>
          <w:szCs w:val="28"/>
        </w:rPr>
        <w:t>ргутский</w:t>
      </w:r>
      <w:proofErr w:type="spellEnd"/>
      <w:r w:rsidR="00EC2A7E">
        <w:rPr>
          <w:sz w:val="28"/>
          <w:szCs w:val="28"/>
        </w:rPr>
        <w:t xml:space="preserve"> городской суд о </w:t>
      </w:r>
      <w:r w:rsidRPr="00A31C2E">
        <w:rPr>
          <w:sz w:val="28"/>
          <w:szCs w:val="28"/>
        </w:rPr>
        <w:t>восстановлении срока пребывания несовершеннолетнего в специальном учебно-</w:t>
      </w:r>
      <w:r w:rsidRPr="00A31C2E">
        <w:rPr>
          <w:sz w:val="28"/>
          <w:szCs w:val="28"/>
        </w:rPr>
        <w:lastRenderedPageBreak/>
        <w:t>воспитательном учреждении закрытого типа.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t>Мотивированное представление 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br/>
      </w:r>
      <w:r w:rsidRPr="00A31C2E">
        <w:rPr>
          <w:sz w:val="28"/>
          <w:szCs w:val="28"/>
        </w:rPr>
        <w:t xml:space="preserve">и территориальной комиссии в </w:t>
      </w:r>
      <w:proofErr w:type="spellStart"/>
      <w:r w:rsidRPr="00A31C2E">
        <w:rPr>
          <w:sz w:val="28"/>
          <w:szCs w:val="28"/>
        </w:rPr>
        <w:t>Сур</w:t>
      </w:r>
      <w:r w:rsidR="00EC2A7E">
        <w:rPr>
          <w:sz w:val="28"/>
          <w:szCs w:val="28"/>
        </w:rPr>
        <w:t>гутский</w:t>
      </w:r>
      <w:proofErr w:type="spellEnd"/>
      <w:r w:rsidR="00EC2A7E">
        <w:rPr>
          <w:sz w:val="28"/>
          <w:szCs w:val="28"/>
        </w:rPr>
        <w:t xml:space="preserve"> городской суд </w:t>
      </w:r>
      <w:r w:rsidRPr="00A31C2E">
        <w:rPr>
          <w:sz w:val="28"/>
          <w:szCs w:val="28"/>
        </w:rPr>
        <w:t>о восстановлении срока пребывания несовершеннолетнего в специальном учебно-воспитательном учреждении закрытого типа оформляется на бланке территориальной комиссии с учетом требований по делопроизводству, подписывается руководителем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 xml:space="preserve">2 и председателем (заместителем председателя) территориальной комиссии. </w:t>
      </w:r>
      <w:proofErr w:type="gramStart"/>
      <w:r w:rsidRPr="00A31C2E">
        <w:rPr>
          <w:sz w:val="28"/>
          <w:szCs w:val="28"/>
        </w:rPr>
        <w:t>Представление содержит информацию о несовершеннолетнем, его семье, результатах реабилитационной работы за период на</w:t>
      </w:r>
      <w:r w:rsidR="00000050">
        <w:rPr>
          <w:sz w:val="28"/>
          <w:szCs w:val="28"/>
        </w:rPr>
        <w:t xml:space="preserve">хождения несовершеннолетнего </w:t>
      </w:r>
      <w:r w:rsidR="00000050">
        <w:rPr>
          <w:sz w:val="28"/>
          <w:szCs w:val="28"/>
        </w:rPr>
        <w:br/>
        <w:t xml:space="preserve">в </w:t>
      </w:r>
      <w:r w:rsidRPr="00A31C2E">
        <w:rPr>
          <w:sz w:val="28"/>
          <w:szCs w:val="28"/>
        </w:rPr>
        <w:t>школ</w:t>
      </w:r>
      <w:r w:rsidR="00000050">
        <w:rPr>
          <w:sz w:val="28"/>
          <w:szCs w:val="28"/>
        </w:rPr>
        <w:t>е</w:t>
      </w:r>
      <w:r w:rsidRPr="00A31C2E">
        <w:rPr>
          <w:sz w:val="28"/>
          <w:szCs w:val="28"/>
        </w:rPr>
        <w:t xml:space="preserve"> №</w:t>
      </w:r>
      <w:r w:rsidR="00000050">
        <w:rPr>
          <w:sz w:val="28"/>
          <w:szCs w:val="28"/>
        </w:rPr>
        <w:t xml:space="preserve"> </w:t>
      </w:r>
      <w:r w:rsidRPr="00A31C2E">
        <w:rPr>
          <w:sz w:val="28"/>
          <w:szCs w:val="28"/>
        </w:rPr>
        <w:t xml:space="preserve">2, информацию о зафиксированных фактах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000050">
        <w:rPr>
          <w:sz w:val="28"/>
          <w:szCs w:val="28"/>
        </w:rPr>
        <w:br/>
      </w:r>
      <w:r w:rsidRPr="00A31C2E">
        <w:rPr>
          <w:sz w:val="28"/>
          <w:szCs w:val="28"/>
        </w:rPr>
        <w:t xml:space="preserve">а также в других случаях уклонения несовершеннолетнего от пребывания </w:t>
      </w:r>
      <w:r w:rsidR="00000050">
        <w:rPr>
          <w:sz w:val="28"/>
          <w:szCs w:val="28"/>
        </w:rPr>
        <w:br/>
      </w:r>
      <w:r w:rsidRPr="00A31C2E">
        <w:rPr>
          <w:sz w:val="28"/>
          <w:szCs w:val="28"/>
        </w:rPr>
        <w:t>в указанном учреждении, и иные материалы дела, подтверждающие данные выводы (информация правоохранительных органов обо</w:t>
      </w:r>
      <w:proofErr w:type="gramEnd"/>
      <w:r w:rsidRPr="00A31C2E">
        <w:rPr>
          <w:sz w:val="28"/>
          <w:szCs w:val="28"/>
        </w:rPr>
        <w:t xml:space="preserve"> всех зафиксированных обращениях школ</w:t>
      </w:r>
      <w:r w:rsidR="00000050">
        <w:rPr>
          <w:sz w:val="28"/>
          <w:szCs w:val="28"/>
        </w:rPr>
        <w:t>ы</w:t>
      </w:r>
      <w:r w:rsidRPr="00A31C2E">
        <w:rPr>
          <w:sz w:val="28"/>
          <w:szCs w:val="28"/>
        </w:rPr>
        <w:t xml:space="preserve"> №</w:t>
      </w:r>
      <w:r w:rsidR="00000050">
        <w:rPr>
          <w:sz w:val="28"/>
          <w:szCs w:val="28"/>
        </w:rPr>
        <w:t xml:space="preserve"> </w:t>
      </w:r>
      <w:r w:rsidRPr="00A31C2E">
        <w:rPr>
          <w:sz w:val="28"/>
          <w:szCs w:val="28"/>
        </w:rPr>
        <w:t>2 по факт</w:t>
      </w:r>
      <w:proofErr w:type="gramStart"/>
      <w:r w:rsidRPr="00A31C2E">
        <w:rPr>
          <w:sz w:val="28"/>
          <w:szCs w:val="28"/>
        </w:rPr>
        <w:t>у(</w:t>
      </w:r>
      <w:proofErr w:type="spellStart"/>
      <w:proofErr w:type="gramEnd"/>
      <w:r w:rsidRPr="00A31C2E">
        <w:rPr>
          <w:sz w:val="28"/>
          <w:szCs w:val="28"/>
        </w:rPr>
        <w:t>ам</w:t>
      </w:r>
      <w:proofErr w:type="spellEnd"/>
      <w:r w:rsidRPr="00A31C2E">
        <w:rPr>
          <w:sz w:val="28"/>
          <w:szCs w:val="28"/>
        </w:rPr>
        <w:t xml:space="preserve">)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000050">
        <w:rPr>
          <w:sz w:val="28"/>
          <w:szCs w:val="28"/>
        </w:rPr>
        <w:br/>
      </w:r>
      <w:r w:rsidRPr="00A31C2E">
        <w:rPr>
          <w:sz w:val="28"/>
          <w:szCs w:val="28"/>
        </w:rPr>
        <w:t xml:space="preserve">а также в других случаях уклонения несовершеннолетнего от пребывания </w:t>
      </w:r>
      <w:r w:rsidR="00000050">
        <w:rPr>
          <w:sz w:val="28"/>
          <w:szCs w:val="28"/>
        </w:rPr>
        <w:br/>
      </w:r>
      <w:r w:rsidRPr="00A31C2E">
        <w:rPr>
          <w:sz w:val="28"/>
          <w:szCs w:val="28"/>
        </w:rPr>
        <w:t>в указанном учреждении, информация правоохранительных органов о всех фактах установления местонахождения и воз</w:t>
      </w:r>
      <w:r w:rsidR="00000050">
        <w:rPr>
          <w:sz w:val="28"/>
          <w:szCs w:val="28"/>
        </w:rPr>
        <w:t xml:space="preserve">вращения несовершеннолетнего в </w:t>
      </w:r>
      <w:r w:rsidRPr="00A31C2E">
        <w:rPr>
          <w:sz w:val="28"/>
          <w:szCs w:val="28"/>
        </w:rPr>
        <w:t>школ</w:t>
      </w:r>
      <w:r w:rsidR="00000050">
        <w:rPr>
          <w:sz w:val="28"/>
          <w:szCs w:val="28"/>
        </w:rPr>
        <w:t>у</w:t>
      </w:r>
      <w:r w:rsidRPr="00A31C2E">
        <w:rPr>
          <w:sz w:val="28"/>
          <w:szCs w:val="28"/>
        </w:rPr>
        <w:t xml:space="preserve"> №</w:t>
      </w:r>
      <w:r w:rsidR="00000050">
        <w:rPr>
          <w:sz w:val="28"/>
          <w:szCs w:val="28"/>
        </w:rPr>
        <w:t xml:space="preserve"> </w:t>
      </w:r>
      <w:r w:rsidRPr="00A31C2E">
        <w:rPr>
          <w:sz w:val="28"/>
          <w:szCs w:val="28"/>
        </w:rPr>
        <w:t>2, объяснения несовершеннолетнего, его законных представителей, результаты проведенной индивидуальной профилактической работы по данному направлению и др., выводы о необходимости  восстановления срока пребывания несовершеннолетнего в специальном учебно-воспитательном учреждении закрытого типа с указанием конкретного количества дней).</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t>Исполняя переданные государственные полномочия, территориальной комиссией совместно с администрацией школ</w:t>
      </w:r>
      <w:r w:rsidR="00000050">
        <w:rPr>
          <w:sz w:val="28"/>
          <w:szCs w:val="28"/>
        </w:rPr>
        <w:t>ы</w:t>
      </w:r>
      <w:r w:rsidRPr="00A31C2E">
        <w:rPr>
          <w:sz w:val="28"/>
          <w:szCs w:val="28"/>
        </w:rPr>
        <w:t xml:space="preserve"> №</w:t>
      </w:r>
      <w:r w:rsidR="00000050">
        <w:rPr>
          <w:sz w:val="28"/>
          <w:szCs w:val="28"/>
        </w:rPr>
        <w:t xml:space="preserve"> </w:t>
      </w:r>
      <w:r w:rsidRPr="00A31C2E">
        <w:rPr>
          <w:sz w:val="28"/>
          <w:szCs w:val="28"/>
        </w:rPr>
        <w:t xml:space="preserve">2 направлено </w:t>
      </w:r>
      <w:r w:rsidR="00000050">
        <w:rPr>
          <w:sz w:val="28"/>
          <w:szCs w:val="28"/>
        </w:rPr>
        <w:br/>
      </w:r>
      <w:r w:rsidRPr="00A31C2E">
        <w:rPr>
          <w:sz w:val="28"/>
          <w:szCs w:val="28"/>
        </w:rPr>
        <w:t xml:space="preserve">в </w:t>
      </w:r>
      <w:proofErr w:type="spellStart"/>
      <w:r w:rsidRPr="00A31C2E">
        <w:rPr>
          <w:sz w:val="28"/>
          <w:szCs w:val="28"/>
        </w:rPr>
        <w:t>Сургут</w:t>
      </w:r>
      <w:r w:rsidR="00000050">
        <w:rPr>
          <w:sz w:val="28"/>
          <w:szCs w:val="28"/>
        </w:rPr>
        <w:t>ский</w:t>
      </w:r>
      <w:proofErr w:type="spellEnd"/>
      <w:r w:rsidR="00000050">
        <w:rPr>
          <w:sz w:val="28"/>
          <w:szCs w:val="28"/>
        </w:rPr>
        <w:t xml:space="preserve"> городской суд в 2015 году -</w:t>
      </w:r>
      <w:r w:rsidRPr="00A31C2E">
        <w:rPr>
          <w:sz w:val="28"/>
          <w:szCs w:val="28"/>
        </w:rPr>
        <w:t xml:space="preserve"> 24 представле</w:t>
      </w:r>
      <w:r w:rsidR="00000050">
        <w:rPr>
          <w:sz w:val="28"/>
          <w:szCs w:val="28"/>
        </w:rPr>
        <w:t>ния, за 5 месяцев 2016 года - 2</w:t>
      </w:r>
      <w:r w:rsidRPr="00A31C2E">
        <w:rPr>
          <w:sz w:val="28"/>
          <w:szCs w:val="28"/>
        </w:rPr>
        <w:t>.</w:t>
      </w:r>
    </w:p>
    <w:p w:rsidR="00000050" w:rsidRDefault="00A31C2E" w:rsidP="00000050">
      <w:pPr>
        <w:widowControl w:val="0"/>
        <w:autoSpaceDE w:val="0"/>
        <w:autoSpaceDN w:val="0"/>
        <w:adjustRightInd w:val="0"/>
        <w:ind w:firstLine="567"/>
        <w:jc w:val="both"/>
        <w:outlineLvl w:val="1"/>
        <w:rPr>
          <w:sz w:val="28"/>
          <w:szCs w:val="28"/>
        </w:rPr>
      </w:pPr>
      <w:r w:rsidRPr="00A31C2E">
        <w:rPr>
          <w:bCs/>
          <w:sz w:val="28"/>
          <w:szCs w:val="28"/>
        </w:rPr>
        <w:t xml:space="preserve">Во исполнение ч.1 статьи 29.13. </w:t>
      </w:r>
      <w:proofErr w:type="gramStart"/>
      <w:r w:rsidRPr="00A31C2E">
        <w:rPr>
          <w:bCs/>
          <w:kern w:val="36"/>
          <w:sz w:val="28"/>
          <w:szCs w:val="28"/>
        </w:rPr>
        <w:t>Ко</w:t>
      </w:r>
      <w:r w:rsidR="00000050">
        <w:rPr>
          <w:bCs/>
          <w:kern w:val="36"/>
          <w:sz w:val="28"/>
          <w:szCs w:val="28"/>
        </w:rPr>
        <w:t>АП РФ те</w:t>
      </w:r>
      <w:r w:rsidRPr="00A31C2E">
        <w:rPr>
          <w:bCs/>
          <w:kern w:val="36"/>
          <w:sz w:val="28"/>
          <w:szCs w:val="28"/>
        </w:rPr>
        <w:t>рриториальная комиссия</w:t>
      </w:r>
      <w:r w:rsidRPr="00A31C2E">
        <w:rPr>
          <w:sz w:val="28"/>
          <w:szCs w:val="28"/>
        </w:rPr>
        <w:t xml:space="preserve"> </w:t>
      </w:r>
      <w:r w:rsidR="00000050">
        <w:rPr>
          <w:sz w:val="28"/>
          <w:szCs w:val="28"/>
        </w:rPr>
        <w:t>п</w:t>
      </w:r>
      <w:r w:rsidRPr="00A31C2E">
        <w:rPr>
          <w:sz w:val="28"/>
          <w:szCs w:val="28"/>
        </w:rPr>
        <w:t xml:space="preserve">ри рассмотрении дел об административных правонарушениях, при установлении причин административного правонарушения и условий, способствовавших его совершению, вносит в соответствующие организации и соответствующим должностным лицам представление о принятии мер </w:t>
      </w:r>
      <w:r w:rsidR="00000050">
        <w:rPr>
          <w:sz w:val="28"/>
          <w:szCs w:val="28"/>
        </w:rPr>
        <w:br/>
      </w:r>
      <w:r w:rsidRPr="00A31C2E">
        <w:rPr>
          <w:sz w:val="28"/>
          <w:szCs w:val="28"/>
        </w:rPr>
        <w:t>по устранению указанных причин и условий.</w:t>
      </w:r>
      <w:proofErr w:type="gramEnd"/>
    </w:p>
    <w:p w:rsidR="00000050" w:rsidRDefault="00000050" w:rsidP="00000050">
      <w:pPr>
        <w:widowControl w:val="0"/>
        <w:autoSpaceDE w:val="0"/>
        <w:autoSpaceDN w:val="0"/>
        <w:adjustRightInd w:val="0"/>
        <w:ind w:firstLine="567"/>
        <w:jc w:val="both"/>
        <w:outlineLvl w:val="1"/>
        <w:rPr>
          <w:sz w:val="28"/>
          <w:szCs w:val="28"/>
        </w:rPr>
      </w:pPr>
      <w:r>
        <w:rPr>
          <w:sz w:val="28"/>
          <w:szCs w:val="28"/>
        </w:rPr>
        <w:t>В</w:t>
      </w:r>
      <w:r w:rsidR="00A31C2E" w:rsidRPr="00A31C2E">
        <w:rPr>
          <w:sz w:val="28"/>
          <w:szCs w:val="28"/>
        </w:rPr>
        <w:t xml:space="preserve"> 2015 году территориальной комиссией рассмотрен 1481 протокол, </w:t>
      </w:r>
      <w:r>
        <w:rPr>
          <w:sz w:val="28"/>
          <w:szCs w:val="28"/>
        </w:rPr>
        <w:br/>
      </w:r>
      <w:r w:rsidR="00A31C2E" w:rsidRPr="00A31C2E">
        <w:rPr>
          <w:sz w:val="28"/>
          <w:szCs w:val="28"/>
        </w:rPr>
        <w:t>по результатам рассмотрения пре</w:t>
      </w:r>
      <w:r>
        <w:rPr>
          <w:sz w:val="28"/>
          <w:szCs w:val="28"/>
        </w:rPr>
        <w:t>дставлений в адрес организаций</w:t>
      </w:r>
      <w:r>
        <w:rPr>
          <w:sz w:val="28"/>
          <w:szCs w:val="28"/>
        </w:rPr>
        <w:br/>
      </w:r>
      <w:r w:rsidR="00A31C2E" w:rsidRPr="00A31C2E">
        <w:rPr>
          <w:sz w:val="28"/>
          <w:szCs w:val="28"/>
        </w:rPr>
        <w:t xml:space="preserve">и должностным лицам о принятии мер по устранению причин </w:t>
      </w:r>
      <w:r>
        <w:rPr>
          <w:sz w:val="28"/>
          <w:szCs w:val="28"/>
        </w:rPr>
        <w:br/>
      </w:r>
      <w:r w:rsidR="00A31C2E" w:rsidRPr="00A31C2E">
        <w:rPr>
          <w:sz w:val="28"/>
          <w:szCs w:val="28"/>
        </w:rPr>
        <w:t xml:space="preserve">и условий, способствовавших совершению административного </w:t>
      </w:r>
      <w:r w:rsidR="00A31C2E" w:rsidRPr="00A31C2E">
        <w:rPr>
          <w:sz w:val="28"/>
          <w:szCs w:val="28"/>
        </w:rPr>
        <w:lastRenderedPageBreak/>
        <w:t>правонарушения, не вносилось.</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t>За 5 месяцев 2016 года территориальной комиссией рассмотрено</w:t>
      </w:r>
      <w:r w:rsidR="00000050">
        <w:rPr>
          <w:sz w:val="28"/>
          <w:szCs w:val="28"/>
        </w:rPr>
        <w:br/>
      </w:r>
      <w:r w:rsidRPr="00A31C2E">
        <w:rPr>
          <w:sz w:val="28"/>
          <w:szCs w:val="28"/>
        </w:rPr>
        <w:t xml:space="preserve">535 протоколов, по результатам рассмотрения внесено 2 представления </w:t>
      </w:r>
      <w:r w:rsidR="00000050">
        <w:rPr>
          <w:sz w:val="28"/>
          <w:szCs w:val="28"/>
        </w:rPr>
        <w:br/>
      </w:r>
      <w:r w:rsidRPr="00A31C2E">
        <w:rPr>
          <w:sz w:val="28"/>
          <w:szCs w:val="28"/>
        </w:rPr>
        <w:t>о принятии мер по устранению причин и услови</w:t>
      </w:r>
      <w:r w:rsidR="00000050">
        <w:rPr>
          <w:sz w:val="28"/>
          <w:szCs w:val="28"/>
        </w:rPr>
        <w:t xml:space="preserve">й, способствовавших совершению </w:t>
      </w:r>
      <w:r w:rsidRPr="00A31C2E">
        <w:rPr>
          <w:sz w:val="28"/>
          <w:szCs w:val="28"/>
        </w:rPr>
        <w:t>административного правонарушения</w:t>
      </w:r>
      <w:r w:rsidR="00000050">
        <w:rPr>
          <w:sz w:val="28"/>
          <w:szCs w:val="28"/>
        </w:rPr>
        <w:t>.</w:t>
      </w:r>
    </w:p>
    <w:p w:rsidR="00A31C2E" w:rsidRPr="00A31C2E" w:rsidRDefault="00A31C2E" w:rsidP="00A31C2E">
      <w:pPr>
        <w:widowControl w:val="0"/>
        <w:tabs>
          <w:tab w:val="left" w:pos="0"/>
          <w:tab w:val="left" w:pos="851"/>
          <w:tab w:val="left" w:pos="993"/>
        </w:tabs>
        <w:autoSpaceDE w:val="0"/>
        <w:autoSpaceDN w:val="0"/>
        <w:adjustRightInd w:val="0"/>
        <w:ind w:firstLine="567"/>
        <w:jc w:val="both"/>
        <w:rPr>
          <w:sz w:val="28"/>
          <w:szCs w:val="28"/>
        </w:rPr>
      </w:pPr>
      <w:r w:rsidRPr="00A31C2E">
        <w:rPr>
          <w:sz w:val="28"/>
          <w:szCs w:val="28"/>
        </w:rPr>
        <w:t xml:space="preserve">Решение о внесении представления </w:t>
      </w:r>
      <w:proofErr w:type="gramStart"/>
      <w:r w:rsidRPr="00A31C2E">
        <w:rPr>
          <w:sz w:val="28"/>
          <w:szCs w:val="28"/>
        </w:rPr>
        <w:t>в</w:t>
      </w:r>
      <w:proofErr w:type="gramEnd"/>
      <w:r w:rsidRPr="00A31C2E">
        <w:rPr>
          <w:sz w:val="28"/>
          <w:szCs w:val="28"/>
        </w:rPr>
        <w:t xml:space="preserve"> соответствующие организации </w:t>
      </w:r>
      <w:r w:rsidR="00000050">
        <w:rPr>
          <w:sz w:val="28"/>
          <w:szCs w:val="28"/>
        </w:rPr>
        <w:br/>
      </w:r>
      <w:r w:rsidRPr="00A31C2E">
        <w:rPr>
          <w:sz w:val="28"/>
          <w:szCs w:val="28"/>
        </w:rPr>
        <w:t>и соответствующим должностным лицам принимается на заседании территориальной комиссии.</w:t>
      </w:r>
    </w:p>
    <w:p w:rsidR="00000050" w:rsidRDefault="00A31C2E" w:rsidP="00000050">
      <w:pPr>
        <w:ind w:right="-2" w:firstLine="540"/>
        <w:jc w:val="both"/>
        <w:rPr>
          <w:sz w:val="28"/>
          <w:szCs w:val="28"/>
        </w:rPr>
      </w:pPr>
      <w:r w:rsidRPr="00A31C2E">
        <w:rPr>
          <w:sz w:val="28"/>
          <w:szCs w:val="28"/>
        </w:rPr>
        <w:t xml:space="preserve">Представление территориальной комиссии оформляется на бланке территориальной комиссии с учетом требований по делопроизводству, подписывается председателем (заместителем председателя) территориальной  комиссии. </w:t>
      </w:r>
    </w:p>
    <w:p w:rsidR="00A31C2E" w:rsidRPr="00A31C2E" w:rsidRDefault="00A31C2E" w:rsidP="00000050">
      <w:pPr>
        <w:ind w:right="-2" w:firstLine="540"/>
        <w:jc w:val="both"/>
        <w:rPr>
          <w:bCs/>
          <w:kern w:val="36"/>
          <w:sz w:val="28"/>
          <w:szCs w:val="28"/>
        </w:rPr>
      </w:pPr>
      <w:r w:rsidRPr="00A31C2E">
        <w:rPr>
          <w:sz w:val="28"/>
          <w:szCs w:val="28"/>
        </w:rPr>
        <w:t>В соответствии с ч.</w:t>
      </w:r>
      <w:r w:rsidR="00000050">
        <w:rPr>
          <w:sz w:val="28"/>
          <w:szCs w:val="28"/>
        </w:rPr>
        <w:t xml:space="preserve"> </w:t>
      </w:r>
      <w:r w:rsidRPr="00A31C2E">
        <w:rPr>
          <w:sz w:val="28"/>
          <w:szCs w:val="28"/>
        </w:rPr>
        <w:t>2 ст.</w:t>
      </w:r>
      <w:r w:rsidR="00000050">
        <w:rPr>
          <w:sz w:val="28"/>
          <w:szCs w:val="28"/>
        </w:rPr>
        <w:t xml:space="preserve"> 29.13 КоАП РФ все </w:t>
      </w:r>
      <w:r w:rsidRPr="00A31C2E">
        <w:rPr>
          <w:bCs/>
          <w:kern w:val="36"/>
          <w:sz w:val="28"/>
          <w:szCs w:val="28"/>
        </w:rPr>
        <w:t>представления территориальной комиссии</w:t>
      </w:r>
      <w:r w:rsidRPr="00A31C2E">
        <w:rPr>
          <w:sz w:val="28"/>
          <w:szCs w:val="28"/>
        </w:rPr>
        <w:t xml:space="preserve">, внесенные в адрес организаций </w:t>
      </w:r>
      <w:r w:rsidR="00000050">
        <w:rPr>
          <w:sz w:val="28"/>
          <w:szCs w:val="28"/>
        </w:rPr>
        <w:br/>
      </w:r>
      <w:r w:rsidRPr="00A31C2E">
        <w:rPr>
          <w:sz w:val="28"/>
          <w:szCs w:val="28"/>
        </w:rPr>
        <w:t xml:space="preserve">и соответствующим должностным лицам, рассмотрены, по результатам рассмотрения в адрес территориальной комиссии поступили сообщения </w:t>
      </w:r>
      <w:r w:rsidR="00000050">
        <w:rPr>
          <w:sz w:val="28"/>
          <w:szCs w:val="28"/>
        </w:rPr>
        <w:br/>
      </w:r>
      <w:r w:rsidRPr="00A31C2E">
        <w:rPr>
          <w:sz w:val="28"/>
          <w:szCs w:val="28"/>
        </w:rPr>
        <w:t>о принятых мерах, в том числе о принятых мерах дисциплинарной ответственности в отношении виновных должностных лиц, допустивших нарушение законодательства.</w:t>
      </w:r>
    </w:p>
    <w:p w:rsidR="00A31C2E" w:rsidRPr="00A31C2E" w:rsidRDefault="00A31C2E" w:rsidP="00A31C2E">
      <w:pPr>
        <w:widowControl w:val="0"/>
        <w:tabs>
          <w:tab w:val="left" w:pos="0"/>
          <w:tab w:val="left" w:pos="851"/>
          <w:tab w:val="left" w:pos="993"/>
        </w:tabs>
        <w:autoSpaceDE w:val="0"/>
        <w:autoSpaceDN w:val="0"/>
        <w:adjustRightInd w:val="0"/>
        <w:ind w:firstLine="567"/>
        <w:jc w:val="both"/>
        <w:rPr>
          <w:sz w:val="28"/>
          <w:szCs w:val="28"/>
        </w:rPr>
      </w:pPr>
    </w:p>
    <w:p w:rsidR="002452E8" w:rsidRPr="00A31C2E" w:rsidRDefault="002452E8" w:rsidP="00012964">
      <w:pPr>
        <w:jc w:val="both"/>
        <w:rPr>
          <w:rFonts w:eastAsia="Calibri"/>
          <w:b/>
          <w:color w:val="0F243E" w:themeColor="text2" w:themeShade="80"/>
          <w:sz w:val="28"/>
          <w:szCs w:val="28"/>
        </w:rPr>
      </w:pPr>
    </w:p>
    <w:p w:rsidR="002452E8" w:rsidRPr="00A31C2E" w:rsidRDefault="002452E8" w:rsidP="00012964">
      <w:pPr>
        <w:jc w:val="both"/>
        <w:rPr>
          <w:rFonts w:eastAsia="Calibri"/>
          <w:b/>
          <w:color w:val="0F243E" w:themeColor="text2" w:themeShade="80"/>
          <w:sz w:val="28"/>
          <w:szCs w:val="28"/>
        </w:rPr>
      </w:pP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О практике рассмотрения на заседаниях территориальной комиссии </w:t>
      </w: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по делам несовершеннолетних и защите их прав при Администрации города Когалыма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w:t>
      </w: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административная ответственность</w:t>
      </w:r>
    </w:p>
    <w:p w:rsidR="002452E8" w:rsidRPr="00A31C2E" w:rsidRDefault="002452E8" w:rsidP="002452E8">
      <w:pP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452E8" w:rsidRPr="00A31C2E" w:rsidTr="00CE3824">
        <w:tc>
          <w:tcPr>
            <w:tcW w:w="2943" w:type="dxa"/>
            <w:hideMark/>
          </w:tcPr>
          <w:p w:rsidR="002452E8" w:rsidRPr="00A31C2E" w:rsidRDefault="002452E8" w:rsidP="00CE3824">
            <w:pPr>
              <w:spacing w:line="276" w:lineRule="auto"/>
              <w:jc w:val="both"/>
              <w:rPr>
                <w:bCs/>
                <w:i/>
                <w:sz w:val="28"/>
                <w:szCs w:val="28"/>
                <w:lang w:eastAsia="en-US"/>
              </w:rPr>
            </w:pPr>
            <w:r w:rsidRPr="00A31C2E">
              <w:rPr>
                <w:rFonts w:eastAsia="Calibri"/>
                <w:b/>
                <w:noProof/>
                <w:color w:val="0F243E" w:themeColor="text2" w:themeShade="80"/>
                <w:sz w:val="28"/>
                <w:szCs w:val="28"/>
              </w:rPr>
              <w:drawing>
                <wp:inline distT="0" distB="0" distL="0" distR="0" wp14:anchorId="79FDDF9D" wp14:editId="1B787170">
                  <wp:extent cx="1504950" cy="2009775"/>
                  <wp:effectExtent l="0" t="0" r="0" b="9525"/>
                  <wp:docPr id="51" name="Рисунок 51" descr="C:\Users\CherkashinaTA\Documents\Совещание Окр КДН на 10.06.2016\Инф сборник\Фото, доклады\КОГАЛЫМ Фото Мартыновой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erkashinaTA\Documents\Совещание Окр КДН на 10.06.2016\Инф сборник\Фото, доклады\КОГАЛЫМ Фото Мартыновой О.В..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777" cy="2009544"/>
                          </a:xfrm>
                          <a:prstGeom prst="rect">
                            <a:avLst/>
                          </a:prstGeom>
                          <a:noFill/>
                          <a:ln>
                            <a:noFill/>
                          </a:ln>
                        </pic:spPr>
                      </pic:pic>
                    </a:graphicData>
                  </a:graphic>
                </wp:inline>
              </w:drawing>
            </w:r>
          </w:p>
        </w:tc>
        <w:tc>
          <w:tcPr>
            <w:tcW w:w="6521" w:type="dxa"/>
            <w:hideMark/>
          </w:tcPr>
          <w:p w:rsidR="002452E8" w:rsidRPr="00A31C2E" w:rsidRDefault="002452E8"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МАРТЫНОВА</w:t>
            </w:r>
          </w:p>
          <w:p w:rsidR="002452E8" w:rsidRPr="00A31C2E" w:rsidRDefault="002452E8"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ОЛЬГА   ВАЛЕНТИНОВНА</w:t>
            </w:r>
          </w:p>
          <w:p w:rsidR="002452E8" w:rsidRPr="00A31C2E" w:rsidRDefault="002452E8" w:rsidP="00CE3824">
            <w:pPr>
              <w:widowControl w:val="0"/>
              <w:autoSpaceDE w:val="0"/>
              <w:autoSpaceDN w:val="0"/>
              <w:adjustRightInd w:val="0"/>
              <w:jc w:val="both"/>
              <w:rPr>
                <w:color w:val="000000"/>
                <w:spacing w:val="-1"/>
                <w:sz w:val="28"/>
                <w:szCs w:val="28"/>
              </w:rPr>
            </w:pPr>
          </w:p>
          <w:p w:rsidR="003A2282" w:rsidRPr="00A31C2E" w:rsidRDefault="002452E8" w:rsidP="00CE3824">
            <w:pPr>
              <w:widowControl w:val="0"/>
              <w:autoSpaceDE w:val="0"/>
              <w:autoSpaceDN w:val="0"/>
              <w:adjustRightInd w:val="0"/>
              <w:jc w:val="both"/>
              <w:rPr>
                <w:sz w:val="28"/>
                <w:szCs w:val="28"/>
              </w:rPr>
            </w:pPr>
            <w:r w:rsidRPr="00A31C2E">
              <w:rPr>
                <w:sz w:val="28"/>
                <w:szCs w:val="28"/>
              </w:rPr>
              <w:t xml:space="preserve">заместитель председателя </w:t>
            </w:r>
            <w:r w:rsidR="003A2282" w:rsidRPr="00A31C2E">
              <w:rPr>
                <w:rFonts w:eastAsia="Calibri"/>
                <w:sz w:val="28"/>
                <w:szCs w:val="28"/>
              </w:rPr>
              <w:t xml:space="preserve">территориальной комиссии по делам несовершеннолетних и защите </w:t>
            </w:r>
            <w:r w:rsidR="003A2282" w:rsidRPr="00A31C2E">
              <w:rPr>
                <w:rFonts w:eastAsia="Calibri"/>
                <w:sz w:val="28"/>
                <w:szCs w:val="28"/>
              </w:rPr>
              <w:br/>
              <w:t>их прав при Администрации города Когалыма</w:t>
            </w:r>
          </w:p>
          <w:p w:rsidR="002452E8" w:rsidRPr="00A31C2E" w:rsidRDefault="002452E8" w:rsidP="003A2282">
            <w:pPr>
              <w:widowControl w:val="0"/>
              <w:autoSpaceDE w:val="0"/>
              <w:autoSpaceDN w:val="0"/>
              <w:adjustRightInd w:val="0"/>
              <w:jc w:val="both"/>
              <w:rPr>
                <w:bCs/>
                <w:sz w:val="28"/>
                <w:szCs w:val="28"/>
                <w:lang w:eastAsia="en-US"/>
              </w:rPr>
            </w:pPr>
            <w:r w:rsidRPr="00A31C2E">
              <w:rPr>
                <w:bCs/>
                <w:sz w:val="28"/>
                <w:szCs w:val="28"/>
                <w:lang w:eastAsia="en-US"/>
              </w:rPr>
              <w:t>(</w:t>
            </w:r>
            <w:r w:rsidR="003A2282" w:rsidRPr="00A31C2E">
              <w:rPr>
                <w:bCs/>
                <w:sz w:val="28"/>
                <w:szCs w:val="28"/>
                <w:lang w:eastAsia="en-US"/>
              </w:rPr>
              <w:t>kdn@admkogalym.ru)</w:t>
            </w:r>
          </w:p>
          <w:p w:rsidR="003A2282" w:rsidRPr="00A31C2E" w:rsidRDefault="003A2282" w:rsidP="003A2282">
            <w:pPr>
              <w:widowControl w:val="0"/>
              <w:autoSpaceDE w:val="0"/>
              <w:autoSpaceDN w:val="0"/>
              <w:adjustRightInd w:val="0"/>
              <w:jc w:val="both"/>
              <w:rPr>
                <w:bCs/>
                <w:sz w:val="28"/>
                <w:szCs w:val="28"/>
                <w:lang w:eastAsia="en-US"/>
              </w:rPr>
            </w:pPr>
          </w:p>
        </w:tc>
      </w:tr>
    </w:tbl>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Одним из важнейших условий реализации прав на образование является наличие четко налаженной и функционирующей системы профилактической работы с обучающимися и их родителями </w:t>
      </w:r>
      <w:r w:rsidR="00CA2509">
        <w:rPr>
          <w:rFonts w:ascii="Times New Roman" w:hAnsi="Times New Roman" w:cs="Times New Roman"/>
          <w:sz w:val="28"/>
          <w:szCs w:val="28"/>
        </w:rPr>
        <w:br/>
      </w:r>
      <w:r w:rsidRPr="00942A73">
        <w:rPr>
          <w:rFonts w:ascii="Times New Roman" w:hAnsi="Times New Roman" w:cs="Times New Roman"/>
          <w:sz w:val="28"/>
          <w:szCs w:val="28"/>
        </w:rPr>
        <w:lastRenderedPageBreak/>
        <w:t>по недопущению пропусков уроков без уважительной причины.</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Субъекты системы профилактики города проводят большую работу по недопущению пропусков уроков учащимися образовательных организаций:</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педагогическими коллективами общеобразовательных учреждений совместно с сотрудниками правоохранительных органов проводится </w:t>
      </w:r>
      <w:proofErr w:type="spellStart"/>
      <w:r w:rsidRPr="00942A73">
        <w:rPr>
          <w:rFonts w:ascii="Times New Roman" w:hAnsi="Times New Roman" w:cs="Times New Roman"/>
          <w:sz w:val="28"/>
          <w:szCs w:val="28"/>
        </w:rPr>
        <w:t>подворовый</w:t>
      </w:r>
      <w:proofErr w:type="spellEnd"/>
      <w:r w:rsidRPr="00942A73">
        <w:rPr>
          <w:rFonts w:ascii="Times New Roman" w:hAnsi="Times New Roman" w:cs="Times New Roman"/>
          <w:sz w:val="28"/>
          <w:szCs w:val="28"/>
        </w:rPr>
        <w:t xml:space="preserve"> обход микрорайонов, в ходе которого выявляются несовершеннолетние с 6 до 18 лет, не посещающие школу;</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 образовательных организациях города ведется систематический учет учащихся, не посещающих школу или систематически пропускающих занятия по неуважительным причинам, результаты которого ежемесячно передаются в управление образования;</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организовано оперативное информирование между образовательными организациями, управлением образования, комиссией по делам несовершеннолетних и ОМВД России по </w:t>
      </w:r>
      <w:proofErr w:type="spellStart"/>
      <w:r w:rsidRPr="00942A73">
        <w:rPr>
          <w:rFonts w:ascii="Times New Roman" w:hAnsi="Times New Roman" w:cs="Times New Roman"/>
          <w:sz w:val="28"/>
          <w:szCs w:val="28"/>
        </w:rPr>
        <w:t>г</w:t>
      </w:r>
      <w:proofErr w:type="gramStart"/>
      <w:r w:rsidRPr="00942A73">
        <w:rPr>
          <w:rFonts w:ascii="Times New Roman" w:hAnsi="Times New Roman" w:cs="Times New Roman"/>
          <w:sz w:val="28"/>
          <w:szCs w:val="28"/>
        </w:rPr>
        <w:t>.К</w:t>
      </w:r>
      <w:proofErr w:type="gramEnd"/>
      <w:r w:rsidRPr="00942A73">
        <w:rPr>
          <w:rFonts w:ascii="Times New Roman" w:hAnsi="Times New Roman" w:cs="Times New Roman"/>
          <w:sz w:val="28"/>
          <w:szCs w:val="28"/>
        </w:rPr>
        <w:t>огалыму</w:t>
      </w:r>
      <w:proofErr w:type="spellEnd"/>
      <w:r w:rsidRPr="00942A73">
        <w:rPr>
          <w:rFonts w:ascii="Times New Roman" w:hAnsi="Times New Roman" w:cs="Times New Roman"/>
          <w:sz w:val="28"/>
          <w:szCs w:val="28"/>
        </w:rPr>
        <w:t xml:space="preserve"> о выявлении детей, пропускающих занятия, что позволяет своевременно решать вопросы, связанные с пропусками занятий;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используются новые формы </w:t>
      </w:r>
      <w:proofErr w:type="gramStart"/>
      <w:r w:rsidRPr="00942A73">
        <w:rPr>
          <w:rFonts w:ascii="Times New Roman" w:hAnsi="Times New Roman" w:cs="Times New Roman"/>
          <w:sz w:val="28"/>
          <w:szCs w:val="28"/>
        </w:rPr>
        <w:t>контроля за</w:t>
      </w:r>
      <w:proofErr w:type="gramEnd"/>
      <w:r w:rsidRPr="00942A73">
        <w:rPr>
          <w:rFonts w:ascii="Times New Roman" w:hAnsi="Times New Roman" w:cs="Times New Roman"/>
          <w:sz w:val="28"/>
          <w:szCs w:val="28"/>
        </w:rPr>
        <w:t xml:space="preserve"> посещаемостью учащихся, такие как электронный журнал, электронный дневник </w:t>
      </w:r>
      <w:r w:rsidR="00CA2509">
        <w:rPr>
          <w:rFonts w:ascii="Times New Roman" w:hAnsi="Times New Roman" w:cs="Times New Roman"/>
          <w:sz w:val="28"/>
          <w:szCs w:val="28"/>
        </w:rPr>
        <w:br/>
      </w:r>
      <w:r w:rsidRPr="00942A73">
        <w:rPr>
          <w:rFonts w:ascii="Times New Roman" w:hAnsi="Times New Roman" w:cs="Times New Roman"/>
          <w:sz w:val="28"/>
          <w:szCs w:val="28"/>
        </w:rPr>
        <w:t xml:space="preserve">и СМС - информирование родителей на базе системы «Аверс»,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что позволяет вести более объективный и прозрачный учет детей, пропускающих уроки.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Кроме этого, система дает возможность родителям самостоятельно отслеживать посещаемость и успеваемость своего ребенка и своевременно реагировать на неудовлетворительные отметки и пропуски уроков.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Несмотря на проводимую профилактическую работу, в городе имеются случаи выявления учащихся, допускающих систематические</w:t>
      </w:r>
      <w:r w:rsidRPr="00942A73">
        <w:rPr>
          <w:rFonts w:ascii="Times New Roman" w:hAnsi="Times New Roman" w:cs="Times New Roman"/>
          <w:sz w:val="28"/>
          <w:szCs w:val="28"/>
          <w:lang w:bidi="en-US"/>
        </w:rPr>
        <w:t xml:space="preserve"> </w:t>
      </w:r>
      <w:r w:rsidRPr="00942A73">
        <w:rPr>
          <w:rFonts w:ascii="Times New Roman" w:hAnsi="Times New Roman" w:cs="Times New Roman"/>
          <w:sz w:val="28"/>
          <w:szCs w:val="28"/>
        </w:rPr>
        <w:t>пропуски занятий без уважительной причины.</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По состоянию на 25 мая 2016 года выявлено 5 несовершеннолетних, систематически </w:t>
      </w:r>
      <w:proofErr w:type="gramStart"/>
      <w:r w:rsidRPr="00942A73">
        <w:rPr>
          <w:rFonts w:ascii="Times New Roman" w:hAnsi="Times New Roman" w:cs="Times New Roman"/>
          <w:sz w:val="28"/>
          <w:szCs w:val="28"/>
        </w:rPr>
        <w:t>пропускающих</w:t>
      </w:r>
      <w:proofErr w:type="gramEnd"/>
      <w:r w:rsidRPr="00942A73">
        <w:rPr>
          <w:rFonts w:ascii="Times New Roman" w:hAnsi="Times New Roman" w:cs="Times New Roman"/>
          <w:sz w:val="28"/>
          <w:szCs w:val="28"/>
        </w:rPr>
        <w:t xml:space="preserve"> занятия, что составило 0,08% от общего количества обучающихся (для сравнения: 2014 год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11 несовершеннолетних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0,16%; 2015  год - 10 несовершеннолетних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0,09%).</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Анализ причин и условий пропусков уроков учащимися показал, </w:t>
      </w:r>
      <w:r w:rsidR="00244899">
        <w:rPr>
          <w:rFonts w:ascii="Times New Roman" w:hAnsi="Times New Roman" w:cs="Times New Roman"/>
          <w:sz w:val="28"/>
          <w:szCs w:val="28"/>
        </w:rPr>
        <w:br/>
      </w:r>
      <w:r w:rsidRPr="00942A73">
        <w:rPr>
          <w:rFonts w:ascii="Times New Roman" w:hAnsi="Times New Roman" w:cs="Times New Roman"/>
          <w:sz w:val="28"/>
          <w:szCs w:val="28"/>
        </w:rPr>
        <w:t>что пропускающие уроки без уважительной причины - это дети разных возрастов, обучающиеся в основном с 5 по 10 классы.</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Система пропусков конкретных предметов отсутствует. Подростки чаще всего не посещают первые уроки и уходят с </w:t>
      </w:r>
      <w:proofErr w:type="gramStart"/>
      <w:r w:rsidRPr="00942A73">
        <w:rPr>
          <w:rFonts w:ascii="Times New Roman" w:hAnsi="Times New Roman" w:cs="Times New Roman"/>
          <w:sz w:val="28"/>
          <w:szCs w:val="28"/>
        </w:rPr>
        <w:t>последних</w:t>
      </w:r>
      <w:proofErr w:type="gramEnd"/>
      <w:r w:rsidRPr="00942A73">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Основной причиной пропусков учебных занятий является </w:t>
      </w:r>
      <w:r w:rsidRPr="00942A73">
        <w:rPr>
          <w:rStyle w:val="aff8"/>
          <w:rFonts w:eastAsiaTheme="minorHAnsi"/>
          <w:b w:val="0"/>
          <w:sz w:val="28"/>
          <w:szCs w:val="28"/>
        </w:rPr>
        <w:t xml:space="preserve">ненадлежащее исполнение родителями обязанностей по воспитанию </w:t>
      </w:r>
      <w:r w:rsidR="00244899">
        <w:rPr>
          <w:rStyle w:val="aff8"/>
          <w:rFonts w:eastAsiaTheme="minorHAnsi"/>
          <w:b w:val="0"/>
          <w:sz w:val="28"/>
          <w:szCs w:val="28"/>
        </w:rPr>
        <w:br/>
      </w:r>
      <w:r w:rsidRPr="00942A73">
        <w:rPr>
          <w:rStyle w:val="aff8"/>
          <w:rFonts w:eastAsiaTheme="minorHAnsi"/>
          <w:b w:val="0"/>
          <w:sz w:val="28"/>
          <w:szCs w:val="28"/>
        </w:rPr>
        <w:t xml:space="preserve">и обучению своих детей </w:t>
      </w:r>
      <w:r w:rsidRPr="00942A73">
        <w:rPr>
          <w:rFonts w:ascii="Times New Roman" w:hAnsi="Times New Roman" w:cs="Times New Roman"/>
          <w:sz w:val="28"/>
          <w:szCs w:val="28"/>
        </w:rPr>
        <w:t xml:space="preserve">и, как следствие, низкая мотивация обучающихся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к занятиям. Поэтому, в первую очередь, деятельность органов </w:t>
      </w:r>
      <w:r w:rsidR="00244899">
        <w:rPr>
          <w:rFonts w:ascii="Times New Roman" w:hAnsi="Times New Roman" w:cs="Times New Roman"/>
          <w:sz w:val="28"/>
          <w:szCs w:val="28"/>
        </w:rPr>
        <w:br/>
      </w:r>
      <w:r w:rsidRPr="00942A73">
        <w:rPr>
          <w:rFonts w:ascii="Times New Roman" w:hAnsi="Times New Roman" w:cs="Times New Roman"/>
          <w:sz w:val="28"/>
          <w:szCs w:val="28"/>
        </w:rPr>
        <w:t>и учреждений системы профилактики направлена на работу с семьёй.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Все родители, чьи дети систематически пропускали занятия в школе, привлечены к административной ответственности по ч</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1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5.35 Ко</w:t>
      </w:r>
      <w:r w:rsidR="00244899">
        <w:rPr>
          <w:rFonts w:ascii="Times New Roman" w:hAnsi="Times New Roman" w:cs="Times New Roman"/>
          <w:sz w:val="28"/>
          <w:szCs w:val="28"/>
        </w:rPr>
        <w:t>АП Р</w:t>
      </w:r>
      <w:r w:rsidRPr="00942A73">
        <w:rPr>
          <w:rFonts w:ascii="Times New Roman" w:hAnsi="Times New Roman" w:cs="Times New Roman"/>
          <w:sz w:val="28"/>
          <w:szCs w:val="28"/>
        </w:rPr>
        <w:t>Ф.</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lastRenderedPageBreak/>
        <w:t>В случае</w:t>
      </w:r>
      <w:proofErr w:type="gramStart"/>
      <w:r w:rsidRPr="00942A73">
        <w:rPr>
          <w:rFonts w:ascii="Times New Roman" w:hAnsi="Times New Roman" w:cs="Times New Roman"/>
          <w:sz w:val="28"/>
          <w:szCs w:val="28"/>
        </w:rPr>
        <w:t>,</w:t>
      </w:r>
      <w:proofErr w:type="gramEnd"/>
      <w:r w:rsidRPr="00942A73">
        <w:rPr>
          <w:rFonts w:ascii="Times New Roman" w:hAnsi="Times New Roman" w:cs="Times New Roman"/>
          <w:sz w:val="28"/>
          <w:szCs w:val="28"/>
        </w:rPr>
        <w:t xml:space="preserve"> если несовершеннолетние и их родители, не относятся </w:t>
      </w:r>
      <w:r w:rsidR="00244899">
        <w:rPr>
          <w:rFonts w:ascii="Times New Roman" w:hAnsi="Times New Roman" w:cs="Times New Roman"/>
          <w:sz w:val="28"/>
          <w:szCs w:val="28"/>
        </w:rPr>
        <w:br/>
      </w:r>
      <w:r w:rsidRPr="00942A73">
        <w:rPr>
          <w:rFonts w:ascii="Times New Roman" w:hAnsi="Times New Roman" w:cs="Times New Roman"/>
          <w:sz w:val="28"/>
          <w:szCs w:val="28"/>
        </w:rPr>
        <w:t>к категории лиц, перечисленных в пунктах 1 и 2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5 Закона №120-ФЗ,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но семья или несовершеннолетний нуждаются в помощи,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то индивидуальная профилактическая работа проводится с согласия родителя и руководителя органа или учреждения системы профилактики.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Style w:val="aff8"/>
          <w:rFonts w:eastAsiaTheme="minorHAnsi"/>
          <w:b w:val="0"/>
          <w:sz w:val="28"/>
          <w:szCs w:val="28"/>
        </w:rPr>
        <w:t xml:space="preserve">В целях более эффективного осуществления </w:t>
      </w:r>
      <w:r w:rsidRPr="00942A73">
        <w:rPr>
          <w:rFonts w:ascii="Times New Roman" w:hAnsi="Times New Roman" w:cs="Times New Roman"/>
          <w:sz w:val="28"/>
          <w:szCs w:val="28"/>
        </w:rPr>
        <w:t>профилактической работы в данн</w:t>
      </w:r>
      <w:r w:rsidR="00244899">
        <w:rPr>
          <w:rFonts w:ascii="Times New Roman" w:hAnsi="Times New Roman" w:cs="Times New Roman"/>
          <w:sz w:val="28"/>
          <w:szCs w:val="28"/>
        </w:rPr>
        <w:t>ом направлении территориальной к</w:t>
      </w:r>
      <w:r w:rsidRPr="00942A73">
        <w:rPr>
          <w:rFonts w:ascii="Times New Roman" w:hAnsi="Times New Roman" w:cs="Times New Roman"/>
          <w:sz w:val="28"/>
          <w:szCs w:val="28"/>
        </w:rPr>
        <w:t xml:space="preserve">омиссией совместно </w:t>
      </w:r>
      <w:r w:rsidR="00244899">
        <w:rPr>
          <w:rFonts w:ascii="Times New Roman" w:hAnsi="Times New Roman" w:cs="Times New Roman"/>
          <w:sz w:val="28"/>
          <w:szCs w:val="28"/>
        </w:rPr>
        <w:br/>
      </w:r>
      <w:r w:rsidRPr="00942A73">
        <w:rPr>
          <w:rFonts w:ascii="Times New Roman" w:hAnsi="Times New Roman" w:cs="Times New Roman"/>
          <w:sz w:val="28"/>
          <w:szCs w:val="28"/>
        </w:rPr>
        <w:t>с управлением образования и образовательными организациями выработан ряд дополнительных мер по недопущению учащимися пропусков уроков без уважительной причины</w:t>
      </w:r>
      <w:r w:rsidRPr="00942A73">
        <w:rPr>
          <w:rStyle w:val="aff8"/>
          <w:rFonts w:eastAsiaTheme="minorHAnsi"/>
          <w:b w:val="0"/>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привлечение близких родственников, имеющих влияние </w:t>
      </w:r>
      <w:r w:rsidR="00244899">
        <w:rPr>
          <w:rFonts w:ascii="Times New Roman" w:hAnsi="Times New Roman" w:cs="Times New Roman"/>
          <w:sz w:val="28"/>
          <w:szCs w:val="28"/>
        </w:rPr>
        <w:br/>
      </w:r>
      <w:r w:rsidRPr="00942A73">
        <w:rPr>
          <w:rFonts w:ascii="Times New Roman" w:hAnsi="Times New Roman" w:cs="Times New Roman"/>
          <w:sz w:val="28"/>
          <w:szCs w:val="28"/>
        </w:rPr>
        <w:t>на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отслеживание (при необходимости) достоверности информации </w:t>
      </w:r>
      <w:r w:rsidR="00244899">
        <w:rPr>
          <w:rFonts w:ascii="Times New Roman" w:hAnsi="Times New Roman" w:cs="Times New Roman"/>
          <w:sz w:val="28"/>
          <w:szCs w:val="28"/>
        </w:rPr>
        <w:br/>
      </w:r>
      <w:r w:rsidRPr="00942A73">
        <w:rPr>
          <w:rFonts w:ascii="Times New Roman" w:hAnsi="Times New Roman" w:cs="Times New Roman"/>
          <w:sz w:val="28"/>
          <w:szCs w:val="28"/>
        </w:rPr>
        <w:t>о заболевании несовершеннолетнего;</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организация дополнительных индивидуальных занятий по учебным предметам с неуспевающими детьми;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проведение рейдовых мероприятий в семьи.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Ненадлежащий </w:t>
      </w:r>
      <w:proofErr w:type="gramStart"/>
      <w:r w:rsidRPr="00942A73">
        <w:rPr>
          <w:rFonts w:ascii="Times New Roman" w:hAnsi="Times New Roman" w:cs="Times New Roman"/>
          <w:sz w:val="28"/>
          <w:szCs w:val="28"/>
        </w:rPr>
        <w:t>контроль за</w:t>
      </w:r>
      <w:proofErr w:type="gramEnd"/>
      <w:r w:rsidRPr="00942A73">
        <w:rPr>
          <w:rFonts w:ascii="Times New Roman" w:hAnsi="Times New Roman" w:cs="Times New Roman"/>
          <w:sz w:val="28"/>
          <w:szCs w:val="28"/>
        </w:rPr>
        <w:t xml:space="preserve"> поведением детей со стороны родителей способствует не только пропускам учебных занятий подростками,</w:t>
      </w:r>
      <w:r w:rsidR="00244899">
        <w:rPr>
          <w:rFonts w:ascii="Times New Roman" w:hAnsi="Times New Roman" w:cs="Times New Roman"/>
          <w:sz w:val="28"/>
          <w:szCs w:val="28"/>
        </w:rPr>
        <w:br/>
      </w:r>
      <w:r w:rsidRPr="00942A73">
        <w:rPr>
          <w:rFonts w:ascii="Times New Roman" w:hAnsi="Times New Roman" w:cs="Times New Roman"/>
          <w:sz w:val="28"/>
          <w:szCs w:val="28"/>
        </w:rPr>
        <w:t>но и совершению правонарушений</w:t>
      </w:r>
      <w:r w:rsidR="00244899">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За 5 месяцев 2016 года выявлено 7 фактов, связанных с нахождением в состоянии опьянения несовершеннолетних в возрасте до шестнадцати лет. Родители привлечены к административной ответственности </w:t>
      </w:r>
      <w:r w:rsidR="00244899">
        <w:rPr>
          <w:rFonts w:ascii="Times New Roman" w:hAnsi="Times New Roman" w:cs="Times New Roman"/>
          <w:sz w:val="28"/>
          <w:szCs w:val="28"/>
        </w:rPr>
        <w:br/>
      </w:r>
      <w:r w:rsidRPr="00942A73">
        <w:rPr>
          <w:rFonts w:ascii="Times New Roman" w:hAnsi="Times New Roman" w:cs="Times New Roman"/>
          <w:sz w:val="28"/>
          <w:szCs w:val="28"/>
        </w:rPr>
        <w:t>по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20.22 Ко</w:t>
      </w:r>
      <w:r w:rsidR="00244899">
        <w:rPr>
          <w:rFonts w:ascii="Times New Roman" w:hAnsi="Times New Roman" w:cs="Times New Roman"/>
          <w:sz w:val="28"/>
          <w:szCs w:val="28"/>
        </w:rPr>
        <w:t xml:space="preserve">АП РФ </w:t>
      </w:r>
      <w:r w:rsidRPr="00942A73">
        <w:rPr>
          <w:rFonts w:ascii="Times New Roman" w:hAnsi="Times New Roman" w:cs="Times New Roman"/>
          <w:sz w:val="28"/>
          <w:szCs w:val="28"/>
        </w:rPr>
        <w:t xml:space="preserve">(2014 год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34 факта, 2015 год - 17 фактов).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Подростки в этом возрасте употребляют в основном пиво.</w:t>
      </w:r>
      <w:r w:rsidR="00244899">
        <w:rPr>
          <w:rFonts w:ascii="Times New Roman" w:hAnsi="Times New Roman" w:cs="Times New Roman"/>
          <w:sz w:val="28"/>
          <w:szCs w:val="28"/>
        </w:rPr>
        <w:t xml:space="preserve"> Н</w:t>
      </w:r>
      <w:r w:rsidRPr="00942A73">
        <w:rPr>
          <w:rFonts w:ascii="Times New Roman" w:hAnsi="Times New Roman" w:cs="Times New Roman"/>
          <w:sz w:val="28"/>
          <w:szCs w:val="28"/>
        </w:rPr>
        <w:t xml:space="preserve">есовершеннолетние, совершившие административное правонарушение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до достижения возраста, с которого наступает административная ответственность, относятся к категории лиц, в отношении которых проводится индивидуальная профилактическая работа. </w:t>
      </w:r>
    </w:p>
    <w:p w:rsidR="00244899" w:rsidRDefault="00244899" w:rsidP="00244899">
      <w:pPr>
        <w:pStyle w:val="13"/>
        <w:shd w:val="clear" w:color="auto" w:fill="auto"/>
        <w:spacing w:line="240" w:lineRule="auto"/>
        <w:ind w:left="20" w:right="20" w:firstLine="688"/>
        <w:rPr>
          <w:rFonts w:ascii="Times New Roman" w:hAnsi="Times New Roman" w:cs="Times New Roman"/>
          <w:sz w:val="28"/>
          <w:szCs w:val="28"/>
        </w:rPr>
      </w:pPr>
      <w:r>
        <w:rPr>
          <w:rFonts w:ascii="Times New Roman" w:hAnsi="Times New Roman" w:cs="Times New Roman"/>
          <w:sz w:val="28"/>
          <w:szCs w:val="28"/>
        </w:rPr>
        <w:t>Постановлениями к</w:t>
      </w:r>
      <w:r w:rsidR="00942A73" w:rsidRPr="00942A73">
        <w:rPr>
          <w:rFonts w:ascii="Times New Roman" w:hAnsi="Times New Roman" w:cs="Times New Roman"/>
          <w:sz w:val="28"/>
          <w:szCs w:val="28"/>
        </w:rPr>
        <w:t xml:space="preserve">омиссии утверждены межведомственные программы индивидуальной профилактической и реабилитационной работы с несовершеннолетними и их семьями, в соответствии с которыми органами и учреждениями системы профилактики проводятся мероприятия: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социально-психологические патронажи с целью отслеживания динамики детско-родительских отношений, социальной адаптации детей;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психологические диагностики и обследования личности на предмет психоэмоционального состояния детей, изучения взаимоотношений </w:t>
      </w:r>
      <w:r w:rsidR="00244899">
        <w:rPr>
          <w:rFonts w:ascii="Times New Roman" w:hAnsi="Times New Roman" w:cs="Times New Roman"/>
          <w:sz w:val="28"/>
          <w:szCs w:val="28"/>
        </w:rPr>
        <w:br/>
      </w:r>
      <w:r w:rsidRPr="00942A73">
        <w:rPr>
          <w:rFonts w:ascii="Times New Roman" w:hAnsi="Times New Roman" w:cs="Times New Roman"/>
          <w:sz w:val="28"/>
          <w:szCs w:val="28"/>
        </w:rPr>
        <w:t>со сверстниками, выявления и анализа факторов, способствующих противоправному поведению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консультации, беседы с подростками, направленные на формирование моральных и нравственных ценностей, ответственности за свои поступки, профилактику употребления </w:t>
      </w:r>
      <w:proofErr w:type="spellStart"/>
      <w:r w:rsidRPr="00942A73">
        <w:rPr>
          <w:rFonts w:ascii="Times New Roman" w:hAnsi="Times New Roman" w:cs="Times New Roman"/>
          <w:sz w:val="28"/>
          <w:szCs w:val="28"/>
        </w:rPr>
        <w:t>психоактивных</w:t>
      </w:r>
      <w:proofErr w:type="spellEnd"/>
      <w:r w:rsidRPr="00942A73">
        <w:rPr>
          <w:rFonts w:ascii="Times New Roman" w:hAnsi="Times New Roman" w:cs="Times New Roman"/>
          <w:sz w:val="28"/>
          <w:szCs w:val="28"/>
        </w:rPr>
        <w:t xml:space="preserve"> веществ, правонарушений </w:t>
      </w:r>
      <w:r w:rsidR="00244899">
        <w:rPr>
          <w:rFonts w:ascii="Times New Roman" w:hAnsi="Times New Roman" w:cs="Times New Roman"/>
          <w:sz w:val="28"/>
          <w:szCs w:val="28"/>
        </w:rPr>
        <w:br/>
      </w:r>
      <w:r w:rsidRPr="00942A73">
        <w:rPr>
          <w:rFonts w:ascii="Times New Roman" w:hAnsi="Times New Roman" w:cs="Times New Roman"/>
          <w:sz w:val="28"/>
          <w:szCs w:val="28"/>
        </w:rPr>
        <w:t>и а</w:t>
      </w:r>
      <w:r w:rsidR="00244899">
        <w:rPr>
          <w:rFonts w:ascii="Times New Roman" w:hAnsi="Times New Roman" w:cs="Times New Roman"/>
          <w:sz w:val="28"/>
          <w:szCs w:val="28"/>
        </w:rPr>
        <w:t>нтиобщественных действий;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консультации, беседы с родителями по предупреждению </w:t>
      </w:r>
      <w:r w:rsidRPr="00942A73">
        <w:rPr>
          <w:rFonts w:ascii="Times New Roman" w:hAnsi="Times New Roman" w:cs="Times New Roman"/>
          <w:sz w:val="28"/>
          <w:szCs w:val="28"/>
        </w:rPr>
        <w:lastRenderedPageBreak/>
        <w:t xml:space="preserve">безнадзорности и правонарушений подростков, коррекции </w:t>
      </w:r>
      <w:r w:rsidR="00244899">
        <w:rPr>
          <w:rFonts w:ascii="Times New Roman" w:hAnsi="Times New Roman" w:cs="Times New Roman"/>
          <w:sz w:val="28"/>
          <w:szCs w:val="28"/>
        </w:rPr>
        <w:br/>
      </w:r>
      <w:r w:rsidRPr="00942A73">
        <w:rPr>
          <w:rFonts w:ascii="Times New Roman" w:hAnsi="Times New Roman" w:cs="Times New Roman"/>
          <w:sz w:val="28"/>
          <w:szCs w:val="28"/>
        </w:rPr>
        <w:t>детско-родительских отношений;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proofErr w:type="gramStart"/>
      <w:r w:rsidRPr="00942A73">
        <w:rPr>
          <w:rFonts w:ascii="Times New Roman" w:hAnsi="Times New Roman" w:cs="Times New Roman"/>
          <w:sz w:val="28"/>
          <w:szCs w:val="28"/>
        </w:rPr>
        <w:t xml:space="preserve">привлечение несовершеннолетних, склонных к правонарушениям, </w:t>
      </w:r>
      <w:r w:rsidR="00244899">
        <w:rPr>
          <w:rFonts w:ascii="Times New Roman" w:hAnsi="Times New Roman" w:cs="Times New Roman"/>
          <w:sz w:val="28"/>
          <w:szCs w:val="28"/>
        </w:rPr>
        <w:br/>
      </w:r>
      <w:r w:rsidRPr="00942A73">
        <w:rPr>
          <w:rFonts w:ascii="Times New Roman" w:hAnsi="Times New Roman" w:cs="Times New Roman"/>
          <w:sz w:val="28"/>
          <w:szCs w:val="28"/>
        </w:rPr>
        <w:t>к организации и участию в спортивных, развлекательных и познавательных мероприятиях:</w:t>
      </w:r>
      <w:proofErr w:type="gramEnd"/>
      <w:r w:rsidRPr="00942A73">
        <w:rPr>
          <w:rFonts w:ascii="Times New Roman" w:hAnsi="Times New Roman" w:cs="Times New Roman"/>
          <w:sz w:val="28"/>
          <w:szCs w:val="28"/>
        </w:rPr>
        <w:t xml:space="preserve"> «Веселые старты», «КВНы», «Экскурсии на предприятия города»</w:t>
      </w:r>
      <w:r w:rsidR="00244899">
        <w:rPr>
          <w:rFonts w:ascii="Times New Roman" w:hAnsi="Times New Roman" w:cs="Times New Roman"/>
          <w:sz w:val="28"/>
          <w:szCs w:val="28"/>
        </w:rPr>
        <w:t xml:space="preserve"> (в</w:t>
      </w:r>
      <w:r w:rsidRPr="00942A73">
        <w:rPr>
          <w:rFonts w:ascii="Times New Roman" w:eastAsia="Batang" w:hAnsi="Times New Roman" w:cs="Times New Roman"/>
          <w:bCs/>
          <w:sz w:val="28"/>
          <w:szCs w:val="28"/>
        </w:rPr>
        <w:t xml:space="preserve"> проведении данных мероприятий принимают участие представители молодежных общественных объединений, волонтеры</w:t>
      </w:r>
      <w:r w:rsidR="00244899">
        <w:rPr>
          <w:rFonts w:ascii="Times New Roman" w:eastAsia="Batang" w:hAnsi="Times New Roman" w:cs="Times New Roman"/>
          <w:bCs/>
          <w:sz w:val="28"/>
          <w:szCs w:val="28"/>
        </w:rPr>
        <w:t>)</w:t>
      </w:r>
      <w:r w:rsidRPr="00942A73">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оказание помощи родителям в организации внеурочной занятости, трудоустройства подростков.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Протоколы по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20.22 Ко</w:t>
      </w:r>
      <w:r w:rsidR="00244899">
        <w:rPr>
          <w:rFonts w:ascii="Times New Roman" w:hAnsi="Times New Roman" w:cs="Times New Roman"/>
          <w:sz w:val="28"/>
          <w:szCs w:val="28"/>
        </w:rPr>
        <w:t>АП РФ</w:t>
      </w:r>
      <w:r w:rsidRPr="00942A73">
        <w:rPr>
          <w:rFonts w:ascii="Times New Roman" w:hAnsi="Times New Roman" w:cs="Times New Roman"/>
          <w:sz w:val="28"/>
          <w:szCs w:val="28"/>
        </w:rPr>
        <w:t xml:space="preserve"> рассматриваются </w:t>
      </w:r>
      <w:r w:rsidR="00244899">
        <w:rPr>
          <w:rFonts w:ascii="Times New Roman" w:hAnsi="Times New Roman" w:cs="Times New Roman"/>
          <w:sz w:val="28"/>
          <w:szCs w:val="28"/>
        </w:rPr>
        <w:t>к</w:t>
      </w:r>
      <w:r w:rsidRPr="00942A73">
        <w:rPr>
          <w:rFonts w:ascii="Times New Roman" w:hAnsi="Times New Roman" w:cs="Times New Roman"/>
          <w:sz w:val="28"/>
          <w:szCs w:val="28"/>
        </w:rPr>
        <w:t xml:space="preserve">омиссией </w:t>
      </w:r>
      <w:r w:rsidR="00244899">
        <w:rPr>
          <w:rFonts w:ascii="Times New Roman" w:hAnsi="Times New Roman" w:cs="Times New Roman"/>
          <w:sz w:val="28"/>
          <w:szCs w:val="28"/>
        </w:rPr>
        <w:br/>
      </w:r>
      <w:r w:rsidRPr="00942A73">
        <w:rPr>
          <w:rFonts w:ascii="Times New Roman" w:hAnsi="Times New Roman" w:cs="Times New Roman"/>
          <w:sz w:val="28"/>
          <w:szCs w:val="28"/>
        </w:rPr>
        <w:t>с участием родителей и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 ходе рассмотрения дел членами Комиссии разъясняется родителям ответственность за воспитание и развитие своих детей.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Подросткам рассказывается информация о пагубном воздействии алкоголя, наркотиков, токсических веществ на организм человека.</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Вместе с родителями Комиссия определяет меры, необходимые </w:t>
      </w:r>
      <w:r w:rsidR="00244899">
        <w:rPr>
          <w:rFonts w:ascii="Times New Roman" w:hAnsi="Times New Roman" w:cs="Times New Roman"/>
          <w:sz w:val="28"/>
          <w:szCs w:val="28"/>
        </w:rPr>
        <w:br/>
      </w:r>
      <w:r w:rsidRPr="00942A73">
        <w:rPr>
          <w:rFonts w:ascii="Times New Roman" w:hAnsi="Times New Roman" w:cs="Times New Roman"/>
          <w:sz w:val="28"/>
          <w:szCs w:val="28"/>
        </w:rPr>
        <w:t>для предупреждения употребления подростками алкоголя и иных одурма</w:t>
      </w:r>
      <w:r w:rsidR="00244899">
        <w:rPr>
          <w:rFonts w:ascii="Times New Roman" w:hAnsi="Times New Roman" w:cs="Times New Roman"/>
          <w:sz w:val="28"/>
          <w:szCs w:val="28"/>
        </w:rPr>
        <w:t>нивающих веществ.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lang w:bidi="ru-RU"/>
        </w:rPr>
      </w:pPr>
      <w:r w:rsidRPr="00942A73">
        <w:rPr>
          <w:rFonts w:ascii="Times New Roman" w:hAnsi="Times New Roman" w:cs="Times New Roman"/>
          <w:sz w:val="28"/>
          <w:szCs w:val="28"/>
        </w:rPr>
        <w:t xml:space="preserve">В целях профилактики алкоголизма и наркомании среди несовершеннолетних в текущем году </w:t>
      </w:r>
      <w:r w:rsidR="00244899">
        <w:rPr>
          <w:rFonts w:ascii="Times New Roman" w:hAnsi="Times New Roman" w:cs="Times New Roman"/>
          <w:sz w:val="28"/>
          <w:szCs w:val="28"/>
        </w:rPr>
        <w:t xml:space="preserve">комиссия организовала </w:t>
      </w:r>
      <w:r w:rsidRPr="00942A73">
        <w:rPr>
          <w:rFonts w:ascii="Times New Roman" w:hAnsi="Times New Roman" w:cs="Times New Roman"/>
          <w:sz w:val="28"/>
          <w:szCs w:val="28"/>
        </w:rPr>
        <w:t>персональное вручение руководителям объектов торговли на территории города Когалыма памяток «Об ответственности за продажу несовершеннолетним алкогольной продукции»</w:t>
      </w:r>
      <w:r w:rsidR="00244899">
        <w:rPr>
          <w:rFonts w:ascii="Times New Roman" w:hAnsi="Times New Roman" w:cs="Times New Roman"/>
          <w:sz w:val="28"/>
          <w:szCs w:val="28"/>
        </w:rPr>
        <w:t>. Р</w:t>
      </w:r>
      <w:r w:rsidRPr="00942A73">
        <w:rPr>
          <w:rFonts w:ascii="Times New Roman" w:hAnsi="Times New Roman" w:cs="Times New Roman"/>
          <w:sz w:val="28"/>
          <w:szCs w:val="28"/>
        </w:rPr>
        <w:t>одителям направлены персональные письма, содержащих сведения о вариантах организации полезного и интересного досуга детей в городе Когалыме</w:t>
      </w:r>
      <w:r w:rsidR="00244899">
        <w:rPr>
          <w:rFonts w:ascii="Times New Roman" w:hAnsi="Times New Roman" w:cs="Times New Roman"/>
          <w:sz w:val="28"/>
          <w:szCs w:val="28"/>
        </w:rPr>
        <w:t>. С</w:t>
      </w:r>
      <w:r w:rsidRPr="00942A73">
        <w:rPr>
          <w:rFonts w:ascii="Times New Roman" w:hAnsi="Times New Roman" w:cs="Times New Roman"/>
          <w:sz w:val="28"/>
          <w:szCs w:val="28"/>
          <w:lang w:bidi="ru-RU"/>
        </w:rPr>
        <w:t xml:space="preserve">овместно с волонтерами в </w:t>
      </w:r>
      <w:proofErr w:type="gramStart"/>
      <w:r w:rsidRPr="00942A73">
        <w:rPr>
          <w:rFonts w:ascii="Times New Roman" w:hAnsi="Times New Roman" w:cs="Times New Roman"/>
          <w:sz w:val="28"/>
          <w:szCs w:val="28"/>
          <w:lang w:bidi="ru-RU"/>
        </w:rPr>
        <w:t>вечернее</w:t>
      </w:r>
      <w:proofErr w:type="gramEnd"/>
      <w:r w:rsidRPr="00942A73">
        <w:rPr>
          <w:rFonts w:ascii="Times New Roman" w:hAnsi="Times New Roman" w:cs="Times New Roman"/>
          <w:sz w:val="28"/>
          <w:szCs w:val="28"/>
          <w:lang w:bidi="ru-RU"/>
        </w:rPr>
        <w:t xml:space="preserve"> время проведена проверка мест досуга несовершеннолетних с целью выявления фактов употребления алкоголя и курительных смесей </w:t>
      </w:r>
      <w:r w:rsidR="00244899">
        <w:rPr>
          <w:rFonts w:ascii="Times New Roman" w:hAnsi="Times New Roman" w:cs="Times New Roman"/>
          <w:sz w:val="28"/>
          <w:szCs w:val="28"/>
          <w:lang w:bidi="ru-RU"/>
        </w:rPr>
        <w:br/>
      </w:r>
      <w:r w:rsidRPr="00942A73">
        <w:rPr>
          <w:rFonts w:ascii="Times New Roman" w:hAnsi="Times New Roman" w:cs="Times New Roman"/>
          <w:sz w:val="28"/>
          <w:szCs w:val="28"/>
          <w:lang w:bidi="ru-RU"/>
        </w:rPr>
        <w:t>в общественных местах</w:t>
      </w:r>
      <w:r w:rsidR="00244899">
        <w:rPr>
          <w:rFonts w:ascii="Times New Roman" w:hAnsi="Times New Roman" w:cs="Times New Roman"/>
          <w:sz w:val="28"/>
          <w:szCs w:val="28"/>
          <w:lang w:bidi="ru-RU"/>
        </w:rPr>
        <w:t>. Д</w:t>
      </w:r>
      <w:r w:rsidRPr="00942A73">
        <w:rPr>
          <w:rFonts w:ascii="Times New Roman" w:hAnsi="Times New Roman" w:cs="Times New Roman"/>
          <w:sz w:val="28"/>
          <w:szCs w:val="28"/>
          <w:lang w:bidi="ru-RU"/>
        </w:rPr>
        <w:t>ля</w:t>
      </w:r>
      <w:r w:rsidRPr="00942A73">
        <w:rPr>
          <w:rFonts w:ascii="Times New Roman" w:hAnsi="Times New Roman" w:cs="Times New Roman"/>
          <w:sz w:val="28"/>
          <w:szCs w:val="28"/>
        </w:rPr>
        <w:t xml:space="preserve"> ознакомления с семейно-бытовыми условиями проживания детей и проведения бесед с родителями, подростками </w:t>
      </w:r>
      <w:r w:rsidR="00244899">
        <w:rPr>
          <w:rFonts w:ascii="Times New Roman" w:hAnsi="Times New Roman" w:cs="Times New Roman"/>
          <w:sz w:val="28"/>
          <w:szCs w:val="28"/>
        </w:rPr>
        <w:br/>
      </w:r>
      <w:r w:rsidRPr="00942A73">
        <w:rPr>
          <w:rFonts w:ascii="Times New Roman" w:hAnsi="Times New Roman" w:cs="Times New Roman"/>
          <w:sz w:val="28"/>
          <w:szCs w:val="28"/>
        </w:rPr>
        <w:t>по вопросам занятости и здорового образа жизни</w:t>
      </w:r>
      <w:r w:rsidR="00244899">
        <w:rPr>
          <w:rFonts w:ascii="Times New Roman" w:hAnsi="Times New Roman" w:cs="Times New Roman"/>
          <w:sz w:val="28"/>
          <w:szCs w:val="28"/>
          <w:lang w:bidi="ru-RU"/>
        </w:rPr>
        <w:t xml:space="preserve"> членами к</w:t>
      </w:r>
      <w:r w:rsidRPr="00942A73">
        <w:rPr>
          <w:rFonts w:ascii="Times New Roman" w:hAnsi="Times New Roman" w:cs="Times New Roman"/>
          <w:sz w:val="28"/>
          <w:szCs w:val="28"/>
          <w:lang w:bidi="ru-RU"/>
        </w:rPr>
        <w:t>омиссии посещены по месту жительства семьи, в которых воспитываются несовершеннолетние, употребляющие алкоголь либо одурманивающие вещества</w:t>
      </w:r>
      <w:r w:rsidR="00244899">
        <w:rPr>
          <w:rFonts w:ascii="Times New Roman" w:hAnsi="Times New Roman" w:cs="Times New Roman"/>
          <w:sz w:val="28"/>
          <w:szCs w:val="28"/>
          <w:lang w:bidi="ru-RU"/>
        </w:rPr>
        <w:t>.</w:t>
      </w:r>
    </w:p>
    <w:p w:rsidR="00244899" w:rsidRDefault="00244899" w:rsidP="00244899">
      <w:pPr>
        <w:pStyle w:val="13"/>
        <w:shd w:val="clear" w:color="auto" w:fill="auto"/>
        <w:spacing w:line="240" w:lineRule="auto"/>
        <w:ind w:left="20" w:right="20" w:firstLine="688"/>
        <w:rPr>
          <w:rFonts w:ascii="Times New Roman" w:hAnsi="Times New Roman" w:cs="Times New Roman"/>
          <w:spacing w:val="-1"/>
          <w:sz w:val="28"/>
          <w:szCs w:val="28"/>
        </w:rPr>
      </w:pPr>
      <w:r>
        <w:rPr>
          <w:rFonts w:ascii="Times New Roman" w:hAnsi="Times New Roman" w:cs="Times New Roman"/>
          <w:sz w:val="28"/>
          <w:szCs w:val="28"/>
        </w:rPr>
        <w:t>З</w:t>
      </w:r>
      <w:r w:rsidR="00942A73" w:rsidRPr="00942A73">
        <w:rPr>
          <w:rFonts w:ascii="Times New Roman" w:hAnsi="Times New Roman" w:cs="Times New Roman"/>
          <w:sz w:val="28"/>
          <w:szCs w:val="28"/>
        </w:rPr>
        <w:t xml:space="preserve">аключено соглашение между Администрацией города Когалыма </w:t>
      </w:r>
      <w:r>
        <w:rPr>
          <w:rFonts w:ascii="Times New Roman" w:hAnsi="Times New Roman" w:cs="Times New Roman"/>
          <w:sz w:val="28"/>
          <w:szCs w:val="28"/>
        </w:rPr>
        <w:br/>
        <w:t xml:space="preserve">и </w:t>
      </w:r>
      <w:r w:rsidR="00942A73" w:rsidRPr="00942A73">
        <w:rPr>
          <w:rFonts w:ascii="Times New Roman" w:hAnsi="Times New Roman" w:cs="Times New Roman"/>
          <w:sz w:val="28"/>
          <w:szCs w:val="28"/>
        </w:rPr>
        <w:t xml:space="preserve">Когалымским центром занятости населения о взаимодействии </w:t>
      </w:r>
      <w:r>
        <w:rPr>
          <w:rFonts w:ascii="Times New Roman" w:hAnsi="Times New Roman" w:cs="Times New Roman"/>
          <w:sz w:val="28"/>
          <w:szCs w:val="28"/>
        </w:rPr>
        <w:br/>
      </w:r>
      <w:r w:rsidR="00942A73" w:rsidRPr="00942A73">
        <w:rPr>
          <w:rFonts w:ascii="Times New Roman" w:hAnsi="Times New Roman" w:cs="Times New Roman"/>
          <w:sz w:val="28"/>
          <w:szCs w:val="28"/>
        </w:rPr>
        <w:t xml:space="preserve">и координации </w:t>
      </w:r>
      <w:r>
        <w:rPr>
          <w:rFonts w:ascii="Times New Roman" w:hAnsi="Times New Roman" w:cs="Times New Roman"/>
          <w:spacing w:val="-1"/>
          <w:sz w:val="28"/>
          <w:szCs w:val="28"/>
        </w:rPr>
        <w:t xml:space="preserve">деятельности по содействию </w:t>
      </w:r>
      <w:r w:rsidR="00942A73" w:rsidRPr="00942A73">
        <w:rPr>
          <w:rFonts w:ascii="Times New Roman" w:hAnsi="Times New Roman" w:cs="Times New Roman"/>
          <w:spacing w:val="-1"/>
          <w:sz w:val="28"/>
          <w:szCs w:val="28"/>
        </w:rPr>
        <w:t>занятости несовершеннолетних, находящихся в социально опасном положении, что способствует первоочередному трудоустройству данной категории подростков</w:t>
      </w:r>
      <w:r>
        <w:rPr>
          <w:rFonts w:ascii="Times New Roman" w:hAnsi="Times New Roman" w:cs="Times New Roman"/>
          <w:spacing w:val="-1"/>
          <w:sz w:val="28"/>
          <w:szCs w:val="28"/>
        </w:rPr>
        <w:t>.</w:t>
      </w:r>
    </w:p>
    <w:p w:rsidR="00244899" w:rsidRDefault="00244899" w:rsidP="00244899">
      <w:pPr>
        <w:pStyle w:val="13"/>
        <w:shd w:val="clear" w:color="auto" w:fill="auto"/>
        <w:spacing w:line="240" w:lineRule="auto"/>
        <w:ind w:left="20" w:right="20" w:firstLine="688"/>
        <w:rPr>
          <w:rFonts w:ascii="Times New Roman" w:hAnsi="Times New Roman" w:cs="Times New Roman"/>
          <w:sz w:val="28"/>
          <w:szCs w:val="28"/>
        </w:rPr>
      </w:pPr>
      <w:r>
        <w:rPr>
          <w:rFonts w:ascii="Times New Roman" w:hAnsi="Times New Roman" w:cs="Times New Roman"/>
          <w:spacing w:val="-1"/>
          <w:sz w:val="28"/>
          <w:szCs w:val="28"/>
        </w:rPr>
        <w:t xml:space="preserve">Комиссией проведено </w:t>
      </w:r>
      <w:r>
        <w:rPr>
          <w:rFonts w:ascii="Times New Roman" w:hAnsi="Times New Roman" w:cs="Times New Roman"/>
          <w:sz w:val="28"/>
          <w:szCs w:val="28"/>
        </w:rPr>
        <w:t>2 выездных заседания на базе</w:t>
      </w:r>
      <w:r w:rsidR="00942A73" w:rsidRPr="00942A73">
        <w:rPr>
          <w:rFonts w:ascii="Times New Roman" w:hAnsi="Times New Roman" w:cs="Times New Roman"/>
          <w:sz w:val="28"/>
          <w:szCs w:val="28"/>
        </w:rPr>
        <w:t xml:space="preserve"> организаци</w:t>
      </w:r>
      <w:r>
        <w:rPr>
          <w:rFonts w:ascii="Times New Roman" w:hAnsi="Times New Roman" w:cs="Times New Roman"/>
          <w:sz w:val="28"/>
          <w:szCs w:val="28"/>
        </w:rPr>
        <w:t>й, осуществляющих</w:t>
      </w:r>
      <w:r w:rsidR="00942A73" w:rsidRPr="00942A73">
        <w:rPr>
          <w:rFonts w:ascii="Times New Roman" w:hAnsi="Times New Roman" w:cs="Times New Roman"/>
          <w:sz w:val="28"/>
          <w:szCs w:val="28"/>
        </w:rPr>
        <w:t xml:space="preserve"> образовательную деятельность, что позволило </w:t>
      </w:r>
      <w:proofErr w:type="gramStart"/>
      <w:r w:rsidR="00942A73" w:rsidRPr="00942A73">
        <w:rPr>
          <w:rFonts w:ascii="Times New Roman" w:hAnsi="Times New Roman" w:cs="Times New Roman"/>
          <w:sz w:val="28"/>
          <w:szCs w:val="28"/>
        </w:rPr>
        <w:t xml:space="preserve">выявить </w:t>
      </w:r>
      <w:r>
        <w:rPr>
          <w:rFonts w:ascii="Times New Roman" w:hAnsi="Times New Roman" w:cs="Times New Roman"/>
          <w:sz w:val="28"/>
          <w:szCs w:val="28"/>
        </w:rPr>
        <w:br/>
      </w:r>
      <w:r w:rsidR="00942A73" w:rsidRPr="00942A73">
        <w:rPr>
          <w:rFonts w:ascii="Times New Roman" w:hAnsi="Times New Roman" w:cs="Times New Roman"/>
          <w:sz w:val="28"/>
          <w:szCs w:val="28"/>
        </w:rPr>
        <w:t>и обсудить</w:t>
      </w:r>
      <w:proofErr w:type="gramEnd"/>
      <w:r w:rsidR="00942A73" w:rsidRPr="00942A73">
        <w:rPr>
          <w:rFonts w:ascii="Times New Roman" w:hAnsi="Times New Roman" w:cs="Times New Roman"/>
          <w:sz w:val="28"/>
          <w:szCs w:val="28"/>
        </w:rPr>
        <w:t xml:space="preserve"> проблемы, волнующие подростков, оказать помощь </w:t>
      </w:r>
      <w:r>
        <w:rPr>
          <w:rFonts w:ascii="Times New Roman" w:hAnsi="Times New Roman" w:cs="Times New Roman"/>
          <w:sz w:val="28"/>
          <w:szCs w:val="28"/>
        </w:rPr>
        <w:br/>
      </w:r>
      <w:r w:rsidR="00942A73" w:rsidRPr="00942A73">
        <w:rPr>
          <w:rFonts w:ascii="Times New Roman" w:hAnsi="Times New Roman" w:cs="Times New Roman"/>
          <w:sz w:val="28"/>
          <w:szCs w:val="28"/>
        </w:rPr>
        <w:t>в их решении.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lang w:bidi="ru-RU"/>
        </w:rPr>
      </w:pPr>
      <w:r w:rsidRPr="00942A73">
        <w:rPr>
          <w:rFonts w:ascii="Times New Roman" w:hAnsi="Times New Roman" w:cs="Times New Roman"/>
          <w:sz w:val="28"/>
          <w:szCs w:val="28"/>
          <w:lang w:bidi="ru-RU"/>
        </w:rPr>
        <w:t xml:space="preserve">В результате проведенных мероприятий из числа несовершеннолетних, склонных к правонарушениям, доля снятых </w:t>
      </w:r>
      <w:r w:rsidR="00244899">
        <w:rPr>
          <w:rFonts w:ascii="Times New Roman" w:hAnsi="Times New Roman" w:cs="Times New Roman"/>
          <w:sz w:val="28"/>
          <w:szCs w:val="28"/>
          <w:lang w:bidi="ru-RU"/>
        </w:rPr>
        <w:br/>
      </w:r>
      <w:r w:rsidRPr="00942A73">
        <w:rPr>
          <w:rFonts w:ascii="Times New Roman" w:hAnsi="Times New Roman" w:cs="Times New Roman"/>
          <w:sz w:val="28"/>
          <w:szCs w:val="28"/>
          <w:lang w:bidi="ru-RU"/>
        </w:rPr>
        <w:lastRenderedPageBreak/>
        <w:t xml:space="preserve">с профилактического учета с положительной динамикой составила </w:t>
      </w:r>
      <w:r w:rsidR="00244899">
        <w:rPr>
          <w:rFonts w:ascii="Times New Roman" w:hAnsi="Times New Roman" w:cs="Times New Roman"/>
          <w:sz w:val="28"/>
          <w:szCs w:val="28"/>
          <w:lang w:bidi="ru-RU"/>
        </w:rPr>
        <w:br/>
        <w:t xml:space="preserve">в 2014 году </w:t>
      </w:r>
      <w:r w:rsidRPr="00942A73">
        <w:rPr>
          <w:rFonts w:ascii="Times New Roman" w:hAnsi="Times New Roman" w:cs="Times New Roman"/>
          <w:sz w:val="28"/>
          <w:szCs w:val="28"/>
          <w:lang w:bidi="ru-RU"/>
        </w:rPr>
        <w:t>6</w:t>
      </w:r>
      <w:r w:rsidR="00244899">
        <w:rPr>
          <w:rFonts w:ascii="Times New Roman" w:hAnsi="Times New Roman" w:cs="Times New Roman"/>
          <w:sz w:val="28"/>
          <w:szCs w:val="28"/>
          <w:lang w:bidi="ru-RU"/>
        </w:rPr>
        <w:t xml:space="preserve">0 </w:t>
      </w:r>
      <w:r w:rsidRPr="00942A73">
        <w:rPr>
          <w:rFonts w:ascii="Times New Roman" w:hAnsi="Times New Roman" w:cs="Times New Roman"/>
          <w:sz w:val="28"/>
          <w:szCs w:val="28"/>
          <w:lang w:bidi="ru-RU"/>
        </w:rPr>
        <w:t xml:space="preserve">% от общего количества подростков, состоящих на учете (2015 год </w:t>
      </w:r>
      <w:r w:rsidR="00244899">
        <w:rPr>
          <w:rFonts w:ascii="Times New Roman" w:hAnsi="Times New Roman" w:cs="Times New Roman"/>
          <w:sz w:val="28"/>
          <w:szCs w:val="28"/>
          <w:lang w:bidi="ru-RU"/>
        </w:rPr>
        <w:t>-</w:t>
      </w:r>
      <w:r w:rsidRPr="00942A73">
        <w:rPr>
          <w:rFonts w:ascii="Times New Roman" w:hAnsi="Times New Roman" w:cs="Times New Roman"/>
          <w:sz w:val="28"/>
          <w:szCs w:val="28"/>
          <w:lang w:bidi="ru-RU"/>
        </w:rPr>
        <w:t xml:space="preserve"> 61</w:t>
      </w:r>
      <w:r w:rsidR="00244899">
        <w:rPr>
          <w:rFonts w:ascii="Times New Roman" w:hAnsi="Times New Roman" w:cs="Times New Roman"/>
          <w:sz w:val="28"/>
          <w:szCs w:val="28"/>
          <w:lang w:bidi="ru-RU"/>
        </w:rPr>
        <w:t xml:space="preserve"> </w:t>
      </w:r>
      <w:r w:rsidRPr="00942A73">
        <w:rPr>
          <w:rFonts w:ascii="Times New Roman" w:hAnsi="Times New Roman" w:cs="Times New Roman"/>
          <w:sz w:val="28"/>
          <w:szCs w:val="28"/>
          <w:lang w:bidi="ru-RU"/>
        </w:rPr>
        <w:t>%).</w:t>
      </w:r>
    </w:p>
    <w:p w:rsidR="00244899" w:rsidRDefault="00244899" w:rsidP="00244899">
      <w:pPr>
        <w:pStyle w:val="13"/>
        <w:shd w:val="clear" w:color="auto" w:fill="auto"/>
        <w:spacing w:line="240" w:lineRule="auto"/>
        <w:ind w:left="20" w:right="20" w:firstLine="688"/>
        <w:rPr>
          <w:rFonts w:ascii="Times New Roman" w:hAnsi="Times New Roman" w:cs="Times New Roman"/>
          <w:bCs/>
          <w:sz w:val="28"/>
          <w:szCs w:val="28"/>
        </w:rPr>
      </w:pPr>
      <w:r>
        <w:rPr>
          <w:rFonts w:ascii="Times New Roman" w:hAnsi="Times New Roman" w:cs="Times New Roman"/>
          <w:bCs/>
          <w:sz w:val="28"/>
          <w:szCs w:val="28"/>
        </w:rPr>
        <w:t>В</w:t>
      </w:r>
      <w:r w:rsidR="00942A73" w:rsidRPr="00942A73">
        <w:rPr>
          <w:rFonts w:ascii="Times New Roman" w:hAnsi="Times New Roman" w:cs="Times New Roman"/>
          <w:bCs/>
          <w:sz w:val="28"/>
          <w:szCs w:val="28"/>
        </w:rPr>
        <w:t>ыработка единых подходов органов и учреждений системы профилактики к решению насущных проблем детей позволяет своевреме</w:t>
      </w:r>
      <w:r>
        <w:rPr>
          <w:rFonts w:ascii="Times New Roman" w:hAnsi="Times New Roman" w:cs="Times New Roman"/>
          <w:bCs/>
          <w:sz w:val="28"/>
          <w:szCs w:val="28"/>
        </w:rPr>
        <w:t xml:space="preserve">нно оказать помощь </w:t>
      </w:r>
      <w:proofErr w:type="gramStart"/>
      <w:r>
        <w:rPr>
          <w:rFonts w:ascii="Times New Roman" w:hAnsi="Times New Roman" w:cs="Times New Roman"/>
          <w:bCs/>
          <w:sz w:val="28"/>
          <w:szCs w:val="28"/>
        </w:rPr>
        <w:t>нуждающимся</w:t>
      </w:r>
      <w:proofErr w:type="gramEnd"/>
      <w:r>
        <w:rPr>
          <w:rFonts w:ascii="Times New Roman" w:hAnsi="Times New Roman" w:cs="Times New Roman"/>
          <w:bCs/>
          <w:sz w:val="28"/>
          <w:szCs w:val="28"/>
        </w:rPr>
        <w:t>.</w:t>
      </w:r>
    </w:p>
    <w:p w:rsidR="00942A73" w:rsidRPr="00244899" w:rsidRDefault="00942A73" w:rsidP="00244899">
      <w:pPr>
        <w:pStyle w:val="13"/>
        <w:shd w:val="clear" w:color="auto" w:fill="auto"/>
        <w:spacing w:line="240" w:lineRule="auto"/>
        <w:ind w:left="20" w:right="20" w:firstLine="688"/>
        <w:rPr>
          <w:rFonts w:ascii="Times New Roman" w:hAnsi="Times New Roman" w:cs="Times New Roman"/>
          <w:spacing w:val="-1"/>
          <w:sz w:val="28"/>
          <w:szCs w:val="28"/>
        </w:rPr>
      </w:pPr>
      <w:r w:rsidRPr="00942A73">
        <w:rPr>
          <w:rFonts w:ascii="Times New Roman" w:hAnsi="Times New Roman" w:cs="Times New Roman"/>
          <w:bCs/>
          <w:sz w:val="28"/>
          <w:szCs w:val="28"/>
        </w:rPr>
        <w:t>Работа по совершенствованию деятельности территориальной комиссии и органов системы профилактики продолжается.</w:t>
      </w:r>
    </w:p>
    <w:p w:rsidR="002452E8" w:rsidRPr="00942A73" w:rsidRDefault="002452E8" w:rsidP="00942A73">
      <w:pPr>
        <w:jc w:val="both"/>
        <w:rPr>
          <w:rFonts w:eastAsia="Calibri"/>
          <w:color w:val="0F243E" w:themeColor="text2" w:themeShade="80"/>
          <w:sz w:val="28"/>
          <w:szCs w:val="28"/>
        </w:rPr>
      </w:pPr>
    </w:p>
    <w:p w:rsidR="002452E8" w:rsidRPr="00942A73" w:rsidRDefault="002452E8" w:rsidP="00942A73">
      <w:pPr>
        <w:jc w:val="both"/>
        <w:rPr>
          <w:rFonts w:eastAsia="Calibri"/>
          <w:color w:val="0F243E" w:themeColor="text2" w:themeShade="80"/>
          <w:sz w:val="28"/>
          <w:szCs w:val="28"/>
        </w:rPr>
      </w:pPr>
    </w:p>
    <w:p w:rsidR="002452E8" w:rsidRPr="00942A73" w:rsidRDefault="002452E8" w:rsidP="00942A73">
      <w:pPr>
        <w:jc w:val="both"/>
        <w:rPr>
          <w:rFonts w:eastAsia="Calibri"/>
          <w:color w:val="0F243E" w:themeColor="text2" w:themeShade="80"/>
          <w:sz w:val="28"/>
          <w:szCs w:val="28"/>
        </w:rPr>
      </w:pPr>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О практике рассмотрения на заседаниях территориальной комиссии </w:t>
      </w:r>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по делам несовершеннолетних и защите их прав </w:t>
      </w:r>
      <w:proofErr w:type="spellStart"/>
      <w:r w:rsidRPr="00A31C2E">
        <w:rPr>
          <w:rFonts w:eastAsia="Calibri"/>
          <w:b/>
          <w:color w:val="0F243E" w:themeColor="text2" w:themeShade="80"/>
          <w:sz w:val="28"/>
          <w:szCs w:val="28"/>
        </w:rPr>
        <w:t>Нефтеюганского</w:t>
      </w:r>
      <w:proofErr w:type="spellEnd"/>
      <w:r w:rsidRPr="00A31C2E">
        <w:rPr>
          <w:rFonts w:eastAsia="Calibri"/>
          <w:b/>
          <w:color w:val="0F243E" w:themeColor="text2" w:themeShade="80"/>
          <w:sz w:val="28"/>
          <w:szCs w:val="28"/>
        </w:rPr>
        <w:t xml:space="preserve"> района материалов в отношении несовершеннолетних, пропускающих уроки </w:t>
      </w:r>
    </w:p>
    <w:p w:rsidR="002452E8"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в школе без уважительной причины, а также несовершеннолетних, </w:t>
      </w:r>
      <w:proofErr w:type="gramStart"/>
      <w:r w:rsidRPr="00A31C2E">
        <w:rPr>
          <w:rFonts w:eastAsia="Calibri"/>
          <w:b/>
          <w:color w:val="0F243E" w:themeColor="text2" w:themeShade="80"/>
          <w:sz w:val="28"/>
          <w:szCs w:val="28"/>
        </w:rPr>
        <w:t>совершивших</w:t>
      </w:r>
      <w:proofErr w:type="gramEnd"/>
      <w:r w:rsidRPr="00A31C2E">
        <w:rPr>
          <w:rFonts w:eastAsia="Calibri"/>
          <w:b/>
          <w:color w:val="0F243E" w:themeColor="text2" w:themeShade="80"/>
          <w:sz w:val="28"/>
          <w:szCs w:val="28"/>
        </w:rPr>
        <w:t xml:space="preserve"> административное правонарушение до достижения возраста, с которого наступает административная ответственность</w:t>
      </w:r>
    </w:p>
    <w:p w:rsidR="003A2282" w:rsidRPr="00A31C2E" w:rsidRDefault="003A2282" w:rsidP="003A2282">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3A2282" w:rsidRPr="00A31C2E" w:rsidTr="00CE3824">
        <w:tc>
          <w:tcPr>
            <w:tcW w:w="2943" w:type="dxa"/>
            <w:hideMark/>
          </w:tcPr>
          <w:p w:rsidR="003A2282" w:rsidRPr="00A31C2E" w:rsidRDefault="003A2282" w:rsidP="00CE3824">
            <w:pPr>
              <w:spacing w:line="276" w:lineRule="auto"/>
              <w:jc w:val="both"/>
              <w:rPr>
                <w:bCs/>
                <w:i/>
                <w:sz w:val="28"/>
                <w:szCs w:val="28"/>
                <w:lang w:eastAsia="en-US"/>
              </w:rPr>
            </w:pPr>
            <w:r w:rsidRPr="00A31C2E">
              <w:rPr>
                <w:rFonts w:eastAsia="Calibri"/>
                <w:b/>
                <w:noProof/>
                <w:color w:val="0F243E" w:themeColor="text2" w:themeShade="80"/>
                <w:sz w:val="28"/>
                <w:szCs w:val="28"/>
              </w:rPr>
              <w:drawing>
                <wp:inline distT="0" distB="0" distL="0" distR="0" wp14:anchorId="7C8824CB" wp14:editId="0DF87D67">
                  <wp:extent cx="1885950" cy="1581150"/>
                  <wp:effectExtent l="0" t="0" r="0" b="0"/>
                  <wp:docPr id="56" name="Рисунок 56" descr="C:\Users\CherkashinaTA\Documents\Совещание Окр КДН на 10.06.2016\Инф сборник\Фото, доклады\Малтакова В.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herkashinaTA\Documents\Совещание Окр КДН на 10.06.2016\Инф сборник\Фото, доклады\Малтакова В.В., фот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213" cy="1580532"/>
                          </a:xfrm>
                          <a:prstGeom prst="rect">
                            <a:avLst/>
                          </a:prstGeom>
                          <a:noFill/>
                          <a:ln>
                            <a:noFill/>
                          </a:ln>
                        </pic:spPr>
                      </pic:pic>
                    </a:graphicData>
                  </a:graphic>
                </wp:inline>
              </w:drawing>
            </w:r>
          </w:p>
        </w:tc>
        <w:tc>
          <w:tcPr>
            <w:tcW w:w="6521" w:type="dxa"/>
            <w:hideMark/>
          </w:tcPr>
          <w:p w:rsidR="003A2282" w:rsidRPr="00A31C2E" w:rsidRDefault="003A2282"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МАЛТАКОВА</w:t>
            </w:r>
          </w:p>
          <w:p w:rsidR="003A2282" w:rsidRPr="00A31C2E" w:rsidRDefault="003A2282"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ВАЛЕРИЯ   ВАЛЕРЬЕВНА</w:t>
            </w:r>
          </w:p>
          <w:p w:rsidR="003A2282" w:rsidRPr="00A31C2E" w:rsidRDefault="003A2282" w:rsidP="00CE3824">
            <w:pPr>
              <w:widowControl w:val="0"/>
              <w:autoSpaceDE w:val="0"/>
              <w:autoSpaceDN w:val="0"/>
              <w:adjustRightInd w:val="0"/>
              <w:jc w:val="both"/>
              <w:rPr>
                <w:color w:val="000000"/>
                <w:spacing w:val="-1"/>
                <w:sz w:val="28"/>
                <w:szCs w:val="28"/>
              </w:rPr>
            </w:pPr>
          </w:p>
          <w:p w:rsidR="003A2282" w:rsidRPr="00A31C2E" w:rsidRDefault="003A2282" w:rsidP="003A2282">
            <w:pPr>
              <w:widowControl w:val="0"/>
              <w:autoSpaceDE w:val="0"/>
              <w:autoSpaceDN w:val="0"/>
              <w:adjustRightInd w:val="0"/>
              <w:jc w:val="both"/>
              <w:rPr>
                <w:bCs/>
                <w:sz w:val="28"/>
                <w:szCs w:val="28"/>
                <w:lang w:eastAsia="en-US"/>
              </w:rPr>
            </w:pPr>
            <w:r w:rsidRPr="00A31C2E">
              <w:rPr>
                <w:sz w:val="28"/>
                <w:szCs w:val="28"/>
              </w:rPr>
              <w:t xml:space="preserve">заместитель председателя </w:t>
            </w:r>
            <w:r w:rsidRPr="00A31C2E">
              <w:rPr>
                <w:rFonts w:eastAsia="Calibri"/>
                <w:sz w:val="28"/>
                <w:szCs w:val="28"/>
              </w:rPr>
              <w:t xml:space="preserve">территориальной комиссии по делам несовершеннолетних и защите </w:t>
            </w:r>
            <w:r w:rsidRPr="00A31C2E">
              <w:rPr>
                <w:rFonts w:eastAsia="Calibri"/>
                <w:sz w:val="28"/>
                <w:szCs w:val="28"/>
              </w:rPr>
              <w:br/>
              <w:t xml:space="preserve">их прав </w:t>
            </w:r>
            <w:proofErr w:type="spellStart"/>
            <w:r w:rsidRPr="00A31C2E">
              <w:rPr>
                <w:rFonts w:eastAsia="Calibri"/>
                <w:sz w:val="28"/>
                <w:szCs w:val="28"/>
              </w:rPr>
              <w:t>Нефтеюганского</w:t>
            </w:r>
            <w:proofErr w:type="spellEnd"/>
            <w:r w:rsidRPr="00A31C2E">
              <w:rPr>
                <w:rFonts w:eastAsia="Calibri"/>
                <w:sz w:val="28"/>
                <w:szCs w:val="28"/>
              </w:rPr>
              <w:t xml:space="preserve"> района</w:t>
            </w:r>
            <w:r w:rsidRPr="00A31C2E">
              <w:rPr>
                <w:bCs/>
                <w:sz w:val="28"/>
                <w:szCs w:val="28"/>
                <w:lang w:eastAsia="en-US"/>
              </w:rPr>
              <w:t xml:space="preserve"> (290026@mail.ru)</w:t>
            </w:r>
          </w:p>
          <w:p w:rsidR="003A2282" w:rsidRPr="00A31C2E" w:rsidRDefault="003A2282" w:rsidP="003A2282">
            <w:pPr>
              <w:widowControl w:val="0"/>
              <w:autoSpaceDE w:val="0"/>
              <w:autoSpaceDN w:val="0"/>
              <w:adjustRightInd w:val="0"/>
              <w:jc w:val="both"/>
              <w:rPr>
                <w:bCs/>
                <w:sz w:val="28"/>
                <w:szCs w:val="28"/>
                <w:lang w:eastAsia="en-US"/>
              </w:rPr>
            </w:pPr>
          </w:p>
        </w:tc>
      </w:tr>
    </w:tbl>
    <w:p w:rsidR="007423C2" w:rsidRPr="007423C2" w:rsidRDefault="007423C2" w:rsidP="007423C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На территории </w:t>
      </w:r>
      <w:proofErr w:type="spellStart"/>
      <w:r w:rsidRPr="007423C2">
        <w:rPr>
          <w:rFonts w:ascii="Times New Roman" w:hAnsi="Times New Roman" w:cs="Times New Roman"/>
          <w:sz w:val="28"/>
          <w:szCs w:val="28"/>
        </w:rPr>
        <w:t>Нефтеюганского</w:t>
      </w:r>
      <w:proofErr w:type="spellEnd"/>
      <w:r w:rsidRPr="007423C2">
        <w:rPr>
          <w:rFonts w:ascii="Times New Roman" w:hAnsi="Times New Roman" w:cs="Times New Roman"/>
          <w:sz w:val="28"/>
          <w:szCs w:val="28"/>
        </w:rPr>
        <w:t xml:space="preserve"> района проживает 44 709 человек, </w:t>
      </w:r>
      <w:r w:rsidR="00452C10">
        <w:rPr>
          <w:rFonts w:ascii="Times New Roman" w:hAnsi="Times New Roman" w:cs="Times New Roman"/>
          <w:sz w:val="28"/>
          <w:szCs w:val="28"/>
        </w:rPr>
        <w:br/>
      </w:r>
      <w:r w:rsidRPr="007423C2">
        <w:rPr>
          <w:rFonts w:ascii="Times New Roman" w:hAnsi="Times New Roman" w:cs="Times New Roman"/>
          <w:sz w:val="28"/>
          <w:szCs w:val="28"/>
        </w:rPr>
        <w:t xml:space="preserve">в том числе более 10 тысяч детского населения, из них обучаются </w:t>
      </w:r>
      <w:r w:rsidR="00452C10">
        <w:rPr>
          <w:rFonts w:ascii="Times New Roman" w:hAnsi="Times New Roman" w:cs="Times New Roman"/>
          <w:sz w:val="28"/>
          <w:szCs w:val="28"/>
        </w:rPr>
        <w:br/>
      </w:r>
      <w:r w:rsidRPr="007423C2">
        <w:rPr>
          <w:rFonts w:ascii="Times New Roman" w:hAnsi="Times New Roman" w:cs="Times New Roman"/>
          <w:sz w:val="28"/>
          <w:szCs w:val="28"/>
        </w:rPr>
        <w:t>в 13 образовательных орга</w:t>
      </w:r>
      <w:r w:rsidR="00452C10">
        <w:rPr>
          <w:rFonts w:ascii="Times New Roman" w:hAnsi="Times New Roman" w:cs="Times New Roman"/>
          <w:sz w:val="28"/>
          <w:szCs w:val="28"/>
        </w:rPr>
        <w:t xml:space="preserve">низациях </w:t>
      </w:r>
      <w:proofErr w:type="spellStart"/>
      <w:r w:rsidR="00452C10">
        <w:rPr>
          <w:rFonts w:ascii="Times New Roman" w:hAnsi="Times New Roman" w:cs="Times New Roman"/>
          <w:sz w:val="28"/>
          <w:szCs w:val="28"/>
        </w:rPr>
        <w:t>Нефтеюганского</w:t>
      </w:r>
      <w:proofErr w:type="spellEnd"/>
      <w:r w:rsidR="00452C10">
        <w:rPr>
          <w:rFonts w:ascii="Times New Roman" w:hAnsi="Times New Roman" w:cs="Times New Roman"/>
          <w:sz w:val="28"/>
          <w:szCs w:val="28"/>
        </w:rPr>
        <w:t xml:space="preserve"> района </w:t>
      </w:r>
      <w:r w:rsidRPr="007423C2">
        <w:rPr>
          <w:rFonts w:ascii="Times New Roman" w:hAnsi="Times New Roman" w:cs="Times New Roman"/>
          <w:sz w:val="28"/>
          <w:szCs w:val="28"/>
        </w:rPr>
        <w:t xml:space="preserve">4 800 человек. </w:t>
      </w:r>
    </w:p>
    <w:p w:rsidR="00452C10"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В соответствии с законодательством Российской Федерации среднее (полное) общее образование является обязательным. Требование обязательности общего образования применительно к </w:t>
      </w:r>
      <w:proofErr w:type="gramStart"/>
      <w:r w:rsidRPr="007423C2">
        <w:rPr>
          <w:rFonts w:ascii="Times New Roman" w:hAnsi="Times New Roman" w:cs="Times New Roman"/>
          <w:sz w:val="28"/>
          <w:szCs w:val="28"/>
        </w:rPr>
        <w:t>конкретному</w:t>
      </w:r>
      <w:proofErr w:type="gramEnd"/>
      <w:r w:rsidRPr="007423C2">
        <w:rPr>
          <w:rFonts w:ascii="Times New Roman" w:hAnsi="Times New Roman" w:cs="Times New Roman"/>
          <w:sz w:val="28"/>
          <w:szCs w:val="28"/>
        </w:rPr>
        <w:t xml:space="preserve"> обучающемуся сохраняет силу до </w:t>
      </w:r>
      <w:r w:rsidR="00452C10">
        <w:rPr>
          <w:rFonts w:ascii="Times New Roman" w:hAnsi="Times New Roman" w:cs="Times New Roman"/>
          <w:sz w:val="28"/>
          <w:szCs w:val="28"/>
        </w:rPr>
        <w:t xml:space="preserve">достижения им возраста 18 лет. </w:t>
      </w:r>
    </w:p>
    <w:p w:rsidR="00452C10" w:rsidRDefault="007423C2" w:rsidP="00452C10">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В связи с этим важнейшим направлением профилактики безнадзорности и правонарушений является обеспечение прав несовершеннолетних на получение обязательного общего образования, организация выявления и учета детей школьного возраста, не посещающих или систематически пропускающих по неуважительным причинам занятия </w:t>
      </w:r>
      <w:r w:rsidR="00452C10">
        <w:rPr>
          <w:rFonts w:ascii="Times New Roman" w:hAnsi="Times New Roman" w:cs="Times New Roman"/>
          <w:sz w:val="28"/>
          <w:szCs w:val="28"/>
        </w:rPr>
        <w:br/>
      </w:r>
      <w:r w:rsidRPr="007423C2">
        <w:rPr>
          <w:rFonts w:ascii="Times New Roman" w:hAnsi="Times New Roman" w:cs="Times New Roman"/>
          <w:sz w:val="28"/>
          <w:szCs w:val="28"/>
        </w:rPr>
        <w:t>в образовательных учреждениях.</w:t>
      </w:r>
    </w:p>
    <w:p w:rsidR="00452C10" w:rsidRDefault="007423C2" w:rsidP="00452C10">
      <w:pPr>
        <w:pStyle w:val="afc"/>
        <w:ind w:firstLine="708"/>
        <w:jc w:val="both"/>
        <w:rPr>
          <w:rFonts w:ascii="Times New Roman" w:hAnsi="Times New Roman" w:cs="Times New Roman"/>
          <w:sz w:val="28"/>
          <w:szCs w:val="28"/>
        </w:rPr>
      </w:pPr>
      <w:proofErr w:type="gramStart"/>
      <w:r w:rsidRPr="007423C2">
        <w:rPr>
          <w:rFonts w:ascii="Times New Roman" w:hAnsi="Times New Roman" w:cs="Times New Roman"/>
          <w:sz w:val="28"/>
          <w:szCs w:val="28"/>
        </w:rPr>
        <w:t xml:space="preserve">Система профилактики уклонения детей от обучения в школе начинается с деятельности классных руководителей, которые ежедневно контролируют посещаемость занятий учениками класса, выясняют причины, по которым отсутствует тот или иной учащийся (посредством звонка </w:t>
      </w:r>
      <w:r w:rsidRPr="007423C2">
        <w:rPr>
          <w:rFonts w:ascii="Times New Roman" w:hAnsi="Times New Roman" w:cs="Times New Roman"/>
          <w:sz w:val="28"/>
          <w:szCs w:val="28"/>
        </w:rPr>
        <w:lastRenderedPageBreak/>
        <w:t>родителям либо посещением по месту жительства ребенка), своевременно информируют социального педагога школы о случаях пропусков уроков</w:t>
      </w:r>
      <w:r w:rsidR="00452C10">
        <w:rPr>
          <w:rFonts w:ascii="Times New Roman" w:hAnsi="Times New Roman" w:cs="Times New Roman"/>
          <w:sz w:val="28"/>
          <w:szCs w:val="28"/>
        </w:rPr>
        <w:br/>
      </w:r>
      <w:r w:rsidRPr="007423C2">
        <w:rPr>
          <w:rFonts w:ascii="Times New Roman" w:hAnsi="Times New Roman" w:cs="Times New Roman"/>
          <w:sz w:val="28"/>
          <w:szCs w:val="28"/>
        </w:rPr>
        <w:t>без уважительной причины ученика.</w:t>
      </w:r>
      <w:proofErr w:type="gramEnd"/>
      <w:r w:rsidRPr="007423C2">
        <w:rPr>
          <w:rFonts w:ascii="Times New Roman" w:hAnsi="Times New Roman" w:cs="Times New Roman"/>
          <w:sz w:val="28"/>
          <w:szCs w:val="28"/>
        </w:rPr>
        <w:t xml:space="preserve"> </w:t>
      </w:r>
      <w:proofErr w:type="gramStart"/>
      <w:r w:rsidRPr="007423C2">
        <w:rPr>
          <w:rFonts w:ascii="Times New Roman" w:hAnsi="Times New Roman" w:cs="Times New Roman"/>
          <w:sz w:val="28"/>
          <w:szCs w:val="28"/>
        </w:rPr>
        <w:t>С обучающимся и его родителями администрацией школы проводятся индивидуальные профилактические беседы с целью выяснения причин совершения прогулов, и принимаются меры, направленные на возвращение обучающегося в образовательное учреждение, а также на устранение пробелов в знаниях учеников.</w:t>
      </w:r>
      <w:proofErr w:type="gramEnd"/>
      <w:r w:rsidRPr="007423C2">
        <w:rPr>
          <w:rFonts w:ascii="Times New Roman" w:hAnsi="Times New Roman" w:cs="Times New Roman"/>
          <w:sz w:val="28"/>
          <w:szCs w:val="28"/>
        </w:rPr>
        <w:t xml:space="preserve"> Если принятые меры не приносят положительных результатов, то администрация школы информирует органы и учреждения системы профилактики безнадзорности пра</w:t>
      </w:r>
      <w:r w:rsidR="00452C10">
        <w:rPr>
          <w:rFonts w:ascii="Times New Roman" w:hAnsi="Times New Roman" w:cs="Times New Roman"/>
          <w:sz w:val="28"/>
          <w:szCs w:val="28"/>
        </w:rPr>
        <w:t>вонарушений несовершеннолетних.</w:t>
      </w:r>
    </w:p>
    <w:p w:rsidR="00452C10" w:rsidRDefault="00452C10" w:rsidP="00452C10">
      <w:pPr>
        <w:pStyle w:val="afc"/>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п</w:t>
      </w:r>
      <w:r w:rsidR="007423C2" w:rsidRPr="007423C2">
        <w:rPr>
          <w:rFonts w:ascii="Times New Roman" w:hAnsi="Times New Roman" w:cs="Times New Roman"/>
          <w:sz w:val="28"/>
          <w:szCs w:val="28"/>
        </w:rPr>
        <w:t xml:space="preserve">остановлением территориальной комиссии по делам несовершеннолетних и защите их прав </w:t>
      </w:r>
      <w:proofErr w:type="spellStart"/>
      <w:r w:rsidR="007423C2" w:rsidRPr="007423C2">
        <w:rPr>
          <w:rFonts w:ascii="Times New Roman" w:hAnsi="Times New Roman" w:cs="Times New Roman"/>
          <w:sz w:val="28"/>
          <w:szCs w:val="28"/>
        </w:rPr>
        <w:t>Нефтеюганского</w:t>
      </w:r>
      <w:proofErr w:type="spellEnd"/>
      <w:r w:rsidR="007423C2" w:rsidRPr="007423C2">
        <w:rPr>
          <w:rFonts w:ascii="Times New Roman" w:hAnsi="Times New Roman" w:cs="Times New Roman"/>
          <w:sz w:val="28"/>
          <w:szCs w:val="28"/>
        </w:rPr>
        <w:t xml:space="preserve"> района </w:t>
      </w:r>
      <w:r>
        <w:rPr>
          <w:rFonts w:ascii="Times New Roman" w:hAnsi="Times New Roman" w:cs="Times New Roman"/>
          <w:sz w:val="28"/>
          <w:szCs w:val="28"/>
        </w:rPr>
        <w:br/>
      </w:r>
      <w:r w:rsidR="007423C2" w:rsidRPr="007423C2">
        <w:rPr>
          <w:rFonts w:ascii="Times New Roman" w:hAnsi="Times New Roman" w:cs="Times New Roman"/>
          <w:sz w:val="28"/>
          <w:szCs w:val="28"/>
        </w:rPr>
        <w:t>от 23.09.2015</w:t>
      </w:r>
      <w:r>
        <w:rPr>
          <w:rFonts w:ascii="Times New Roman" w:hAnsi="Times New Roman" w:cs="Times New Roman"/>
          <w:sz w:val="28"/>
          <w:szCs w:val="28"/>
        </w:rPr>
        <w:t xml:space="preserve"> г.</w:t>
      </w:r>
      <w:r w:rsidR="007423C2" w:rsidRPr="007423C2">
        <w:rPr>
          <w:rFonts w:ascii="Times New Roman" w:hAnsi="Times New Roman" w:cs="Times New Roman"/>
          <w:sz w:val="28"/>
          <w:szCs w:val="28"/>
        </w:rPr>
        <w:t xml:space="preserve"> № 65 «О ходе проведения специализированного мероприятия «ВСЕОБУЧ» организовано оперативное информирование образовательными организациями района Департамента образования и молодежной политики, территориальной комиссии и ОМВД России по </w:t>
      </w:r>
      <w:proofErr w:type="spellStart"/>
      <w:r w:rsidR="007423C2" w:rsidRPr="007423C2">
        <w:rPr>
          <w:rFonts w:ascii="Times New Roman" w:hAnsi="Times New Roman" w:cs="Times New Roman"/>
          <w:sz w:val="28"/>
          <w:szCs w:val="28"/>
        </w:rPr>
        <w:t>Нефтеюганскому</w:t>
      </w:r>
      <w:proofErr w:type="spellEnd"/>
      <w:r w:rsidR="007423C2" w:rsidRPr="007423C2">
        <w:rPr>
          <w:rFonts w:ascii="Times New Roman" w:hAnsi="Times New Roman" w:cs="Times New Roman"/>
          <w:sz w:val="28"/>
          <w:szCs w:val="28"/>
        </w:rPr>
        <w:t xml:space="preserve"> району</w:t>
      </w:r>
      <w:r>
        <w:rPr>
          <w:rFonts w:ascii="Times New Roman" w:hAnsi="Times New Roman" w:cs="Times New Roman"/>
          <w:sz w:val="28"/>
          <w:szCs w:val="28"/>
        </w:rPr>
        <w:br/>
      </w:r>
      <w:r w:rsidR="007423C2" w:rsidRPr="007423C2">
        <w:rPr>
          <w:rFonts w:ascii="Times New Roman" w:hAnsi="Times New Roman" w:cs="Times New Roman"/>
          <w:sz w:val="28"/>
          <w:szCs w:val="28"/>
        </w:rPr>
        <w:t xml:space="preserve">о выявлении детей, имеющих пропуски уроков без уважительной причины </w:t>
      </w:r>
      <w:r>
        <w:rPr>
          <w:rFonts w:ascii="Times New Roman" w:hAnsi="Times New Roman" w:cs="Times New Roman"/>
          <w:sz w:val="28"/>
          <w:szCs w:val="28"/>
        </w:rPr>
        <w:br/>
      </w:r>
      <w:r w:rsidR="007423C2" w:rsidRPr="007423C2">
        <w:rPr>
          <w:rFonts w:ascii="Times New Roman" w:hAnsi="Times New Roman" w:cs="Times New Roman"/>
          <w:sz w:val="28"/>
          <w:szCs w:val="28"/>
        </w:rPr>
        <w:t>в количестве 3-х и более дней, для</w:t>
      </w:r>
      <w:proofErr w:type="gramEnd"/>
      <w:r w:rsidR="007423C2" w:rsidRPr="007423C2">
        <w:rPr>
          <w:rFonts w:ascii="Times New Roman" w:hAnsi="Times New Roman" w:cs="Times New Roman"/>
          <w:sz w:val="28"/>
          <w:szCs w:val="28"/>
        </w:rPr>
        <w:t xml:space="preserve"> своевременного принятия мер </w:t>
      </w:r>
      <w:r>
        <w:rPr>
          <w:rFonts w:ascii="Times New Roman" w:hAnsi="Times New Roman" w:cs="Times New Roman"/>
          <w:sz w:val="28"/>
          <w:szCs w:val="28"/>
        </w:rPr>
        <w:br/>
      </w:r>
      <w:r w:rsidR="007423C2" w:rsidRPr="007423C2">
        <w:rPr>
          <w:rFonts w:ascii="Times New Roman" w:hAnsi="Times New Roman" w:cs="Times New Roman"/>
          <w:sz w:val="28"/>
          <w:szCs w:val="28"/>
        </w:rPr>
        <w:t>по предупреждению противоправного поведения несовершеннолетних.</w:t>
      </w:r>
    </w:p>
    <w:p w:rsidR="007423C2" w:rsidRPr="007423C2" w:rsidRDefault="007423C2" w:rsidP="00452C10">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Несмотря на организованную в системе профилактическую работу </w:t>
      </w:r>
      <w:r w:rsidR="00452C10">
        <w:rPr>
          <w:rFonts w:ascii="Times New Roman" w:hAnsi="Times New Roman" w:cs="Times New Roman"/>
          <w:sz w:val="28"/>
          <w:szCs w:val="28"/>
        </w:rPr>
        <w:br/>
      </w:r>
      <w:r w:rsidRPr="007423C2">
        <w:rPr>
          <w:rFonts w:ascii="Times New Roman" w:hAnsi="Times New Roman" w:cs="Times New Roman"/>
          <w:sz w:val="28"/>
          <w:szCs w:val="28"/>
        </w:rPr>
        <w:t>по предупреждению пропусков уроков без уважительной причины, в районе такие факты имеют место</w:t>
      </w:r>
      <w:r w:rsidR="00452C10">
        <w:rPr>
          <w:rFonts w:ascii="Times New Roman" w:hAnsi="Times New Roman" w:cs="Times New Roman"/>
          <w:sz w:val="28"/>
          <w:szCs w:val="28"/>
        </w:rPr>
        <w:t>. В</w:t>
      </w:r>
      <w:r w:rsidRPr="007423C2">
        <w:rPr>
          <w:rFonts w:ascii="Times New Roman" w:hAnsi="Times New Roman" w:cs="Times New Roman"/>
          <w:sz w:val="28"/>
          <w:szCs w:val="28"/>
        </w:rPr>
        <w:t xml:space="preserve"> 2014 году выявлено 10 несовершеннолетних, которые не посещали либо систематически пропускали без уважительной причин</w:t>
      </w:r>
      <w:r w:rsidR="00452C10">
        <w:rPr>
          <w:rFonts w:ascii="Times New Roman" w:hAnsi="Times New Roman" w:cs="Times New Roman"/>
          <w:sz w:val="28"/>
          <w:szCs w:val="28"/>
        </w:rPr>
        <w:t>ы учебные занятия, в 2015 году -</w:t>
      </w:r>
      <w:r w:rsidRPr="007423C2">
        <w:rPr>
          <w:rFonts w:ascii="Times New Roman" w:hAnsi="Times New Roman" w:cs="Times New Roman"/>
          <w:sz w:val="28"/>
          <w:szCs w:val="28"/>
        </w:rPr>
        <w:t xml:space="preserve"> 3 несовершеннолетних. По </w:t>
      </w:r>
      <w:r w:rsidR="00452C10">
        <w:rPr>
          <w:rFonts w:ascii="Times New Roman" w:hAnsi="Times New Roman" w:cs="Times New Roman"/>
          <w:sz w:val="28"/>
          <w:szCs w:val="28"/>
        </w:rPr>
        <w:t>итогам 2015-2016 учебного года -</w:t>
      </w:r>
      <w:r w:rsidRPr="007423C2">
        <w:rPr>
          <w:rFonts w:ascii="Times New Roman" w:hAnsi="Times New Roman" w:cs="Times New Roman"/>
          <w:sz w:val="28"/>
          <w:szCs w:val="28"/>
        </w:rPr>
        <w:t xml:space="preserve"> 2 учащихся.</w:t>
      </w:r>
    </w:p>
    <w:p w:rsidR="00452C10"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На основании анализа пропусков занятий можно сделать вывод, </w:t>
      </w:r>
      <w:r w:rsidR="00452C10">
        <w:rPr>
          <w:rFonts w:ascii="Times New Roman" w:hAnsi="Times New Roman" w:cs="Times New Roman"/>
          <w:sz w:val="28"/>
          <w:szCs w:val="28"/>
        </w:rPr>
        <w:br/>
      </w:r>
      <w:r w:rsidRPr="007423C2">
        <w:rPr>
          <w:rFonts w:ascii="Times New Roman" w:hAnsi="Times New Roman" w:cs="Times New Roman"/>
          <w:sz w:val="28"/>
          <w:szCs w:val="28"/>
        </w:rPr>
        <w:t>что основной причиной систематических пропусков является отсутствие контроля со стороны родителей</w:t>
      </w:r>
      <w:r w:rsidR="00452C10">
        <w:rPr>
          <w:rFonts w:ascii="Times New Roman" w:hAnsi="Times New Roman" w:cs="Times New Roman"/>
          <w:sz w:val="28"/>
          <w:szCs w:val="28"/>
        </w:rPr>
        <w:t xml:space="preserve"> (законных представителей) за </w:t>
      </w:r>
      <w:r w:rsidRPr="007423C2">
        <w:rPr>
          <w:rFonts w:ascii="Times New Roman" w:hAnsi="Times New Roman" w:cs="Times New Roman"/>
          <w:sz w:val="28"/>
          <w:szCs w:val="28"/>
        </w:rPr>
        <w:t xml:space="preserve">обучением своих детей, а также низкая мотивация учащихся к продолжению обучения </w:t>
      </w:r>
      <w:r w:rsidR="00452C10">
        <w:rPr>
          <w:rFonts w:ascii="Times New Roman" w:hAnsi="Times New Roman" w:cs="Times New Roman"/>
          <w:sz w:val="28"/>
          <w:szCs w:val="28"/>
        </w:rPr>
        <w:br/>
      </w:r>
      <w:r w:rsidRPr="007423C2">
        <w:rPr>
          <w:rFonts w:ascii="Times New Roman" w:hAnsi="Times New Roman" w:cs="Times New Roman"/>
          <w:sz w:val="28"/>
          <w:szCs w:val="28"/>
        </w:rPr>
        <w:t>и, как следствие, нежелание продолжать посещать занятия, самовольное оставление образовательного учреждения. Основной возраст обучающихся</w:t>
      </w:r>
      <w:r w:rsidR="00452C10">
        <w:rPr>
          <w:rFonts w:ascii="Times New Roman" w:hAnsi="Times New Roman" w:cs="Times New Roman"/>
          <w:sz w:val="28"/>
          <w:szCs w:val="28"/>
        </w:rPr>
        <w:t>,</w:t>
      </w:r>
      <w:r w:rsidRPr="007423C2">
        <w:rPr>
          <w:rFonts w:ascii="Times New Roman" w:hAnsi="Times New Roman" w:cs="Times New Roman"/>
          <w:sz w:val="28"/>
          <w:szCs w:val="28"/>
        </w:rPr>
        <w:t xml:space="preserve"> допускающих систематические пропуски занятий</w:t>
      </w:r>
      <w:r w:rsidR="00452C10">
        <w:rPr>
          <w:rFonts w:ascii="Times New Roman" w:hAnsi="Times New Roman" w:cs="Times New Roman"/>
          <w:sz w:val="28"/>
          <w:szCs w:val="28"/>
        </w:rPr>
        <w:t>,</w:t>
      </w:r>
      <w:r w:rsidRPr="007423C2">
        <w:rPr>
          <w:rFonts w:ascii="Times New Roman" w:hAnsi="Times New Roman" w:cs="Times New Roman"/>
          <w:sz w:val="28"/>
          <w:szCs w:val="28"/>
        </w:rPr>
        <w:t xml:space="preserve"> приходится </w:t>
      </w:r>
      <w:r w:rsidR="00452C10">
        <w:rPr>
          <w:rFonts w:ascii="Times New Roman" w:hAnsi="Times New Roman" w:cs="Times New Roman"/>
          <w:sz w:val="28"/>
          <w:szCs w:val="28"/>
        </w:rPr>
        <w:br/>
      </w:r>
      <w:r w:rsidRPr="007423C2">
        <w:rPr>
          <w:rFonts w:ascii="Times New Roman" w:hAnsi="Times New Roman" w:cs="Times New Roman"/>
          <w:sz w:val="28"/>
          <w:szCs w:val="28"/>
        </w:rPr>
        <w:t>на пер</w:t>
      </w:r>
      <w:r w:rsidR="00452C10">
        <w:rPr>
          <w:rFonts w:ascii="Times New Roman" w:hAnsi="Times New Roman" w:cs="Times New Roman"/>
          <w:sz w:val="28"/>
          <w:szCs w:val="28"/>
        </w:rPr>
        <w:t>еходный возраст (7 - 9 классы).</w:t>
      </w:r>
    </w:p>
    <w:p w:rsidR="00502812" w:rsidRDefault="007423C2" w:rsidP="00502812">
      <w:pPr>
        <w:pStyle w:val="afc"/>
        <w:ind w:firstLine="708"/>
        <w:jc w:val="both"/>
        <w:rPr>
          <w:rFonts w:ascii="Times New Roman" w:hAnsi="Times New Roman" w:cs="Times New Roman"/>
          <w:sz w:val="28"/>
          <w:szCs w:val="28"/>
        </w:rPr>
      </w:pPr>
      <w:proofErr w:type="gramStart"/>
      <w:r w:rsidRPr="007423C2">
        <w:rPr>
          <w:rFonts w:ascii="Times New Roman" w:hAnsi="Times New Roman" w:cs="Times New Roman"/>
          <w:sz w:val="28"/>
          <w:szCs w:val="28"/>
        </w:rPr>
        <w:t>В случае</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когда усматривается со стороны родителей (законных представителей) нарушение обязанностей по обучению детей, то родитель привлекается к административной ответственности по ч. 1 ст. 5.35 КоАП РФ, в случае, если основания для привлечения родителей к административной ответственности отсутствуют, то поведение несовершеннолетнего рассматривается, в первую очередь, на Совете профилактики образовательного учреждения, если ситуация не исправляется, </w:t>
      </w:r>
      <w:r w:rsidR="00502812">
        <w:rPr>
          <w:rFonts w:ascii="Times New Roman" w:hAnsi="Times New Roman" w:cs="Times New Roman"/>
          <w:sz w:val="28"/>
          <w:szCs w:val="28"/>
        </w:rPr>
        <w:br/>
      </w:r>
      <w:r w:rsidRPr="007423C2">
        <w:rPr>
          <w:rFonts w:ascii="Times New Roman" w:hAnsi="Times New Roman" w:cs="Times New Roman"/>
          <w:sz w:val="28"/>
          <w:szCs w:val="28"/>
        </w:rPr>
        <w:t>то информация передается для рассмотрения в</w:t>
      </w:r>
      <w:proofErr w:type="gramEnd"/>
      <w:r w:rsidRPr="007423C2">
        <w:rPr>
          <w:rFonts w:ascii="Times New Roman" w:hAnsi="Times New Roman" w:cs="Times New Roman"/>
          <w:sz w:val="28"/>
          <w:szCs w:val="28"/>
        </w:rPr>
        <w:t xml:space="preserve"> территориальную комиссию </w:t>
      </w:r>
      <w:r w:rsidR="00502812">
        <w:rPr>
          <w:rFonts w:ascii="Times New Roman" w:hAnsi="Times New Roman" w:cs="Times New Roman"/>
          <w:sz w:val="28"/>
          <w:szCs w:val="28"/>
        </w:rPr>
        <w:br/>
        <w:t>в</w:t>
      </w:r>
      <w:r w:rsidRPr="007423C2">
        <w:rPr>
          <w:rFonts w:ascii="Times New Roman" w:hAnsi="Times New Roman" w:cs="Times New Roman"/>
          <w:sz w:val="28"/>
          <w:szCs w:val="28"/>
        </w:rPr>
        <w:t xml:space="preserve"> форме </w:t>
      </w:r>
      <w:r w:rsidR="00502812">
        <w:rPr>
          <w:rFonts w:ascii="Times New Roman" w:hAnsi="Times New Roman" w:cs="Times New Roman"/>
          <w:sz w:val="28"/>
          <w:szCs w:val="28"/>
        </w:rPr>
        <w:t>представления.</w:t>
      </w:r>
    </w:p>
    <w:p w:rsidR="0050281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При организации индивидуальной профилактической работы</w:t>
      </w:r>
      <w:r w:rsidR="00502812">
        <w:rPr>
          <w:rFonts w:ascii="Times New Roman" w:hAnsi="Times New Roman" w:cs="Times New Roman"/>
          <w:sz w:val="28"/>
          <w:szCs w:val="28"/>
        </w:rPr>
        <w:br/>
      </w:r>
      <w:r w:rsidRPr="007423C2">
        <w:rPr>
          <w:rFonts w:ascii="Times New Roman" w:hAnsi="Times New Roman" w:cs="Times New Roman"/>
          <w:sz w:val="28"/>
          <w:szCs w:val="28"/>
        </w:rPr>
        <w:t>с данн</w:t>
      </w:r>
      <w:r w:rsidR="00502812">
        <w:rPr>
          <w:rFonts w:ascii="Times New Roman" w:hAnsi="Times New Roman" w:cs="Times New Roman"/>
          <w:sz w:val="28"/>
          <w:szCs w:val="28"/>
        </w:rPr>
        <w:t xml:space="preserve">ыми </w:t>
      </w:r>
      <w:r w:rsidRPr="007423C2">
        <w:rPr>
          <w:rFonts w:ascii="Times New Roman" w:hAnsi="Times New Roman" w:cs="Times New Roman"/>
          <w:sz w:val="28"/>
          <w:szCs w:val="28"/>
        </w:rPr>
        <w:t>территориальная комиссия руководствуется п</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3 ст</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5</w:t>
      </w:r>
      <w:r w:rsidR="00502812">
        <w:rPr>
          <w:rFonts w:ascii="Times New Roman" w:hAnsi="Times New Roman" w:cs="Times New Roman"/>
          <w:sz w:val="28"/>
          <w:szCs w:val="28"/>
        </w:rPr>
        <w:t xml:space="preserve"> </w:t>
      </w:r>
      <w:r w:rsidR="00502812">
        <w:rPr>
          <w:rFonts w:ascii="Times New Roman" w:hAnsi="Times New Roman" w:cs="Times New Roman"/>
          <w:sz w:val="28"/>
          <w:szCs w:val="28"/>
        </w:rPr>
        <w:br/>
      </w:r>
      <w:r w:rsidR="00502812">
        <w:rPr>
          <w:rFonts w:ascii="Times New Roman" w:hAnsi="Times New Roman" w:cs="Times New Roman"/>
          <w:sz w:val="28"/>
          <w:szCs w:val="28"/>
        </w:rPr>
        <w:lastRenderedPageBreak/>
        <w:t xml:space="preserve">Закона </w:t>
      </w:r>
      <w:r w:rsidRPr="007423C2">
        <w:rPr>
          <w:rFonts w:ascii="Times New Roman" w:hAnsi="Times New Roman" w:cs="Times New Roman"/>
          <w:sz w:val="28"/>
          <w:szCs w:val="28"/>
        </w:rPr>
        <w:t>№</w:t>
      </w:r>
      <w:r w:rsidR="00502812">
        <w:rPr>
          <w:rFonts w:ascii="Times New Roman" w:hAnsi="Times New Roman" w:cs="Times New Roman"/>
          <w:sz w:val="28"/>
          <w:szCs w:val="28"/>
        </w:rPr>
        <w:t xml:space="preserve"> </w:t>
      </w:r>
      <w:r w:rsidRPr="007423C2">
        <w:rPr>
          <w:rFonts w:ascii="Times New Roman" w:hAnsi="Times New Roman" w:cs="Times New Roman"/>
          <w:sz w:val="28"/>
          <w:szCs w:val="28"/>
        </w:rPr>
        <w:t>120-ФЗ, и организует индивидуальную профилактическую работу</w:t>
      </w:r>
      <w:r w:rsidR="00502812">
        <w:rPr>
          <w:rFonts w:ascii="Times New Roman" w:hAnsi="Times New Roman" w:cs="Times New Roman"/>
          <w:sz w:val="28"/>
          <w:szCs w:val="28"/>
        </w:rPr>
        <w:br/>
      </w:r>
      <w:r w:rsidRPr="007423C2">
        <w:rPr>
          <w:rFonts w:ascii="Times New Roman" w:hAnsi="Times New Roman" w:cs="Times New Roman"/>
          <w:sz w:val="28"/>
          <w:szCs w:val="28"/>
        </w:rPr>
        <w:t>с несовершеннолетним с це</w:t>
      </w:r>
      <w:r w:rsidR="00502812">
        <w:rPr>
          <w:rFonts w:ascii="Times New Roman" w:hAnsi="Times New Roman" w:cs="Times New Roman"/>
          <w:sz w:val="28"/>
          <w:szCs w:val="28"/>
        </w:rPr>
        <w:t xml:space="preserve">лью оказания ему </w:t>
      </w:r>
      <w:r w:rsidRPr="007423C2">
        <w:rPr>
          <w:rFonts w:ascii="Times New Roman" w:hAnsi="Times New Roman" w:cs="Times New Roman"/>
          <w:sz w:val="28"/>
          <w:szCs w:val="28"/>
        </w:rPr>
        <w:t>с</w:t>
      </w:r>
      <w:r w:rsidR="00502812">
        <w:rPr>
          <w:rFonts w:ascii="Times New Roman" w:hAnsi="Times New Roman" w:cs="Times New Roman"/>
          <w:sz w:val="28"/>
          <w:szCs w:val="28"/>
        </w:rPr>
        <w:t>оциально-педагогической помощи.</w:t>
      </w:r>
    </w:p>
    <w:p w:rsidR="007423C2" w:rsidRPr="007423C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Профилактике уклонения от обучения способствуют также мероприятия для родителей по повышению правовой культуры, в том числе родительские собрания, групповые консультации, во время которых инспектора по делам несовершеннолетних ОМВД России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по </w:t>
      </w:r>
      <w:proofErr w:type="spellStart"/>
      <w:r w:rsidRPr="007423C2">
        <w:rPr>
          <w:rFonts w:ascii="Times New Roman" w:hAnsi="Times New Roman" w:cs="Times New Roman"/>
          <w:sz w:val="28"/>
          <w:szCs w:val="28"/>
        </w:rPr>
        <w:t>Нефтеюганскому</w:t>
      </w:r>
      <w:proofErr w:type="spellEnd"/>
      <w:r w:rsidRPr="007423C2">
        <w:rPr>
          <w:rFonts w:ascii="Times New Roman" w:hAnsi="Times New Roman" w:cs="Times New Roman"/>
          <w:sz w:val="28"/>
          <w:szCs w:val="28"/>
        </w:rPr>
        <w:t xml:space="preserve"> району, специалисты территориальной комиссии, представители межрайонной прокуратуры разъясняют родителям правовые последствия пропусков их детьми учебных занятий без уважительной причины. В течение года во всех образовательных организациях проводятся родительские собрания по общей теме «Ответственность родителей </w:t>
      </w:r>
      <w:r w:rsidR="00502812">
        <w:rPr>
          <w:rFonts w:ascii="Times New Roman" w:hAnsi="Times New Roman" w:cs="Times New Roman"/>
          <w:sz w:val="28"/>
          <w:szCs w:val="28"/>
        </w:rPr>
        <w:br/>
      </w:r>
      <w:r w:rsidRPr="007423C2">
        <w:rPr>
          <w:rFonts w:ascii="Times New Roman" w:hAnsi="Times New Roman" w:cs="Times New Roman"/>
          <w:sz w:val="28"/>
          <w:szCs w:val="28"/>
        </w:rPr>
        <w:t>за воспитание и образование своих детей».</w:t>
      </w:r>
    </w:p>
    <w:p w:rsidR="00502812" w:rsidRDefault="00502812" w:rsidP="007423C2">
      <w:pPr>
        <w:pStyle w:val="afc"/>
        <w:jc w:val="both"/>
        <w:rPr>
          <w:rFonts w:ascii="Times New Roman" w:hAnsi="Times New Roman" w:cs="Times New Roman"/>
          <w:sz w:val="28"/>
          <w:szCs w:val="28"/>
        </w:rPr>
      </w:pPr>
      <w:r>
        <w:rPr>
          <w:rFonts w:ascii="Times New Roman" w:hAnsi="Times New Roman" w:cs="Times New Roman"/>
          <w:sz w:val="28"/>
          <w:szCs w:val="28"/>
        </w:rPr>
        <w:tab/>
        <w:t>Т</w:t>
      </w:r>
      <w:r w:rsidR="007423C2" w:rsidRPr="007423C2">
        <w:rPr>
          <w:rFonts w:ascii="Times New Roman" w:hAnsi="Times New Roman" w:cs="Times New Roman"/>
          <w:sz w:val="28"/>
          <w:szCs w:val="28"/>
        </w:rPr>
        <w:t xml:space="preserve">акже мероприятия для учащихся школ по формированию законопослушного поведения. Педагоги используют различные формы работы с несовершеннолетними в этом направлении: конкурсы, фестивали, </w:t>
      </w:r>
      <w:proofErr w:type="spellStart"/>
      <w:r w:rsidR="007423C2" w:rsidRPr="007423C2">
        <w:rPr>
          <w:rFonts w:ascii="Times New Roman" w:hAnsi="Times New Roman" w:cs="Times New Roman"/>
          <w:sz w:val="28"/>
          <w:szCs w:val="28"/>
        </w:rPr>
        <w:t>флеш</w:t>
      </w:r>
      <w:proofErr w:type="spellEnd"/>
      <w:r w:rsidR="007423C2" w:rsidRPr="007423C2">
        <w:rPr>
          <w:rFonts w:ascii="Times New Roman" w:hAnsi="Times New Roman" w:cs="Times New Roman"/>
          <w:sz w:val="28"/>
          <w:szCs w:val="28"/>
        </w:rPr>
        <w:t>-мобы, беседы, лекции, встречи с интересными людьми и т.д. Одной</w:t>
      </w:r>
      <w:r>
        <w:rPr>
          <w:rFonts w:ascii="Times New Roman" w:hAnsi="Times New Roman" w:cs="Times New Roman"/>
          <w:sz w:val="28"/>
          <w:szCs w:val="28"/>
        </w:rPr>
        <w:br/>
      </w:r>
      <w:r w:rsidR="007423C2" w:rsidRPr="007423C2">
        <w:rPr>
          <w:rFonts w:ascii="Times New Roman" w:hAnsi="Times New Roman" w:cs="Times New Roman"/>
          <w:sz w:val="28"/>
          <w:szCs w:val="28"/>
        </w:rPr>
        <w:t xml:space="preserve">из форм работы по предупреждению систематических пропусков занятий учащимися является закрепление старших учеников, являющихся волонтерами, а также членами молодежных общественных организаций, </w:t>
      </w:r>
      <w:r>
        <w:rPr>
          <w:rFonts w:ascii="Times New Roman" w:hAnsi="Times New Roman" w:cs="Times New Roman"/>
          <w:sz w:val="28"/>
          <w:szCs w:val="28"/>
        </w:rPr>
        <w:br/>
      </w:r>
      <w:r w:rsidR="007423C2" w:rsidRPr="007423C2">
        <w:rPr>
          <w:rFonts w:ascii="Times New Roman" w:hAnsi="Times New Roman" w:cs="Times New Roman"/>
          <w:sz w:val="28"/>
          <w:szCs w:val="28"/>
        </w:rPr>
        <w:t>за учениками группы риска с целью оказания им помощи в учебе, формирования правильной жизненной позиции, здорового образа жизни, вовлечения в позитивную деятельност</w:t>
      </w:r>
      <w:r>
        <w:rPr>
          <w:rFonts w:ascii="Times New Roman" w:hAnsi="Times New Roman" w:cs="Times New Roman"/>
          <w:sz w:val="28"/>
          <w:szCs w:val="28"/>
        </w:rPr>
        <w:t>ь.</w:t>
      </w:r>
    </w:p>
    <w:p w:rsidR="007423C2" w:rsidRPr="007423C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Для обучающихся, допускающих систематические пропуски уроков, администрациями школ разрабатываются дополнительные меры помощи</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по усвоению учебной программы. </w:t>
      </w:r>
      <w:proofErr w:type="gramStart"/>
      <w:r w:rsidRPr="007423C2">
        <w:rPr>
          <w:rFonts w:ascii="Times New Roman" w:hAnsi="Times New Roman" w:cs="Times New Roman"/>
          <w:sz w:val="28"/>
          <w:szCs w:val="28"/>
        </w:rPr>
        <w:t xml:space="preserve">Согласно совместному плану работы департамента образования и молодежной политики и территориальной комиссии в течение учебного года проводятся проверки  общеобразовательных учреждений по исполнению подпунктов 1-3 п. 2 статьи 14 </w:t>
      </w:r>
      <w:r w:rsidR="00502812">
        <w:rPr>
          <w:rFonts w:ascii="Times New Roman" w:hAnsi="Times New Roman" w:cs="Times New Roman"/>
          <w:sz w:val="28"/>
          <w:szCs w:val="28"/>
        </w:rPr>
        <w:t xml:space="preserve">Закона </w:t>
      </w:r>
      <w:r w:rsidRPr="007423C2">
        <w:rPr>
          <w:rFonts w:ascii="Times New Roman" w:hAnsi="Times New Roman" w:cs="Times New Roman"/>
          <w:sz w:val="28"/>
          <w:szCs w:val="28"/>
        </w:rPr>
        <w:t>№</w:t>
      </w:r>
      <w:r w:rsidR="00502812">
        <w:rPr>
          <w:rFonts w:ascii="Times New Roman" w:hAnsi="Times New Roman" w:cs="Times New Roman"/>
          <w:sz w:val="28"/>
          <w:szCs w:val="28"/>
        </w:rPr>
        <w:t xml:space="preserve"> 120-ФЗ, </w:t>
      </w:r>
      <w:r w:rsidRPr="007423C2">
        <w:rPr>
          <w:rFonts w:ascii="Times New Roman" w:hAnsi="Times New Roman" w:cs="Times New Roman"/>
          <w:sz w:val="28"/>
          <w:szCs w:val="28"/>
        </w:rPr>
        <w:t>в части оказания школами социально - психологической и педагогической помощи несовершеннолетним, имеющим проблемы в обучении и о принятии мер по получению ими общего образования.</w:t>
      </w:r>
      <w:proofErr w:type="gramEnd"/>
      <w:r w:rsidRPr="007423C2">
        <w:rPr>
          <w:rFonts w:ascii="Times New Roman" w:hAnsi="Times New Roman" w:cs="Times New Roman"/>
          <w:sz w:val="28"/>
          <w:szCs w:val="28"/>
        </w:rPr>
        <w:t xml:space="preserve"> Информация по результатам проверок заслушивается</w:t>
      </w:r>
      <w:r w:rsidR="00502812">
        <w:rPr>
          <w:rFonts w:ascii="Times New Roman" w:hAnsi="Times New Roman" w:cs="Times New Roman"/>
          <w:sz w:val="28"/>
          <w:szCs w:val="28"/>
        </w:rPr>
        <w:br/>
      </w:r>
      <w:r w:rsidRPr="007423C2">
        <w:rPr>
          <w:rFonts w:ascii="Times New Roman" w:hAnsi="Times New Roman" w:cs="Times New Roman"/>
          <w:sz w:val="28"/>
          <w:szCs w:val="28"/>
        </w:rPr>
        <w:t>на совместных совещаниях департамента образования и молодежной политики и территориальной комиссии.</w:t>
      </w:r>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r>
      <w:proofErr w:type="gramStart"/>
      <w:r w:rsidRPr="007423C2">
        <w:rPr>
          <w:rFonts w:ascii="Times New Roman" w:hAnsi="Times New Roman" w:cs="Times New Roman"/>
          <w:sz w:val="28"/>
          <w:szCs w:val="28"/>
        </w:rPr>
        <w:t>Проблема систематических пропусков учебных занятий детей носит межведомственный характер и может быть решена лишь при условии эффективного взаимодействия не только органов, осуществляющих управление в сфере образования и подведомственных им образовательных организация, но и активного включения в эту работу других структур системы профилактики, в том числе органов полиции, социальной защиты населения, здравоохранения.</w:t>
      </w:r>
      <w:proofErr w:type="gramEnd"/>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Что касается рассмотрения территориальной комиссией материалов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в отношении несовершеннолетних, совершивших административное </w:t>
      </w:r>
      <w:r w:rsidRPr="007423C2">
        <w:rPr>
          <w:rFonts w:ascii="Times New Roman" w:hAnsi="Times New Roman" w:cs="Times New Roman"/>
          <w:sz w:val="28"/>
          <w:szCs w:val="28"/>
        </w:rPr>
        <w:lastRenderedPageBreak/>
        <w:t>правонарушение до достижения возраста, с которого наступает административная ответственность, то надо отметить, что их было незначительное количество</w:t>
      </w:r>
      <w:r w:rsidR="00502812">
        <w:rPr>
          <w:rFonts w:ascii="Times New Roman" w:hAnsi="Times New Roman" w:cs="Times New Roman"/>
          <w:sz w:val="28"/>
          <w:szCs w:val="28"/>
        </w:rPr>
        <w:t>. В</w:t>
      </w:r>
      <w:r w:rsidRPr="007423C2">
        <w:rPr>
          <w:rFonts w:ascii="Times New Roman" w:hAnsi="Times New Roman" w:cs="Times New Roman"/>
          <w:sz w:val="28"/>
          <w:szCs w:val="28"/>
        </w:rPr>
        <w:t xml:space="preserve"> 2015 году на заседаниях рассмотрено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1 постановление об отказе в возбуждении административного дела в связи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с </w:t>
      </w:r>
      <w:proofErr w:type="spellStart"/>
      <w:r w:rsidRPr="007423C2">
        <w:rPr>
          <w:rFonts w:ascii="Times New Roman" w:hAnsi="Times New Roman" w:cs="Times New Roman"/>
          <w:sz w:val="28"/>
          <w:szCs w:val="28"/>
        </w:rPr>
        <w:t>недостижением</w:t>
      </w:r>
      <w:proofErr w:type="spellEnd"/>
      <w:r w:rsidRPr="007423C2">
        <w:rPr>
          <w:rFonts w:ascii="Times New Roman" w:hAnsi="Times New Roman" w:cs="Times New Roman"/>
          <w:sz w:val="28"/>
          <w:szCs w:val="28"/>
        </w:rPr>
        <w:t xml:space="preserve"> возраста привлечения к административной ответственности в отношении несовершеннолетнего, который совершил мелкое хищение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из магазина, в 2014 году </w:t>
      </w:r>
      <w:r w:rsidR="00502812">
        <w:rPr>
          <w:rFonts w:ascii="Times New Roman" w:hAnsi="Times New Roman" w:cs="Times New Roman"/>
          <w:sz w:val="28"/>
          <w:szCs w:val="28"/>
        </w:rPr>
        <w:t>- 2</w:t>
      </w:r>
      <w:r w:rsidRPr="007423C2">
        <w:rPr>
          <w:rFonts w:ascii="Times New Roman" w:hAnsi="Times New Roman" w:cs="Times New Roman"/>
          <w:sz w:val="28"/>
          <w:szCs w:val="28"/>
        </w:rPr>
        <w:t xml:space="preserve">. Несовершеннолетние </w:t>
      </w:r>
      <w:proofErr w:type="gramStart"/>
      <w:r w:rsidRPr="007423C2">
        <w:rPr>
          <w:rFonts w:ascii="Times New Roman" w:hAnsi="Times New Roman" w:cs="Times New Roman"/>
          <w:sz w:val="28"/>
          <w:szCs w:val="28"/>
        </w:rPr>
        <w:t xml:space="preserve">поставлены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на профилактический учет и с </w:t>
      </w:r>
      <w:r w:rsidR="00502812">
        <w:rPr>
          <w:rFonts w:ascii="Times New Roman" w:hAnsi="Times New Roman" w:cs="Times New Roman"/>
          <w:sz w:val="28"/>
          <w:szCs w:val="28"/>
        </w:rPr>
        <w:t>подростками о</w:t>
      </w:r>
      <w:r w:rsidRPr="007423C2">
        <w:rPr>
          <w:rFonts w:ascii="Times New Roman" w:hAnsi="Times New Roman" w:cs="Times New Roman"/>
          <w:sz w:val="28"/>
          <w:szCs w:val="28"/>
        </w:rPr>
        <w:t>рганизована</w:t>
      </w:r>
      <w:proofErr w:type="gramEnd"/>
      <w:r w:rsidRPr="007423C2">
        <w:rPr>
          <w:rFonts w:ascii="Times New Roman" w:hAnsi="Times New Roman" w:cs="Times New Roman"/>
          <w:sz w:val="28"/>
          <w:szCs w:val="28"/>
        </w:rPr>
        <w:t xml:space="preserve"> индивидуальная профилактическая работа в соответствии с </w:t>
      </w:r>
      <w:proofErr w:type="spellStart"/>
      <w:r w:rsidRPr="007423C2">
        <w:rPr>
          <w:rFonts w:ascii="Times New Roman" w:hAnsi="Times New Roman" w:cs="Times New Roman"/>
          <w:sz w:val="28"/>
          <w:szCs w:val="28"/>
        </w:rPr>
        <w:t>п</w:t>
      </w:r>
      <w:r w:rsidR="00502812">
        <w:rPr>
          <w:rFonts w:ascii="Times New Roman" w:hAnsi="Times New Roman" w:cs="Times New Roman"/>
          <w:sz w:val="28"/>
          <w:szCs w:val="28"/>
        </w:rPr>
        <w:t>п</w:t>
      </w:r>
      <w:proofErr w:type="spellEnd"/>
      <w:r w:rsidR="00502812">
        <w:rPr>
          <w:rFonts w:ascii="Times New Roman" w:hAnsi="Times New Roman" w:cs="Times New Roman"/>
          <w:sz w:val="28"/>
          <w:szCs w:val="28"/>
        </w:rPr>
        <w:t>.</w:t>
      </w:r>
      <w:r w:rsidRPr="007423C2">
        <w:rPr>
          <w:rFonts w:ascii="Times New Roman" w:hAnsi="Times New Roman" w:cs="Times New Roman"/>
          <w:sz w:val="28"/>
          <w:szCs w:val="28"/>
        </w:rPr>
        <w:t xml:space="preserve"> 6 п</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1 ст</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5</w:t>
      </w:r>
      <w:r w:rsidR="00502812">
        <w:rPr>
          <w:rFonts w:ascii="Times New Roman" w:hAnsi="Times New Roman" w:cs="Times New Roman"/>
          <w:sz w:val="28"/>
          <w:szCs w:val="28"/>
        </w:rPr>
        <w:t xml:space="preserve"> Закона</w:t>
      </w:r>
      <w:r w:rsidRPr="007423C2">
        <w:rPr>
          <w:rFonts w:ascii="Times New Roman" w:hAnsi="Times New Roman" w:cs="Times New Roman"/>
          <w:sz w:val="28"/>
          <w:szCs w:val="28"/>
        </w:rPr>
        <w:t xml:space="preserve"> №120-ФЗ.</w:t>
      </w:r>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К данной категории можно также отнести несовершеннолетних, родители (законные представители) которых привлекались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в административной ответственности по ст. 20.22 КоАП РФ в связи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с появлением ребенка до 16 лет в состоянии опьянения либо распитие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ими пива, спиртных напитков в общественных местах. В 2014 году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на заседаниях территориальной комиссии рассмотрено 17 административных дел, в 2015 г. </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16. Такие административные дела в обязательном порядке рассматриваются в присутствии родителя, на которого составлен протокол,</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 несовершеннолетнего. В ходе </w:t>
      </w:r>
      <w:r w:rsidR="00502812">
        <w:rPr>
          <w:rFonts w:ascii="Times New Roman" w:hAnsi="Times New Roman" w:cs="Times New Roman"/>
          <w:sz w:val="28"/>
          <w:szCs w:val="28"/>
        </w:rPr>
        <w:t>заседания</w:t>
      </w:r>
      <w:r w:rsidRPr="007423C2">
        <w:rPr>
          <w:rFonts w:ascii="Times New Roman" w:hAnsi="Times New Roman" w:cs="Times New Roman"/>
          <w:sz w:val="28"/>
          <w:szCs w:val="28"/>
        </w:rPr>
        <w:t xml:space="preserve"> выясняются причины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 условия, способствующие совершению административного правонарушения. Во всех случаях несовершеннолетний </w:t>
      </w:r>
      <w:proofErr w:type="gramStart"/>
      <w:r w:rsidRPr="007423C2">
        <w:rPr>
          <w:rFonts w:ascii="Times New Roman" w:hAnsi="Times New Roman" w:cs="Times New Roman"/>
          <w:sz w:val="28"/>
          <w:szCs w:val="28"/>
        </w:rPr>
        <w:t>ставится на профилактический учет и с ним организуется</w:t>
      </w:r>
      <w:proofErr w:type="gramEnd"/>
      <w:r w:rsidRPr="007423C2">
        <w:rPr>
          <w:rFonts w:ascii="Times New Roman" w:hAnsi="Times New Roman" w:cs="Times New Roman"/>
          <w:sz w:val="28"/>
          <w:szCs w:val="28"/>
        </w:rPr>
        <w:t xml:space="preserve"> индивидуальная профилактическая работа с привлечением структур системы профилактики.</w:t>
      </w:r>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r>
      <w:proofErr w:type="gramStart"/>
      <w:r w:rsidRPr="007423C2">
        <w:rPr>
          <w:rFonts w:ascii="Times New Roman" w:hAnsi="Times New Roman" w:cs="Times New Roman"/>
          <w:sz w:val="28"/>
          <w:szCs w:val="28"/>
        </w:rPr>
        <w:t>В</w:t>
      </w:r>
      <w:proofErr w:type="gramEnd"/>
      <w:r w:rsidRPr="007423C2">
        <w:rPr>
          <w:rFonts w:ascii="Times New Roman" w:hAnsi="Times New Roman" w:cs="Times New Roman"/>
          <w:sz w:val="28"/>
          <w:szCs w:val="28"/>
        </w:rPr>
        <w:t xml:space="preserve"> </w:t>
      </w:r>
      <w:proofErr w:type="gramStart"/>
      <w:r w:rsidRPr="007423C2">
        <w:rPr>
          <w:rFonts w:ascii="Times New Roman" w:hAnsi="Times New Roman" w:cs="Times New Roman"/>
          <w:sz w:val="28"/>
          <w:szCs w:val="28"/>
        </w:rPr>
        <w:t>Нефтеюганском</w:t>
      </w:r>
      <w:proofErr w:type="gramEnd"/>
      <w:r w:rsidRPr="007423C2">
        <w:rPr>
          <w:rFonts w:ascii="Times New Roman" w:hAnsi="Times New Roman" w:cs="Times New Roman"/>
          <w:sz w:val="28"/>
          <w:szCs w:val="28"/>
        </w:rPr>
        <w:t xml:space="preserve"> районе выстроена четкая система профилактической работы по предупреждению пропусков учебных занятий и предупреждению совершения правонарушений несовершеннолетних, на заседаниях территориальной комиссии регулярно рассматриваются вопросы </w:t>
      </w:r>
      <w:r w:rsidR="000479EF">
        <w:rPr>
          <w:rFonts w:ascii="Times New Roman" w:hAnsi="Times New Roman" w:cs="Times New Roman"/>
          <w:sz w:val="28"/>
          <w:szCs w:val="28"/>
        </w:rPr>
        <w:br/>
      </w:r>
      <w:r w:rsidRPr="007423C2">
        <w:rPr>
          <w:rFonts w:ascii="Times New Roman" w:hAnsi="Times New Roman" w:cs="Times New Roman"/>
          <w:sz w:val="28"/>
          <w:szCs w:val="28"/>
        </w:rPr>
        <w:t xml:space="preserve">по реализации </w:t>
      </w:r>
      <w:r w:rsidR="000479EF">
        <w:rPr>
          <w:rFonts w:ascii="Times New Roman" w:hAnsi="Times New Roman" w:cs="Times New Roman"/>
          <w:sz w:val="28"/>
          <w:szCs w:val="28"/>
        </w:rPr>
        <w:t xml:space="preserve">Закона </w:t>
      </w:r>
      <w:r w:rsidRPr="007423C2">
        <w:rPr>
          <w:rFonts w:ascii="Times New Roman" w:hAnsi="Times New Roman" w:cs="Times New Roman"/>
          <w:sz w:val="28"/>
          <w:szCs w:val="28"/>
        </w:rPr>
        <w:t>№</w:t>
      </w:r>
      <w:r w:rsidR="000479EF">
        <w:rPr>
          <w:rFonts w:ascii="Times New Roman" w:hAnsi="Times New Roman" w:cs="Times New Roman"/>
          <w:sz w:val="28"/>
          <w:szCs w:val="28"/>
        </w:rPr>
        <w:t xml:space="preserve"> </w:t>
      </w:r>
      <w:r w:rsidRPr="007423C2">
        <w:rPr>
          <w:rFonts w:ascii="Times New Roman" w:hAnsi="Times New Roman" w:cs="Times New Roman"/>
          <w:sz w:val="28"/>
          <w:szCs w:val="28"/>
        </w:rPr>
        <w:t xml:space="preserve">120-ФЗ, </w:t>
      </w:r>
      <w:r w:rsidR="000479EF">
        <w:rPr>
          <w:rFonts w:ascii="Times New Roman" w:hAnsi="Times New Roman" w:cs="Times New Roman"/>
          <w:sz w:val="28"/>
          <w:szCs w:val="28"/>
        </w:rPr>
        <w:t>определяется</w:t>
      </w:r>
      <w:r w:rsidRPr="007423C2">
        <w:rPr>
          <w:rFonts w:ascii="Times New Roman" w:hAnsi="Times New Roman" w:cs="Times New Roman"/>
          <w:sz w:val="28"/>
          <w:szCs w:val="28"/>
        </w:rPr>
        <w:t xml:space="preserve"> принципиальная оценка эффективности проводимых мероприятий.</w:t>
      </w:r>
    </w:p>
    <w:p w:rsidR="002452E8" w:rsidRPr="007423C2" w:rsidRDefault="002452E8" w:rsidP="00012964">
      <w:pPr>
        <w:jc w:val="both"/>
        <w:rPr>
          <w:rFonts w:eastAsia="Calibri"/>
          <w:b/>
          <w:color w:val="0F243E" w:themeColor="text2" w:themeShade="80"/>
          <w:sz w:val="28"/>
          <w:szCs w:val="28"/>
        </w:rPr>
      </w:pPr>
    </w:p>
    <w:p w:rsidR="002452E8" w:rsidRDefault="002452E8" w:rsidP="00012964">
      <w:pPr>
        <w:jc w:val="both"/>
        <w:rPr>
          <w:rFonts w:eastAsia="Calibri"/>
          <w:b/>
          <w:color w:val="0F243E" w:themeColor="text2" w:themeShade="80"/>
          <w:sz w:val="28"/>
          <w:szCs w:val="28"/>
        </w:rPr>
      </w:pPr>
    </w:p>
    <w:p w:rsidR="000479EF" w:rsidRDefault="000479EF"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Pr="00A31C2E" w:rsidRDefault="00604D91" w:rsidP="00012964">
      <w:pPr>
        <w:jc w:val="both"/>
        <w:rPr>
          <w:rFonts w:eastAsia="Calibri"/>
          <w:b/>
          <w:color w:val="0F243E" w:themeColor="text2" w:themeShade="80"/>
          <w:sz w:val="28"/>
          <w:szCs w:val="28"/>
        </w:rPr>
      </w:pPr>
    </w:p>
    <w:p w:rsidR="00555749"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lastRenderedPageBreak/>
        <w:t xml:space="preserve">О проводимой воспитательной работе с несовершеннолетними, обучающимися в казенном общеобразовательном учреждении </w:t>
      </w:r>
    </w:p>
    <w:p w:rsidR="00555749" w:rsidRPr="00A31C2E" w:rsidRDefault="003A2282" w:rsidP="003A2282">
      <w:pPr>
        <w:jc w:val="center"/>
        <w:rPr>
          <w:rFonts w:eastAsia="Calibri"/>
          <w:b/>
          <w:color w:val="0F243E" w:themeColor="text2" w:themeShade="80"/>
          <w:sz w:val="28"/>
          <w:szCs w:val="28"/>
        </w:rPr>
      </w:pPr>
      <w:proofErr w:type="gramStart"/>
      <w:r w:rsidRPr="00A31C2E">
        <w:rPr>
          <w:rFonts w:eastAsia="Calibri"/>
          <w:b/>
          <w:color w:val="0F243E" w:themeColor="text2" w:themeShade="80"/>
          <w:sz w:val="28"/>
          <w:szCs w:val="28"/>
        </w:rPr>
        <w:t xml:space="preserve">Ханты-Мансийского автономного округа – Югры «Специальная </w:t>
      </w:r>
      <w:proofErr w:type="gramEnd"/>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учебно-воспитательная школа № 2»</w:t>
      </w:r>
    </w:p>
    <w:p w:rsidR="00555749" w:rsidRPr="00A31C2E" w:rsidRDefault="00555749" w:rsidP="00555749">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55749" w:rsidRPr="00A31C2E" w:rsidTr="00CE3824">
        <w:tc>
          <w:tcPr>
            <w:tcW w:w="2943" w:type="dxa"/>
            <w:hideMark/>
          </w:tcPr>
          <w:p w:rsidR="00555749" w:rsidRPr="00A31C2E" w:rsidRDefault="00555749" w:rsidP="00CE3824">
            <w:pPr>
              <w:spacing w:line="276" w:lineRule="auto"/>
              <w:jc w:val="both"/>
              <w:rPr>
                <w:bCs/>
                <w:i/>
                <w:sz w:val="28"/>
                <w:szCs w:val="28"/>
                <w:lang w:eastAsia="en-US"/>
              </w:rPr>
            </w:pPr>
            <w:r w:rsidRPr="00A31C2E">
              <w:rPr>
                <w:bCs/>
                <w:i/>
                <w:noProof/>
                <w:sz w:val="28"/>
                <w:szCs w:val="28"/>
              </w:rPr>
              <w:drawing>
                <wp:inline distT="0" distB="0" distL="0" distR="0" wp14:anchorId="1FE11A45" wp14:editId="19B987A2">
                  <wp:extent cx="1724025" cy="2009775"/>
                  <wp:effectExtent l="0" t="0" r="9525" b="9525"/>
                  <wp:docPr id="58" name="Рисунок 58" descr="C:\Users\CherkashinaTA\Documents\Совещание Окр КДН на 10.06.2016\Инф сборник\Фото, доклады\фото_Се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erkashinaTA\Documents\Совещание Окр КДН на 10.06.2016\Инф сборник\Фото, доклады\фото_Сенин.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2009775"/>
                          </a:xfrm>
                          <a:prstGeom prst="rect">
                            <a:avLst/>
                          </a:prstGeom>
                          <a:noFill/>
                          <a:ln>
                            <a:noFill/>
                          </a:ln>
                        </pic:spPr>
                      </pic:pic>
                    </a:graphicData>
                  </a:graphic>
                </wp:inline>
              </w:drawing>
            </w:r>
          </w:p>
        </w:tc>
        <w:tc>
          <w:tcPr>
            <w:tcW w:w="6521" w:type="dxa"/>
            <w:hideMark/>
          </w:tcPr>
          <w:p w:rsidR="00555749" w:rsidRPr="00A31C2E" w:rsidRDefault="00CD4071"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СЕНИН</w:t>
            </w:r>
          </w:p>
          <w:p w:rsidR="00555749" w:rsidRPr="00A31C2E" w:rsidRDefault="00555749"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А</w:t>
            </w:r>
            <w:r w:rsidR="00CD4071" w:rsidRPr="00A31C2E">
              <w:rPr>
                <w:b/>
                <w:color w:val="000000"/>
                <w:spacing w:val="-1"/>
                <w:sz w:val="28"/>
                <w:szCs w:val="28"/>
              </w:rPr>
              <w:t>НДРЕЙ</w:t>
            </w:r>
            <w:r w:rsidRPr="00A31C2E">
              <w:rPr>
                <w:b/>
                <w:color w:val="000000"/>
                <w:spacing w:val="-1"/>
                <w:sz w:val="28"/>
                <w:szCs w:val="28"/>
              </w:rPr>
              <w:t xml:space="preserve">   </w:t>
            </w:r>
            <w:r w:rsidR="00CD4071" w:rsidRPr="00A31C2E">
              <w:rPr>
                <w:b/>
                <w:color w:val="000000"/>
                <w:spacing w:val="-1"/>
                <w:sz w:val="28"/>
                <w:szCs w:val="28"/>
              </w:rPr>
              <w:t>ВЛАДИМИРОВИЧ</w:t>
            </w:r>
          </w:p>
          <w:p w:rsidR="00555749" w:rsidRPr="00A31C2E" w:rsidRDefault="00555749" w:rsidP="00CE3824">
            <w:pPr>
              <w:widowControl w:val="0"/>
              <w:autoSpaceDE w:val="0"/>
              <w:autoSpaceDN w:val="0"/>
              <w:adjustRightInd w:val="0"/>
              <w:jc w:val="both"/>
              <w:rPr>
                <w:color w:val="000000"/>
                <w:spacing w:val="-1"/>
                <w:sz w:val="28"/>
                <w:szCs w:val="28"/>
              </w:rPr>
            </w:pPr>
          </w:p>
          <w:p w:rsidR="00CD4071" w:rsidRPr="00A31C2E" w:rsidRDefault="00CD4071" w:rsidP="00CD4071">
            <w:pPr>
              <w:widowControl w:val="0"/>
              <w:autoSpaceDE w:val="0"/>
              <w:autoSpaceDN w:val="0"/>
              <w:adjustRightInd w:val="0"/>
              <w:jc w:val="both"/>
              <w:rPr>
                <w:rFonts w:eastAsia="Calibri"/>
                <w:sz w:val="28"/>
                <w:szCs w:val="28"/>
              </w:rPr>
            </w:pPr>
            <w:r w:rsidRPr="00A31C2E">
              <w:rPr>
                <w:sz w:val="28"/>
                <w:szCs w:val="28"/>
              </w:rPr>
              <w:t xml:space="preserve">директор </w:t>
            </w:r>
            <w:r w:rsidRPr="00A31C2E">
              <w:rPr>
                <w:rFonts w:eastAsia="Calibri"/>
                <w:sz w:val="28"/>
                <w:szCs w:val="28"/>
              </w:rPr>
              <w:t xml:space="preserve">казенного общеобразовательного учреждения Ханты-Мансийского автономного округа – Югры «Специальная </w:t>
            </w:r>
            <w:r w:rsidRPr="00A31C2E">
              <w:rPr>
                <w:rFonts w:eastAsia="Calibri"/>
                <w:sz w:val="28"/>
                <w:szCs w:val="28"/>
              </w:rPr>
              <w:br/>
              <w:t>учебно-воспитательная школа № 2» (г. Сургут)</w:t>
            </w:r>
          </w:p>
          <w:p w:rsidR="00555749" w:rsidRPr="00A31C2E" w:rsidRDefault="00555749" w:rsidP="00CE3824">
            <w:pPr>
              <w:widowControl w:val="0"/>
              <w:autoSpaceDE w:val="0"/>
              <w:autoSpaceDN w:val="0"/>
              <w:adjustRightInd w:val="0"/>
              <w:jc w:val="both"/>
              <w:rPr>
                <w:bCs/>
                <w:sz w:val="28"/>
                <w:szCs w:val="28"/>
                <w:lang w:eastAsia="en-US"/>
              </w:rPr>
            </w:pPr>
          </w:p>
          <w:p w:rsidR="00CD4071" w:rsidRPr="00A31C2E" w:rsidRDefault="00CD4071" w:rsidP="00CD4071">
            <w:pPr>
              <w:widowControl w:val="0"/>
              <w:autoSpaceDE w:val="0"/>
              <w:autoSpaceDN w:val="0"/>
              <w:adjustRightInd w:val="0"/>
              <w:jc w:val="both"/>
              <w:rPr>
                <w:bCs/>
                <w:sz w:val="28"/>
                <w:szCs w:val="28"/>
                <w:lang w:eastAsia="en-US"/>
              </w:rPr>
            </w:pPr>
            <w:r w:rsidRPr="00A31C2E">
              <w:rPr>
                <w:bCs/>
                <w:sz w:val="28"/>
                <w:szCs w:val="28"/>
                <w:lang w:eastAsia="en-US"/>
              </w:rPr>
              <w:t>(sosh-zt1@mail.ru)</w:t>
            </w:r>
          </w:p>
        </w:tc>
      </w:tr>
    </w:tbl>
    <w:p w:rsidR="00303AC5" w:rsidRDefault="00303AC5" w:rsidP="00303AC5">
      <w:pPr>
        <w:shd w:val="clear" w:color="auto" w:fill="FFFFFF"/>
        <w:ind w:firstLine="708"/>
        <w:jc w:val="both"/>
        <w:rPr>
          <w:sz w:val="28"/>
          <w:szCs w:val="28"/>
        </w:rPr>
      </w:pPr>
      <w:r w:rsidRPr="00303AC5">
        <w:rPr>
          <w:sz w:val="28"/>
          <w:szCs w:val="28"/>
        </w:rPr>
        <w:t>Несмотря на намеченные положительны</w:t>
      </w:r>
      <w:r>
        <w:rPr>
          <w:sz w:val="28"/>
          <w:szCs w:val="28"/>
        </w:rPr>
        <w:t>е тенденции в развитии общества,</w:t>
      </w:r>
      <w:r w:rsidRPr="00303AC5">
        <w:rPr>
          <w:sz w:val="28"/>
          <w:szCs w:val="28"/>
        </w:rPr>
        <w:t xml:space="preserve"> именно молодое поколение находится в очень трудной социально-психологической ситуации. В значительной мере разрушены прежние устаревшие стереотипы поведения, нормативные и ценностные ориентации. Молодые люди </w:t>
      </w:r>
      <w:proofErr w:type="gramStart"/>
      <w:r w:rsidRPr="00303AC5">
        <w:rPr>
          <w:sz w:val="28"/>
          <w:szCs w:val="28"/>
        </w:rPr>
        <w:t>утрачивают смысл происходящего и зачастую не имеют</w:t>
      </w:r>
      <w:proofErr w:type="gramEnd"/>
      <w:r w:rsidRPr="00303AC5">
        <w:rPr>
          <w:sz w:val="28"/>
          <w:szCs w:val="28"/>
        </w:rPr>
        <w:t xml:space="preserve"> определённых жизненных навыков, которые позволили бы сохранить свою индивидуальность и сформировать здоровый жизненный стиль. Особенно дети и подростки, находясь под воздействием хронических, непрерывно возрастающих интенсивных стрессовых ситуаций, не </w:t>
      </w:r>
      <w:proofErr w:type="gramStart"/>
      <w:r w:rsidRPr="00303AC5">
        <w:rPr>
          <w:sz w:val="28"/>
          <w:szCs w:val="28"/>
        </w:rPr>
        <w:t xml:space="preserve">готовы </w:t>
      </w:r>
      <w:r>
        <w:rPr>
          <w:sz w:val="28"/>
          <w:szCs w:val="28"/>
        </w:rPr>
        <w:br/>
      </w:r>
      <w:r w:rsidRPr="00303AC5">
        <w:rPr>
          <w:sz w:val="28"/>
          <w:szCs w:val="28"/>
        </w:rPr>
        <w:t>к их преодолению и страдают</w:t>
      </w:r>
      <w:proofErr w:type="gramEnd"/>
      <w:r w:rsidRPr="00303AC5">
        <w:rPr>
          <w:sz w:val="28"/>
          <w:szCs w:val="28"/>
        </w:rPr>
        <w:t xml:space="preserve"> от возможных негативных последствий. Это способствует поиску средств, помогающих уходить от тягостных переживаний. В данной ситуации на первое место вышла наркотизация подростков, позволяющая спрятаться от действительности, различные виды злоупотреблений </w:t>
      </w:r>
      <w:proofErr w:type="spellStart"/>
      <w:r w:rsidRPr="00303AC5">
        <w:rPr>
          <w:sz w:val="28"/>
          <w:szCs w:val="28"/>
        </w:rPr>
        <w:t>психоактивными</w:t>
      </w:r>
      <w:proofErr w:type="spellEnd"/>
      <w:r w:rsidRPr="00303AC5">
        <w:rPr>
          <w:sz w:val="28"/>
          <w:szCs w:val="28"/>
        </w:rPr>
        <w:t xml:space="preserve"> веществами и алкоголем, </w:t>
      </w:r>
      <w:r>
        <w:rPr>
          <w:sz w:val="28"/>
          <w:szCs w:val="28"/>
        </w:rPr>
        <w:t>увеличение количества правонарушений</w:t>
      </w:r>
      <w:r w:rsidRPr="00303AC5">
        <w:rPr>
          <w:sz w:val="28"/>
          <w:szCs w:val="28"/>
        </w:rPr>
        <w:t xml:space="preserve"> вследствие безнадзорности </w:t>
      </w:r>
      <w:r>
        <w:rPr>
          <w:sz w:val="28"/>
          <w:szCs w:val="28"/>
        </w:rPr>
        <w:t>несовершеннолетних</w:t>
      </w:r>
      <w:r w:rsidRPr="00303AC5">
        <w:rPr>
          <w:sz w:val="28"/>
          <w:szCs w:val="28"/>
        </w:rPr>
        <w:t xml:space="preserve">. </w:t>
      </w:r>
    </w:p>
    <w:p w:rsidR="00303AC5" w:rsidRDefault="00303AC5" w:rsidP="00303AC5">
      <w:pPr>
        <w:shd w:val="clear" w:color="auto" w:fill="FFFFFF"/>
        <w:ind w:firstLine="708"/>
        <w:jc w:val="both"/>
        <w:rPr>
          <w:sz w:val="28"/>
          <w:szCs w:val="28"/>
        </w:rPr>
      </w:pPr>
      <w:r w:rsidRPr="00303AC5">
        <w:rPr>
          <w:sz w:val="28"/>
          <w:szCs w:val="28"/>
        </w:rPr>
        <w:t xml:space="preserve">Анализ предыдущего периода работы школы выявил, что в «группу риска» попадают учащиеся из-за дисгармоничных отношений в семьях, соматических заболеваний детей, неблагополучных ситуаций в коллективе сверстников, вследствие возрастных </w:t>
      </w:r>
      <w:proofErr w:type="spellStart"/>
      <w:r w:rsidRPr="00303AC5">
        <w:rPr>
          <w:sz w:val="28"/>
          <w:szCs w:val="28"/>
        </w:rPr>
        <w:t>психо</w:t>
      </w:r>
      <w:proofErr w:type="spellEnd"/>
      <w:r w:rsidRPr="00303AC5">
        <w:rPr>
          <w:sz w:val="28"/>
          <w:szCs w:val="28"/>
        </w:rPr>
        <w:t xml:space="preserve">-эмоциональных особенностей воспитанников, отсутствия свойства толерантности у 25% подростков. </w:t>
      </w:r>
      <w:r>
        <w:rPr>
          <w:sz w:val="28"/>
          <w:szCs w:val="28"/>
        </w:rPr>
        <w:br/>
      </w:r>
      <w:r w:rsidRPr="00303AC5">
        <w:rPr>
          <w:sz w:val="28"/>
          <w:szCs w:val="28"/>
        </w:rPr>
        <w:t>В реализаци</w:t>
      </w:r>
      <w:r>
        <w:rPr>
          <w:sz w:val="28"/>
          <w:szCs w:val="28"/>
        </w:rPr>
        <w:t xml:space="preserve">и данной программы воспитанник </w:t>
      </w:r>
      <w:r w:rsidRPr="00303AC5">
        <w:rPr>
          <w:sz w:val="28"/>
          <w:szCs w:val="28"/>
        </w:rPr>
        <w:t>является не только объектом педагогического и профилактического воздействия, но и ее активным участником.</w:t>
      </w:r>
    </w:p>
    <w:p w:rsidR="00303AC5" w:rsidRDefault="00303AC5" w:rsidP="00303AC5">
      <w:pPr>
        <w:shd w:val="clear" w:color="auto" w:fill="FFFFFF"/>
        <w:ind w:firstLine="708"/>
        <w:jc w:val="both"/>
        <w:rPr>
          <w:sz w:val="28"/>
          <w:szCs w:val="28"/>
        </w:rPr>
      </w:pPr>
      <w:r w:rsidRPr="00303AC5">
        <w:rPr>
          <w:sz w:val="28"/>
          <w:szCs w:val="28"/>
        </w:rPr>
        <w:t xml:space="preserve">В </w:t>
      </w:r>
      <w:r w:rsidRPr="00A31C2E">
        <w:rPr>
          <w:rFonts w:eastAsia="Calibri"/>
          <w:sz w:val="28"/>
          <w:szCs w:val="28"/>
        </w:rPr>
        <w:t>казенно</w:t>
      </w:r>
      <w:r>
        <w:rPr>
          <w:rFonts w:eastAsia="Calibri"/>
          <w:sz w:val="28"/>
          <w:szCs w:val="28"/>
        </w:rPr>
        <w:t>м общеобразовательном</w:t>
      </w:r>
      <w:r w:rsidRPr="00A31C2E">
        <w:rPr>
          <w:rFonts w:eastAsia="Calibri"/>
          <w:sz w:val="28"/>
          <w:szCs w:val="28"/>
        </w:rPr>
        <w:t xml:space="preserve"> учреждени</w:t>
      </w:r>
      <w:r>
        <w:rPr>
          <w:rFonts w:eastAsia="Calibri"/>
          <w:sz w:val="28"/>
          <w:szCs w:val="28"/>
        </w:rPr>
        <w:t>и</w:t>
      </w:r>
      <w:r w:rsidRPr="00A31C2E">
        <w:rPr>
          <w:rFonts w:eastAsia="Calibri"/>
          <w:sz w:val="28"/>
          <w:szCs w:val="28"/>
        </w:rPr>
        <w:t xml:space="preserve"> Ханты-Мансийского автономного округа – Югры «Специальная учебно-воспитательная </w:t>
      </w:r>
      <w:r>
        <w:rPr>
          <w:rFonts w:eastAsia="Calibri"/>
          <w:sz w:val="28"/>
          <w:szCs w:val="28"/>
        </w:rPr>
        <w:br/>
      </w:r>
      <w:r w:rsidRPr="00A31C2E">
        <w:rPr>
          <w:rFonts w:eastAsia="Calibri"/>
          <w:sz w:val="28"/>
          <w:szCs w:val="28"/>
        </w:rPr>
        <w:t>школа № 2» (</w:t>
      </w:r>
      <w:r>
        <w:rPr>
          <w:rFonts w:eastAsia="Calibri"/>
          <w:sz w:val="28"/>
          <w:szCs w:val="28"/>
        </w:rPr>
        <w:t>далее - школа</w:t>
      </w:r>
      <w:r w:rsidRPr="00A31C2E">
        <w:rPr>
          <w:rFonts w:eastAsia="Calibri"/>
          <w:sz w:val="28"/>
          <w:szCs w:val="28"/>
        </w:rPr>
        <w:t>)</w:t>
      </w:r>
      <w:r>
        <w:rPr>
          <w:rFonts w:eastAsia="Calibri"/>
          <w:sz w:val="28"/>
          <w:szCs w:val="28"/>
        </w:rPr>
        <w:t xml:space="preserve"> </w:t>
      </w:r>
      <w:r>
        <w:rPr>
          <w:sz w:val="28"/>
          <w:szCs w:val="28"/>
        </w:rPr>
        <w:t>обучаются несовершеннолетние</w:t>
      </w:r>
      <w:r w:rsidRPr="00303AC5">
        <w:rPr>
          <w:sz w:val="28"/>
          <w:szCs w:val="28"/>
        </w:rPr>
        <w:t xml:space="preserve"> в возрасте </w:t>
      </w:r>
      <w:r>
        <w:rPr>
          <w:sz w:val="28"/>
          <w:szCs w:val="28"/>
        </w:rPr>
        <w:br/>
      </w:r>
      <w:r w:rsidRPr="00303AC5">
        <w:rPr>
          <w:sz w:val="28"/>
          <w:szCs w:val="28"/>
        </w:rPr>
        <w:t xml:space="preserve">от 11 до 18 лет. Большая доля ответственности на процесс формирования </w:t>
      </w:r>
      <w:r w:rsidRPr="00303AC5">
        <w:rPr>
          <w:sz w:val="28"/>
          <w:szCs w:val="28"/>
        </w:rPr>
        <w:lastRenderedPageBreak/>
        <w:t xml:space="preserve">законопослушного гражданина, а также его личностное и психологическое развитие лежит на родителях. Вызывает настороженность тот факт, </w:t>
      </w:r>
      <w:r>
        <w:rPr>
          <w:sz w:val="28"/>
          <w:szCs w:val="28"/>
        </w:rPr>
        <w:br/>
      </w:r>
      <w:r w:rsidRPr="00303AC5">
        <w:rPr>
          <w:sz w:val="28"/>
          <w:szCs w:val="28"/>
        </w:rPr>
        <w:t>что 14 детей (54%), живут в неполных семьях, троих воспитывают бабушки. Двое воспитанников условно осуждены. Таким образом, воспитанники   нуждаются в особом подходе, поддержке, заботе со стороны школы. Одной из самых актуальных и социально значимых задач, стоящих перед нашей школой сегодня, безусловно, является поиск путей</w:t>
      </w:r>
      <w:r>
        <w:rPr>
          <w:sz w:val="28"/>
          <w:szCs w:val="28"/>
        </w:rPr>
        <w:t xml:space="preserve"> снижения роста правонарушений </w:t>
      </w:r>
      <w:r w:rsidRPr="00303AC5">
        <w:rPr>
          <w:sz w:val="28"/>
          <w:szCs w:val="28"/>
        </w:rPr>
        <w:t xml:space="preserve">среди воспитанников и повышение эффективности </w:t>
      </w:r>
      <w:r>
        <w:rPr>
          <w:sz w:val="28"/>
          <w:szCs w:val="28"/>
        </w:rPr>
        <w:br/>
      </w:r>
      <w:r w:rsidRPr="00303AC5">
        <w:rPr>
          <w:sz w:val="28"/>
          <w:szCs w:val="28"/>
        </w:rPr>
        <w:t>их профилактики. Решить эту проблему можно только комплексно,</w:t>
      </w:r>
      <w:r>
        <w:rPr>
          <w:sz w:val="28"/>
          <w:szCs w:val="28"/>
        </w:rPr>
        <w:br/>
      </w:r>
      <w:r w:rsidRPr="00303AC5">
        <w:rPr>
          <w:sz w:val="28"/>
          <w:szCs w:val="28"/>
        </w:rPr>
        <w:t>с привлечением всех субъектов профилактики правонарушен</w:t>
      </w:r>
      <w:r>
        <w:rPr>
          <w:sz w:val="28"/>
          <w:szCs w:val="28"/>
        </w:rPr>
        <w:t xml:space="preserve">ий </w:t>
      </w:r>
      <w:r w:rsidRPr="00303AC5">
        <w:rPr>
          <w:sz w:val="28"/>
          <w:szCs w:val="28"/>
        </w:rPr>
        <w:t>и защиты законных прав несовершеннолетних воспитанников.</w:t>
      </w:r>
    </w:p>
    <w:p w:rsidR="00303AC5" w:rsidRDefault="00303AC5" w:rsidP="00303AC5">
      <w:pPr>
        <w:shd w:val="clear" w:color="auto" w:fill="FFFFFF"/>
        <w:ind w:firstLine="708"/>
        <w:jc w:val="both"/>
        <w:rPr>
          <w:sz w:val="28"/>
          <w:szCs w:val="28"/>
        </w:rPr>
      </w:pPr>
      <w:r w:rsidRPr="00303AC5">
        <w:rPr>
          <w:sz w:val="28"/>
          <w:szCs w:val="28"/>
        </w:rPr>
        <w:t xml:space="preserve">Миссия </w:t>
      </w:r>
      <w:r>
        <w:rPr>
          <w:sz w:val="28"/>
          <w:szCs w:val="28"/>
        </w:rPr>
        <w:t>школы</w:t>
      </w:r>
      <w:r w:rsidRPr="00303AC5">
        <w:rPr>
          <w:sz w:val="28"/>
          <w:szCs w:val="28"/>
        </w:rPr>
        <w:t xml:space="preserve"> </w:t>
      </w:r>
      <w:r>
        <w:rPr>
          <w:sz w:val="28"/>
          <w:szCs w:val="28"/>
        </w:rPr>
        <w:t>-</w:t>
      </w:r>
      <w:r w:rsidRPr="00303AC5">
        <w:rPr>
          <w:sz w:val="28"/>
          <w:szCs w:val="28"/>
        </w:rPr>
        <w:t xml:space="preserve"> возвращение подростка в социум и создание базы </w:t>
      </w:r>
      <w:r>
        <w:rPr>
          <w:sz w:val="28"/>
          <w:szCs w:val="28"/>
        </w:rPr>
        <w:br/>
      </w:r>
      <w:r w:rsidRPr="00303AC5">
        <w:rPr>
          <w:sz w:val="28"/>
          <w:szCs w:val="28"/>
        </w:rPr>
        <w:t xml:space="preserve">для его дальнейшей социализации. </w:t>
      </w:r>
    </w:p>
    <w:p w:rsidR="00303AC5" w:rsidRDefault="00303AC5" w:rsidP="00303AC5">
      <w:pPr>
        <w:shd w:val="clear" w:color="auto" w:fill="FFFFFF"/>
        <w:ind w:firstLine="708"/>
        <w:jc w:val="both"/>
        <w:rPr>
          <w:sz w:val="28"/>
          <w:szCs w:val="28"/>
        </w:rPr>
      </w:pPr>
      <w:r w:rsidRPr="00303AC5">
        <w:rPr>
          <w:sz w:val="28"/>
          <w:szCs w:val="28"/>
        </w:rPr>
        <w:t>Очень важно четкое взаимодействие в воспитательном процессе психологов</w:t>
      </w:r>
      <w:r>
        <w:rPr>
          <w:sz w:val="28"/>
          <w:szCs w:val="28"/>
        </w:rPr>
        <w:t>,</w:t>
      </w:r>
      <w:r w:rsidRPr="00303AC5">
        <w:rPr>
          <w:sz w:val="28"/>
          <w:szCs w:val="28"/>
        </w:rPr>
        <w:t xml:space="preserve"> учителей школы, воспитателей отрядов, инструкторов технологии, социальных педагогов, что позволит соблюсти принцип единства педагогических требований и позволит создать единый </w:t>
      </w:r>
      <w:r>
        <w:rPr>
          <w:sz w:val="28"/>
          <w:szCs w:val="28"/>
        </w:rPr>
        <w:br/>
      </w:r>
      <w:r w:rsidRPr="00303AC5">
        <w:rPr>
          <w:sz w:val="28"/>
          <w:szCs w:val="28"/>
        </w:rPr>
        <w:t xml:space="preserve">учебно </w:t>
      </w:r>
      <w:r>
        <w:rPr>
          <w:sz w:val="28"/>
          <w:szCs w:val="28"/>
        </w:rPr>
        <w:t>-</w:t>
      </w:r>
      <w:r w:rsidRPr="00303AC5">
        <w:rPr>
          <w:sz w:val="28"/>
          <w:szCs w:val="28"/>
        </w:rPr>
        <w:t xml:space="preserve"> воспитательный процесс, охватывающий все службы школы.</w:t>
      </w:r>
    </w:p>
    <w:p w:rsidR="00303AC5" w:rsidRDefault="00303AC5" w:rsidP="00303AC5">
      <w:pPr>
        <w:shd w:val="clear" w:color="auto" w:fill="FFFFFF"/>
        <w:ind w:firstLine="708"/>
        <w:jc w:val="both"/>
        <w:rPr>
          <w:i/>
          <w:iCs/>
          <w:sz w:val="28"/>
          <w:szCs w:val="28"/>
          <w:shd w:val="clear" w:color="auto" w:fill="FFFFFF"/>
        </w:rPr>
      </w:pPr>
      <w:r w:rsidRPr="00303AC5">
        <w:rPr>
          <w:iCs/>
          <w:sz w:val="28"/>
          <w:szCs w:val="28"/>
          <w:shd w:val="clear" w:color="auto" w:fill="FFFFFF"/>
        </w:rPr>
        <w:t>Социально-правовое воспитание</w:t>
      </w:r>
      <w:r w:rsidRPr="00303AC5">
        <w:rPr>
          <w:i/>
          <w:iCs/>
          <w:sz w:val="28"/>
          <w:szCs w:val="28"/>
          <w:shd w:val="clear" w:color="auto" w:fill="FFFFFF"/>
        </w:rPr>
        <w:t xml:space="preserve"> </w:t>
      </w:r>
      <w:r w:rsidRPr="00303AC5">
        <w:rPr>
          <w:sz w:val="28"/>
          <w:szCs w:val="28"/>
          <w:shd w:val="clear" w:color="auto" w:fill="FFFFFF"/>
        </w:rPr>
        <w:t xml:space="preserve">включает правовые знания, умения, навыки, реализуемые в жизнедеятельности воспитанников </w:t>
      </w:r>
      <w:r>
        <w:rPr>
          <w:sz w:val="28"/>
          <w:szCs w:val="28"/>
          <w:shd w:val="clear" w:color="auto" w:fill="FFFFFF"/>
        </w:rPr>
        <w:t>школы</w:t>
      </w:r>
      <w:r w:rsidRPr="00303AC5">
        <w:rPr>
          <w:sz w:val="28"/>
          <w:szCs w:val="28"/>
          <w:shd w:val="clear" w:color="auto" w:fill="FFFFFF"/>
        </w:rPr>
        <w:t>.</w:t>
      </w:r>
      <w:r w:rsidRPr="00303AC5">
        <w:rPr>
          <w:i/>
          <w:iCs/>
          <w:sz w:val="28"/>
          <w:szCs w:val="28"/>
          <w:shd w:val="clear" w:color="auto" w:fill="FFFFFF"/>
        </w:rPr>
        <w:t xml:space="preserve"> </w:t>
      </w:r>
    </w:p>
    <w:p w:rsidR="00303AC5" w:rsidRDefault="00303AC5" w:rsidP="00303AC5">
      <w:pPr>
        <w:shd w:val="clear" w:color="auto" w:fill="FFFFFF"/>
        <w:ind w:firstLine="708"/>
        <w:jc w:val="both"/>
        <w:rPr>
          <w:sz w:val="28"/>
          <w:szCs w:val="28"/>
        </w:rPr>
      </w:pPr>
      <w:r w:rsidRPr="00303AC5">
        <w:rPr>
          <w:sz w:val="28"/>
          <w:szCs w:val="28"/>
        </w:rPr>
        <w:t>Формирование правовой культуры воспитанников в школ</w:t>
      </w:r>
      <w:r>
        <w:rPr>
          <w:sz w:val="28"/>
          <w:szCs w:val="28"/>
        </w:rPr>
        <w:t>е направлено на решение ряда задач, в том числе:</w:t>
      </w:r>
    </w:p>
    <w:p w:rsidR="00303AC5" w:rsidRDefault="00303AC5" w:rsidP="00303AC5">
      <w:pPr>
        <w:shd w:val="clear" w:color="auto" w:fill="FFFFFF"/>
        <w:ind w:firstLine="708"/>
        <w:jc w:val="both"/>
        <w:rPr>
          <w:sz w:val="28"/>
          <w:szCs w:val="28"/>
        </w:rPr>
      </w:pPr>
      <w:r w:rsidRPr="00303AC5">
        <w:rPr>
          <w:sz w:val="28"/>
          <w:szCs w:val="28"/>
        </w:rPr>
        <w:t xml:space="preserve">вооружение учащихся системой правовых знаний, развитие умений </w:t>
      </w:r>
      <w:r>
        <w:rPr>
          <w:sz w:val="28"/>
          <w:szCs w:val="28"/>
        </w:rPr>
        <w:br/>
      </w:r>
      <w:r w:rsidRPr="00303AC5">
        <w:rPr>
          <w:sz w:val="28"/>
          <w:szCs w:val="28"/>
        </w:rPr>
        <w:t>и навыков сознательного, юридически правильного поведения в обществе;</w:t>
      </w:r>
    </w:p>
    <w:p w:rsidR="00303AC5" w:rsidRDefault="00303AC5" w:rsidP="00303AC5">
      <w:pPr>
        <w:shd w:val="clear" w:color="auto" w:fill="FFFFFF"/>
        <w:ind w:firstLine="708"/>
        <w:jc w:val="both"/>
        <w:rPr>
          <w:sz w:val="28"/>
          <w:szCs w:val="28"/>
        </w:rPr>
      </w:pPr>
      <w:r w:rsidRPr="00303AC5">
        <w:rPr>
          <w:sz w:val="28"/>
          <w:szCs w:val="28"/>
        </w:rPr>
        <w:t xml:space="preserve">воспитание уважения к правам, свободам, обязанностям личности </w:t>
      </w:r>
      <w:r>
        <w:rPr>
          <w:sz w:val="28"/>
          <w:szCs w:val="28"/>
        </w:rPr>
        <w:br/>
      </w:r>
      <w:r w:rsidRPr="00303AC5">
        <w:rPr>
          <w:sz w:val="28"/>
          <w:szCs w:val="28"/>
        </w:rPr>
        <w:t>в обществе;</w:t>
      </w:r>
    </w:p>
    <w:p w:rsidR="00303AC5" w:rsidRDefault="00303AC5" w:rsidP="00303AC5">
      <w:pPr>
        <w:shd w:val="clear" w:color="auto" w:fill="FFFFFF"/>
        <w:ind w:firstLine="708"/>
        <w:jc w:val="both"/>
        <w:rPr>
          <w:sz w:val="28"/>
          <w:szCs w:val="28"/>
        </w:rPr>
      </w:pPr>
      <w:r w:rsidRPr="00303AC5">
        <w:rPr>
          <w:sz w:val="28"/>
          <w:szCs w:val="28"/>
        </w:rPr>
        <w:t>воспитание чувства ответственности за свое поведение;</w:t>
      </w:r>
    </w:p>
    <w:p w:rsidR="00303AC5" w:rsidRDefault="00303AC5" w:rsidP="00303AC5">
      <w:pPr>
        <w:shd w:val="clear" w:color="auto" w:fill="FFFFFF"/>
        <w:ind w:firstLine="708"/>
        <w:jc w:val="both"/>
        <w:rPr>
          <w:sz w:val="28"/>
          <w:szCs w:val="28"/>
        </w:rPr>
      </w:pPr>
      <w:r w:rsidRPr="00303AC5">
        <w:rPr>
          <w:sz w:val="28"/>
          <w:szCs w:val="28"/>
        </w:rPr>
        <w:t>формирование внутренней потребности в защите законности правопорядка.</w:t>
      </w:r>
    </w:p>
    <w:p w:rsidR="00303AC5" w:rsidRDefault="00303AC5" w:rsidP="00303AC5">
      <w:pPr>
        <w:shd w:val="clear" w:color="auto" w:fill="FFFFFF"/>
        <w:ind w:firstLine="708"/>
        <w:jc w:val="both"/>
        <w:rPr>
          <w:sz w:val="28"/>
          <w:szCs w:val="28"/>
        </w:rPr>
      </w:pPr>
      <w:r w:rsidRPr="00303AC5">
        <w:rPr>
          <w:iCs/>
          <w:sz w:val="28"/>
          <w:szCs w:val="28"/>
        </w:rPr>
        <w:t>Формирование правовой культуры</w:t>
      </w:r>
      <w:r>
        <w:rPr>
          <w:iCs/>
          <w:sz w:val="28"/>
          <w:szCs w:val="28"/>
        </w:rPr>
        <w:t xml:space="preserve"> </w:t>
      </w:r>
      <w:r w:rsidRPr="00303AC5">
        <w:rPr>
          <w:sz w:val="28"/>
          <w:szCs w:val="28"/>
        </w:rPr>
        <w:t xml:space="preserve">в учебно-воспитательном процессе </w:t>
      </w:r>
      <w:r>
        <w:rPr>
          <w:sz w:val="28"/>
          <w:szCs w:val="28"/>
        </w:rPr>
        <w:t>предусматривает</w:t>
      </w:r>
      <w:r w:rsidRPr="00303AC5">
        <w:rPr>
          <w:sz w:val="28"/>
          <w:szCs w:val="28"/>
        </w:rPr>
        <w:t xml:space="preserve"> следующие этапы:</w:t>
      </w:r>
    </w:p>
    <w:p w:rsidR="00303AC5" w:rsidRDefault="00303AC5" w:rsidP="00303AC5">
      <w:pPr>
        <w:shd w:val="clear" w:color="auto" w:fill="FFFFFF"/>
        <w:ind w:firstLine="708"/>
        <w:jc w:val="both"/>
        <w:rPr>
          <w:sz w:val="28"/>
          <w:szCs w:val="28"/>
        </w:rPr>
      </w:pPr>
      <w:r w:rsidRPr="00303AC5">
        <w:rPr>
          <w:sz w:val="28"/>
          <w:szCs w:val="28"/>
        </w:rPr>
        <w:t>целенаправленное формирование правовых знаний и понятий;</w:t>
      </w:r>
    </w:p>
    <w:p w:rsidR="00303AC5" w:rsidRDefault="00303AC5" w:rsidP="00303AC5">
      <w:pPr>
        <w:shd w:val="clear" w:color="auto" w:fill="FFFFFF"/>
        <w:ind w:firstLine="708"/>
        <w:jc w:val="both"/>
        <w:rPr>
          <w:sz w:val="28"/>
          <w:szCs w:val="28"/>
        </w:rPr>
      </w:pPr>
      <w:r w:rsidRPr="00303AC5">
        <w:rPr>
          <w:sz w:val="28"/>
          <w:szCs w:val="28"/>
        </w:rPr>
        <w:t>выработку правовых убеждений;</w:t>
      </w:r>
    </w:p>
    <w:p w:rsidR="00303AC5" w:rsidRDefault="00303AC5" w:rsidP="00303AC5">
      <w:pPr>
        <w:shd w:val="clear" w:color="auto" w:fill="FFFFFF"/>
        <w:ind w:firstLine="708"/>
        <w:jc w:val="both"/>
        <w:rPr>
          <w:sz w:val="28"/>
          <w:szCs w:val="28"/>
        </w:rPr>
      </w:pPr>
      <w:r w:rsidRPr="00303AC5">
        <w:rPr>
          <w:sz w:val="28"/>
          <w:szCs w:val="28"/>
        </w:rPr>
        <w:t>формирование этико-правовых установок;</w:t>
      </w:r>
    </w:p>
    <w:p w:rsidR="00303AC5" w:rsidRDefault="00303AC5" w:rsidP="00303AC5">
      <w:pPr>
        <w:shd w:val="clear" w:color="auto" w:fill="FFFFFF"/>
        <w:ind w:firstLine="708"/>
        <w:jc w:val="both"/>
        <w:rPr>
          <w:sz w:val="28"/>
          <w:szCs w:val="28"/>
        </w:rPr>
      </w:pPr>
      <w:r w:rsidRPr="00303AC5">
        <w:rPr>
          <w:sz w:val="28"/>
          <w:szCs w:val="28"/>
        </w:rPr>
        <w:t>воспитание правовых чувств;</w:t>
      </w:r>
    </w:p>
    <w:p w:rsidR="00303AC5" w:rsidRDefault="00303AC5" w:rsidP="00303AC5">
      <w:pPr>
        <w:shd w:val="clear" w:color="auto" w:fill="FFFFFF"/>
        <w:ind w:firstLine="708"/>
        <w:jc w:val="both"/>
        <w:rPr>
          <w:sz w:val="28"/>
          <w:szCs w:val="28"/>
        </w:rPr>
      </w:pPr>
      <w:r w:rsidRPr="00303AC5">
        <w:rPr>
          <w:sz w:val="28"/>
          <w:szCs w:val="28"/>
        </w:rPr>
        <w:t>формирование о</w:t>
      </w:r>
      <w:r>
        <w:rPr>
          <w:sz w:val="28"/>
          <w:szCs w:val="28"/>
        </w:rPr>
        <w:t>пыта законопослушного поведения</w:t>
      </w:r>
    </w:p>
    <w:p w:rsidR="00303AC5" w:rsidRDefault="00303AC5" w:rsidP="00303AC5">
      <w:pPr>
        <w:shd w:val="clear" w:color="auto" w:fill="FFFFFF"/>
        <w:ind w:firstLine="708"/>
        <w:jc w:val="both"/>
        <w:rPr>
          <w:sz w:val="28"/>
          <w:szCs w:val="28"/>
        </w:rPr>
      </w:pPr>
      <w:r w:rsidRPr="00303AC5">
        <w:rPr>
          <w:sz w:val="28"/>
          <w:szCs w:val="28"/>
        </w:rPr>
        <w:t>формирование активной социально-правовой позиции.</w:t>
      </w:r>
    </w:p>
    <w:p w:rsidR="00303AC5" w:rsidRDefault="00303AC5" w:rsidP="00303AC5">
      <w:pPr>
        <w:shd w:val="clear" w:color="auto" w:fill="FFFFFF"/>
        <w:ind w:firstLine="708"/>
        <w:jc w:val="both"/>
        <w:rPr>
          <w:sz w:val="28"/>
          <w:szCs w:val="28"/>
        </w:rPr>
      </w:pPr>
      <w:r w:rsidRPr="00303AC5">
        <w:rPr>
          <w:sz w:val="28"/>
          <w:szCs w:val="28"/>
        </w:rPr>
        <w:t>Приоритетные задачи:</w:t>
      </w:r>
    </w:p>
    <w:p w:rsidR="00EC0C19" w:rsidRDefault="00303AC5" w:rsidP="00EC0C19">
      <w:pPr>
        <w:shd w:val="clear" w:color="auto" w:fill="FFFFFF"/>
        <w:ind w:firstLine="708"/>
        <w:jc w:val="both"/>
        <w:rPr>
          <w:sz w:val="28"/>
          <w:szCs w:val="28"/>
        </w:rPr>
      </w:pPr>
      <w:r>
        <w:rPr>
          <w:sz w:val="28"/>
          <w:szCs w:val="28"/>
        </w:rPr>
        <w:t>о</w:t>
      </w:r>
      <w:r w:rsidRPr="00303AC5">
        <w:rPr>
          <w:sz w:val="28"/>
          <w:szCs w:val="28"/>
        </w:rPr>
        <w:t xml:space="preserve">рганизация взаимодействия и преемственности в учебно - </w:t>
      </w:r>
      <w:proofErr w:type="spellStart"/>
      <w:r w:rsidRPr="00303AC5">
        <w:rPr>
          <w:sz w:val="28"/>
          <w:szCs w:val="28"/>
        </w:rPr>
        <w:t>воспитательно</w:t>
      </w:r>
      <w:proofErr w:type="spellEnd"/>
      <w:r w:rsidRPr="00303AC5">
        <w:rPr>
          <w:sz w:val="28"/>
          <w:szCs w:val="28"/>
        </w:rPr>
        <w:t xml:space="preserve">-профилактической работе всех субъектов социально-педагогической деятельности, повседневного и непрерывного </w:t>
      </w:r>
      <w:proofErr w:type="gramStart"/>
      <w:r w:rsidRPr="00303AC5">
        <w:rPr>
          <w:sz w:val="28"/>
          <w:szCs w:val="28"/>
        </w:rPr>
        <w:t xml:space="preserve">контроля </w:t>
      </w:r>
      <w:r>
        <w:rPr>
          <w:sz w:val="28"/>
          <w:szCs w:val="28"/>
        </w:rPr>
        <w:br/>
      </w:r>
      <w:r w:rsidRPr="00303AC5">
        <w:rPr>
          <w:sz w:val="28"/>
          <w:szCs w:val="28"/>
        </w:rPr>
        <w:t>за</w:t>
      </w:r>
      <w:proofErr w:type="gramEnd"/>
      <w:r w:rsidRPr="00303AC5">
        <w:rPr>
          <w:sz w:val="28"/>
          <w:szCs w:val="28"/>
        </w:rPr>
        <w:t xml:space="preserve"> образом жизни воспитанников с </w:t>
      </w:r>
      <w:proofErr w:type="spellStart"/>
      <w:r w:rsidRPr="00303AC5">
        <w:rPr>
          <w:sz w:val="28"/>
          <w:szCs w:val="28"/>
        </w:rPr>
        <w:t>девиантным</w:t>
      </w:r>
      <w:proofErr w:type="spellEnd"/>
      <w:r w:rsidRPr="00303AC5">
        <w:rPr>
          <w:sz w:val="28"/>
          <w:szCs w:val="28"/>
        </w:rPr>
        <w:t xml:space="preserve"> поведением, реагирование </w:t>
      </w:r>
      <w:r>
        <w:rPr>
          <w:sz w:val="28"/>
          <w:szCs w:val="28"/>
        </w:rPr>
        <w:br/>
      </w:r>
      <w:r w:rsidRPr="00303AC5">
        <w:rPr>
          <w:sz w:val="28"/>
          <w:szCs w:val="28"/>
        </w:rPr>
        <w:t xml:space="preserve">на «срывы» и поощрение позитивных </w:t>
      </w:r>
      <w:r w:rsidR="00EC0C19">
        <w:rPr>
          <w:sz w:val="28"/>
          <w:szCs w:val="28"/>
        </w:rPr>
        <w:t>изменений поведения несовершеннолетних;</w:t>
      </w:r>
    </w:p>
    <w:p w:rsidR="00EC0C19" w:rsidRDefault="00EC0C19" w:rsidP="00EC0C19">
      <w:pPr>
        <w:shd w:val="clear" w:color="auto" w:fill="FFFFFF"/>
        <w:ind w:firstLine="708"/>
        <w:jc w:val="both"/>
        <w:rPr>
          <w:sz w:val="28"/>
          <w:szCs w:val="28"/>
        </w:rPr>
      </w:pPr>
      <w:r>
        <w:rPr>
          <w:sz w:val="28"/>
          <w:szCs w:val="28"/>
        </w:rPr>
        <w:lastRenderedPageBreak/>
        <w:t>с</w:t>
      </w:r>
      <w:r w:rsidR="00303AC5" w:rsidRPr="00303AC5">
        <w:rPr>
          <w:sz w:val="28"/>
          <w:szCs w:val="28"/>
        </w:rPr>
        <w:t>оздание комплексных групп специалистов, обеспечивающих социальную защиту воспитанников</w:t>
      </w:r>
      <w:r>
        <w:rPr>
          <w:sz w:val="28"/>
          <w:szCs w:val="28"/>
        </w:rPr>
        <w:t>;</w:t>
      </w:r>
    </w:p>
    <w:p w:rsidR="00303AC5" w:rsidRPr="00303AC5" w:rsidRDefault="00EC0C19" w:rsidP="00EC0C19">
      <w:pPr>
        <w:shd w:val="clear" w:color="auto" w:fill="FFFFFF"/>
        <w:ind w:firstLine="708"/>
        <w:jc w:val="both"/>
        <w:rPr>
          <w:sz w:val="28"/>
          <w:szCs w:val="28"/>
        </w:rPr>
      </w:pPr>
      <w:r>
        <w:rPr>
          <w:sz w:val="28"/>
          <w:szCs w:val="28"/>
        </w:rPr>
        <w:t xml:space="preserve">разработка механизма </w:t>
      </w:r>
      <w:r w:rsidR="00303AC5" w:rsidRPr="00303AC5">
        <w:rPr>
          <w:sz w:val="28"/>
          <w:szCs w:val="28"/>
        </w:rPr>
        <w:t>защиты воспитанника от источников социальн</w:t>
      </w:r>
      <w:proofErr w:type="gramStart"/>
      <w:r w:rsidR="00303AC5" w:rsidRPr="00303AC5">
        <w:rPr>
          <w:sz w:val="28"/>
          <w:szCs w:val="28"/>
        </w:rPr>
        <w:t>о-</w:t>
      </w:r>
      <w:proofErr w:type="gramEnd"/>
      <w:r w:rsidR="00303AC5" w:rsidRPr="00303AC5">
        <w:rPr>
          <w:sz w:val="28"/>
          <w:szCs w:val="28"/>
        </w:rPr>
        <w:t xml:space="preserve"> негативного влияния.</w:t>
      </w:r>
    </w:p>
    <w:p w:rsidR="00EC0C19" w:rsidRDefault="00303AC5" w:rsidP="00EC0C19">
      <w:pPr>
        <w:pStyle w:val="a6"/>
        <w:spacing w:before="0" w:beforeAutospacing="0" w:after="0" w:afterAutospacing="0"/>
        <w:ind w:firstLine="708"/>
        <w:jc w:val="both"/>
        <w:rPr>
          <w:sz w:val="28"/>
          <w:szCs w:val="28"/>
        </w:rPr>
      </w:pPr>
      <w:r w:rsidRPr="00303AC5">
        <w:rPr>
          <w:sz w:val="28"/>
          <w:szCs w:val="28"/>
        </w:rPr>
        <w:t xml:space="preserve">Исходя из поставленных целей и задач, работа проводится </w:t>
      </w:r>
      <w:r w:rsidR="00EC0C19">
        <w:rPr>
          <w:sz w:val="28"/>
          <w:szCs w:val="28"/>
        </w:rPr>
        <w:br/>
      </w:r>
      <w:r w:rsidRPr="00303AC5">
        <w:rPr>
          <w:sz w:val="28"/>
          <w:szCs w:val="28"/>
        </w:rPr>
        <w:t>по следующим направлениям:</w:t>
      </w:r>
    </w:p>
    <w:p w:rsidR="00EC0C19" w:rsidRDefault="00EC0C19" w:rsidP="00EC0C19">
      <w:pPr>
        <w:pStyle w:val="a6"/>
        <w:spacing w:before="0" w:beforeAutospacing="0" w:after="0" w:afterAutospacing="0"/>
        <w:ind w:firstLine="708"/>
        <w:jc w:val="both"/>
        <w:rPr>
          <w:sz w:val="28"/>
          <w:szCs w:val="28"/>
        </w:rPr>
      </w:pPr>
      <w:r>
        <w:rPr>
          <w:sz w:val="28"/>
          <w:szCs w:val="28"/>
        </w:rPr>
        <w:t>обеспечение з</w:t>
      </w:r>
      <w:r w:rsidR="00303AC5" w:rsidRPr="00303AC5">
        <w:rPr>
          <w:sz w:val="28"/>
          <w:szCs w:val="28"/>
        </w:rPr>
        <w:t>ащит</w:t>
      </w:r>
      <w:r>
        <w:rPr>
          <w:sz w:val="28"/>
          <w:szCs w:val="28"/>
        </w:rPr>
        <w:t>ы</w:t>
      </w:r>
      <w:r w:rsidR="00303AC5" w:rsidRPr="00303AC5">
        <w:rPr>
          <w:sz w:val="28"/>
          <w:szCs w:val="28"/>
        </w:rPr>
        <w:t xml:space="preserve"> прав ребёнка и его законных интересов</w:t>
      </w:r>
      <w:r>
        <w:rPr>
          <w:sz w:val="28"/>
          <w:szCs w:val="28"/>
        </w:rPr>
        <w:t>;</w:t>
      </w:r>
    </w:p>
    <w:p w:rsidR="00303AC5" w:rsidRDefault="00EC0C19" w:rsidP="00EC0C19">
      <w:pPr>
        <w:pStyle w:val="a6"/>
        <w:spacing w:before="0" w:beforeAutospacing="0" w:after="0" w:afterAutospacing="0"/>
        <w:ind w:firstLine="708"/>
        <w:jc w:val="both"/>
        <w:rPr>
          <w:sz w:val="28"/>
          <w:szCs w:val="28"/>
        </w:rPr>
      </w:pPr>
      <w:r>
        <w:rPr>
          <w:sz w:val="28"/>
          <w:szCs w:val="28"/>
        </w:rPr>
        <w:t>с</w:t>
      </w:r>
      <w:r w:rsidR="00303AC5" w:rsidRPr="00303AC5">
        <w:rPr>
          <w:sz w:val="28"/>
          <w:szCs w:val="28"/>
        </w:rPr>
        <w:t xml:space="preserve">оздание условий для социализации, реабилитации и коррекции воспитанников с </w:t>
      </w:r>
      <w:proofErr w:type="spellStart"/>
      <w:r w:rsidR="00303AC5" w:rsidRPr="00303AC5">
        <w:rPr>
          <w:sz w:val="28"/>
          <w:szCs w:val="28"/>
        </w:rPr>
        <w:t>девиантным</w:t>
      </w:r>
      <w:proofErr w:type="spellEnd"/>
      <w:r w:rsidR="00303AC5" w:rsidRPr="00303AC5">
        <w:rPr>
          <w:sz w:val="28"/>
          <w:szCs w:val="28"/>
        </w:rPr>
        <w:t xml:space="preserve"> поведением</w:t>
      </w:r>
      <w:r>
        <w:rPr>
          <w:sz w:val="28"/>
          <w:szCs w:val="28"/>
        </w:rPr>
        <w:t xml:space="preserve"> в социуме;</w:t>
      </w:r>
    </w:p>
    <w:p w:rsidR="00EC0C19" w:rsidRDefault="00EC0C19" w:rsidP="00303AC5">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w:t>
      </w:r>
      <w:r w:rsidR="00303AC5" w:rsidRPr="00303AC5">
        <w:rPr>
          <w:rFonts w:ascii="Times New Roman" w:hAnsi="Times New Roman" w:cs="Times New Roman"/>
          <w:color w:val="000000"/>
          <w:sz w:val="28"/>
          <w:szCs w:val="28"/>
          <w:shd w:val="clear" w:color="auto" w:fill="FFFFFF"/>
        </w:rPr>
        <w:t>ормирование у ребенка твердых нравственных о</w:t>
      </w:r>
      <w:r>
        <w:rPr>
          <w:rFonts w:ascii="Times New Roman" w:hAnsi="Times New Roman" w:cs="Times New Roman"/>
          <w:color w:val="000000"/>
          <w:sz w:val="28"/>
          <w:szCs w:val="28"/>
          <w:shd w:val="clear" w:color="auto" w:fill="FFFFFF"/>
        </w:rPr>
        <w:t>риентиров, нравственной позиции;</w:t>
      </w:r>
    </w:p>
    <w:p w:rsidR="00EC0C19" w:rsidRDefault="00EC0C19" w:rsidP="00303AC5">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303AC5" w:rsidRPr="00303AC5">
        <w:rPr>
          <w:rFonts w:ascii="Times New Roman" w:hAnsi="Times New Roman" w:cs="Times New Roman"/>
          <w:color w:val="000000"/>
          <w:sz w:val="28"/>
          <w:szCs w:val="28"/>
          <w:shd w:val="clear" w:color="auto" w:fill="FFFFFF"/>
        </w:rPr>
        <w:t>оспитание у подростка волевых качеств и чувства собственного достоинства, что позволит сформировать у человека нравственно-волевые качества</w:t>
      </w:r>
      <w:r>
        <w:rPr>
          <w:rFonts w:ascii="Times New Roman" w:hAnsi="Times New Roman" w:cs="Times New Roman"/>
          <w:color w:val="000000"/>
          <w:sz w:val="28"/>
          <w:szCs w:val="28"/>
          <w:shd w:val="clear" w:color="auto" w:fill="FFFFFF"/>
        </w:rPr>
        <w:t>;</w:t>
      </w:r>
    </w:p>
    <w:p w:rsidR="00EC0C19" w:rsidRDefault="00EC0C19" w:rsidP="00EC0C19">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w:t>
      </w:r>
      <w:r w:rsidR="00303AC5" w:rsidRPr="00303AC5">
        <w:rPr>
          <w:rFonts w:ascii="Times New Roman" w:hAnsi="Times New Roman" w:cs="Times New Roman"/>
          <w:sz w:val="28"/>
          <w:szCs w:val="28"/>
        </w:rPr>
        <w:t>рофилактика безнадзорности и правонарушений среди несовершеннолетних</w:t>
      </w:r>
      <w:r w:rsidR="00303AC5" w:rsidRPr="00303AC5">
        <w:rPr>
          <w:rFonts w:ascii="Times New Roman" w:hAnsi="Times New Roman" w:cs="Times New Roman"/>
          <w:color w:val="000000"/>
          <w:sz w:val="28"/>
          <w:szCs w:val="28"/>
          <w:shd w:val="clear" w:color="auto" w:fill="FFFFFF"/>
        </w:rPr>
        <w:t>, недопущение приобщения воспитанников к спиртным напиткам, курению, азартным играм</w:t>
      </w:r>
      <w:r>
        <w:rPr>
          <w:rFonts w:ascii="Times New Roman" w:hAnsi="Times New Roman" w:cs="Times New Roman"/>
          <w:color w:val="000000"/>
          <w:sz w:val="28"/>
          <w:szCs w:val="28"/>
          <w:shd w:val="clear" w:color="auto" w:fill="FFFFFF"/>
        </w:rPr>
        <w:t>;</w:t>
      </w:r>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в</w:t>
      </w:r>
      <w:r w:rsidR="00303AC5" w:rsidRPr="00303AC5">
        <w:rPr>
          <w:rFonts w:ascii="Times New Roman" w:hAnsi="Times New Roman" w:cs="Times New Roman"/>
          <w:sz w:val="28"/>
          <w:szCs w:val="28"/>
        </w:rPr>
        <w:t>ыявление и устранение конфликтных ситуаций среди воспитанников, оказание им социальной поддержки (психологи, социальные педагоги, учителя, воспитатели, сотрудники службы режима)</w:t>
      </w:r>
      <w:r>
        <w:rPr>
          <w:rFonts w:ascii="Times New Roman" w:hAnsi="Times New Roman" w:cs="Times New Roman"/>
          <w:sz w:val="28"/>
          <w:szCs w:val="28"/>
        </w:rPr>
        <w:t>;</w:t>
      </w:r>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п</w:t>
      </w:r>
      <w:r w:rsidR="00303AC5" w:rsidRPr="00303AC5">
        <w:rPr>
          <w:rFonts w:ascii="Times New Roman" w:hAnsi="Times New Roman" w:cs="Times New Roman"/>
          <w:sz w:val="28"/>
          <w:szCs w:val="28"/>
        </w:rPr>
        <w:t xml:space="preserve">осещение уроков с целью наблюдения и </w:t>
      </w:r>
      <w:proofErr w:type="gramStart"/>
      <w:r w:rsidR="00303AC5" w:rsidRPr="00303AC5">
        <w:rPr>
          <w:rFonts w:ascii="Times New Roman" w:hAnsi="Times New Roman" w:cs="Times New Roman"/>
          <w:sz w:val="28"/>
          <w:szCs w:val="28"/>
        </w:rPr>
        <w:t>контроля за</w:t>
      </w:r>
      <w:proofErr w:type="gramEnd"/>
      <w:r w:rsidR="00303AC5" w:rsidRPr="00303AC5">
        <w:rPr>
          <w:rFonts w:ascii="Times New Roman" w:hAnsi="Times New Roman" w:cs="Times New Roman"/>
          <w:sz w:val="28"/>
          <w:szCs w:val="28"/>
        </w:rPr>
        <w:t xml:space="preserve"> поведением воспитанников, уровнем общения с одноклассниками и педагогами</w:t>
      </w:r>
      <w:r>
        <w:rPr>
          <w:rFonts w:ascii="Times New Roman" w:hAnsi="Times New Roman" w:cs="Times New Roman"/>
          <w:sz w:val="28"/>
          <w:szCs w:val="28"/>
        </w:rPr>
        <w:t>;</w:t>
      </w:r>
    </w:p>
    <w:p w:rsidR="00EC0C19" w:rsidRDefault="00EC0C19" w:rsidP="00EC0C19">
      <w:pPr>
        <w:pStyle w:val="afc"/>
        <w:ind w:firstLine="708"/>
        <w:jc w:val="both"/>
        <w:rPr>
          <w:rFonts w:ascii="Times New Roman" w:hAnsi="Times New Roman" w:cs="Times New Roman"/>
          <w:sz w:val="28"/>
          <w:szCs w:val="28"/>
        </w:rPr>
      </w:pPr>
      <w:proofErr w:type="gramStart"/>
      <w:r>
        <w:rPr>
          <w:rFonts w:ascii="Times New Roman" w:hAnsi="Times New Roman" w:cs="Times New Roman"/>
          <w:sz w:val="28"/>
          <w:szCs w:val="28"/>
          <w:shd w:val="clear" w:color="auto" w:fill="FFFFFF"/>
        </w:rPr>
        <w:t>м</w:t>
      </w:r>
      <w:r w:rsidR="00303AC5" w:rsidRPr="00303AC5">
        <w:rPr>
          <w:rFonts w:ascii="Times New Roman" w:hAnsi="Times New Roman" w:cs="Times New Roman"/>
          <w:sz w:val="28"/>
          <w:szCs w:val="28"/>
          <w:shd w:val="clear" w:color="auto" w:fill="FFFFFF"/>
        </w:rPr>
        <w:t>оделирование у воспитанников знани</w:t>
      </w:r>
      <w:r>
        <w:rPr>
          <w:rFonts w:ascii="Times New Roman" w:hAnsi="Times New Roman" w:cs="Times New Roman"/>
          <w:sz w:val="28"/>
          <w:szCs w:val="28"/>
          <w:shd w:val="clear" w:color="auto" w:fill="FFFFFF"/>
        </w:rPr>
        <w:t>й</w:t>
      </w:r>
      <w:r w:rsidR="00303AC5" w:rsidRPr="00303AC5">
        <w:rPr>
          <w:rFonts w:ascii="Times New Roman" w:hAnsi="Times New Roman" w:cs="Times New Roman"/>
          <w:sz w:val="28"/>
          <w:szCs w:val="28"/>
          <w:shd w:val="clear" w:color="auto" w:fill="FFFFFF"/>
        </w:rPr>
        <w:t xml:space="preserve"> </w:t>
      </w:r>
      <w:r w:rsidR="00303AC5" w:rsidRPr="00303AC5">
        <w:rPr>
          <w:rFonts w:ascii="Times New Roman" w:hAnsi="Times New Roman" w:cs="Times New Roman"/>
          <w:sz w:val="28"/>
          <w:szCs w:val="28"/>
        </w:rPr>
        <w:t xml:space="preserve">об обществе, его целях </w:t>
      </w:r>
      <w:r>
        <w:rPr>
          <w:rFonts w:ascii="Times New Roman" w:hAnsi="Times New Roman" w:cs="Times New Roman"/>
          <w:sz w:val="28"/>
          <w:szCs w:val="28"/>
        </w:rPr>
        <w:br/>
      </w:r>
      <w:r w:rsidR="00303AC5" w:rsidRPr="00303AC5">
        <w:rPr>
          <w:rFonts w:ascii="Times New Roman" w:hAnsi="Times New Roman" w:cs="Times New Roman"/>
          <w:sz w:val="28"/>
          <w:szCs w:val="28"/>
        </w:rPr>
        <w:t xml:space="preserve">и ценностях, о правах человека и способах их реализации, о необходимости непрерывного гражданско-правового образования в течение всей жизни, </w:t>
      </w:r>
      <w:r>
        <w:rPr>
          <w:rFonts w:ascii="Times New Roman" w:hAnsi="Times New Roman" w:cs="Times New Roman"/>
          <w:sz w:val="28"/>
          <w:szCs w:val="28"/>
        </w:rPr>
        <w:br/>
      </w:r>
      <w:r w:rsidR="00303AC5" w:rsidRPr="00303AC5">
        <w:rPr>
          <w:rFonts w:ascii="Times New Roman" w:hAnsi="Times New Roman" w:cs="Times New Roman"/>
          <w:sz w:val="28"/>
          <w:szCs w:val="28"/>
        </w:rPr>
        <w:t xml:space="preserve">о двух противоположных системах отношений: </w:t>
      </w:r>
      <w:r w:rsidR="00303AC5" w:rsidRPr="00EC0C19">
        <w:rPr>
          <w:rFonts w:ascii="Times New Roman" w:hAnsi="Times New Roman" w:cs="Times New Roman"/>
          <w:iCs/>
          <w:sz w:val="28"/>
          <w:szCs w:val="28"/>
        </w:rPr>
        <w:t xml:space="preserve">государство - общество </w:t>
      </w:r>
      <w:r>
        <w:rPr>
          <w:rFonts w:ascii="Times New Roman" w:hAnsi="Times New Roman" w:cs="Times New Roman"/>
          <w:iCs/>
          <w:sz w:val="28"/>
          <w:szCs w:val="28"/>
        </w:rPr>
        <w:t>-</w:t>
      </w:r>
      <w:r w:rsidR="00303AC5" w:rsidRPr="00EC0C19">
        <w:rPr>
          <w:rFonts w:ascii="Times New Roman" w:hAnsi="Times New Roman" w:cs="Times New Roman"/>
          <w:iCs/>
          <w:sz w:val="28"/>
          <w:szCs w:val="28"/>
        </w:rPr>
        <w:t xml:space="preserve"> </w:t>
      </w:r>
      <w:r>
        <w:rPr>
          <w:rFonts w:ascii="Times New Roman" w:hAnsi="Times New Roman" w:cs="Times New Roman"/>
          <w:iCs/>
          <w:sz w:val="28"/>
          <w:szCs w:val="28"/>
        </w:rPr>
        <w:t>личность и личность - общество -</w:t>
      </w:r>
      <w:r w:rsidR="00303AC5" w:rsidRPr="00EC0C19">
        <w:rPr>
          <w:rFonts w:ascii="Times New Roman" w:hAnsi="Times New Roman" w:cs="Times New Roman"/>
          <w:iCs/>
          <w:sz w:val="28"/>
          <w:szCs w:val="28"/>
        </w:rPr>
        <w:t xml:space="preserve"> государство,</w:t>
      </w:r>
      <w:r w:rsidR="00303AC5" w:rsidRPr="00303AC5">
        <w:rPr>
          <w:rFonts w:ascii="Times New Roman" w:hAnsi="Times New Roman" w:cs="Times New Roman"/>
          <w:i/>
          <w:iCs/>
          <w:sz w:val="28"/>
          <w:szCs w:val="28"/>
        </w:rPr>
        <w:t xml:space="preserve"> </w:t>
      </w:r>
      <w:r w:rsidR="00303AC5" w:rsidRPr="00303AC5">
        <w:rPr>
          <w:rFonts w:ascii="Times New Roman" w:hAnsi="Times New Roman" w:cs="Times New Roman"/>
          <w:sz w:val="28"/>
          <w:szCs w:val="28"/>
        </w:rPr>
        <w:t>о способах достижения взаимопонимания и сотрудничества между людьми, народами, различными расовыми, национальными, этническими, рели</w:t>
      </w:r>
      <w:r>
        <w:rPr>
          <w:rFonts w:ascii="Times New Roman" w:hAnsi="Times New Roman" w:cs="Times New Roman"/>
          <w:sz w:val="28"/>
          <w:szCs w:val="28"/>
        </w:rPr>
        <w:t>гиозными и социальными группами;</w:t>
      </w:r>
      <w:proofErr w:type="gramEnd"/>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с</w:t>
      </w:r>
      <w:r w:rsidR="00303AC5" w:rsidRPr="00303AC5">
        <w:rPr>
          <w:rFonts w:ascii="Times New Roman" w:hAnsi="Times New Roman" w:cs="Times New Roman"/>
          <w:sz w:val="28"/>
          <w:szCs w:val="28"/>
        </w:rPr>
        <w:t xml:space="preserve">овместная работа с </w:t>
      </w:r>
      <w:r>
        <w:rPr>
          <w:rFonts w:ascii="Times New Roman" w:hAnsi="Times New Roman" w:cs="Times New Roman"/>
          <w:sz w:val="28"/>
          <w:szCs w:val="28"/>
        </w:rPr>
        <w:t>территориальными комиссиями по делам несовершеннолетних и защите их прав</w:t>
      </w:r>
      <w:r w:rsidR="00303AC5" w:rsidRPr="00303AC5">
        <w:rPr>
          <w:rFonts w:ascii="Times New Roman" w:hAnsi="Times New Roman" w:cs="Times New Roman"/>
          <w:sz w:val="28"/>
          <w:szCs w:val="28"/>
        </w:rPr>
        <w:t xml:space="preserve"> и правоохранительными органами.</w:t>
      </w:r>
    </w:p>
    <w:p w:rsidR="00EC0C19"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Работа с семьёй:</w:t>
      </w:r>
    </w:p>
    <w:p w:rsidR="00EC0C19"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 xml:space="preserve">сбор информации о случаях конфликтного, негативного </w:t>
      </w:r>
      <w:r w:rsidR="00EC0C19">
        <w:rPr>
          <w:rFonts w:ascii="Times New Roman" w:hAnsi="Times New Roman" w:cs="Times New Roman"/>
          <w:sz w:val="28"/>
          <w:szCs w:val="28"/>
        </w:rPr>
        <w:br/>
      </w:r>
      <w:r w:rsidRPr="00303AC5">
        <w:rPr>
          <w:rFonts w:ascii="Times New Roman" w:hAnsi="Times New Roman" w:cs="Times New Roman"/>
          <w:sz w:val="28"/>
          <w:szCs w:val="28"/>
        </w:rPr>
        <w:t xml:space="preserve">и криминального характера в поведении родителей, взаимодействие </w:t>
      </w:r>
      <w:r w:rsidR="00EC0C19">
        <w:rPr>
          <w:rFonts w:ascii="Times New Roman" w:hAnsi="Times New Roman" w:cs="Times New Roman"/>
          <w:sz w:val="28"/>
          <w:szCs w:val="28"/>
        </w:rPr>
        <w:br/>
      </w:r>
      <w:r w:rsidRPr="00303AC5">
        <w:rPr>
          <w:rFonts w:ascii="Times New Roman" w:hAnsi="Times New Roman" w:cs="Times New Roman"/>
          <w:sz w:val="28"/>
          <w:szCs w:val="28"/>
        </w:rPr>
        <w:t xml:space="preserve">с правоохранительными органами, </w:t>
      </w:r>
      <w:r w:rsidR="00EC0C19">
        <w:rPr>
          <w:rFonts w:ascii="Times New Roman" w:hAnsi="Times New Roman" w:cs="Times New Roman"/>
          <w:sz w:val="28"/>
          <w:szCs w:val="28"/>
        </w:rPr>
        <w:t>территориальными комиссиями</w:t>
      </w:r>
      <w:r w:rsidRPr="00303AC5">
        <w:rPr>
          <w:rFonts w:ascii="Times New Roman" w:hAnsi="Times New Roman" w:cs="Times New Roman"/>
          <w:sz w:val="28"/>
          <w:szCs w:val="28"/>
        </w:rPr>
        <w:t xml:space="preserve">, </w:t>
      </w:r>
      <w:r w:rsidR="00EC0C19">
        <w:rPr>
          <w:rFonts w:ascii="Times New Roman" w:hAnsi="Times New Roman" w:cs="Times New Roman"/>
          <w:sz w:val="28"/>
          <w:szCs w:val="28"/>
        </w:rPr>
        <w:t>учреждениями</w:t>
      </w:r>
      <w:r w:rsidRPr="00303AC5">
        <w:rPr>
          <w:rFonts w:ascii="Times New Roman" w:hAnsi="Times New Roman" w:cs="Times New Roman"/>
          <w:sz w:val="28"/>
          <w:szCs w:val="28"/>
        </w:rPr>
        <w:t xml:space="preserve"> здравоохранения, о</w:t>
      </w:r>
      <w:r w:rsidR="00EC0C19">
        <w:rPr>
          <w:rFonts w:ascii="Times New Roman" w:hAnsi="Times New Roman" w:cs="Times New Roman"/>
          <w:sz w:val="28"/>
          <w:szCs w:val="28"/>
        </w:rPr>
        <w:t xml:space="preserve">рганами </w:t>
      </w:r>
      <w:r w:rsidRPr="00303AC5">
        <w:rPr>
          <w:rFonts w:ascii="Times New Roman" w:hAnsi="Times New Roman" w:cs="Times New Roman"/>
          <w:sz w:val="28"/>
          <w:szCs w:val="28"/>
        </w:rPr>
        <w:t>опеки и попечительства;</w:t>
      </w:r>
    </w:p>
    <w:p w:rsidR="00303AC5" w:rsidRPr="00303AC5"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организация индивидуал</w:t>
      </w:r>
      <w:r w:rsidR="00EC0C19">
        <w:rPr>
          <w:rFonts w:ascii="Times New Roman" w:hAnsi="Times New Roman" w:cs="Times New Roman"/>
          <w:sz w:val="28"/>
          <w:szCs w:val="28"/>
        </w:rPr>
        <w:t>ьной работы с родителями, а так</w:t>
      </w:r>
      <w:r w:rsidRPr="00303AC5">
        <w:rPr>
          <w:rFonts w:ascii="Times New Roman" w:hAnsi="Times New Roman" w:cs="Times New Roman"/>
          <w:sz w:val="28"/>
          <w:szCs w:val="28"/>
        </w:rPr>
        <w:t>же участие родителей в жизни детей (беседы по телефону, посещение родителей которые приехали на свидание к воспитанникам).</w:t>
      </w:r>
    </w:p>
    <w:p w:rsidR="00EC0C19" w:rsidRDefault="00303AC5" w:rsidP="00EC0C19">
      <w:pPr>
        <w:jc w:val="both"/>
        <w:rPr>
          <w:color w:val="000000"/>
          <w:sz w:val="28"/>
          <w:szCs w:val="28"/>
        </w:rPr>
      </w:pPr>
      <w:r w:rsidRPr="00303AC5">
        <w:rPr>
          <w:sz w:val="28"/>
          <w:szCs w:val="28"/>
        </w:rPr>
        <w:tab/>
        <w:t>Работа с педагогическим коллективом.</w:t>
      </w:r>
      <w:r w:rsidR="00EC0C19">
        <w:rPr>
          <w:sz w:val="28"/>
          <w:szCs w:val="28"/>
        </w:rPr>
        <w:t xml:space="preserve"> </w:t>
      </w:r>
      <w:r w:rsidRPr="00303AC5">
        <w:rPr>
          <w:bCs/>
          <w:color w:val="000000"/>
          <w:sz w:val="28"/>
          <w:szCs w:val="28"/>
        </w:rPr>
        <w:t xml:space="preserve">Задача взрослых </w:t>
      </w:r>
      <w:r w:rsidR="00EC0C19">
        <w:rPr>
          <w:bCs/>
          <w:color w:val="000000"/>
          <w:sz w:val="28"/>
          <w:szCs w:val="28"/>
        </w:rPr>
        <w:t>-</w:t>
      </w:r>
      <w:r w:rsidRPr="00303AC5">
        <w:rPr>
          <w:color w:val="000000"/>
          <w:sz w:val="28"/>
          <w:szCs w:val="28"/>
        </w:rPr>
        <w:t xml:space="preserve"> помочь ребенку подготовиться к самостоятельной жизни, стать полноправным членом общества, создать ребенку условия для нормального физического </w:t>
      </w:r>
      <w:r w:rsidR="00EC0C19">
        <w:rPr>
          <w:color w:val="000000"/>
          <w:sz w:val="28"/>
          <w:szCs w:val="28"/>
        </w:rPr>
        <w:br/>
      </w:r>
      <w:r w:rsidRPr="00303AC5">
        <w:rPr>
          <w:color w:val="000000"/>
          <w:sz w:val="28"/>
          <w:szCs w:val="28"/>
        </w:rPr>
        <w:t xml:space="preserve">и интеллектуального развития. И главная роль в реализации данной задачи </w:t>
      </w:r>
      <w:r w:rsidRPr="00303AC5">
        <w:rPr>
          <w:color w:val="000000"/>
          <w:sz w:val="28"/>
          <w:szCs w:val="28"/>
        </w:rPr>
        <w:lastRenderedPageBreak/>
        <w:t>отводится образовательному учреждению, через которое возможно формирование новой общественной культуры, где права человека и права ребенка являются базовой ценностью.</w:t>
      </w:r>
    </w:p>
    <w:p w:rsidR="00EC0C19" w:rsidRDefault="00303AC5" w:rsidP="00EC0C19">
      <w:pPr>
        <w:ind w:firstLine="708"/>
        <w:jc w:val="both"/>
        <w:rPr>
          <w:color w:val="000000"/>
          <w:sz w:val="28"/>
          <w:szCs w:val="28"/>
        </w:rPr>
      </w:pPr>
      <w:r w:rsidRPr="00303AC5">
        <w:rPr>
          <w:color w:val="000000"/>
          <w:sz w:val="28"/>
          <w:szCs w:val="28"/>
        </w:rPr>
        <w:t>Изучение прав детей не может сводиться только к информированию</w:t>
      </w:r>
      <w:r w:rsidR="00EC0C19">
        <w:rPr>
          <w:color w:val="000000"/>
          <w:sz w:val="28"/>
          <w:szCs w:val="28"/>
        </w:rPr>
        <w:br/>
      </w:r>
      <w:r w:rsidRPr="00303AC5">
        <w:rPr>
          <w:color w:val="000000"/>
          <w:sz w:val="28"/>
          <w:szCs w:val="28"/>
        </w:rPr>
        <w:t xml:space="preserve">об их существовании. Педагогический состав и учащиеся должны иметь ясное представление и о способах реализации этих прав, и о собственной ответственности за осуществление прав, и о необходимости уважения </w:t>
      </w:r>
      <w:r w:rsidR="00EC0C19">
        <w:rPr>
          <w:color w:val="000000"/>
          <w:sz w:val="28"/>
          <w:szCs w:val="28"/>
        </w:rPr>
        <w:br/>
      </w:r>
      <w:r w:rsidRPr="00303AC5">
        <w:rPr>
          <w:color w:val="000000"/>
          <w:sz w:val="28"/>
          <w:szCs w:val="28"/>
        </w:rPr>
        <w:t xml:space="preserve">к правам других людей. </w:t>
      </w:r>
    </w:p>
    <w:p w:rsidR="00EC0C19" w:rsidRDefault="00303AC5" w:rsidP="00EC0C19">
      <w:pPr>
        <w:ind w:firstLine="708"/>
        <w:jc w:val="both"/>
        <w:rPr>
          <w:color w:val="000000"/>
          <w:sz w:val="28"/>
          <w:szCs w:val="28"/>
        </w:rPr>
      </w:pPr>
      <w:r w:rsidRPr="00303AC5">
        <w:rPr>
          <w:color w:val="000000"/>
          <w:sz w:val="28"/>
          <w:szCs w:val="28"/>
        </w:rPr>
        <w:t>Проблема повышения правовой культуры педагогов - это, в первую очередь, проблема формирования новых взглядов на отношения между участниками образовательного процесса. Для ее решения необходимо решить вопрос об информированности учителей о существующей законодательной основе прав личности</w:t>
      </w:r>
      <w:r w:rsidR="00EC0C19">
        <w:rPr>
          <w:color w:val="000000"/>
          <w:sz w:val="28"/>
          <w:szCs w:val="28"/>
        </w:rPr>
        <w:t>,</w:t>
      </w:r>
      <w:r w:rsidRPr="00303AC5">
        <w:rPr>
          <w:color w:val="000000"/>
          <w:sz w:val="28"/>
          <w:szCs w:val="28"/>
        </w:rPr>
        <w:t xml:space="preserve"> в том числе ребенка. </w:t>
      </w:r>
    </w:p>
    <w:p w:rsidR="00DE4A2F" w:rsidRDefault="00303AC5" w:rsidP="00DE4A2F">
      <w:pPr>
        <w:ind w:firstLine="708"/>
        <w:jc w:val="both"/>
        <w:rPr>
          <w:sz w:val="28"/>
          <w:szCs w:val="28"/>
        </w:rPr>
      </w:pPr>
      <w:r w:rsidRPr="00303AC5">
        <w:rPr>
          <w:bCs/>
          <w:sz w:val="28"/>
          <w:szCs w:val="28"/>
        </w:rPr>
        <w:t xml:space="preserve">Консультационное направление </w:t>
      </w:r>
      <w:r w:rsidR="00EC0C19">
        <w:rPr>
          <w:bCs/>
          <w:sz w:val="28"/>
          <w:szCs w:val="28"/>
        </w:rPr>
        <w:t xml:space="preserve">предусматривает </w:t>
      </w:r>
      <w:r w:rsidRPr="00303AC5">
        <w:rPr>
          <w:sz w:val="28"/>
          <w:szCs w:val="28"/>
        </w:rPr>
        <w:t xml:space="preserve">работу </w:t>
      </w:r>
      <w:r w:rsidR="00EC0C19">
        <w:rPr>
          <w:sz w:val="28"/>
          <w:szCs w:val="28"/>
        </w:rPr>
        <w:br/>
      </w:r>
      <w:r w:rsidRPr="00303AC5">
        <w:rPr>
          <w:sz w:val="28"/>
          <w:szCs w:val="28"/>
        </w:rPr>
        <w:t xml:space="preserve">с актуальными конфликтными ситуациями, работу с семьей </w:t>
      </w:r>
      <w:r w:rsidR="00EC0C19">
        <w:rPr>
          <w:sz w:val="28"/>
          <w:szCs w:val="28"/>
        </w:rPr>
        <w:br/>
      </w:r>
      <w:r w:rsidRPr="00303AC5">
        <w:rPr>
          <w:sz w:val="28"/>
          <w:szCs w:val="28"/>
        </w:rPr>
        <w:t>и консультирование педагогов (психологи, социальные работники, служба режима).</w:t>
      </w:r>
    </w:p>
    <w:p w:rsidR="00303AC5" w:rsidRPr="00DE4A2F" w:rsidRDefault="00303AC5" w:rsidP="00DE4A2F">
      <w:pPr>
        <w:ind w:firstLine="708"/>
        <w:jc w:val="both"/>
        <w:rPr>
          <w:sz w:val="28"/>
          <w:szCs w:val="28"/>
        </w:rPr>
      </w:pPr>
      <w:r w:rsidRPr="00303AC5">
        <w:rPr>
          <w:bCs/>
          <w:sz w:val="28"/>
          <w:szCs w:val="28"/>
        </w:rPr>
        <w:t>Профилактическое направление (психологи, социальные педагоги, кла</w:t>
      </w:r>
      <w:r w:rsidR="00DE4A2F">
        <w:rPr>
          <w:bCs/>
          <w:sz w:val="28"/>
          <w:szCs w:val="28"/>
        </w:rPr>
        <w:t>ссные руководители, воспитатели</w:t>
      </w:r>
      <w:r w:rsidRPr="00303AC5">
        <w:rPr>
          <w:bCs/>
          <w:sz w:val="28"/>
          <w:szCs w:val="28"/>
        </w:rPr>
        <w:t>, педагоги дополнительного образов</w:t>
      </w:r>
      <w:r w:rsidR="00DE4A2F">
        <w:rPr>
          <w:bCs/>
          <w:sz w:val="28"/>
          <w:szCs w:val="28"/>
        </w:rPr>
        <w:t>ания, сотрудники службы режима):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91"/>
      </w:tblGrid>
      <w:tr w:rsidR="00303AC5" w:rsidRPr="00303AC5" w:rsidTr="00DE4A2F">
        <w:tc>
          <w:tcPr>
            <w:tcW w:w="2465" w:type="dxa"/>
            <w:tcBorders>
              <w:top w:val="single" w:sz="4" w:space="0" w:color="auto"/>
              <w:left w:val="single" w:sz="4" w:space="0" w:color="auto"/>
              <w:bottom w:val="single" w:sz="4" w:space="0" w:color="auto"/>
              <w:right w:val="single" w:sz="4" w:space="0" w:color="auto"/>
            </w:tcBorders>
          </w:tcPr>
          <w:p w:rsidR="00303AC5" w:rsidRPr="00303AC5" w:rsidRDefault="00303AC5" w:rsidP="00DE4A2F">
            <w:pPr>
              <w:jc w:val="center"/>
              <w:rPr>
                <w:sz w:val="28"/>
                <w:szCs w:val="28"/>
              </w:rPr>
            </w:pPr>
            <w:r w:rsidRPr="00303AC5">
              <w:rPr>
                <w:sz w:val="28"/>
                <w:szCs w:val="28"/>
              </w:rPr>
              <w:t>Направления профилактической работы</w:t>
            </w:r>
          </w:p>
        </w:tc>
        <w:tc>
          <w:tcPr>
            <w:tcW w:w="6891" w:type="dxa"/>
            <w:tcBorders>
              <w:top w:val="single" w:sz="4" w:space="0" w:color="auto"/>
              <w:left w:val="single" w:sz="4" w:space="0" w:color="auto"/>
              <w:bottom w:val="single" w:sz="4" w:space="0" w:color="auto"/>
              <w:right w:val="single" w:sz="4" w:space="0" w:color="auto"/>
            </w:tcBorders>
          </w:tcPr>
          <w:p w:rsidR="00303AC5" w:rsidRPr="00303AC5" w:rsidRDefault="00303AC5" w:rsidP="00303AC5">
            <w:pPr>
              <w:jc w:val="center"/>
              <w:rPr>
                <w:sz w:val="28"/>
                <w:szCs w:val="28"/>
              </w:rPr>
            </w:pPr>
          </w:p>
          <w:p w:rsidR="00303AC5" w:rsidRPr="00303AC5" w:rsidRDefault="00303AC5" w:rsidP="00303AC5">
            <w:pPr>
              <w:jc w:val="center"/>
              <w:rPr>
                <w:sz w:val="28"/>
                <w:szCs w:val="28"/>
              </w:rPr>
            </w:pPr>
            <w:r w:rsidRPr="00303AC5">
              <w:rPr>
                <w:sz w:val="28"/>
                <w:szCs w:val="28"/>
              </w:rPr>
              <w:t>Формы профилактической работы</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tcPr>
          <w:p w:rsidR="00303AC5" w:rsidRPr="00303AC5" w:rsidRDefault="00303AC5" w:rsidP="00303AC5">
            <w:pPr>
              <w:rPr>
                <w:sz w:val="28"/>
                <w:szCs w:val="28"/>
              </w:rPr>
            </w:pPr>
            <w:r w:rsidRPr="00303AC5">
              <w:rPr>
                <w:sz w:val="28"/>
                <w:szCs w:val="28"/>
              </w:rPr>
              <w:t>Профилактика употребления алкоголя</w:t>
            </w:r>
          </w:p>
          <w:p w:rsidR="00303AC5" w:rsidRPr="00303AC5" w:rsidRDefault="00303AC5" w:rsidP="00303AC5">
            <w:pPr>
              <w:rPr>
                <w:sz w:val="28"/>
                <w:szCs w:val="28"/>
              </w:rPr>
            </w:pPr>
          </w:p>
        </w:tc>
        <w:tc>
          <w:tcPr>
            <w:tcW w:w="6891"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ind w:right="355"/>
              <w:jc w:val="both"/>
              <w:rPr>
                <w:sz w:val="28"/>
                <w:szCs w:val="28"/>
              </w:rPr>
            </w:pPr>
            <w:r w:rsidRPr="00303AC5">
              <w:rPr>
                <w:sz w:val="28"/>
                <w:szCs w:val="28"/>
              </w:rPr>
              <w:t xml:space="preserve">Профилактическая работа по предупреждению </w:t>
            </w:r>
            <w:r w:rsidR="003A4C4B">
              <w:rPr>
                <w:sz w:val="28"/>
                <w:szCs w:val="28"/>
              </w:rPr>
              <w:br/>
              <w:t>у</w:t>
            </w:r>
            <w:r w:rsidRPr="00303AC5">
              <w:rPr>
                <w:sz w:val="28"/>
                <w:szCs w:val="28"/>
              </w:rPr>
              <w:t>потребления алкоголя проводится в рамках индивидуальных и групповых занятий, в соответствии с индивидуальными программами реабилитации. Профилактика алкогольной зависимости реализуется как  в форме прямых бесед с подростками о вреде и опасности употребления ПАВ, так и в форме различных коррекционных воздействий, направленных, в том числе, и на предупреждение</w:t>
            </w:r>
            <w:r w:rsidR="003A4C4B">
              <w:rPr>
                <w:sz w:val="28"/>
                <w:szCs w:val="28"/>
              </w:rPr>
              <w:t xml:space="preserve"> употребления алкогольных напитков</w:t>
            </w:r>
            <w:r w:rsidRPr="00303AC5">
              <w:rPr>
                <w:sz w:val="28"/>
                <w:szCs w:val="28"/>
              </w:rPr>
              <w:t>.</w:t>
            </w:r>
          </w:p>
          <w:p w:rsidR="003A4C4B" w:rsidRDefault="00303AC5" w:rsidP="003A4C4B">
            <w:pPr>
              <w:ind w:right="355"/>
              <w:jc w:val="both"/>
              <w:rPr>
                <w:sz w:val="28"/>
                <w:szCs w:val="28"/>
              </w:rPr>
            </w:pPr>
            <w:r w:rsidRPr="00303AC5">
              <w:rPr>
                <w:sz w:val="28"/>
                <w:szCs w:val="28"/>
              </w:rPr>
              <w:t>Основные этапы и формы работы:</w:t>
            </w:r>
          </w:p>
          <w:p w:rsidR="00303AC5" w:rsidRDefault="003A4C4B" w:rsidP="003A4C4B">
            <w:pPr>
              <w:ind w:right="355"/>
              <w:jc w:val="both"/>
              <w:rPr>
                <w:sz w:val="28"/>
                <w:szCs w:val="28"/>
              </w:rPr>
            </w:pPr>
            <w:r>
              <w:rPr>
                <w:sz w:val="28"/>
                <w:szCs w:val="28"/>
              </w:rPr>
              <w:t>1) у</w:t>
            </w:r>
            <w:r w:rsidR="00303AC5" w:rsidRPr="00303AC5">
              <w:rPr>
                <w:sz w:val="28"/>
                <w:szCs w:val="28"/>
              </w:rPr>
              <w:t xml:space="preserve">становление причин отклоняющегося поведения подростка, в том числе и риска употребления ПАВ (диагностика </w:t>
            </w:r>
            <w:r>
              <w:rPr>
                <w:sz w:val="28"/>
                <w:szCs w:val="28"/>
              </w:rPr>
              <w:t>-</w:t>
            </w:r>
            <w:r w:rsidR="00303AC5" w:rsidRPr="00303AC5">
              <w:rPr>
                <w:sz w:val="28"/>
                <w:szCs w:val="28"/>
              </w:rPr>
              <w:t xml:space="preserve"> индивидуальная и групповая, метод наблюдения)</w:t>
            </w:r>
            <w:r>
              <w:rPr>
                <w:sz w:val="28"/>
                <w:szCs w:val="28"/>
              </w:rPr>
              <w:t>;</w:t>
            </w:r>
          </w:p>
          <w:p w:rsidR="00303AC5" w:rsidRPr="00303AC5" w:rsidRDefault="003A4C4B" w:rsidP="003A4C4B">
            <w:pPr>
              <w:ind w:right="355"/>
              <w:jc w:val="both"/>
              <w:rPr>
                <w:sz w:val="28"/>
                <w:szCs w:val="28"/>
              </w:rPr>
            </w:pPr>
            <w:r>
              <w:rPr>
                <w:sz w:val="28"/>
                <w:szCs w:val="28"/>
              </w:rPr>
              <w:t xml:space="preserve">2) консультирование педагогов </w:t>
            </w:r>
            <w:r w:rsidR="00303AC5" w:rsidRPr="00303AC5">
              <w:rPr>
                <w:sz w:val="28"/>
                <w:szCs w:val="28"/>
              </w:rPr>
              <w:t xml:space="preserve">и воспитателей </w:t>
            </w:r>
            <w:r>
              <w:rPr>
                <w:sz w:val="28"/>
                <w:szCs w:val="28"/>
              </w:rPr>
              <w:br/>
            </w:r>
            <w:r w:rsidR="00303AC5" w:rsidRPr="00303AC5">
              <w:rPr>
                <w:sz w:val="28"/>
                <w:szCs w:val="28"/>
              </w:rPr>
              <w:t>с целью выработки единого воспитательного подхода.</w:t>
            </w:r>
          </w:p>
          <w:p w:rsidR="00303AC5" w:rsidRPr="00303AC5" w:rsidRDefault="00303AC5" w:rsidP="003A4C4B">
            <w:pPr>
              <w:ind w:right="355"/>
              <w:jc w:val="both"/>
              <w:rPr>
                <w:sz w:val="28"/>
                <w:szCs w:val="28"/>
              </w:rPr>
            </w:pPr>
            <w:r w:rsidRPr="00303AC5">
              <w:rPr>
                <w:sz w:val="28"/>
                <w:szCs w:val="28"/>
              </w:rPr>
              <w:t xml:space="preserve">В рамках индивидуальной коррекционной работы: </w:t>
            </w:r>
          </w:p>
          <w:p w:rsidR="003A4C4B" w:rsidRDefault="003A4C4B" w:rsidP="003A4C4B">
            <w:pPr>
              <w:ind w:right="355"/>
              <w:jc w:val="both"/>
              <w:rPr>
                <w:sz w:val="28"/>
                <w:szCs w:val="28"/>
              </w:rPr>
            </w:pPr>
            <w:r>
              <w:rPr>
                <w:sz w:val="28"/>
                <w:szCs w:val="28"/>
              </w:rPr>
              <w:t xml:space="preserve">- </w:t>
            </w:r>
            <w:r w:rsidR="00303AC5" w:rsidRPr="00303AC5">
              <w:rPr>
                <w:sz w:val="28"/>
                <w:szCs w:val="28"/>
              </w:rPr>
              <w:t xml:space="preserve">осознание и преодоление семейных стереотипов в </w:t>
            </w:r>
            <w:r w:rsidR="00303AC5" w:rsidRPr="00303AC5">
              <w:rPr>
                <w:sz w:val="28"/>
                <w:szCs w:val="28"/>
              </w:rPr>
              <w:lastRenderedPageBreak/>
              <w:t>отношении к употреблению алкоголя;</w:t>
            </w:r>
          </w:p>
          <w:p w:rsidR="003A4C4B" w:rsidRDefault="003A4C4B" w:rsidP="003A4C4B">
            <w:pPr>
              <w:ind w:right="355"/>
              <w:jc w:val="both"/>
              <w:rPr>
                <w:sz w:val="28"/>
                <w:szCs w:val="28"/>
              </w:rPr>
            </w:pPr>
            <w:r>
              <w:rPr>
                <w:sz w:val="28"/>
                <w:szCs w:val="28"/>
              </w:rPr>
              <w:t xml:space="preserve">- </w:t>
            </w:r>
            <w:r w:rsidR="00303AC5" w:rsidRPr="00303AC5">
              <w:rPr>
                <w:sz w:val="28"/>
                <w:szCs w:val="28"/>
              </w:rPr>
              <w:t xml:space="preserve">осознание своего поведения, связанного </w:t>
            </w:r>
            <w:r>
              <w:rPr>
                <w:sz w:val="28"/>
                <w:szCs w:val="28"/>
              </w:rPr>
              <w:br/>
            </w:r>
            <w:r w:rsidR="00303AC5" w:rsidRPr="00303AC5">
              <w:rPr>
                <w:sz w:val="28"/>
                <w:szCs w:val="28"/>
              </w:rPr>
              <w:t xml:space="preserve">с употреблением алкоголя; </w:t>
            </w:r>
          </w:p>
          <w:p w:rsidR="00303AC5" w:rsidRPr="00303AC5" w:rsidRDefault="003A4C4B" w:rsidP="003A4C4B">
            <w:pPr>
              <w:ind w:right="355"/>
              <w:jc w:val="both"/>
              <w:rPr>
                <w:sz w:val="28"/>
                <w:szCs w:val="28"/>
              </w:rPr>
            </w:pPr>
            <w:r>
              <w:rPr>
                <w:sz w:val="28"/>
                <w:szCs w:val="28"/>
              </w:rPr>
              <w:t xml:space="preserve">- </w:t>
            </w:r>
            <w:r w:rsidR="00303AC5" w:rsidRPr="00303AC5">
              <w:rPr>
                <w:sz w:val="28"/>
                <w:szCs w:val="28"/>
              </w:rPr>
              <w:t xml:space="preserve">рассмотрение влияния употребления алкоголя на жизнь сейчас и на будущее. </w:t>
            </w:r>
          </w:p>
          <w:p w:rsidR="00303AC5" w:rsidRPr="00303AC5" w:rsidRDefault="00303AC5" w:rsidP="003A4C4B">
            <w:pPr>
              <w:ind w:right="355"/>
              <w:jc w:val="both"/>
              <w:rPr>
                <w:sz w:val="28"/>
                <w:szCs w:val="28"/>
              </w:rPr>
            </w:pPr>
            <w:r w:rsidRPr="00303AC5">
              <w:rPr>
                <w:sz w:val="28"/>
                <w:szCs w:val="28"/>
              </w:rPr>
              <w:t xml:space="preserve">В рамках групповой коррекционной работы: </w:t>
            </w:r>
          </w:p>
          <w:p w:rsidR="00303AC5" w:rsidRPr="00303AC5" w:rsidRDefault="003A4C4B" w:rsidP="003A4C4B">
            <w:pPr>
              <w:jc w:val="both"/>
              <w:rPr>
                <w:sz w:val="28"/>
                <w:szCs w:val="28"/>
              </w:rPr>
            </w:pPr>
            <w:r>
              <w:rPr>
                <w:sz w:val="28"/>
                <w:szCs w:val="28"/>
              </w:rPr>
              <w:t xml:space="preserve">- </w:t>
            </w:r>
            <w:r w:rsidR="00303AC5" w:rsidRPr="00303AC5">
              <w:rPr>
                <w:sz w:val="28"/>
                <w:szCs w:val="28"/>
              </w:rPr>
              <w:t xml:space="preserve">преодоление негативного </w:t>
            </w:r>
            <w:proofErr w:type="spellStart"/>
            <w:r w:rsidR="00303AC5" w:rsidRPr="00303AC5">
              <w:rPr>
                <w:sz w:val="28"/>
                <w:szCs w:val="28"/>
              </w:rPr>
              <w:t>самоотношения</w:t>
            </w:r>
            <w:proofErr w:type="spellEnd"/>
            <w:r w:rsidR="00303AC5" w:rsidRPr="00303AC5">
              <w:rPr>
                <w:sz w:val="28"/>
                <w:szCs w:val="28"/>
              </w:rPr>
              <w:t xml:space="preserve"> как одного из факторов формирования алкогольной зависимости; </w:t>
            </w:r>
          </w:p>
          <w:p w:rsidR="00303AC5" w:rsidRPr="00303AC5" w:rsidRDefault="003A4C4B" w:rsidP="003A4C4B">
            <w:pPr>
              <w:jc w:val="both"/>
              <w:rPr>
                <w:sz w:val="28"/>
                <w:szCs w:val="28"/>
              </w:rPr>
            </w:pPr>
            <w:r>
              <w:rPr>
                <w:sz w:val="28"/>
                <w:szCs w:val="28"/>
              </w:rPr>
              <w:t xml:space="preserve">- </w:t>
            </w:r>
            <w:r w:rsidR="00303AC5" w:rsidRPr="00303AC5">
              <w:rPr>
                <w:sz w:val="28"/>
                <w:szCs w:val="28"/>
              </w:rPr>
              <w:t>расширение поведенческого репертуара;</w:t>
            </w:r>
          </w:p>
          <w:p w:rsidR="00303AC5" w:rsidRPr="00303AC5" w:rsidRDefault="003A4C4B" w:rsidP="003A4C4B">
            <w:pPr>
              <w:jc w:val="both"/>
              <w:rPr>
                <w:sz w:val="28"/>
                <w:szCs w:val="28"/>
              </w:rPr>
            </w:pPr>
            <w:r>
              <w:rPr>
                <w:sz w:val="28"/>
                <w:szCs w:val="28"/>
              </w:rPr>
              <w:t xml:space="preserve">- </w:t>
            </w:r>
            <w:r w:rsidR="00303AC5" w:rsidRPr="00303AC5">
              <w:rPr>
                <w:sz w:val="28"/>
                <w:szCs w:val="28"/>
              </w:rPr>
              <w:t>укрепление личностной позиции, развитие умения сказать «нет»;</w:t>
            </w:r>
          </w:p>
          <w:p w:rsidR="00303AC5" w:rsidRPr="00303AC5" w:rsidRDefault="003A4C4B" w:rsidP="003A4C4B">
            <w:pPr>
              <w:jc w:val="both"/>
              <w:rPr>
                <w:sz w:val="28"/>
                <w:szCs w:val="28"/>
              </w:rPr>
            </w:pPr>
            <w:r>
              <w:rPr>
                <w:sz w:val="28"/>
                <w:szCs w:val="28"/>
              </w:rPr>
              <w:t xml:space="preserve">- </w:t>
            </w:r>
            <w:r w:rsidR="00303AC5" w:rsidRPr="00303AC5">
              <w:rPr>
                <w:sz w:val="28"/>
                <w:szCs w:val="28"/>
              </w:rPr>
              <w:t>поиск альтернатив употреблению алко</w:t>
            </w:r>
            <w:r>
              <w:rPr>
                <w:sz w:val="28"/>
                <w:szCs w:val="28"/>
              </w:rPr>
              <w:t>го</w:t>
            </w:r>
            <w:r w:rsidR="00303AC5" w:rsidRPr="00303AC5">
              <w:rPr>
                <w:sz w:val="28"/>
                <w:szCs w:val="28"/>
              </w:rPr>
              <w:t>ля;</w:t>
            </w:r>
          </w:p>
          <w:p w:rsidR="00303AC5" w:rsidRPr="00303AC5" w:rsidRDefault="003A4C4B" w:rsidP="003A4C4B">
            <w:pPr>
              <w:jc w:val="both"/>
              <w:rPr>
                <w:sz w:val="28"/>
                <w:szCs w:val="28"/>
              </w:rPr>
            </w:pPr>
            <w:r>
              <w:rPr>
                <w:sz w:val="28"/>
                <w:szCs w:val="28"/>
              </w:rPr>
              <w:t>- </w:t>
            </w:r>
            <w:r w:rsidR="00303AC5" w:rsidRPr="00303AC5">
              <w:rPr>
                <w:sz w:val="28"/>
                <w:szCs w:val="28"/>
              </w:rPr>
              <w:t>обучение подростков ответственному</w:t>
            </w:r>
            <w:r>
              <w:rPr>
                <w:sz w:val="28"/>
                <w:szCs w:val="28"/>
              </w:rPr>
              <w:br/>
            </w:r>
            <w:r w:rsidR="00303AC5" w:rsidRPr="00303AC5">
              <w:rPr>
                <w:sz w:val="28"/>
                <w:szCs w:val="28"/>
              </w:rPr>
              <w:t xml:space="preserve">и реалистичному поведению в контексте реальности. </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rPr>
                <w:sz w:val="28"/>
                <w:szCs w:val="28"/>
              </w:rPr>
            </w:pPr>
            <w:r w:rsidRPr="00303AC5">
              <w:rPr>
                <w:sz w:val="28"/>
                <w:szCs w:val="28"/>
              </w:rPr>
              <w:lastRenderedPageBreak/>
              <w:t xml:space="preserve">Профилактика агрессивного поведения </w:t>
            </w:r>
            <w:r w:rsidR="003A4C4B">
              <w:rPr>
                <w:sz w:val="28"/>
                <w:szCs w:val="28"/>
              </w:rPr>
              <w:br/>
            </w:r>
            <w:r w:rsidRPr="00303AC5">
              <w:rPr>
                <w:sz w:val="28"/>
                <w:szCs w:val="28"/>
              </w:rPr>
              <w:t>и проявлений экстремизма</w:t>
            </w:r>
          </w:p>
        </w:tc>
        <w:tc>
          <w:tcPr>
            <w:tcW w:w="6891" w:type="dxa"/>
            <w:tcBorders>
              <w:top w:val="single" w:sz="4" w:space="0" w:color="auto"/>
              <w:left w:val="single" w:sz="4" w:space="0" w:color="auto"/>
              <w:bottom w:val="single" w:sz="4" w:space="0" w:color="auto"/>
              <w:right w:val="single" w:sz="4" w:space="0" w:color="auto"/>
            </w:tcBorders>
            <w:hideMark/>
          </w:tcPr>
          <w:p w:rsidR="003A4C4B" w:rsidRDefault="003A4C4B" w:rsidP="003A4C4B">
            <w:pPr>
              <w:ind w:left="72" w:right="357"/>
              <w:jc w:val="both"/>
              <w:rPr>
                <w:sz w:val="28"/>
                <w:szCs w:val="28"/>
              </w:rPr>
            </w:pPr>
            <w:r>
              <w:rPr>
                <w:sz w:val="28"/>
                <w:szCs w:val="28"/>
              </w:rPr>
              <w:t>1. </w:t>
            </w:r>
            <w:r w:rsidR="00303AC5" w:rsidRPr="00303AC5">
              <w:rPr>
                <w:sz w:val="28"/>
                <w:szCs w:val="28"/>
              </w:rPr>
              <w:t xml:space="preserve">Установление причин агрессивного поведения подростка (диагностика </w:t>
            </w:r>
            <w:r>
              <w:rPr>
                <w:sz w:val="28"/>
                <w:szCs w:val="28"/>
              </w:rPr>
              <w:t>-</w:t>
            </w:r>
            <w:r w:rsidR="00303AC5" w:rsidRPr="00303AC5">
              <w:rPr>
                <w:sz w:val="28"/>
                <w:szCs w:val="28"/>
              </w:rPr>
              <w:t xml:space="preserve"> индивидуальная и групповая, метод наблюдения), выбор оптимальных методов перевоспитания (ПМПК, ИПР).</w:t>
            </w:r>
          </w:p>
          <w:p w:rsidR="003A4C4B" w:rsidRDefault="003A4C4B" w:rsidP="003A4C4B">
            <w:pPr>
              <w:ind w:left="72" w:right="357"/>
              <w:jc w:val="both"/>
              <w:rPr>
                <w:sz w:val="28"/>
                <w:szCs w:val="28"/>
              </w:rPr>
            </w:pPr>
            <w:r>
              <w:rPr>
                <w:sz w:val="28"/>
                <w:szCs w:val="28"/>
              </w:rPr>
              <w:t xml:space="preserve">2. </w:t>
            </w:r>
            <w:r w:rsidR="00303AC5" w:rsidRPr="00303AC5">
              <w:rPr>
                <w:sz w:val="28"/>
                <w:szCs w:val="28"/>
              </w:rPr>
              <w:t>Консультирование педагогов и воспитателей, сталкивающихся с агрессивным поведением подростков, в том числе профилактическая работа по предупреждению конфликтов.</w:t>
            </w:r>
          </w:p>
          <w:p w:rsidR="003A4C4B" w:rsidRDefault="003A4C4B" w:rsidP="003A4C4B">
            <w:pPr>
              <w:ind w:left="72" w:right="357"/>
              <w:jc w:val="both"/>
              <w:rPr>
                <w:sz w:val="28"/>
                <w:szCs w:val="28"/>
              </w:rPr>
            </w:pPr>
            <w:r>
              <w:rPr>
                <w:sz w:val="28"/>
                <w:szCs w:val="28"/>
              </w:rPr>
              <w:t xml:space="preserve">3. </w:t>
            </w:r>
            <w:r w:rsidR="00303AC5" w:rsidRPr="00303AC5">
              <w:rPr>
                <w:sz w:val="28"/>
                <w:szCs w:val="28"/>
              </w:rPr>
              <w:t>Оказание экстренной психологической помощи в ситуации конфликта.</w:t>
            </w:r>
          </w:p>
          <w:p w:rsidR="003A4C4B" w:rsidRDefault="003A4C4B" w:rsidP="003A4C4B">
            <w:pPr>
              <w:ind w:left="72" w:right="357"/>
              <w:jc w:val="both"/>
              <w:rPr>
                <w:sz w:val="28"/>
                <w:szCs w:val="28"/>
              </w:rPr>
            </w:pPr>
            <w:r>
              <w:rPr>
                <w:sz w:val="28"/>
                <w:szCs w:val="28"/>
              </w:rPr>
              <w:t xml:space="preserve">4. </w:t>
            </w:r>
            <w:r w:rsidR="00303AC5" w:rsidRPr="00303AC5">
              <w:rPr>
                <w:sz w:val="28"/>
                <w:szCs w:val="28"/>
              </w:rPr>
              <w:t>Работа с агрессией в индивидуальной и групповой коррекции (</w:t>
            </w:r>
            <w:proofErr w:type="spellStart"/>
            <w:r w:rsidR="00303AC5" w:rsidRPr="00303AC5">
              <w:rPr>
                <w:sz w:val="28"/>
                <w:szCs w:val="28"/>
              </w:rPr>
              <w:t>отреагирование</w:t>
            </w:r>
            <w:proofErr w:type="spellEnd"/>
            <w:r w:rsidR="00303AC5" w:rsidRPr="00303AC5">
              <w:rPr>
                <w:sz w:val="28"/>
                <w:szCs w:val="28"/>
              </w:rPr>
              <w:t xml:space="preserve">, символизация, арт-терапия, </w:t>
            </w:r>
            <w:proofErr w:type="spellStart"/>
            <w:r w:rsidR="00303AC5" w:rsidRPr="00303AC5">
              <w:rPr>
                <w:sz w:val="28"/>
                <w:szCs w:val="28"/>
              </w:rPr>
              <w:t>поведенчески</w:t>
            </w:r>
            <w:proofErr w:type="spellEnd"/>
            <w:r w:rsidR="00303AC5" w:rsidRPr="00303AC5">
              <w:rPr>
                <w:sz w:val="28"/>
                <w:szCs w:val="28"/>
              </w:rPr>
              <w:t xml:space="preserve"> ориентированные методы, направленные на развитие самоконтроля, преодоление защитно-агрессивной установки</w:t>
            </w:r>
            <w:r>
              <w:rPr>
                <w:sz w:val="28"/>
                <w:szCs w:val="28"/>
              </w:rPr>
              <w:t xml:space="preserve"> и негативного </w:t>
            </w:r>
            <w:proofErr w:type="spellStart"/>
            <w:r>
              <w:rPr>
                <w:sz w:val="28"/>
                <w:szCs w:val="28"/>
              </w:rPr>
              <w:t>самоотношения</w:t>
            </w:r>
            <w:proofErr w:type="spellEnd"/>
            <w:r>
              <w:rPr>
                <w:sz w:val="28"/>
                <w:szCs w:val="28"/>
              </w:rPr>
              <w:t xml:space="preserve">). </w:t>
            </w:r>
          </w:p>
          <w:p w:rsidR="003A4C4B" w:rsidRDefault="003A4C4B" w:rsidP="003A4C4B">
            <w:pPr>
              <w:ind w:left="72" w:right="357"/>
              <w:jc w:val="both"/>
              <w:rPr>
                <w:sz w:val="28"/>
                <w:szCs w:val="28"/>
              </w:rPr>
            </w:pPr>
            <w:r>
              <w:rPr>
                <w:sz w:val="28"/>
                <w:szCs w:val="28"/>
              </w:rPr>
              <w:t xml:space="preserve">5. </w:t>
            </w:r>
            <w:r w:rsidR="00303AC5" w:rsidRPr="00303AC5">
              <w:rPr>
                <w:sz w:val="28"/>
                <w:szCs w:val="28"/>
              </w:rPr>
              <w:t>Обучение конструктивным навыкам разрешения конфликтов.</w:t>
            </w:r>
          </w:p>
          <w:p w:rsidR="003A4C4B" w:rsidRDefault="003A4C4B" w:rsidP="003A4C4B">
            <w:pPr>
              <w:ind w:left="72" w:right="357"/>
              <w:jc w:val="both"/>
              <w:rPr>
                <w:sz w:val="28"/>
                <w:szCs w:val="28"/>
              </w:rPr>
            </w:pPr>
            <w:r>
              <w:rPr>
                <w:sz w:val="28"/>
                <w:szCs w:val="28"/>
              </w:rPr>
              <w:t xml:space="preserve">6. </w:t>
            </w:r>
            <w:r w:rsidR="00303AC5" w:rsidRPr="00303AC5">
              <w:rPr>
                <w:sz w:val="28"/>
                <w:szCs w:val="28"/>
              </w:rPr>
              <w:t xml:space="preserve">Развитие толерантности и уважения </w:t>
            </w:r>
            <w:r>
              <w:rPr>
                <w:sz w:val="28"/>
                <w:szCs w:val="28"/>
              </w:rPr>
              <w:br/>
            </w:r>
            <w:r w:rsidR="00303AC5" w:rsidRPr="00303AC5">
              <w:rPr>
                <w:sz w:val="28"/>
                <w:szCs w:val="28"/>
              </w:rPr>
              <w:t>к окружающим в рамках групповых занятий.</w:t>
            </w:r>
          </w:p>
          <w:p w:rsidR="00303AC5" w:rsidRPr="00303AC5" w:rsidRDefault="00303AC5" w:rsidP="003A4C4B">
            <w:pPr>
              <w:ind w:left="72" w:right="357"/>
              <w:jc w:val="both"/>
              <w:rPr>
                <w:sz w:val="28"/>
                <w:szCs w:val="28"/>
              </w:rPr>
            </w:pPr>
            <w:r w:rsidRPr="00303AC5">
              <w:rPr>
                <w:sz w:val="28"/>
                <w:szCs w:val="28"/>
              </w:rPr>
              <w:t>Конфронтация с «</w:t>
            </w:r>
            <w:proofErr w:type="spellStart"/>
            <w:r w:rsidRPr="00303AC5">
              <w:rPr>
                <w:sz w:val="28"/>
                <w:szCs w:val="28"/>
              </w:rPr>
              <w:t>местечковостью</w:t>
            </w:r>
            <w:proofErr w:type="spellEnd"/>
            <w:r w:rsidRPr="00303AC5">
              <w:rPr>
                <w:sz w:val="28"/>
                <w:szCs w:val="28"/>
              </w:rPr>
              <w:t xml:space="preserve">» </w:t>
            </w:r>
            <w:r w:rsidR="003A4C4B">
              <w:rPr>
                <w:sz w:val="28"/>
                <w:szCs w:val="28"/>
              </w:rPr>
              <w:br/>
            </w:r>
            <w:r w:rsidRPr="00303AC5">
              <w:rPr>
                <w:sz w:val="28"/>
                <w:szCs w:val="28"/>
              </w:rPr>
              <w:t>и «однобокостью» восприятия окружающего мира; выход за пределы принятых стереотипов.</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rPr>
                <w:sz w:val="28"/>
                <w:szCs w:val="28"/>
              </w:rPr>
            </w:pPr>
            <w:r w:rsidRPr="00303AC5">
              <w:rPr>
                <w:sz w:val="28"/>
                <w:szCs w:val="28"/>
              </w:rPr>
              <w:t>Профилактика безнадзорности</w:t>
            </w:r>
          </w:p>
        </w:tc>
        <w:tc>
          <w:tcPr>
            <w:tcW w:w="6891"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A4C4B">
            <w:pPr>
              <w:jc w:val="both"/>
              <w:rPr>
                <w:sz w:val="28"/>
                <w:szCs w:val="28"/>
              </w:rPr>
            </w:pPr>
            <w:r w:rsidRPr="00303AC5">
              <w:rPr>
                <w:sz w:val="28"/>
                <w:szCs w:val="28"/>
              </w:rPr>
              <w:t>Различные формы работы с семьей (свидания, беседы по телефону):</w:t>
            </w:r>
            <w:r w:rsidR="003A4C4B">
              <w:rPr>
                <w:sz w:val="28"/>
                <w:szCs w:val="28"/>
              </w:rPr>
              <w:t xml:space="preserve"> р</w:t>
            </w:r>
            <w:r w:rsidRPr="00303AC5">
              <w:rPr>
                <w:sz w:val="28"/>
                <w:szCs w:val="28"/>
              </w:rPr>
              <w:t>азъяснительно-просветительская работа</w:t>
            </w:r>
            <w:r w:rsidR="003A4C4B">
              <w:rPr>
                <w:sz w:val="28"/>
                <w:szCs w:val="28"/>
              </w:rPr>
              <w:t>, п</w:t>
            </w:r>
            <w:r w:rsidRPr="00303AC5">
              <w:rPr>
                <w:sz w:val="28"/>
                <w:szCs w:val="28"/>
              </w:rPr>
              <w:t>овышение заинтересованности в ребенке</w:t>
            </w:r>
            <w:r w:rsidR="003A4C4B">
              <w:rPr>
                <w:sz w:val="28"/>
                <w:szCs w:val="28"/>
              </w:rPr>
              <w:t>, у</w:t>
            </w:r>
            <w:r w:rsidRPr="00303AC5">
              <w:rPr>
                <w:sz w:val="28"/>
                <w:szCs w:val="28"/>
              </w:rPr>
              <w:t>силение родительской позиции и ответственности</w:t>
            </w:r>
            <w:r w:rsidR="003A4C4B">
              <w:rPr>
                <w:sz w:val="28"/>
                <w:szCs w:val="28"/>
              </w:rPr>
              <w:t>.</w:t>
            </w:r>
          </w:p>
        </w:tc>
      </w:tr>
    </w:tbl>
    <w:p w:rsidR="00303AC5" w:rsidRPr="00303AC5" w:rsidRDefault="00303AC5" w:rsidP="00303AC5">
      <w:pPr>
        <w:jc w:val="both"/>
        <w:rPr>
          <w:sz w:val="28"/>
          <w:szCs w:val="28"/>
        </w:rPr>
      </w:pPr>
      <w:r w:rsidRPr="00303AC5">
        <w:rPr>
          <w:sz w:val="28"/>
          <w:szCs w:val="28"/>
        </w:rPr>
        <w:tab/>
      </w:r>
    </w:p>
    <w:p w:rsidR="003A4C4B" w:rsidRDefault="00303AC5" w:rsidP="003A4C4B">
      <w:pPr>
        <w:ind w:firstLine="708"/>
        <w:jc w:val="both"/>
        <w:rPr>
          <w:sz w:val="28"/>
          <w:szCs w:val="28"/>
        </w:rPr>
      </w:pPr>
      <w:r w:rsidRPr="00303AC5">
        <w:rPr>
          <w:sz w:val="28"/>
          <w:szCs w:val="28"/>
        </w:rPr>
        <w:lastRenderedPageBreak/>
        <w:t>Проблемы:</w:t>
      </w:r>
    </w:p>
    <w:p w:rsidR="003A4C4B" w:rsidRDefault="003A4C4B" w:rsidP="003A4C4B">
      <w:pPr>
        <w:ind w:firstLine="708"/>
        <w:jc w:val="both"/>
        <w:rPr>
          <w:sz w:val="28"/>
          <w:szCs w:val="28"/>
        </w:rPr>
      </w:pPr>
      <w:r>
        <w:rPr>
          <w:sz w:val="28"/>
          <w:szCs w:val="28"/>
        </w:rPr>
        <w:t>н</w:t>
      </w:r>
      <w:r w:rsidR="00303AC5" w:rsidRPr="00303AC5">
        <w:rPr>
          <w:sz w:val="28"/>
          <w:szCs w:val="28"/>
        </w:rPr>
        <w:t xml:space="preserve">изкий общий культурный уровень </w:t>
      </w:r>
      <w:r>
        <w:rPr>
          <w:sz w:val="28"/>
          <w:szCs w:val="28"/>
        </w:rPr>
        <w:t xml:space="preserve">родителей (законных представителей) воспитанников </w:t>
      </w:r>
      <w:r w:rsidR="00303AC5" w:rsidRPr="00303AC5">
        <w:rPr>
          <w:sz w:val="28"/>
          <w:szCs w:val="28"/>
        </w:rPr>
        <w:t>школ</w:t>
      </w:r>
      <w:r>
        <w:rPr>
          <w:sz w:val="28"/>
          <w:szCs w:val="28"/>
        </w:rPr>
        <w:t>ы;</w:t>
      </w:r>
    </w:p>
    <w:p w:rsidR="003A4C4B" w:rsidRDefault="003A4C4B" w:rsidP="003A4C4B">
      <w:pPr>
        <w:ind w:firstLine="708"/>
        <w:jc w:val="both"/>
        <w:rPr>
          <w:sz w:val="28"/>
          <w:szCs w:val="28"/>
        </w:rPr>
      </w:pPr>
      <w:r>
        <w:rPr>
          <w:sz w:val="28"/>
          <w:szCs w:val="28"/>
        </w:rPr>
        <w:t>в</w:t>
      </w:r>
      <w:r w:rsidR="00303AC5" w:rsidRPr="00303AC5">
        <w:rPr>
          <w:sz w:val="28"/>
          <w:szCs w:val="28"/>
        </w:rPr>
        <w:t>ысокий процент неполных, малоимущих и неблагополучных семей (отсутствие постоянной работы, алкоголизм, аморальный образ жизни, наркомания, курение)</w:t>
      </w:r>
      <w:r>
        <w:rPr>
          <w:sz w:val="28"/>
          <w:szCs w:val="28"/>
        </w:rPr>
        <w:t>;</w:t>
      </w:r>
    </w:p>
    <w:p w:rsidR="00303AC5" w:rsidRPr="00303AC5" w:rsidRDefault="003A4C4B" w:rsidP="003A4C4B">
      <w:pPr>
        <w:ind w:firstLine="708"/>
        <w:jc w:val="both"/>
        <w:rPr>
          <w:sz w:val="28"/>
          <w:szCs w:val="28"/>
        </w:rPr>
      </w:pPr>
      <w:r>
        <w:rPr>
          <w:sz w:val="28"/>
          <w:szCs w:val="28"/>
        </w:rPr>
        <w:t>у</w:t>
      </w:r>
      <w:r w:rsidR="00303AC5" w:rsidRPr="00303AC5">
        <w:rPr>
          <w:sz w:val="28"/>
          <w:szCs w:val="28"/>
        </w:rPr>
        <w:t>далённость места жительства семей от школы.</w:t>
      </w:r>
    </w:p>
    <w:p w:rsidR="003A4C4B" w:rsidRDefault="00303AC5" w:rsidP="003A4C4B">
      <w:pPr>
        <w:ind w:firstLine="708"/>
        <w:jc w:val="both"/>
        <w:rPr>
          <w:sz w:val="28"/>
          <w:szCs w:val="28"/>
        </w:rPr>
      </w:pPr>
      <w:r w:rsidRPr="00303AC5">
        <w:rPr>
          <w:sz w:val="28"/>
          <w:szCs w:val="28"/>
        </w:rPr>
        <w:t>Ожидаемый результат:</w:t>
      </w:r>
    </w:p>
    <w:p w:rsidR="003A4C4B" w:rsidRDefault="003A4C4B" w:rsidP="003A4C4B">
      <w:pPr>
        <w:ind w:firstLine="708"/>
        <w:jc w:val="both"/>
        <w:rPr>
          <w:sz w:val="28"/>
          <w:szCs w:val="28"/>
        </w:rPr>
      </w:pPr>
      <w:r>
        <w:rPr>
          <w:sz w:val="28"/>
          <w:szCs w:val="28"/>
        </w:rPr>
        <w:t>с</w:t>
      </w:r>
      <w:r w:rsidR="00303AC5" w:rsidRPr="00303AC5">
        <w:rPr>
          <w:sz w:val="28"/>
          <w:szCs w:val="28"/>
        </w:rPr>
        <w:t>нижение уровня правонарушений среди подростков</w:t>
      </w:r>
      <w:r>
        <w:rPr>
          <w:sz w:val="28"/>
          <w:szCs w:val="28"/>
        </w:rPr>
        <w:t>;</w:t>
      </w:r>
    </w:p>
    <w:p w:rsidR="003A4C4B" w:rsidRDefault="003A4C4B" w:rsidP="003A4C4B">
      <w:pPr>
        <w:ind w:firstLine="708"/>
        <w:jc w:val="both"/>
        <w:rPr>
          <w:sz w:val="28"/>
          <w:szCs w:val="28"/>
        </w:rPr>
      </w:pPr>
      <w:r>
        <w:rPr>
          <w:sz w:val="28"/>
          <w:szCs w:val="28"/>
        </w:rPr>
        <w:t>ф</w:t>
      </w:r>
      <w:r w:rsidR="00303AC5" w:rsidRPr="00303AC5">
        <w:rPr>
          <w:sz w:val="28"/>
          <w:szCs w:val="28"/>
        </w:rPr>
        <w:t xml:space="preserve">ормирование у воспитанников положительного отношения к себе </w:t>
      </w:r>
      <w:r>
        <w:rPr>
          <w:sz w:val="28"/>
          <w:szCs w:val="28"/>
        </w:rPr>
        <w:br/>
      </w:r>
      <w:r w:rsidR="00303AC5" w:rsidRPr="00303AC5">
        <w:rPr>
          <w:sz w:val="28"/>
          <w:szCs w:val="28"/>
        </w:rPr>
        <w:t>и окружающим,</w:t>
      </w:r>
      <w:r>
        <w:rPr>
          <w:sz w:val="28"/>
          <w:szCs w:val="28"/>
        </w:rPr>
        <w:t xml:space="preserve"> адаптация подростков в социуме;</w:t>
      </w:r>
    </w:p>
    <w:p w:rsidR="003A4C4B" w:rsidRDefault="003A4C4B" w:rsidP="003A4C4B">
      <w:pPr>
        <w:ind w:firstLine="708"/>
        <w:jc w:val="both"/>
        <w:rPr>
          <w:sz w:val="28"/>
          <w:szCs w:val="28"/>
        </w:rPr>
      </w:pPr>
      <w:r>
        <w:rPr>
          <w:sz w:val="28"/>
          <w:szCs w:val="28"/>
        </w:rPr>
        <w:t>ф</w:t>
      </w:r>
      <w:r w:rsidR="00303AC5" w:rsidRPr="00303AC5">
        <w:rPr>
          <w:sz w:val="28"/>
          <w:szCs w:val="28"/>
        </w:rPr>
        <w:t>ормирование здорового образа жизни</w:t>
      </w:r>
      <w:r>
        <w:rPr>
          <w:sz w:val="28"/>
          <w:szCs w:val="28"/>
        </w:rPr>
        <w:t>;</w:t>
      </w:r>
    </w:p>
    <w:p w:rsidR="00303AC5" w:rsidRPr="00303AC5" w:rsidRDefault="003A4C4B" w:rsidP="003A4C4B">
      <w:pPr>
        <w:ind w:firstLine="708"/>
        <w:jc w:val="both"/>
        <w:rPr>
          <w:sz w:val="28"/>
          <w:szCs w:val="28"/>
        </w:rPr>
      </w:pPr>
      <w:r>
        <w:rPr>
          <w:sz w:val="28"/>
          <w:szCs w:val="28"/>
        </w:rPr>
        <w:t>р</w:t>
      </w:r>
      <w:r w:rsidR="00303AC5" w:rsidRPr="00303AC5">
        <w:rPr>
          <w:sz w:val="28"/>
          <w:szCs w:val="28"/>
        </w:rPr>
        <w:t xml:space="preserve">еализация права на образование. </w:t>
      </w:r>
    </w:p>
    <w:p w:rsidR="003A2282" w:rsidRPr="00303AC5" w:rsidRDefault="003A2282" w:rsidP="00303AC5">
      <w:pPr>
        <w:jc w:val="both"/>
        <w:rPr>
          <w:sz w:val="28"/>
          <w:szCs w:val="28"/>
        </w:rPr>
      </w:pPr>
    </w:p>
    <w:p w:rsidR="00303AC5" w:rsidRPr="00303AC5" w:rsidRDefault="00303AC5" w:rsidP="00303AC5">
      <w:pPr>
        <w:jc w:val="both"/>
        <w:rPr>
          <w:rFonts w:eastAsia="Calibri"/>
          <w:color w:val="0F243E" w:themeColor="text2" w:themeShade="80"/>
          <w:sz w:val="28"/>
          <w:szCs w:val="28"/>
        </w:rPr>
      </w:pPr>
    </w:p>
    <w:p w:rsidR="00CD4071" w:rsidRDefault="00CD4071" w:rsidP="00027EE0">
      <w:pPr>
        <w:ind w:firstLine="709"/>
        <w:jc w:val="both"/>
        <w:rPr>
          <w:rFonts w:eastAsia="Calibri"/>
          <w:b/>
          <w:color w:val="0F243E" w:themeColor="text2" w:themeShade="80"/>
          <w:sz w:val="28"/>
          <w:szCs w:val="28"/>
        </w:rPr>
      </w:pPr>
    </w:p>
    <w:p w:rsidR="00105230" w:rsidRDefault="00027EE0" w:rsidP="00105230">
      <w:pPr>
        <w:jc w:val="center"/>
        <w:rPr>
          <w:b/>
          <w:color w:val="0F243E" w:themeColor="text2" w:themeShade="80"/>
          <w:sz w:val="28"/>
          <w:szCs w:val="28"/>
        </w:rPr>
      </w:pPr>
      <w:r w:rsidRPr="00A35F7B">
        <w:rPr>
          <w:b/>
          <w:color w:val="0F243E" w:themeColor="text2" w:themeShade="80"/>
          <w:sz w:val="28"/>
          <w:szCs w:val="28"/>
          <w:lang w:val="en-US"/>
        </w:rPr>
        <w:t>II</w:t>
      </w:r>
      <w:r w:rsidRPr="00A35F7B">
        <w:rPr>
          <w:b/>
          <w:color w:val="0F243E" w:themeColor="text2" w:themeShade="80"/>
          <w:sz w:val="28"/>
          <w:szCs w:val="28"/>
        </w:rPr>
        <w:t xml:space="preserve">. Информация прокуратуры Ханты-Мансийского автономного </w:t>
      </w:r>
    </w:p>
    <w:p w:rsidR="00CD4071" w:rsidRDefault="00027EE0" w:rsidP="00105230">
      <w:pPr>
        <w:jc w:val="center"/>
        <w:rPr>
          <w:b/>
          <w:color w:val="0F243E" w:themeColor="text2" w:themeShade="80"/>
          <w:spacing w:val="-1"/>
          <w:sz w:val="28"/>
          <w:szCs w:val="28"/>
        </w:rPr>
      </w:pPr>
      <w:r w:rsidRPr="00A35F7B">
        <w:rPr>
          <w:b/>
          <w:color w:val="0F243E" w:themeColor="text2" w:themeShade="80"/>
          <w:sz w:val="28"/>
          <w:szCs w:val="28"/>
        </w:rPr>
        <w:t xml:space="preserve">округа – Югры о </w:t>
      </w:r>
      <w:r w:rsidRPr="00A35F7B">
        <w:rPr>
          <w:b/>
          <w:color w:val="0F243E" w:themeColor="text2" w:themeShade="80"/>
          <w:spacing w:val="-1"/>
          <w:sz w:val="28"/>
          <w:szCs w:val="28"/>
        </w:rPr>
        <w:t xml:space="preserve">состоянии законности в деятельности комиссий </w:t>
      </w:r>
      <w:r w:rsidRPr="00A35F7B">
        <w:rPr>
          <w:b/>
          <w:color w:val="0F243E" w:themeColor="text2" w:themeShade="80"/>
          <w:spacing w:val="-1"/>
          <w:sz w:val="28"/>
          <w:szCs w:val="28"/>
        </w:rPr>
        <w:br/>
        <w:t>по делам несовершеннолетних и защите их прав</w:t>
      </w:r>
    </w:p>
    <w:p w:rsidR="00CD4071" w:rsidRDefault="00CD4071" w:rsidP="00CD4071">
      <w:pPr>
        <w:ind w:firstLine="709"/>
        <w:jc w:val="center"/>
        <w:rPr>
          <w:b/>
          <w:color w:val="0F243E" w:themeColor="text2" w:themeShade="80"/>
          <w:spacing w:val="-1"/>
          <w:sz w:val="28"/>
          <w:szCs w:val="28"/>
        </w:rPr>
      </w:pPr>
    </w:p>
    <w:p w:rsidR="00DA7E6C" w:rsidRPr="00DA7E6C" w:rsidRDefault="00DA7E6C" w:rsidP="00DA7E6C">
      <w:pPr>
        <w:ind w:right="-2" w:firstLine="708"/>
        <w:jc w:val="both"/>
        <w:rPr>
          <w:sz w:val="28"/>
          <w:szCs w:val="28"/>
        </w:rPr>
      </w:pPr>
      <w:r w:rsidRPr="00DA7E6C">
        <w:rPr>
          <w:spacing w:val="-10"/>
          <w:sz w:val="28"/>
          <w:szCs w:val="28"/>
        </w:rPr>
        <w:t xml:space="preserve">Прокуратурой автономного округа </w:t>
      </w:r>
      <w:r w:rsidRPr="00DA7E6C">
        <w:rPr>
          <w:sz w:val="28"/>
          <w:szCs w:val="28"/>
        </w:rPr>
        <w:t xml:space="preserve">проведено обобщение практики прокурорского надзора за исполнением законодательства о профилактике безнадзорности и правонарушений несовершеннолетних </w:t>
      </w:r>
      <w:r>
        <w:rPr>
          <w:sz w:val="28"/>
          <w:szCs w:val="28"/>
        </w:rPr>
        <w:br/>
      </w:r>
      <w:r w:rsidRPr="00DA7E6C">
        <w:rPr>
          <w:sz w:val="28"/>
          <w:szCs w:val="28"/>
        </w:rPr>
        <w:t xml:space="preserve">и административного законодательства территориальными комиссиями </w:t>
      </w:r>
      <w:r>
        <w:rPr>
          <w:sz w:val="28"/>
          <w:szCs w:val="28"/>
        </w:rPr>
        <w:br/>
      </w:r>
      <w:r w:rsidRPr="00DA7E6C">
        <w:rPr>
          <w:sz w:val="28"/>
          <w:szCs w:val="28"/>
        </w:rPr>
        <w:t xml:space="preserve">по делам несовершеннолетних и защите их прав (далее по тексту </w:t>
      </w:r>
      <w:r>
        <w:rPr>
          <w:sz w:val="28"/>
          <w:szCs w:val="28"/>
        </w:rPr>
        <w:t>-</w:t>
      </w:r>
      <w:r w:rsidRPr="00DA7E6C">
        <w:rPr>
          <w:sz w:val="28"/>
          <w:szCs w:val="28"/>
        </w:rPr>
        <w:t xml:space="preserve"> КДН) </w:t>
      </w:r>
      <w:r>
        <w:rPr>
          <w:sz w:val="28"/>
          <w:szCs w:val="28"/>
        </w:rPr>
        <w:br/>
      </w:r>
      <w:r w:rsidRPr="00DA7E6C">
        <w:rPr>
          <w:sz w:val="28"/>
          <w:szCs w:val="28"/>
        </w:rPr>
        <w:t>за 2015 год и 3 месяца 2016 года</w:t>
      </w:r>
      <w:r w:rsidR="0065024F">
        <w:rPr>
          <w:sz w:val="28"/>
          <w:szCs w:val="28"/>
        </w:rPr>
        <w:t xml:space="preserve"> (исх. № 21-23-2016 от 17.05.2016)</w:t>
      </w:r>
      <w:r w:rsidRPr="00DA7E6C">
        <w:rPr>
          <w:sz w:val="28"/>
          <w:szCs w:val="28"/>
        </w:rPr>
        <w:t>.</w:t>
      </w:r>
    </w:p>
    <w:p w:rsidR="00DA7E6C" w:rsidRPr="00DA7E6C" w:rsidRDefault="00DA7E6C" w:rsidP="00DA7E6C">
      <w:pPr>
        <w:pStyle w:val="afc"/>
        <w:ind w:firstLine="710"/>
        <w:jc w:val="both"/>
        <w:rPr>
          <w:rFonts w:ascii="Times New Roman" w:hAnsi="Times New Roman" w:cs="Times New Roman"/>
          <w:sz w:val="28"/>
          <w:szCs w:val="28"/>
        </w:rPr>
      </w:pPr>
      <w:r w:rsidRPr="00DA7E6C">
        <w:rPr>
          <w:rFonts w:ascii="Times New Roman" w:hAnsi="Times New Roman" w:cs="Times New Roman"/>
          <w:sz w:val="28"/>
          <w:szCs w:val="28"/>
        </w:rPr>
        <w:t xml:space="preserve">В ходе осуществления надзорной деятельности в 2015 году прокурорами выявлено более 150 нарушений, внесено 31 представление,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по </w:t>
      </w:r>
      <w:proofErr w:type="gramStart"/>
      <w:r w:rsidRPr="00DA7E6C">
        <w:rPr>
          <w:rFonts w:ascii="Times New Roman" w:hAnsi="Times New Roman" w:cs="Times New Roman"/>
          <w:sz w:val="28"/>
          <w:szCs w:val="28"/>
        </w:rPr>
        <w:t>результатам</w:t>
      </w:r>
      <w:proofErr w:type="gramEnd"/>
      <w:r w:rsidRPr="00DA7E6C">
        <w:rPr>
          <w:rFonts w:ascii="Times New Roman" w:hAnsi="Times New Roman" w:cs="Times New Roman"/>
          <w:sz w:val="28"/>
          <w:szCs w:val="28"/>
        </w:rPr>
        <w:t xml:space="preserve"> рассмотрения которых к дисциплинарной ответственности привлечено 13 должностных лиц, принесено 9 протестов.</w:t>
      </w:r>
    </w:p>
    <w:p w:rsidR="00DA7E6C" w:rsidRPr="00DA7E6C" w:rsidRDefault="00DA7E6C" w:rsidP="00DA7E6C">
      <w:pPr>
        <w:pStyle w:val="afc"/>
        <w:ind w:firstLine="710"/>
        <w:jc w:val="both"/>
        <w:rPr>
          <w:rFonts w:ascii="Times New Roman" w:hAnsi="Times New Roman" w:cs="Times New Roman"/>
          <w:sz w:val="28"/>
          <w:szCs w:val="28"/>
        </w:rPr>
      </w:pPr>
      <w:r w:rsidRPr="00DA7E6C">
        <w:rPr>
          <w:rFonts w:ascii="Times New Roman" w:hAnsi="Times New Roman" w:cs="Times New Roman"/>
          <w:sz w:val="28"/>
          <w:szCs w:val="28"/>
        </w:rPr>
        <w:t xml:space="preserve">Прокурорами выявлялись нормативные правовые акты, регламентирующие порядок деятельности КДН, содержащие положения, </w:t>
      </w:r>
      <w:r w:rsidR="00FD4E2A">
        <w:rPr>
          <w:rFonts w:ascii="Times New Roman" w:hAnsi="Times New Roman" w:cs="Times New Roman"/>
          <w:sz w:val="28"/>
          <w:szCs w:val="28"/>
        </w:rPr>
        <w:br/>
      </w:r>
      <w:r w:rsidRPr="00DA7E6C">
        <w:rPr>
          <w:rFonts w:ascii="Times New Roman" w:hAnsi="Times New Roman" w:cs="Times New Roman"/>
          <w:sz w:val="28"/>
          <w:szCs w:val="28"/>
        </w:rPr>
        <w:t>не соответствующие федеральному и окружному законодательству.</w:t>
      </w:r>
    </w:p>
    <w:p w:rsidR="00DA7E6C" w:rsidRPr="00DA7E6C" w:rsidRDefault="00DA7E6C" w:rsidP="00DA7E6C">
      <w:pPr>
        <w:pStyle w:val="afc"/>
        <w:ind w:firstLine="710"/>
        <w:jc w:val="both"/>
        <w:rPr>
          <w:rFonts w:ascii="Times New Roman" w:hAnsi="Times New Roman" w:cs="Times New Roman"/>
          <w:sz w:val="28"/>
          <w:szCs w:val="28"/>
        </w:rPr>
      </w:pPr>
      <w:proofErr w:type="gramStart"/>
      <w:r w:rsidRPr="00DA7E6C">
        <w:rPr>
          <w:rFonts w:ascii="Times New Roman" w:hAnsi="Times New Roman" w:cs="Times New Roman"/>
          <w:sz w:val="28"/>
          <w:szCs w:val="28"/>
        </w:rPr>
        <w:t xml:space="preserve">Прокуратурой округа установлено, что в нарушение требований </w:t>
      </w:r>
      <w:r w:rsidR="00FD4E2A">
        <w:rPr>
          <w:rFonts w:ascii="Times New Roman" w:hAnsi="Times New Roman" w:cs="Times New Roman"/>
          <w:sz w:val="28"/>
          <w:szCs w:val="28"/>
        </w:rPr>
        <w:br/>
      </w:r>
      <w:proofErr w:type="spellStart"/>
      <w:r w:rsidRPr="00DA7E6C">
        <w:rPr>
          <w:rFonts w:ascii="Times New Roman" w:hAnsi="Times New Roman" w:cs="Times New Roman"/>
          <w:sz w:val="28"/>
          <w:szCs w:val="28"/>
        </w:rPr>
        <w:t>ст.ст</w:t>
      </w:r>
      <w:proofErr w:type="spellEnd"/>
      <w:r w:rsidRPr="00DA7E6C">
        <w:rPr>
          <w:rFonts w:ascii="Times New Roman" w:hAnsi="Times New Roman" w:cs="Times New Roman"/>
          <w:sz w:val="28"/>
          <w:szCs w:val="28"/>
        </w:rPr>
        <w:t xml:space="preserve">. 4, 11 Федерального закона от 24.06.1999 № 120-ФЗ «Об основах системы профилактики безнадзорности и правонарушений несовершеннолетних» (далее </w:t>
      </w:r>
      <w:r w:rsidR="00FD4E2A">
        <w:rPr>
          <w:rFonts w:ascii="Times New Roman" w:hAnsi="Times New Roman" w:cs="Times New Roman"/>
          <w:sz w:val="28"/>
          <w:szCs w:val="28"/>
        </w:rPr>
        <w:t xml:space="preserve">- </w:t>
      </w:r>
      <w:r w:rsidRPr="00DA7E6C">
        <w:rPr>
          <w:rFonts w:ascii="Times New Roman" w:hAnsi="Times New Roman" w:cs="Times New Roman"/>
          <w:sz w:val="28"/>
          <w:szCs w:val="28"/>
        </w:rPr>
        <w:t xml:space="preserve">Федеральный закон № 120-ФЗ), ст. 5 Закона автономного округа 12.10.2005 № 74-оз распоряжением главы Октябрьского района от 20.01.2006 № 50-р «О положении и регламенте работы общественной комиссии по делам несовершеннолетних и защите их прав </w:t>
      </w:r>
      <w:r w:rsidR="00282FF1">
        <w:rPr>
          <w:rFonts w:ascii="Times New Roman" w:hAnsi="Times New Roman" w:cs="Times New Roman"/>
          <w:sz w:val="28"/>
          <w:szCs w:val="28"/>
        </w:rPr>
        <w:br/>
      </w:r>
      <w:r w:rsidRPr="00DA7E6C">
        <w:rPr>
          <w:rFonts w:ascii="Times New Roman" w:hAnsi="Times New Roman" w:cs="Times New Roman"/>
          <w:sz w:val="28"/>
          <w:szCs w:val="28"/>
        </w:rPr>
        <w:t>в поселениях Октябрьского района</w:t>
      </w:r>
      <w:proofErr w:type="gramEnd"/>
      <w:r w:rsidRPr="00DA7E6C">
        <w:rPr>
          <w:rFonts w:ascii="Times New Roman" w:hAnsi="Times New Roman" w:cs="Times New Roman"/>
          <w:sz w:val="28"/>
          <w:szCs w:val="28"/>
        </w:rPr>
        <w:t xml:space="preserve">» предусмотрено создание органами местного самоуправления </w:t>
      </w:r>
      <w:proofErr w:type="gramStart"/>
      <w:r w:rsidRPr="00DA7E6C">
        <w:rPr>
          <w:rFonts w:ascii="Times New Roman" w:hAnsi="Times New Roman" w:cs="Times New Roman"/>
          <w:sz w:val="28"/>
          <w:szCs w:val="28"/>
        </w:rPr>
        <w:t>общественных</w:t>
      </w:r>
      <w:proofErr w:type="gramEnd"/>
      <w:r w:rsidRPr="00DA7E6C">
        <w:rPr>
          <w:rFonts w:ascii="Times New Roman" w:hAnsi="Times New Roman" w:cs="Times New Roman"/>
          <w:sz w:val="28"/>
          <w:szCs w:val="28"/>
        </w:rPr>
        <w:t xml:space="preserve"> КДН. </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lastRenderedPageBreak/>
        <w:t xml:space="preserve">Принятие указанного нормативного правового акта, привело </w:t>
      </w:r>
      <w:r w:rsidR="00FD4E2A">
        <w:rPr>
          <w:rFonts w:ascii="Times New Roman" w:hAnsi="Times New Roman" w:cs="Times New Roman"/>
          <w:sz w:val="28"/>
          <w:szCs w:val="28"/>
        </w:rPr>
        <w:br/>
      </w:r>
      <w:r w:rsidRPr="00DA7E6C">
        <w:rPr>
          <w:rFonts w:ascii="Times New Roman" w:hAnsi="Times New Roman" w:cs="Times New Roman"/>
          <w:sz w:val="28"/>
          <w:szCs w:val="28"/>
        </w:rPr>
        <w:t>к созданию в 8 сельских и городских поселениях районах общественных КДН фактически дублирующих функции КДН Октябрьского района.</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t xml:space="preserve">По представлению прокуратуры округа деятельность </w:t>
      </w:r>
      <w:proofErr w:type="gramStart"/>
      <w:r w:rsidRPr="00DA7E6C">
        <w:rPr>
          <w:rFonts w:ascii="Times New Roman" w:hAnsi="Times New Roman" w:cs="Times New Roman"/>
          <w:sz w:val="28"/>
          <w:szCs w:val="28"/>
        </w:rPr>
        <w:t>указанных</w:t>
      </w:r>
      <w:proofErr w:type="gramEnd"/>
      <w:r w:rsidRPr="00DA7E6C">
        <w:rPr>
          <w:rFonts w:ascii="Times New Roman" w:hAnsi="Times New Roman" w:cs="Times New Roman"/>
          <w:sz w:val="28"/>
          <w:szCs w:val="28"/>
        </w:rPr>
        <w:t xml:space="preserve"> общественных КДН прекращена, к дисциплинарной ответственности привлечено 2 должностных лица.</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t xml:space="preserve">На основании протеста прокурора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внесены изменения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в постановление администрации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от 11.04.2013 № 455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«Об утверждении положения, регламента работы территориальной комиссии по делам несовершеннолетних и защите их прав при администрации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в части установления прав и обязанностей председателя </w:t>
      </w:r>
      <w:r w:rsidR="00FD4E2A">
        <w:rPr>
          <w:rFonts w:ascii="Times New Roman" w:hAnsi="Times New Roman" w:cs="Times New Roman"/>
          <w:sz w:val="28"/>
          <w:szCs w:val="28"/>
        </w:rPr>
        <w:br/>
      </w:r>
      <w:r w:rsidRPr="00DA7E6C">
        <w:rPr>
          <w:rFonts w:ascii="Times New Roman" w:hAnsi="Times New Roman" w:cs="Times New Roman"/>
          <w:sz w:val="28"/>
          <w:szCs w:val="28"/>
        </w:rPr>
        <w:t>и секретаря КДН.</w:t>
      </w:r>
    </w:p>
    <w:p w:rsidR="00DA7E6C" w:rsidRPr="00DA7E6C" w:rsidRDefault="00DA7E6C" w:rsidP="00DA7E6C">
      <w:pPr>
        <w:pStyle w:val="aff9"/>
        <w:ind w:firstLine="709"/>
        <w:jc w:val="both"/>
        <w:rPr>
          <w:rFonts w:ascii="Times New Roman" w:hAnsi="Times New Roman" w:cs="Times New Roman"/>
          <w:sz w:val="28"/>
          <w:szCs w:val="28"/>
        </w:rPr>
      </w:pPr>
      <w:r w:rsidRPr="00DA7E6C">
        <w:rPr>
          <w:rFonts w:ascii="Times New Roman" w:hAnsi="Times New Roman" w:cs="Times New Roman"/>
          <w:sz w:val="28"/>
          <w:szCs w:val="28"/>
        </w:rPr>
        <w:t xml:space="preserve">Во многих муниципальных образованиях остаются проблемными вопросы исполнения требований закона своевременном межведомственном информировании о нарушении прав детей и выполнении КДН функции </w:t>
      </w:r>
      <w:r w:rsidR="00FD4E2A">
        <w:rPr>
          <w:rFonts w:ascii="Times New Roman" w:hAnsi="Times New Roman" w:cs="Times New Roman"/>
          <w:sz w:val="28"/>
          <w:szCs w:val="28"/>
        </w:rPr>
        <w:br/>
      </w:r>
      <w:r w:rsidRPr="00DA7E6C">
        <w:rPr>
          <w:rFonts w:ascii="Times New Roman" w:hAnsi="Times New Roman" w:cs="Times New Roman"/>
          <w:sz w:val="28"/>
          <w:szCs w:val="28"/>
        </w:rPr>
        <w:t>по координации деятельности субъектов профилактики при проведении комплексной индивидуальной профилактической работы.</w:t>
      </w:r>
    </w:p>
    <w:p w:rsidR="00DA7E6C" w:rsidRPr="00DA7E6C" w:rsidRDefault="00DA7E6C" w:rsidP="00DA7E6C">
      <w:pPr>
        <w:ind w:firstLine="708"/>
        <w:jc w:val="both"/>
        <w:rPr>
          <w:sz w:val="28"/>
          <w:szCs w:val="28"/>
        </w:rPr>
      </w:pPr>
      <w:r w:rsidRPr="00DA7E6C">
        <w:rPr>
          <w:sz w:val="28"/>
          <w:szCs w:val="28"/>
        </w:rPr>
        <w:t xml:space="preserve">Например, прокуратурой Октябрьского района в ходе проверки </w:t>
      </w:r>
      <w:r w:rsidR="00FD4E2A">
        <w:rPr>
          <w:sz w:val="28"/>
          <w:szCs w:val="28"/>
        </w:rPr>
        <w:br/>
      </w:r>
      <w:r w:rsidRPr="00DA7E6C">
        <w:rPr>
          <w:sz w:val="28"/>
          <w:szCs w:val="28"/>
        </w:rPr>
        <w:t>по обращению Ш</w:t>
      </w:r>
      <w:r w:rsidR="00FD4E2A">
        <w:rPr>
          <w:sz w:val="28"/>
          <w:szCs w:val="28"/>
        </w:rPr>
        <w:t>.</w:t>
      </w:r>
      <w:r w:rsidRPr="00DA7E6C">
        <w:rPr>
          <w:sz w:val="28"/>
          <w:szCs w:val="28"/>
        </w:rPr>
        <w:t xml:space="preserve"> установлено, что 18.12.2014 инспектором ПДН ОМВД России по Октябрьскому району и специалистом-экспертом отдела </w:t>
      </w:r>
      <w:r w:rsidR="00FD4E2A">
        <w:rPr>
          <w:sz w:val="28"/>
          <w:szCs w:val="28"/>
        </w:rPr>
        <w:br/>
      </w:r>
      <w:r w:rsidRPr="00DA7E6C">
        <w:rPr>
          <w:sz w:val="28"/>
          <w:szCs w:val="28"/>
        </w:rPr>
        <w:t>по обеспечению деятельности территориальной КДН выявлен несовершеннолетний, находившийся в социально</w:t>
      </w:r>
      <w:r w:rsidR="00FD4E2A">
        <w:rPr>
          <w:sz w:val="28"/>
          <w:szCs w:val="28"/>
        </w:rPr>
        <w:t xml:space="preserve"> </w:t>
      </w:r>
      <w:r w:rsidRPr="00DA7E6C">
        <w:rPr>
          <w:sz w:val="28"/>
          <w:szCs w:val="28"/>
        </w:rPr>
        <w:t xml:space="preserve">опасном положении, который был передан его бабушке. </w:t>
      </w:r>
    </w:p>
    <w:p w:rsidR="00DA7E6C" w:rsidRPr="00DA7E6C" w:rsidRDefault="00DA7E6C" w:rsidP="00DA7E6C">
      <w:pPr>
        <w:ind w:firstLine="708"/>
        <w:jc w:val="both"/>
        <w:rPr>
          <w:sz w:val="28"/>
          <w:szCs w:val="28"/>
        </w:rPr>
      </w:pPr>
      <w:r w:rsidRPr="00DA7E6C">
        <w:rPr>
          <w:sz w:val="28"/>
          <w:szCs w:val="28"/>
        </w:rPr>
        <w:t>При этом</w:t>
      </w:r>
      <w:proofErr w:type="gramStart"/>
      <w:r w:rsidRPr="00DA7E6C">
        <w:rPr>
          <w:sz w:val="28"/>
          <w:szCs w:val="28"/>
        </w:rPr>
        <w:t>,</w:t>
      </w:r>
      <w:proofErr w:type="gramEnd"/>
      <w:r w:rsidRPr="00DA7E6C">
        <w:rPr>
          <w:sz w:val="28"/>
          <w:szCs w:val="28"/>
        </w:rPr>
        <w:t xml:space="preserve"> территориальной КДН в нарушение требований ч. 2 ст. 9 Федерального закона </w:t>
      </w:r>
      <w:bookmarkStart w:id="5" w:name="sub_811"/>
      <w:r w:rsidRPr="00DA7E6C">
        <w:rPr>
          <w:sz w:val="28"/>
          <w:szCs w:val="28"/>
        </w:rPr>
        <w:t xml:space="preserve">№ 120-ФЗ информация о выявлении несовершеннолетнего, оставшегося без попечения родителей, в Управление опеки и попечительства администрации Октябрьского района </w:t>
      </w:r>
      <w:r w:rsidR="00FD4E2A">
        <w:rPr>
          <w:sz w:val="28"/>
          <w:szCs w:val="28"/>
        </w:rPr>
        <w:br/>
      </w:r>
      <w:r w:rsidRPr="00DA7E6C">
        <w:rPr>
          <w:sz w:val="28"/>
          <w:szCs w:val="28"/>
        </w:rPr>
        <w:t>не направлялась. Бездействие уполномоченных органов повлекло длительное нахождение ребенка без законного представителя.</w:t>
      </w:r>
    </w:p>
    <w:bookmarkEnd w:id="5"/>
    <w:p w:rsidR="00DA7E6C" w:rsidRPr="00DA7E6C" w:rsidRDefault="00DA7E6C" w:rsidP="00DA7E6C">
      <w:pPr>
        <w:jc w:val="both"/>
        <w:rPr>
          <w:sz w:val="28"/>
          <w:szCs w:val="28"/>
        </w:rPr>
      </w:pPr>
      <w:r w:rsidRPr="00DA7E6C">
        <w:rPr>
          <w:sz w:val="28"/>
          <w:szCs w:val="28"/>
        </w:rPr>
        <w:tab/>
      </w:r>
      <w:proofErr w:type="gramStart"/>
      <w:r w:rsidRPr="00DA7E6C">
        <w:rPr>
          <w:sz w:val="28"/>
          <w:szCs w:val="28"/>
        </w:rPr>
        <w:t xml:space="preserve">Недостатки в деятельности КДН при администрации города </w:t>
      </w:r>
      <w:proofErr w:type="spellStart"/>
      <w:r w:rsidRPr="00DA7E6C">
        <w:rPr>
          <w:sz w:val="28"/>
          <w:szCs w:val="28"/>
        </w:rPr>
        <w:t>Югорска</w:t>
      </w:r>
      <w:proofErr w:type="spellEnd"/>
      <w:r w:rsidRPr="00DA7E6C">
        <w:rPr>
          <w:sz w:val="28"/>
          <w:szCs w:val="28"/>
        </w:rPr>
        <w:t xml:space="preserve"> по координации деятельности всех органов системы профилактики, а также отсутствие совместных профилактических мероприятия с </w:t>
      </w:r>
      <w:proofErr w:type="spellStart"/>
      <w:r w:rsidRPr="00DA7E6C">
        <w:rPr>
          <w:sz w:val="28"/>
          <w:szCs w:val="28"/>
        </w:rPr>
        <w:t>Няганским</w:t>
      </w:r>
      <w:proofErr w:type="spellEnd"/>
      <w:r w:rsidRPr="00DA7E6C">
        <w:rPr>
          <w:sz w:val="28"/>
          <w:szCs w:val="28"/>
        </w:rPr>
        <w:t xml:space="preserve"> межрайонным отделом Управления ФСКН России по автономному округу, филиалом по городу </w:t>
      </w:r>
      <w:proofErr w:type="spellStart"/>
      <w:r w:rsidRPr="00DA7E6C">
        <w:rPr>
          <w:sz w:val="28"/>
          <w:szCs w:val="28"/>
        </w:rPr>
        <w:t>Югорску</w:t>
      </w:r>
      <w:proofErr w:type="spellEnd"/>
      <w:r w:rsidRPr="00DA7E6C">
        <w:rPr>
          <w:sz w:val="28"/>
          <w:szCs w:val="28"/>
        </w:rPr>
        <w:t xml:space="preserve"> ФКУ УФСИН России по округу стали условиями, способствующими росту преступности несовершеннолетних, </w:t>
      </w:r>
      <w:r w:rsidR="00FD4E2A">
        <w:rPr>
          <w:sz w:val="28"/>
          <w:szCs w:val="28"/>
        </w:rPr>
        <w:br/>
      </w:r>
      <w:r w:rsidRPr="00DA7E6C">
        <w:rPr>
          <w:sz w:val="28"/>
          <w:szCs w:val="28"/>
        </w:rPr>
        <w:t>и основанием для мер реагирования Югорского межрайонного прокурора.</w:t>
      </w:r>
      <w:proofErr w:type="gramEnd"/>
    </w:p>
    <w:p w:rsidR="00DA7E6C" w:rsidRPr="00DA7E6C" w:rsidRDefault="00DA7E6C" w:rsidP="00DA7E6C">
      <w:pPr>
        <w:ind w:firstLine="708"/>
        <w:jc w:val="both"/>
        <w:rPr>
          <w:sz w:val="28"/>
          <w:szCs w:val="28"/>
        </w:rPr>
      </w:pPr>
      <w:r w:rsidRPr="00DA7E6C">
        <w:rPr>
          <w:sz w:val="28"/>
          <w:szCs w:val="28"/>
        </w:rPr>
        <w:t xml:space="preserve">По аналогичным фактам нарушений закона принимались меры реагирования прокурорами городов Сургута, </w:t>
      </w:r>
      <w:proofErr w:type="spellStart"/>
      <w:r w:rsidRPr="00DA7E6C">
        <w:rPr>
          <w:sz w:val="28"/>
          <w:szCs w:val="28"/>
        </w:rPr>
        <w:t>Урая</w:t>
      </w:r>
      <w:proofErr w:type="spellEnd"/>
      <w:r w:rsidRPr="00DA7E6C">
        <w:rPr>
          <w:sz w:val="28"/>
          <w:szCs w:val="28"/>
        </w:rPr>
        <w:t xml:space="preserve">, </w:t>
      </w:r>
      <w:proofErr w:type="spellStart"/>
      <w:r w:rsidRPr="00DA7E6C">
        <w:rPr>
          <w:sz w:val="28"/>
          <w:szCs w:val="28"/>
        </w:rPr>
        <w:t>Мегиона</w:t>
      </w:r>
      <w:proofErr w:type="spellEnd"/>
      <w:r w:rsidRPr="00DA7E6C">
        <w:rPr>
          <w:sz w:val="28"/>
          <w:szCs w:val="28"/>
        </w:rPr>
        <w:t xml:space="preserve">, </w:t>
      </w:r>
      <w:proofErr w:type="spellStart"/>
      <w:r w:rsidRPr="00DA7E6C">
        <w:rPr>
          <w:sz w:val="28"/>
          <w:szCs w:val="28"/>
        </w:rPr>
        <w:t>Пыть-Яха</w:t>
      </w:r>
      <w:proofErr w:type="spellEnd"/>
      <w:r w:rsidRPr="00DA7E6C">
        <w:rPr>
          <w:sz w:val="28"/>
          <w:szCs w:val="28"/>
        </w:rPr>
        <w:t xml:space="preserve">, Когалыма, </w:t>
      </w:r>
      <w:proofErr w:type="spellStart"/>
      <w:r w:rsidRPr="00DA7E6C">
        <w:rPr>
          <w:sz w:val="28"/>
          <w:szCs w:val="28"/>
        </w:rPr>
        <w:t>Лангепаса</w:t>
      </w:r>
      <w:proofErr w:type="spellEnd"/>
      <w:r w:rsidRPr="00DA7E6C">
        <w:rPr>
          <w:sz w:val="28"/>
          <w:szCs w:val="28"/>
        </w:rPr>
        <w:t xml:space="preserve">, </w:t>
      </w:r>
      <w:proofErr w:type="spellStart"/>
      <w:r w:rsidRPr="00DA7E6C">
        <w:rPr>
          <w:sz w:val="28"/>
          <w:szCs w:val="28"/>
        </w:rPr>
        <w:t>Нягани</w:t>
      </w:r>
      <w:proofErr w:type="spellEnd"/>
      <w:r w:rsidRPr="00DA7E6C">
        <w:rPr>
          <w:sz w:val="28"/>
          <w:szCs w:val="28"/>
        </w:rPr>
        <w:t xml:space="preserve">, </w:t>
      </w:r>
      <w:proofErr w:type="spellStart"/>
      <w:r w:rsidRPr="00DA7E6C">
        <w:rPr>
          <w:sz w:val="28"/>
          <w:szCs w:val="28"/>
        </w:rPr>
        <w:t>Кондинского</w:t>
      </w:r>
      <w:proofErr w:type="spellEnd"/>
      <w:r w:rsidRPr="00DA7E6C">
        <w:rPr>
          <w:sz w:val="28"/>
          <w:szCs w:val="28"/>
        </w:rPr>
        <w:t xml:space="preserve">, </w:t>
      </w:r>
      <w:proofErr w:type="spellStart"/>
      <w:r w:rsidRPr="00DA7E6C">
        <w:rPr>
          <w:sz w:val="28"/>
          <w:szCs w:val="28"/>
        </w:rPr>
        <w:t>Сургутского</w:t>
      </w:r>
      <w:proofErr w:type="spellEnd"/>
      <w:r w:rsidRPr="00DA7E6C">
        <w:rPr>
          <w:sz w:val="28"/>
          <w:szCs w:val="28"/>
        </w:rPr>
        <w:t xml:space="preserve">, Березовского районов, </w:t>
      </w:r>
      <w:proofErr w:type="spellStart"/>
      <w:r w:rsidRPr="00DA7E6C">
        <w:rPr>
          <w:sz w:val="28"/>
          <w:szCs w:val="28"/>
        </w:rPr>
        <w:t>Нефтеюганским</w:t>
      </w:r>
      <w:proofErr w:type="spellEnd"/>
      <w:r w:rsidRPr="00DA7E6C">
        <w:rPr>
          <w:sz w:val="28"/>
          <w:szCs w:val="28"/>
        </w:rPr>
        <w:t xml:space="preserve"> межрайонным прокурором. </w:t>
      </w:r>
    </w:p>
    <w:p w:rsidR="00DA7E6C" w:rsidRPr="00DA7E6C" w:rsidRDefault="00DA7E6C" w:rsidP="00DA7E6C">
      <w:pPr>
        <w:jc w:val="both"/>
        <w:rPr>
          <w:sz w:val="28"/>
          <w:szCs w:val="28"/>
        </w:rPr>
      </w:pPr>
      <w:r w:rsidRPr="00DA7E6C">
        <w:rPr>
          <w:sz w:val="28"/>
          <w:szCs w:val="28"/>
        </w:rPr>
        <w:tab/>
      </w:r>
      <w:proofErr w:type="gramStart"/>
      <w:r w:rsidRPr="00DA7E6C">
        <w:rPr>
          <w:sz w:val="28"/>
          <w:szCs w:val="28"/>
        </w:rPr>
        <w:t xml:space="preserve">Не в полной мере соответствует требованиям закона координационная деятельность КДН в городах </w:t>
      </w:r>
      <w:proofErr w:type="spellStart"/>
      <w:r w:rsidRPr="00DA7E6C">
        <w:rPr>
          <w:sz w:val="28"/>
          <w:szCs w:val="28"/>
        </w:rPr>
        <w:t>Нягани</w:t>
      </w:r>
      <w:proofErr w:type="spellEnd"/>
      <w:r w:rsidRPr="00DA7E6C">
        <w:rPr>
          <w:sz w:val="28"/>
          <w:szCs w:val="28"/>
        </w:rPr>
        <w:t xml:space="preserve">, </w:t>
      </w:r>
      <w:proofErr w:type="spellStart"/>
      <w:r w:rsidRPr="00DA7E6C">
        <w:rPr>
          <w:sz w:val="28"/>
          <w:szCs w:val="28"/>
        </w:rPr>
        <w:t>Мегионе</w:t>
      </w:r>
      <w:proofErr w:type="spellEnd"/>
      <w:r w:rsidRPr="00DA7E6C">
        <w:rPr>
          <w:sz w:val="28"/>
          <w:szCs w:val="28"/>
        </w:rPr>
        <w:t xml:space="preserve">, Сургуте и Березовском районе при решении вопроса о помещении несовершеннолетних, </w:t>
      </w:r>
      <w:r w:rsidR="00FD4E2A">
        <w:rPr>
          <w:sz w:val="28"/>
          <w:szCs w:val="28"/>
        </w:rPr>
        <w:br/>
      </w:r>
      <w:r w:rsidRPr="00DA7E6C">
        <w:rPr>
          <w:sz w:val="28"/>
          <w:szCs w:val="28"/>
        </w:rPr>
        <w:t>не подлежащих уголовной ответственности, в специальные учебно-</w:t>
      </w:r>
      <w:r w:rsidRPr="00DA7E6C">
        <w:rPr>
          <w:sz w:val="28"/>
          <w:szCs w:val="28"/>
        </w:rPr>
        <w:lastRenderedPageBreak/>
        <w:t>воспитательные учреждения закрытого типа, допускаются факты нарушения сроков рассмотрения материалов об отказе в возбуждении уголовного дела</w:t>
      </w:r>
      <w:r w:rsidR="00FD4E2A">
        <w:rPr>
          <w:sz w:val="28"/>
          <w:szCs w:val="28"/>
        </w:rPr>
        <w:br/>
      </w:r>
      <w:r w:rsidRPr="00DA7E6C">
        <w:rPr>
          <w:sz w:val="28"/>
          <w:szCs w:val="28"/>
        </w:rPr>
        <w:t xml:space="preserve">в отношении несовершеннолетних, не достигших возраста привлечения </w:t>
      </w:r>
      <w:r w:rsidR="00FD4E2A">
        <w:rPr>
          <w:sz w:val="28"/>
          <w:szCs w:val="28"/>
        </w:rPr>
        <w:br/>
      </w:r>
      <w:r w:rsidRPr="00DA7E6C">
        <w:rPr>
          <w:sz w:val="28"/>
          <w:szCs w:val="28"/>
        </w:rPr>
        <w:t>к уголовной ответственности, и ходатайств следователей.</w:t>
      </w:r>
      <w:proofErr w:type="gramEnd"/>
    </w:p>
    <w:p w:rsidR="00DA7E6C" w:rsidRPr="00DA7E6C" w:rsidRDefault="00DA7E6C" w:rsidP="00DA7E6C">
      <w:pPr>
        <w:jc w:val="both"/>
        <w:rPr>
          <w:sz w:val="28"/>
          <w:szCs w:val="28"/>
        </w:rPr>
      </w:pPr>
      <w:r w:rsidRPr="00DA7E6C">
        <w:rPr>
          <w:sz w:val="28"/>
          <w:szCs w:val="28"/>
        </w:rPr>
        <w:tab/>
        <w:t xml:space="preserve">Прокурором города </w:t>
      </w:r>
      <w:proofErr w:type="spellStart"/>
      <w:r w:rsidRPr="00DA7E6C">
        <w:rPr>
          <w:sz w:val="28"/>
          <w:szCs w:val="28"/>
        </w:rPr>
        <w:t>Пыть-Яха</w:t>
      </w:r>
      <w:proofErr w:type="spellEnd"/>
      <w:r w:rsidRPr="00DA7E6C">
        <w:rPr>
          <w:sz w:val="28"/>
          <w:szCs w:val="28"/>
        </w:rPr>
        <w:t xml:space="preserve">, Югорским межрайонным прокурором внесены представления главам муниципальных образований в связи с тем, что </w:t>
      </w:r>
      <w:proofErr w:type="gramStart"/>
      <w:r w:rsidRPr="00DA7E6C">
        <w:rPr>
          <w:sz w:val="28"/>
          <w:szCs w:val="28"/>
        </w:rPr>
        <w:t>территориальными</w:t>
      </w:r>
      <w:proofErr w:type="gramEnd"/>
      <w:r w:rsidRPr="00DA7E6C">
        <w:rPr>
          <w:sz w:val="28"/>
          <w:szCs w:val="28"/>
        </w:rPr>
        <w:t xml:space="preserve"> КДН, в ходе заседаний по материалам об отказе </w:t>
      </w:r>
      <w:r w:rsidR="00FD4E2A">
        <w:rPr>
          <w:sz w:val="28"/>
          <w:szCs w:val="28"/>
        </w:rPr>
        <w:br/>
      </w:r>
      <w:r w:rsidRPr="00DA7E6C">
        <w:rPr>
          <w:sz w:val="28"/>
          <w:szCs w:val="28"/>
        </w:rPr>
        <w:t>в возбуждении уголовного дела в отношении несовершеннолетних возможность применения к ним меры воспитательного воздействия в виде направления в специальное учебно-воспитательное учреждение закрытого типа не рассматривалась.</w:t>
      </w:r>
    </w:p>
    <w:p w:rsidR="00DA7E6C" w:rsidRPr="00DA7E6C" w:rsidRDefault="00DA7E6C" w:rsidP="00DA7E6C">
      <w:pPr>
        <w:jc w:val="both"/>
        <w:rPr>
          <w:sz w:val="28"/>
          <w:szCs w:val="28"/>
        </w:rPr>
      </w:pPr>
      <w:r w:rsidRPr="00DA7E6C">
        <w:rPr>
          <w:sz w:val="28"/>
          <w:szCs w:val="28"/>
        </w:rPr>
        <w:tab/>
        <w:t xml:space="preserve">Не всегда </w:t>
      </w:r>
      <w:proofErr w:type="gramStart"/>
      <w:r w:rsidRPr="00DA7E6C">
        <w:rPr>
          <w:sz w:val="28"/>
          <w:szCs w:val="28"/>
        </w:rPr>
        <w:t>территориальными</w:t>
      </w:r>
      <w:proofErr w:type="gramEnd"/>
      <w:r w:rsidRPr="00DA7E6C">
        <w:rPr>
          <w:sz w:val="28"/>
          <w:szCs w:val="28"/>
        </w:rPr>
        <w:t xml:space="preserve"> КДН городов Нижневартовска, </w:t>
      </w:r>
      <w:proofErr w:type="spellStart"/>
      <w:r w:rsidRPr="00DA7E6C">
        <w:rPr>
          <w:sz w:val="28"/>
          <w:szCs w:val="28"/>
        </w:rPr>
        <w:t>Мегиона</w:t>
      </w:r>
      <w:proofErr w:type="spellEnd"/>
      <w:r w:rsidRPr="00DA7E6C">
        <w:rPr>
          <w:sz w:val="28"/>
          <w:szCs w:val="28"/>
        </w:rPr>
        <w:t xml:space="preserve">, </w:t>
      </w:r>
      <w:proofErr w:type="spellStart"/>
      <w:r w:rsidRPr="00DA7E6C">
        <w:rPr>
          <w:sz w:val="28"/>
          <w:szCs w:val="28"/>
        </w:rPr>
        <w:t>Пыть-Яха</w:t>
      </w:r>
      <w:proofErr w:type="spellEnd"/>
      <w:r w:rsidRPr="00DA7E6C">
        <w:rPr>
          <w:sz w:val="28"/>
          <w:szCs w:val="28"/>
        </w:rPr>
        <w:t xml:space="preserve">, Сургута, Белоярский, Березовского, </w:t>
      </w:r>
      <w:proofErr w:type="spellStart"/>
      <w:r w:rsidRPr="00DA7E6C">
        <w:rPr>
          <w:sz w:val="28"/>
          <w:szCs w:val="28"/>
        </w:rPr>
        <w:t>Кондинского</w:t>
      </w:r>
      <w:proofErr w:type="spellEnd"/>
      <w:r w:rsidRPr="00DA7E6C">
        <w:rPr>
          <w:sz w:val="28"/>
          <w:szCs w:val="28"/>
        </w:rPr>
        <w:t xml:space="preserve">, </w:t>
      </w:r>
      <w:proofErr w:type="spellStart"/>
      <w:r w:rsidRPr="00DA7E6C">
        <w:rPr>
          <w:sz w:val="28"/>
          <w:szCs w:val="28"/>
        </w:rPr>
        <w:t>Нижневартовского</w:t>
      </w:r>
      <w:proofErr w:type="spellEnd"/>
      <w:r w:rsidRPr="00DA7E6C">
        <w:rPr>
          <w:sz w:val="28"/>
          <w:szCs w:val="28"/>
        </w:rPr>
        <w:t xml:space="preserve">, Октябрьского, </w:t>
      </w:r>
      <w:proofErr w:type="spellStart"/>
      <w:r w:rsidRPr="00DA7E6C">
        <w:rPr>
          <w:sz w:val="28"/>
          <w:szCs w:val="28"/>
        </w:rPr>
        <w:t>Сургутского</w:t>
      </w:r>
      <w:proofErr w:type="spellEnd"/>
      <w:r w:rsidRPr="00DA7E6C">
        <w:rPr>
          <w:sz w:val="28"/>
          <w:szCs w:val="28"/>
        </w:rPr>
        <w:t xml:space="preserve"> районов и других муниципальных образований соблюдается административное законодательство при рассмотрении дел об административных правонарушениях, меры по выявлению и устранению причин и условий совершенного административного правонарушения зачастую </w:t>
      </w:r>
      <w:r w:rsidR="00FD4E2A">
        <w:rPr>
          <w:sz w:val="28"/>
          <w:szCs w:val="28"/>
        </w:rPr>
        <w:br/>
      </w:r>
      <w:r w:rsidRPr="00DA7E6C">
        <w:rPr>
          <w:sz w:val="28"/>
          <w:szCs w:val="28"/>
        </w:rPr>
        <w:t>не принимаются.</w:t>
      </w:r>
    </w:p>
    <w:p w:rsidR="00DA7E6C" w:rsidRPr="00DA7E6C" w:rsidRDefault="00DA7E6C" w:rsidP="00DA7E6C">
      <w:pPr>
        <w:jc w:val="both"/>
        <w:rPr>
          <w:sz w:val="28"/>
          <w:szCs w:val="28"/>
        </w:rPr>
      </w:pPr>
      <w:r w:rsidRPr="00DA7E6C">
        <w:rPr>
          <w:sz w:val="28"/>
          <w:szCs w:val="28"/>
        </w:rPr>
        <w:tab/>
        <w:t xml:space="preserve">Например, в отсутствие доказательств, подтверждающих факты неисполнения родительских обязанностей, постановлениями КДН </w:t>
      </w:r>
      <w:r w:rsidR="00FD4E2A">
        <w:rPr>
          <w:sz w:val="28"/>
          <w:szCs w:val="28"/>
        </w:rPr>
        <w:br/>
      </w:r>
      <w:r w:rsidRPr="00DA7E6C">
        <w:rPr>
          <w:sz w:val="28"/>
          <w:szCs w:val="28"/>
        </w:rPr>
        <w:t>при администрации Белоярского района от 15.12.2015 Н</w:t>
      </w:r>
      <w:r w:rsidR="00FD4E2A">
        <w:rPr>
          <w:sz w:val="28"/>
          <w:szCs w:val="28"/>
        </w:rPr>
        <w:t>.</w:t>
      </w:r>
      <w:r w:rsidRPr="00DA7E6C">
        <w:rPr>
          <w:sz w:val="28"/>
          <w:szCs w:val="28"/>
        </w:rPr>
        <w:t xml:space="preserve"> привлечены </w:t>
      </w:r>
      <w:r w:rsidR="00FD4E2A">
        <w:rPr>
          <w:sz w:val="28"/>
          <w:szCs w:val="28"/>
        </w:rPr>
        <w:br/>
      </w:r>
      <w:r w:rsidRPr="00DA7E6C">
        <w:rPr>
          <w:sz w:val="28"/>
          <w:szCs w:val="28"/>
        </w:rPr>
        <w:t xml:space="preserve">к административной ответственности  по  ч. 1 ст. 5.35 КоАП РФ. </w:t>
      </w:r>
    </w:p>
    <w:p w:rsidR="00DA7E6C" w:rsidRPr="00DA7E6C" w:rsidRDefault="00DA7E6C" w:rsidP="00DA7E6C">
      <w:pPr>
        <w:jc w:val="both"/>
        <w:rPr>
          <w:sz w:val="28"/>
          <w:szCs w:val="28"/>
        </w:rPr>
      </w:pPr>
      <w:r w:rsidRPr="00DA7E6C">
        <w:rPr>
          <w:sz w:val="28"/>
          <w:szCs w:val="28"/>
        </w:rPr>
        <w:tab/>
        <w:t xml:space="preserve">Постановлением КДН администрации города Нефтеюганска </w:t>
      </w:r>
      <w:r w:rsidR="00FD4E2A">
        <w:rPr>
          <w:sz w:val="28"/>
          <w:szCs w:val="28"/>
        </w:rPr>
        <w:br/>
      </w:r>
      <w:r w:rsidRPr="00DA7E6C">
        <w:rPr>
          <w:sz w:val="28"/>
          <w:szCs w:val="28"/>
        </w:rPr>
        <w:t>от 14.01.2016 Б</w:t>
      </w:r>
      <w:r w:rsidR="00FD4E2A">
        <w:rPr>
          <w:sz w:val="28"/>
          <w:szCs w:val="28"/>
        </w:rPr>
        <w:t>.</w:t>
      </w:r>
      <w:r w:rsidRPr="00DA7E6C">
        <w:rPr>
          <w:sz w:val="28"/>
          <w:szCs w:val="28"/>
        </w:rPr>
        <w:t xml:space="preserve"> </w:t>
      </w:r>
      <w:proofErr w:type="gramStart"/>
      <w:r w:rsidRPr="00DA7E6C">
        <w:rPr>
          <w:sz w:val="28"/>
          <w:szCs w:val="28"/>
        </w:rPr>
        <w:t>привлечен</w:t>
      </w:r>
      <w:proofErr w:type="gramEnd"/>
      <w:r w:rsidRPr="00DA7E6C">
        <w:rPr>
          <w:sz w:val="28"/>
          <w:szCs w:val="28"/>
        </w:rPr>
        <w:t xml:space="preserve"> к административной ответственности</w:t>
      </w:r>
      <w:r w:rsidR="00FD4E2A">
        <w:rPr>
          <w:sz w:val="28"/>
          <w:szCs w:val="28"/>
        </w:rPr>
        <w:br/>
      </w:r>
      <w:r w:rsidRPr="00DA7E6C">
        <w:rPr>
          <w:sz w:val="28"/>
          <w:szCs w:val="28"/>
        </w:rPr>
        <w:t xml:space="preserve">по ч. 1 ст. 5.35 КоАП РФ, и ему назначено наказание в виде штрафа в размере 500 рублей без учета отягчающего вину обстоятельства, связанного </w:t>
      </w:r>
      <w:r w:rsidR="00FD4E2A">
        <w:rPr>
          <w:sz w:val="28"/>
          <w:szCs w:val="28"/>
        </w:rPr>
        <w:br/>
      </w:r>
      <w:r w:rsidRPr="00DA7E6C">
        <w:rPr>
          <w:sz w:val="28"/>
          <w:szCs w:val="28"/>
        </w:rPr>
        <w:t xml:space="preserve">с повторным совершением однородного административного правонарушения. </w:t>
      </w:r>
    </w:p>
    <w:p w:rsidR="00DA7E6C" w:rsidRPr="00DA7E6C" w:rsidRDefault="00DA7E6C" w:rsidP="00DA7E6C">
      <w:pPr>
        <w:pStyle w:val="afc"/>
        <w:ind w:firstLine="709"/>
        <w:jc w:val="both"/>
        <w:rPr>
          <w:rFonts w:ascii="Times New Roman" w:hAnsi="Times New Roman" w:cs="Times New Roman"/>
          <w:sz w:val="28"/>
          <w:szCs w:val="28"/>
        </w:rPr>
      </w:pPr>
      <w:proofErr w:type="gramStart"/>
      <w:r w:rsidRPr="00DA7E6C">
        <w:rPr>
          <w:rFonts w:ascii="Times New Roman" w:hAnsi="Times New Roman" w:cs="Times New Roman"/>
          <w:sz w:val="28"/>
          <w:szCs w:val="28"/>
        </w:rPr>
        <w:t xml:space="preserve">Кроме того, основанием для мер прокурорского реагирования явились факты нарушения прав лиц, привлеченных к административной ответственности на ознакомление с постановлением о назначении административного наказания и сроков направления этим лицам постановлений о привлечении их к административной ответственности, нарушение порядка назначения несовершеннолетним наказания в виде штрафа, нарушение сроков направления постановлений по делам </w:t>
      </w:r>
      <w:r w:rsidR="00FD4E2A">
        <w:rPr>
          <w:rFonts w:ascii="Times New Roman" w:hAnsi="Times New Roman" w:cs="Times New Roman"/>
          <w:sz w:val="28"/>
          <w:szCs w:val="28"/>
        </w:rPr>
        <w:br/>
      </w:r>
      <w:r w:rsidRPr="00DA7E6C">
        <w:rPr>
          <w:rFonts w:ascii="Times New Roman" w:hAnsi="Times New Roman" w:cs="Times New Roman"/>
          <w:sz w:val="28"/>
          <w:szCs w:val="28"/>
        </w:rPr>
        <w:t>об административных правонарушений в службу судебных приставов исполнителей.</w:t>
      </w:r>
      <w:proofErr w:type="gramEnd"/>
    </w:p>
    <w:p w:rsidR="00DA7E6C" w:rsidRPr="00DA7E6C" w:rsidRDefault="00DA7E6C" w:rsidP="00DA7E6C">
      <w:pPr>
        <w:pStyle w:val="afc"/>
        <w:ind w:right="-2" w:firstLine="709"/>
        <w:jc w:val="both"/>
        <w:rPr>
          <w:rFonts w:ascii="Times New Roman" w:hAnsi="Times New Roman" w:cs="Times New Roman"/>
          <w:sz w:val="28"/>
          <w:szCs w:val="28"/>
        </w:rPr>
      </w:pPr>
      <w:r w:rsidRPr="00DA7E6C">
        <w:rPr>
          <w:rFonts w:ascii="Times New Roman" w:hAnsi="Times New Roman" w:cs="Times New Roman"/>
          <w:sz w:val="28"/>
          <w:szCs w:val="28"/>
        </w:rPr>
        <w:t>Выявленные нарушения свидетельствуют о необходимости принятия Комиссией по делам несовершеннолетних и защите их прав</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при Правительстве автономного округа дополнительных мер в целях реализации требований законодательства о профилактике безнадзорности </w:t>
      </w:r>
      <w:r w:rsidR="00FD4E2A">
        <w:rPr>
          <w:rFonts w:ascii="Times New Roman" w:hAnsi="Times New Roman" w:cs="Times New Roman"/>
          <w:sz w:val="28"/>
          <w:szCs w:val="28"/>
        </w:rPr>
        <w:br/>
      </w:r>
      <w:r w:rsidRPr="00DA7E6C">
        <w:rPr>
          <w:rFonts w:ascii="Times New Roman" w:hAnsi="Times New Roman" w:cs="Times New Roman"/>
          <w:sz w:val="28"/>
          <w:szCs w:val="28"/>
        </w:rPr>
        <w:t>и правонарушений среди несовершеннолетних.</w:t>
      </w:r>
    </w:p>
    <w:p w:rsidR="00027EE0" w:rsidRDefault="00027EE0" w:rsidP="00027EE0">
      <w:pPr>
        <w:ind w:firstLine="709"/>
        <w:jc w:val="both"/>
        <w:rPr>
          <w:sz w:val="28"/>
          <w:szCs w:val="28"/>
        </w:rPr>
      </w:pPr>
    </w:p>
    <w:p w:rsidR="00CD4071" w:rsidRDefault="00027EE0" w:rsidP="00105230">
      <w:pPr>
        <w:jc w:val="center"/>
        <w:rPr>
          <w:rStyle w:val="FontStyle14"/>
          <w:rFonts w:eastAsia="Arial"/>
          <w:b/>
          <w:color w:val="0F243E" w:themeColor="text2" w:themeShade="80"/>
          <w:spacing w:val="2"/>
          <w:sz w:val="28"/>
          <w:szCs w:val="28"/>
        </w:rPr>
      </w:pPr>
      <w:r w:rsidRPr="00A35F7B">
        <w:rPr>
          <w:b/>
          <w:color w:val="0F243E" w:themeColor="text2" w:themeShade="80"/>
          <w:sz w:val="28"/>
          <w:szCs w:val="28"/>
          <w:lang w:val="en-US"/>
        </w:rPr>
        <w:lastRenderedPageBreak/>
        <w:t>III</w:t>
      </w:r>
      <w:r w:rsidRPr="00A35F7B">
        <w:rPr>
          <w:b/>
          <w:color w:val="0F243E" w:themeColor="text2" w:themeShade="80"/>
          <w:sz w:val="28"/>
          <w:szCs w:val="28"/>
        </w:rPr>
        <w:t>. О</w:t>
      </w:r>
      <w:r w:rsidRPr="00A35F7B">
        <w:rPr>
          <w:b/>
          <w:color w:val="0F243E" w:themeColor="text2" w:themeShade="80"/>
          <w:spacing w:val="-1"/>
          <w:sz w:val="28"/>
          <w:szCs w:val="28"/>
        </w:rPr>
        <w:t xml:space="preserve">пыт работы </w:t>
      </w:r>
      <w:r w:rsidRPr="00A35F7B">
        <w:rPr>
          <w:rStyle w:val="FontStyle14"/>
          <w:rFonts w:eastAsia="Arial"/>
          <w:b/>
          <w:color w:val="0F243E" w:themeColor="text2" w:themeShade="80"/>
          <w:spacing w:val="2"/>
          <w:sz w:val="28"/>
          <w:szCs w:val="28"/>
        </w:rPr>
        <w:t>комиссий по делам несовершеннолетних и защите</w:t>
      </w:r>
    </w:p>
    <w:p w:rsidR="00CD4071" w:rsidRDefault="00027EE0" w:rsidP="00105230">
      <w:pPr>
        <w:jc w:val="center"/>
        <w:rPr>
          <w:rStyle w:val="FontStyle14"/>
          <w:rFonts w:eastAsia="Arial"/>
          <w:b/>
          <w:bCs/>
          <w:color w:val="0F243E" w:themeColor="text2" w:themeShade="80"/>
          <w:spacing w:val="2"/>
          <w:sz w:val="28"/>
          <w:szCs w:val="28"/>
        </w:rPr>
      </w:pPr>
      <w:r w:rsidRPr="00A35F7B">
        <w:rPr>
          <w:rStyle w:val="FontStyle14"/>
          <w:rFonts w:eastAsia="Arial"/>
          <w:b/>
          <w:color w:val="0F243E" w:themeColor="text2" w:themeShade="80"/>
          <w:spacing w:val="2"/>
          <w:sz w:val="28"/>
          <w:szCs w:val="28"/>
        </w:rPr>
        <w:t>их прав Курганской области по реализации</w:t>
      </w:r>
      <w:r w:rsidRPr="00A35F7B">
        <w:rPr>
          <w:rStyle w:val="FontStyle14"/>
          <w:rFonts w:eastAsia="Arial"/>
          <w:b/>
          <w:bCs/>
          <w:color w:val="0F243E" w:themeColor="text2" w:themeShade="80"/>
          <w:spacing w:val="2"/>
          <w:sz w:val="28"/>
          <w:szCs w:val="28"/>
        </w:rPr>
        <w:t xml:space="preserve"> профилактических мер административного воздействия в отношении родителей (законных представителей) несовершеннолетних</w:t>
      </w:r>
    </w:p>
    <w:p w:rsidR="00200E03" w:rsidRPr="001A6255" w:rsidRDefault="00200E03" w:rsidP="00200E03">
      <w:pP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00E03" w:rsidRPr="00EB70A6" w:rsidTr="00561F58">
        <w:tc>
          <w:tcPr>
            <w:tcW w:w="2943" w:type="dxa"/>
            <w:hideMark/>
          </w:tcPr>
          <w:p w:rsidR="00200E03" w:rsidRPr="00466851" w:rsidRDefault="00200E03" w:rsidP="00561F58">
            <w:pPr>
              <w:rPr>
                <w:sz w:val="24"/>
                <w:szCs w:val="24"/>
              </w:rPr>
            </w:pPr>
            <w:r>
              <w:rPr>
                <w:rFonts w:eastAsia="Arial"/>
                <w:noProof/>
                <w:color w:val="000000"/>
                <w:spacing w:val="2"/>
                <w:sz w:val="28"/>
                <w:szCs w:val="28"/>
              </w:rPr>
              <w:drawing>
                <wp:inline distT="0" distB="0" distL="0" distR="0" wp14:anchorId="5F0E8C49" wp14:editId="4C28C468">
                  <wp:extent cx="1514475" cy="1971675"/>
                  <wp:effectExtent l="0" t="0" r="9525" b="9525"/>
                  <wp:docPr id="6" name="Рисунок 6" descr="C:\Users\CherkashinaTA\Documents\Совещание Окр КДН на 10.06.2016\Участники, инф для сборника\УрФО\Зулкарнаев фото (Курган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овещание Окр КДН на 10.06.2016\Участники, инф для сборника\УрФО\Зулкарнаев фото (Курганская об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036" cy="1971103"/>
                          </a:xfrm>
                          <a:prstGeom prst="rect">
                            <a:avLst/>
                          </a:prstGeom>
                          <a:noFill/>
                          <a:ln>
                            <a:noFill/>
                          </a:ln>
                        </pic:spPr>
                      </pic:pic>
                    </a:graphicData>
                  </a:graphic>
                </wp:inline>
              </w:drawing>
            </w:r>
          </w:p>
        </w:tc>
        <w:tc>
          <w:tcPr>
            <w:tcW w:w="6521" w:type="dxa"/>
            <w:hideMark/>
          </w:tcPr>
          <w:p w:rsidR="00200E03" w:rsidRDefault="00200E03" w:rsidP="00561F58">
            <w:pPr>
              <w:widowControl w:val="0"/>
              <w:autoSpaceDE w:val="0"/>
              <w:autoSpaceDN w:val="0"/>
              <w:adjustRightInd w:val="0"/>
              <w:jc w:val="both"/>
              <w:rPr>
                <w:b/>
                <w:color w:val="000000"/>
                <w:spacing w:val="-1"/>
                <w:sz w:val="28"/>
                <w:szCs w:val="28"/>
              </w:rPr>
            </w:pPr>
            <w:r>
              <w:rPr>
                <w:b/>
                <w:color w:val="000000"/>
                <w:spacing w:val="-1"/>
                <w:sz w:val="28"/>
                <w:szCs w:val="28"/>
              </w:rPr>
              <w:t>ЗУЛКАРНАЕВ</w:t>
            </w:r>
          </w:p>
          <w:p w:rsidR="00200E03" w:rsidRDefault="00200E03" w:rsidP="00561F58">
            <w:pPr>
              <w:widowControl w:val="0"/>
              <w:autoSpaceDE w:val="0"/>
              <w:autoSpaceDN w:val="0"/>
              <w:adjustRightInd w:val="0"/>
              <w:jc w:val="both"/>
              <w:rPr>
                <w:b/>
                <w:color w:val="000000"/>
                <w:spacing w:val="-1"/>
                <w:sz w:val="28"/>
                <w:szCs w:val="28"/>
              </w:rPr>
            </w:pPr>
            <w:r>
              <w:rPr>
                <w:b/>
                <w:color w:val="000000"/>
                <w:spacing w:val="-1"/>
                <w:sz w:val="28"/>
                <w:szCs w:val="28"/>
              </w:rPr>
              <w:t>ТИМУР   РУСТАМОВИЧ</w:t>
            </w:r>
          </w:p>
          <w:p w:rsidR="00200E03" w:rsidRDefault="00200E03" w:rsidP="00561F58">
            <w:pPr>
              <w:widowControl w:val="0"/>
              <w:autoSpaceDE w:val="0"/>
              <w:autoSpaceDN w:val="0"/>
              <w:adjustRightInd w:val="0"/>
              <w:jc w:val="both"/>
              <w:rPr>
                <w:color w:val="000000"/>
                <w:spacing w:val="-1"/>
                <w:sz w:val="28"/>
                <w:szCs w:val="28"/>
              </w:rPr>
            </w:pPr>
          </w:p>
          <w:p w:rsidR="00200E03" w:rsidRDefault="00200E03" w:rsidP="00561F58">
            <w:pPr>
              <w:widowControl w:val="0"/>
              <w:autoSpaceDE w:val="0"/>
              <w:autoSpaceDN w:val="0"/>
              <w:adjustRightInd w:val="0"/>
              <w:jc w:val="both"/>
              <w:rPr>
                <w:rStyle w:val="FontStyle14"/>
                <w:rFonts w:eastAsia="Arial"/>
                <w:iCs/>
                <w:color w:val="000000"/>
                <w:spacing w:val="2"/>
                <w:sz w:val="28"/>
                <w:szCs w:val="28"/>
              </w:rPr>
            </w:pPr>
            <w:r w:rsidRPr="00200E03">
              <w:rPr>
                <w:rStyle w:val="FontStyle14"/>
                <w:rFonts w:eastAsia="Arial"/>
                <w:iCs/>
                <w:color w:val="000000"/>
                <w:spacing w:val="2"/>
                <w:sz w:val="28"/>
                <w:szCs w:val="28"/>
              </w:rPr>
              <w:t xml:space="preserve">ответственный секретарь комиссии по делам несовершеннолетних и защите их прав </w:t>
            </w:r>
            <w:r>
              <w:rPr>
                <w:rStyle w:val="FontStyle14"/>
                <w:rFonts w:eastAsia="Arial"/>
                <w:iCs/>
                <w:color w:val="000000"/>
                <w:spacing w:val="2"/>
                <w:sz w:val="28"/>
                <w:szCs w:val="28"/>
              </w:rPr>
              <w:br/>
            </w:r>
            <w:r w:rsidRPr="00200E03">
              <w:rPr>
                <w:rStyle w:val="FontStyle14"/>
                <w:rFonts w:eastAsia="Arial"/>
                <w:iCs/>
                <w:color w:val="000000"/>
                <w:spacing w:val="2"/>
                <w:sz w:val="28"/>
                <w:szCs w:val="28"/>
              </w:rPr>
              <w:t>при Правительстве Курганской области</w:t>
            </w:r>
          </w:p>
          <w:p w:rsidR="00200E03" w:rsidRPr="00200E03" w:rsidRDefault="00200E03" w:rsidP="00200E03">
            <w:pPr>
              <w:widowControl w:val="0"/>
              <w:autoSpaceDE w:val="0"/>
              <w:autoSpaceDN w:val="0"/>
              <w:adjustRightInd w:val="0"/>
              <w:jc w:val="both"/>
              <w:rPr>
                <w:bCs/>
                <w:sz w:val="28"/>
                <w:szCs w:val="28"/>
                <w:lang w:eastAsia="en-US"/>
              </w:rPr>
            </w:pPr>
            <w:r>
              <w:rPr>
                <w:bCs/>
                <w:sz w:val="28"/>
                <w:szCs w:val="28"/>
                <w:lang w:eastAsia="en-US"/>
              </w:rPr>
              <w:t>(</w:t>
            </w:r>
            <w:r w:rsidRPr="00200E03">
              <w:rPr>
                <w:bCs/>
                <w:sz w:val="28"/>
                <w:szCs w:val="28"/>
                <w:lang w:eastAsia="en-US"/>
              </w:rPr>
              <w:t>zulkarnaev@kurganobl.ru</w:t>
            </w:r>
            <w:r>
              <w:rPr>
                <w:bCs/>
                <w:sz w:val="28"/>
                <w:szCs w:val="28"/>
                <w:lang w:eastAsia="en-US"/>
              </w:rPr>
              <w:t>)</w:t>
            </w:r>
          </w:p>
        </w:tc>
      </w:tr>
    </w:tbl>
    <w:p w:rsidR="00200E03" w:rsidRPr="00200E03" w:rsidRDefault="00200E03" w:rsidP="00200E03">
      <w:pPr>
        <w:ind w:firstLine="709"/>
        <w:jc w:val="both"/>
        <w:rPr>
          <w:rStyle w:val="FontStyle14"/>
          <w:rFonts w:eastAsia="Arial"/>
          <w:color w:val="000000"/>
          <w:spacing w:val="2"/>
          <w:sz w:val="28"/>
          <w:szCs w:val="28"/>
        </w:rPr>
      </w:pPr>
      <w:r>
        <w:rPr>
          <w:rStyle w:val="FontStyle14"/>
          <w:rFonts w:eastAsia="Arial"/>
          <w:color w:val="000000"/>
          <w:spacing w:val="2"/>
          <w:sz w:val="28"/>
          <w:szCs w:val="28"/>
        </w:rPr>
        <w:t>П</w:t>
      </w:r>
      <w:r w:rsidRPr="00200E03">
        <w:rPr>
          <w:rStyle w:val="FontStyle14"/>
          <w:rFonts w:eastAsia="Arial"/>
          <w:color w:val="000000"/>
          <w:spacing w:val="2"/>
          <w:sz w:val="28"/>
          <w:szCs w:val="28"/>
        </w:rPr>
        <w:t xml:space="preserve">рофилактика семейного неблагополучия и социального сиротства детей является приоритетным направлением социальной политики </w:t>
      </w:r>
      <w:r>
        <w:rPr>
          <w:rStyle w:val="FontStyle14"/>
          <w:rFonts w:eastAsia="Arial"/>
          <w:color w:val="000000"/>
          <w:spacing w:val="2"/>
          <w:sz w:val="28"/>
          <w:szCs w:val="28"/>
        </w:rPr>
        <w:br/>
      </w:r>
      <w:r w:rsidRPr="00200E03">
        <w:rPr>
          <w:rStyle w:val="FontStyle14"/>
          <w:rFonts w:eastAsia="Arial"/>
          <w:color w:val="000000"/>
          <w:spacing w:val="2"/>
          <w:sz w:val="28"/>
          <w:szCs w:val="28"/>
        </w:rPr>
        <w:t xml:space="preserve">на территории Курганской области. </w:t>
      </w:r>
    </w:p>
    <w:p w:rsidR="00200E03" w:rsidRDefault="00200E03" w:rsidP="00200E03">
      <w:pPr>
        <w:ind w:firstLine="709"/>
        <w:jc w:val="both"/>
        <w:rPr>
          <w:rStyle w:val="FontStyle14"/>
          <w:rFonts w:eastAsia="Arial"/>
          <w:color w:val="000000"/>
          <w:spacing w:val="2"/>
          <w:sz w:val="28"/>
          <w:szCs w:val="28"/>
        </w:rPr>
      </w:pPr>
      <w:proofErr w:type="gramStart"/>
      <w:r w:rsidRPr="00200E03">
        <w:rPr>
          <w:rStyle w:val="FontStyle14"/>
          <w:rFonts w:eastAsia="Arial"/>
          <w:color w:val="000000"/>
          <w:spacing w:val="2"/>
          <w:sz w:val="28"/>
          <w:szCs w:val="28"/>
        </w:rPr>
        <w:t xml:space="preserve">В этой связи комиссией по делам несовершеннолетних и защите </w:t>
      </w:r>
      <w:r>
        <w:rPr>
          <w:rStyle w:val="FontStyle14"/>
          <w:rFonts w:eastAsia="Arial"/>
          <w:color w:val="000000"/>
          <w:spacing w:val="2"/>
          <w:sz w:val="28"/>
          <w:szCs w:val="28"/>
        </w:rPr>
        <w:br/>
      </w:r>
      <w:r w:rsidRPr="00200E03">
        <w:rPr>
          <w:rStyle w:val="FontStyle14"/>
          <w:rFonts w:eastAsia="Arial"/>
          <w:color w:val="000000"/>
          <w:spacing w:val="2"/>
          <w:sz w:val="28"/>
          <w:szCs w:val="28"/>
        </w:rPr>
        <w:t xml:space="preserve">их прав при Правительстве Курганской области разработан Порядок деятельности субъектов системы профилактики по выявлению, учету, организации индивидуальной профилактической работы </w:t>
      </w:r>
      <w:r>
        <w:rPr>
          <w:rStyle w:val="FontStyle14"/>
          <w:rFonts w:eastAsia="Arial"/>
          <w:color w:val="000000"/>
          <w:spacing w:val="2"/>
          <w:sz w:val="28"/>
          <w:szCs w:val="28"/>
        </w:rPr>
        <w:br/>
      </w:r>
      <w:r w:rsidRPr="00200E03">
        <w:rPr>
          <w:rStyle w:val="FontStyle14"/>
          <w:rFonts w:eastAsia="Arial"/>
          <w:color w:val="000000"/>
          <w:spacing w:val="2"/>
          <w:sz w:val="28"/>
          <w:szCs w:val="28"/>
        </w:rPr>
        <w:t>с несовершеннолетними и семья</w:t>
      </w:r>
      <w:r>
        <w:rPr>
          <w:rStyle w:val="FontStyle14"/>
          <w:rFonts w:eastAsia="Arial"/>
          <w:color w:val="000000"/>
          <w:spacing w:val="2"/>
          <w:sz w:val="28"/>
          <w:szCs w:val="28"/>
        </w:rPr>
        <w:t xml:space="preserve">ми, находящимися </w:t>
      </w:r>
      <w:r w:rsidRPr="00200E03">
        <w:rPr>
          <w:rStyle w:val="FontStyle14"/>
          <w:rFonts w:eastAsia="Arial"/>
          <w:color w:val="000000"/>
          <w:spacing w:val="2"/>
          <w:sz w:val="28"/>
          <w:szCs w:val="28"/>
        </w:rPr>
        <w:t>в социально опасном положении, а также реализуется комплекс иных координационных профилактических мер, в том числе регламентированных действующим федеральным и региональным законодательством.</w:t>
      </w:r>
      <w:proofErr w:type="gramEnd"/>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Особ</w:t>
      </w:r>
      <w:r>
        <w:rPr>
          <w:rStyle w:val="FontStyle14"/>
          <w:rFonts w:eastAsia="Arial"/>
          <w:color w:val="000000"/>
          <w:spacing w:val="2"/>
          <w:sz w:val="28"/>
          <w:szCs w:val="28"/>
        </w:rPr>
        <w:t>о</w:t>
      </w:r>
      <w:r w:rsidRPr="00200E03">
        <w:rPr>
          <w:rStyle w:val="FontStyle14"/>
          <w:rFonts w:eastAsia="Arial"/>
          <w:color w:val="000000"/>
          <w:spacing w:val="2"/>
          <w:sz w:val="28"/>
          <w:szCs w:val="28"/>
        </w:rPr>
        <w:t xml:space="preserve">е место в межведомственном взаимодействии органов </w:t>
      </w:r>
      <w:r>
        <w:rPr>
          <w:rStyle w:val="FontStyle14"/>
          <w:rFonts w:eastAsia="Arial"/>
          <w:color w:val="000000"/>
          <w:spacing w:val="2"/>
          <w:sz w:val="28"/>
          <w:szCs w:val="28"/>
        </w:rPr>
        <w:br/>
      </w:r>
      <w:r w:rsidRPr="00200E03">
        <w:rPr>
          <w:rStyle w:val="FontStyle14"/>
          <w:rFonts w:eastAsia="Arial"/>
          <w:color w:val="000000"/>
          <w:spacing w:val="2"/>
          <w:sz w:val="28"/>
          <w:szCs w:val="28"/>
        </w:rPr>
        <w:t>и учреждений системы профилактики безнадзорности и правонарушений несовершеннолетних Курганской области занимает работа по применению норм ч. 1 ст. 5.35 Кодекса Российской Федерации об административных правонарушениях (далее - КоАП РФ).</w:t>
      </w:r>
    </w:p>
    <w:p w:rsidR="00200E03" w:rsidRPr="00200E03" w:rsidRDefault="00200E03" w:rsidP="00200E03">
      <w:pPr>
        <w:ind w:firstLine="709"/>
        <w:jc w:val="both"/>
        <w:rPr>
          <w:rFonts w:eastAsia="Andale Sans UI"/>
          <w:sz w:val="28"/>
          <w:szCs w:val="28"/>
        </w:rPr>
      </w:pPr>
      <w:r w:rsidRPr="00200E03">
        <w:rPr>
          <w:sz w:val="28"/>
          <w:szCs w:val="28"/>
        </w:rPr>
        <w:t>Объектом данного правонарушения являютс</w:t>
      </w:r>
      <w:r>
        <w:rPr>
          <w:sz w:val="28"/>
          <w:szCs w:val="28"/>
        </w:rPr>
        <w:t xml:space="preserve">я права и интересы ребенка. </w:t>
      </w:r>
      <w:r w:rsidRPr="00200E03">
        <w:rPr>
          <w:sz w:val="28"/>
          <w:szCs w:val="28"/>
        </w:rPr>
        <w:t xml:space="preserve">Объем этих прав законодательно закреплен в гл. 11 Семейного кодекса Российской Федерации (далее </w:t>
      </w:r>
      <w:r>
        <w:rPr>
          <w:sz w:val="28"/>
          <w:szCs w:val="28"/>
        </w:rPr>
        <w:t>-</w:t>
      </w:r>
      <w:r w:rsidRPr="00200E03">
        <w:rPr>
          <w:sz w:val="28"/>
          <w:szCs w:val="28"/>
        </w:rPr>
        <w:t xml:space="preserve"> СК РФ) «Права несовершеннолетних детей». В ст. 54 СК РФ говорится, что ребенок имеет право на воспитание своими родителями, обеспечение его интересов, всестороннее развитие, уважение его человеческого достоинства.</w:t>
      </w:r>
    </w:p>
    <w:p w:rsidR="00200E03" w:rsidRPr="00200E03" w:rsidRDefault="00200E03" w:rsidP="00200E03">
      <w:pPr>
        <w:ind w:firstLine="709"/>
        <w:jc w:val="both"/>
        <w:rPr>
          <w:sz w:val="28"/>
          <w:szCs w:val="28"/>
        </w:rPr>
      </w:pPr>
      <w:r w:rsidRPr="00200E03">
        <w:rPr>
          <w:sz w:val="28"/>
          <w:szCs w:val="28"/>
        </w:rPr>
        <w:t>Содержание и порядок выполнения родителями и иными законными представителями несовершеннолетних обязанностей, указанных в данной статье, определяется статьями 60, 63, 64, 65 и другими статьями СК РФ.</w:t>
      </w:r>
    </w:p>
    <w:p w:rsidR="00200E03" w:rsidRDefault="00200E03" w:rsidP="00200E03">
      <w:pPr>
        <w:ind w:firstLine="709"/>
        <w:jc w:val="both"/>
        <w:rPr>
          <w:sz w:val="28"/>
          <w:szCs w:val="28"/>
        </w:rPr>
      </w:pPr>
      <w:r w:rsidRPr="00200E03">
        <w:rPr>
          <w:sz w:val="28"/>
          <w:szCs w:val="28"/>
        </w:rPr>
        <w:t>Родителям предоставляется свобода выбора средств и методов воспитания своего ребенка с соблюдением ограничений, предусмотренных п.1 ст. 65 СК РФ:</w:t>
      </w:r>
    </w:p>
    <w:p w:rsidR="00200E03" w:rsidRDefault="00200E03" w:rsidP="00200E03">
      <w:pPr>
        <w:ind w:firstLine="709"/>
        <w:jc w:val="both"/>
        <w:rPr>
          <w:sz w:val="28"/>
          <w:szCs w:val="28"/>
        </w:rPr>
      </w:pPr>
      <w:r w:rsidRPr="00200E03">
        <w:rPr>
          <w:sz w:val="28"/>
          <w:szCs w:val="28"/>
        </w:rPr>
        <w:lastRenderedPageBreak/>
        <w:t>родители не вправе причинять вред физическому или психическому здоровью детей, их нравственному развитию;</w:t>
      </w:r>
    </w:p>
    <w:p w:rsidR="00200E03" w:rsidRDefault="00200E03" w:rsidP="00200E03">
      <w:pPr>
        <w:ind w:firstLine="709"/>
        <w:jc w:val="both"/>
        <w:rPr>
          <w:sz w:val="28"/>
          <w:szCs w:val="28"/>
        </w:rPr>
      </w:pPr>
      <w:r w:rsidRPr="00200E03">
        <w:rPr>
          <w:sz w:val="28"/>
          <w:szCs w:val="28"/>
        </w:rPr>
        <w:t>способы воспитания детей должны исключать пренебрежительное, жестокое, грубое, унижающее человеческое достои</w:t>
      </w:r>
      <w:r>
        <w:rPr>
          <w:sz w:val="28"/>
          <w:szCs w:val="28"/>
        </w:rPr>
        <w:t>нство обращение, оскорбление</w:t>
      </w:r>
      <w:r w:rsidRPr="00200E03">
        <w:rPr>
          <w:sz w:val="28"/>
          <w:szCs w:val="28"/>
        </w:rPr>
        <w:t xml:space="preserve"> или эксплуатацию.</w:t>
      </w:r>
    </w:p>
    <w:p w:rsidR="00200E03" w:rsidRDefault="00200E03" w:rsidP="00200E03">
      <w:pPr>
        <w:ind w:firstLine="709"/>
        <w:jc w:val="both"/>
        <w:rPr>
          <w:sz w:val="28"/>
          <w:szCs w:val="28"/>
        </w:rPr>
      </w:pPr>
      <w:r w:rsidRPr="00200E03">
        <w:rPr>
          <w:sz w:val="28"/>
          <w:szCs w:val="28"/>
        </w:rPr>
        <w:t xml:space="preserve">В соответствии с п. 4 ст. 43 Конституции Российской Федерации родители или лица, их заменяющие, обеспечивают получение детьми основного общего образования. </w:t>
      </w:r>
    </w:p>
    <w:p w:rsidR="00200E03" w:rsidRDefault="00200E03" w:rsidP="00200E03">
      <w:pPr>
        <w:ind w:firstLine="709"/>
        <w:jc w:val="both"/>
        <w:rPr>
          <w:sz w:val="28"/>
          <w:szCs w:val="28"/>
        </w:rPr>
      </w:pPr>
      <w:r w:rsidRPr="00200E03">
        <w:rPr>
          <w:sz w:val="28"/>
          <w:szCs w:val="28"/>
        </w:rPr>
        <w:t xml:space="preserve">Обязанность родителей и иных законных представителей несовершеннолетних - содержать, своих детей, то есть обеспечивать потребности ребенка в питании, одежде, предметах досуга, в отдыхе, </w:t>
      </w:r>
      <w:r>
        <w:rPr>
          <w:sz w:val="28"/>
          <w:szCs w:val="28"/>
        </w:rPr>
        <w:br/>
      </w:r>
      <w:r w:rsidRPr="00200E03">
        <w:rPr>
          <w:sz w:val="28"/>
          <w:szCs w:val="28"/>
        </w:rPr>
        <w:t>лечении и т. п.</w:t>
      </w:r>
    </w:p>
    <w:p w:rsidR="00200E03" w:rsidRDefault="00200E03" w:rsidP="00200E03">
      <w:pPr>
        <w:ind w:firstLine="709"/>
        <w:jc w:val="both"/>
        <w:rPr>
          <w:sz w:val="28"/>
          <w:szCs w:val="28"/>
        </w:rPr>
      </w:pPr>
      <w:r w:rsidRPr="00200E03">
        <w:rPr>
          <w:sz w:val="28"/>
          <w:szCs w:val="28"/>
        </w:rPr>
        <w:t xml:space="preserve">Закон не предусматривает каких-либо специальных условий </w:t>
      </w:r>
      <w:r>
        <w:rPr>
          <w:sz w:val="28"/>
          <w:szCs w:val="28"/>
        </w:rPr>
        <w:br/>
      </w:r>
      <w:r w:rsidRPr="00200E03">
        <w:rPr>
          <w:sz w:val="28"/>
          <w:szCs w:val="28"/>
        </w:rPr>
        <w:t xml:space="preserve">для возникновения обязанности по содержанию (например, наличие </w:t>
      </w:r>
      <w:r>
        <w:rPr>
          <w:sz w:val="28"/>
          <w:szCs w:val="28"/>
        </w:rPr>
        <w:br/>
      </w:r>
      <w:r w:rsidRPr="00200E03">
        <w:rPr>
          <w:sz w:val="28"/>
          <w:szCs w:val="28"/>
        </w:rPr>
        <w:t>у родителей необходимых средств, трудоспособность и дееспособность родителей и др.). Порядок и форма предоставления содержания несовершеннолетним детям определяются родителями самостоятельно.</w:t>
      </w:r>
    </w:p>
    <w:p w:rsidR="00200E03" w:rsidRDefault="00200E03" w:rsidP="00200E03">
      <w:pPr>
        <w:ind w:firstLine="709"/>
        <w:jc w:val="both"/>
        <w:rPr>
          <w:sz w:val="28"/>
          <w:szCs w:val="28"/>
        </w:rPr>
      </w:pPr>
      <w:r w:rsidRPr="00200E03">
        <w:rPr>
          <w:sz w:val="28"/>
          <w:szCs w:val="28"/>
        </w:rPr>
        <w:t xml:space="preserve">В какой степени родитель заботится о полноценном физическом </w:t>
      </w:r>
      <w:r>
        <w:rPr>
          <w:sz w:val="28"/>
          <w:szCs w:val="28"/>
        </w:rPr>
        <w:br/>
      </w:r>
      <w:r w:rsidRPr="00200E03">
        <w:rPr>
          <w:sz w:val="28"/>
          <w:szCs w:val="28"/>
        </w:rPr>
        <w:t>и психическом развитии ребенка, должностные лица органов и учреждений системы профилактики безнадзорности и правонарушений несовершеннолетни</w:t>
      </w:r>
      <w:r>
        <w:rPr>
          <w:sz w:val="28"/>
          <w:szCs w:val="28"/>
        </w:rPr>
        <w:t>х Курганской области определяют:</w:t>
      </w:r>
    </w:p>
    <w:p w:rsidR="00200E03" w:rsidRDefault="00200E03" w:rsidP="00200E03">
      <w:pPr>
        <w:ind w:firstLine="709"/>
        <w:jc w:val="both"/>
        <w:rPr>
          <w:sz w:val="28"/>
          <w:szCs w:val="28"/>
        </w:rPr>
      </w:pPr>
      <w:r w:rsidRPr="00200E03">
        <w:rPr>
          <w:sz w:val="28"/>
          <w:szCs w:val="28"/>
        </w:rPr>
        <w:t xml:space="preserve">по его внешнему виду (ребенок одет не по сезону, вещи давно </w:t>
      </w:r>
      <w:r>
        <w:rPr>
          <w:sz w:val="28"/>
          <w:szCs w:val="28"/>
        </w:rPr>
        <w:br/>
      </w:r>
      <w:r w:rsidRPr="00200E03">
        <w:rPr>
          <w:sz w:val="28"/>
          <w:szCs w:val="28"/>
        </w:rPr>
        <w:t>не стиранные, не по размеру, грязные, заношенные);</w:t>
      </w:r>
    </w:p>
    <w:p w:rsidR="00200E03" w:rsidRDefault="00200E03" w:rsidP="00200E03">
      <w:pPr>
        <w:ind w:firstLine="709"/>
        <w:jc w:val="both"/>
        <w:rPr>
          <w:sz w:val="28"/>
          <w:szCs w:val="28"/>
        </w:rPr>
      </w:pPr>
      <w:r w:rsidRPr="00200E03">
        <w:rPr>
          <w:sz w:val="28"/>
          <w:szCs w:val="28"/>
        </w:rPr>
        <w:t xml:space="preserve">поведению (ребенок не накормлен, вынужден самовольно уходить </w:t>
      </w:r>
      <w:r>
        <w:rPr>
          <w:sz w:val="28"/>
          <w:szCs w:val="28"/>
        </w:rPr>
        <w:br/>
      </w:r>
      <w:r w:rsidRPr="00200E03">
        <w:rPr>
          <w:sz w:val="28"/>
          <w:szCs w:val="28"/>
        </w:rPr>
        <w:t xml:space="preserve">из дома, </w:t>
      </w:r>
      <w:proofErr w:type="gramStart"/>
      <w:r w:rsidRPr="00200E03">
        <w:rPr>
          <w:sz w:val="28"/>
          <w:szCs w:val="28"/>
        </w:rPr>
        <w:t>попрошайничать</w:t>
      </w:r>
      <w:proofErr w:type="gramEnd"/>
      <w:r w:rsidRPr="00200E03">
        <w:rPr>
          <w:sz w:val="28"/>
          <w:szCs w:val="28"/>
        </w:rPr>
        <w:t xml:space="preserve">, воровать, самостоятельно зарабатывать себе </w:t>
      </w:r>
      <w:r>
        <w:rPr>
          <w:sz w:val="28"/>
          <w:szCs w:val="28"/>
        </w:rPr>
        <w:br/>
      </w:r>
      <w:r w:rsidRPr="00200E03">
        <w:rPr>
          <w:sz w:val="28"/>
          <w:szCs w:val="28"/>
        </w:rPr>
        <w:t>на жизнь и пр.);</w:t>
      </w:r>
    </w:p>
    <w:p w:rsidR="00200E03" w:rsidRDefault="00200E03" w:rsidP="00200E03">
      <w:pPr>
        <w:ind w:firstLine="709"/>
        <w:jc w:val="both"/>
        <w:rPr>
          <w:sz w:val="28"/>
          <w:szCs w:val="28"/>
        </w:rPr>
      </w:pPr>
      <w:r w:rsidRPr="00200E03">
        <w:rPr>
          <w:sz w:val="28"/>
          <w:szCs w:val="28"/>
        </w:rPr>
        <w:t xml:space="preserve">эмоциональному состоянию ребенка (замкнут, </w:t>
      </w:r>
      <w:proofErr w:type="gramStart"/>
      <w:r w:rsidRPr="00200E03">
        <w:rPr>
          <w:sz w:val="28"/>
          <w:szCs w:val="28"/>
        </w:rPr>
        <w:t>запуган</w:t>
      </w:r>
      <w:proofErr w:type="gramEnd"/>
      <w:r w:rsidRPr="00200E03">
        <w:rPr>
          <w:sz w:val="28"/>
          <w:szCs w:val="28"/>
        </w:rPr>
        <w:t xml:space="preserve"> или наоборот агрессивен);</w:t>
      </w:r>
    </w:p>
    <w:p w:rsidR="00200E03" w:rsidRDefault="00200E03" w:rsidP="00200E03">
      <w:pPr>
        <w:ind w:firstLine="709"/>
        <w:jc w:val="both"/>
        <w:rPr>
          <w:sz w:val="28"/>
          <w:szCs w:val="28"/>
        </w:rPr>
      </w:pPr>
      <w:r w:rsidRPr="00200E03">
        <w:rPr>
          <w:sz w:val="28"/>
          <w:szCs w:val="28"/>
        </w:rPr>
        <w:t>лексике ребенка (употребляемые ребенком нецензурные слова, жаргон, перенятые от родителей);</w:t>
      </w:r>
    </w:p>
    <w:p w:rsidR="00200E03" w:rsidRDefault="00200E03" w:rsidP="00200E03">
      <w:pPr>
        <w:ind w:firstLine="709"/>
        <w:jc w:val="both"/>
        <w:rPr>
          <w:sz w:val="28"/>
          <w:szCs w:val="28"/>
        </w:rPr>
      </w:pPr>
      <w:r w:rsidRPr="00200E03">
        <w:rPr>
          <w:sz w:val="28"/>
          <w:szCs w:val="28"/>
        </w:rPr>
        <w:t>навыкам, которыми владеет ребенок (например, умеет ли ребенок дошкольного возраста застегивать пуговицы, завязывать шнурки, чистить зубы, самостоятельно одеваться и др.);</w:t>
      </w:r>
    </w:p>
    <w:p w:rsidR="00200E03" w:rsidRDefault="00200E03" w:rsidP="00200E03">
      <w:pPr>
        <w:ind w:firstLine="709"/>
        <w:jc w:val="both"/>
        <w:rPr>
          <w:sz w:val="28"/>
          <w:szCs w:val="28"/>
        </w:rPr>
      </w:pPr>
      <w:r w:rsidRPr="00200E03">
        <w:rPr>
          <w:sz w:val="28"/>
          <w:szCs w:val="28"/>
        </w:rPr>
        <w:t xml:space="preserve">состоянию физического и психического здоровья (ребенок отстает </w:t>
      </w:r>
      <w:r>
        <w:rPr>
          <w:sz w:val="28"/>
          <w:szCs w:val="28"/>
        </w:rPr>
        <w:br/>
        <w:t xml:space="preserve">в весе </w:t>
      </w:r>
      <w:r w:rsidRPr="00200E03">
        <w:rPr>
          <w:sz w:val="28"/>
          <w:szCs w:val="28"/>
        </w:rPr>
        <w:t xml:space="preserve">и росте от возрастной нормы, отстает в умственном и психическом развитии, страдает заболеваниями, обусловленными отсутствием гигиенического ухода за телом (педикулез, чесотка и другие); </w:t>
      </w:r>
    </w:p>
    <w:p w:rsidR="00200E03" w:rsidRDefault="00200E03" w:rsidP="00200E03">
      <w:pPr>
        <w:ind w:firstLine="709"/>
        <w:jc w:val="both"/>
        <w:rPr>
          <w:sz w:val="28"/>
          <w:szCs w:val="28"/>
        </w:rPr>
      </w:pPr>
      <w:r w:rsidRPr="00200E03">
        <w:rPr>
          <w:sz w:val="28"/>
          <w:szCs w:val="28"/>
        </w:rPr>
        <w:t>успеваемости и дисциплине в школе;</w:t>
      </w:r>
    </w:p>
    <w:p w:rsidR="00200E03" w:rsidRDefault="00200E03" w:rsidP="00200E03">
      <w:pPr>
        <w:ind w:firstLine="709"/>
        <w:jc w:val="both"/>
        <w:rPr>
          <w:sz w:val="28"/>
          <w:szCs w:val="28"/>
        </w:rPr>
      </w:pPr>
      <w:r w:rsidRPr="00200E03">
        <w:rPr>
          <w:sz w:val="28"/>
          <w:szCs w:val="28"/>
        </w:rPr>
        <w:t>выполнению родителями предписаний врача по уходу за больным ребенком;</w:t>
      </w:r>
    </w:p>
    <w:p w:rsidR="00200E03" w:rsidRPr="00200E03" w:rsidRDefault="00200E03" w:rsidP="00200E03">
      <w:pPr>
        <w:ind w:firstLine="709"/>
        <w:jc w:val="both"/>
        <w:rPr>
          <w:sz w:val="28"/>
          <w:szCs w:val="28"/>
        </w:rPr>
      </w:pPr>
      <w:r w:rsidRPr="00200E03">
        <w:rPr>
          <w:sz w:val="28"/>
          <w:szCs w:val="28"/>
        </w:rPr>
        <w:t>отношению ребенка к родителю.</w:t>
      </w:r>
    </w:p>
    <w:p w:rsidR="00200E03" w:rsidRPr="00200E03" w:rsidRDefault="00200E03" w:rsidP="00200E03">
      <w:pPr>
        <w:ind w:firstLine="709"/>
        <w:jc w:val="both"/>
        <w:rPr>
          <w:sz w:val="28"/>
          <w:szCs w:val="28"/>
        </w:rPr>
      </w:pPr>
      <w:r w:rsidRPr="00200E03">
        <w:rPr>
          <w:sz w:val="28"/>
          <w:szCs w:val="28"/>
        </w:rPr>
        <w:t xml:space="preserve">Отсутствие у родителей необходимых средств или занятость на работе не освобождает их от ответственности за неисполнение обязанностей </w:t>
      </w:r>
      <w:r>
        <w:rPr>
          <w:sz w:val="28"/>
          <w:szCs w:val="28"/>
        </w:rPr>
        <w:br/>
      </w:r>
      <w:r w:rsidRPr="00200E03">
        <w:rPr>
          <w:sz w:val="28"/>
          <w:szCs w:val="28"/>
        </w:rPr>
        <w:t xml:space="preserve">по воспитанию и содержанию несовершеннолетних детей. </w:t>
      </w:r>
    </w:p>
    <w:p w:rsidR="00200E03" w:rsidRDefault="00200E03" w:rsidP="00200E03">
      <w:pPr>
        <w:ind w:firstLine="709"/>
        <w:jc w:val="both"/>
        <w:rPr>
          <w:sz w:val="28"/>
          <w:szCs w:val="28"/>
        </w:rPr>
      </w:pPr>
      <w:r w:rsidRPr="00200E03">
        <w:rPr>
          <w:sz w:val="28"/>
          <w:szCs w:val="28"/>
        </w:rPr>
        <w:lastRenderedPageBreak/>
        <w:t xml:space="preserve">Законным представителем несовершеннолетних, оставшихся </w:t>
      </w:r>
      <w:r>
        <w:rPr>
          <w:sz w:val="28"/>
          <w:szCs w:val="28"/>
        </w:rPr>
        <w:br/>
      </w:r>
      <w:r w:rsidRPr="00200E03">
        <w:rPr>
          <w:sz w:val="28"/>
          <w:szCs w:val="28"/>
        </w:rPr>
        <w:t>без попечения родителей, могут быть:</w:t>
      </w:r>
    </w:p>
    <w:p w:rsidR="00200E03" w:rsidRDefault="00200E03" w:rsidP="00200E03">
      <w:pPr>
        <w:ind w:firstLine="709"/>
        <w:jc w:val="both"/>
        <w:rPr>
          <w:sz w:val="28"/>
          <w:szCs w:val="28"/>
        </w:rPr>
      </w:pPr>
      <w:r>
        <w:rPr>
          <w:sz w:val="28"/>
          <w:szCs w:val="28"/>
        </w:rPr>
        <w:t>опекуны и попечители;</w:t>
      </w:r>
    </w:p>
    <w:p w:rsidR="00200E03" w:rsidRDefault="00200E03" w:rsidP="00200E03">
      <w:pPr>
        <w:ind w:firstLine="709"/>
        <w:jc w:val="both"/>
        <w:rPr>
          <w:sz w:val="28"/>
          <w:szCs w:val="28"/>
        </w:rPr>
      </w:pPr>
      <w:r w:rsidRPr="00200E03">
        <w:rPr>
          <w:sz w:val="28"/>
          <w:szCs w:val="28"/>
        </w:rPr>
        <w:t>должностные лица администрации детского учреждения, в котором находится несовершеннолетний (независимо о</w:t>
      </w:r>
      <w:r>
        <w:rPr>
          <w:sz w:val="28"/>
          <w:szCs w:val="28"/>
        </w:rPr>
        <w:t>т ведомственной принадлежности);</w:t>
      </w:r>
    </w:p>
    <w:p w:rsidR="00200E03" w:rsidRPr="00200E03" w:rsidRDefault="00200E03" w:rsidP="00200E03">
      <w:pPr>
        <w:ind w:firstLine="709"/>
        <w:jc w:val="both"/>
        <w:rPr>
          <w:sz w:val="28"/>
          <w:szCs w:val="28"/>
        </w:rPr>
      </w:pPr>
      <w:r w:rsidRPr="00200E03">
        <w:rPr>
          <w:sz w:val="28"/>
          <w:szCs w:val="28"/>
        </w:rPr>
        <w:t xml:space="preserve">должностные лица органов опеки и попечительства, если несовершеннолетний не </w:t>
      </w:r>
      <w:proofErr w:type="gramStart"/>
      <w:r w:rsidRPr="00200E03">
        <w:rPr>
          <w:sz w:val="28"/>
          <w:szCs w:val="28"/>
        </w:rPr>
        <w:t>имеет опекунов и попечителей и не устроен</w:t>
      </w:r>
      <w:proofErr w:type="gramEnd"/>
      <w:r w:rsidRPr="00200E03">
        <w:rPr>
          <w:sz w:val="28"/>
          <w:szCs w:val="28"/>
        </w:rPr>
        <w:t xml:space="preserve"> </w:t>
      </w:r>
      <w:r>
        <w:rPr>
          <w:sz w:val="28"/>
          <w:szCs w:val="28"/>
        </w:rPr>
        <w:br/>
      </w:r>
      <w:r w:rsidRPr="00200E03">
        <w:rPr>
          <w:sz w:val="28"/>
          <w:szCs w:val="28"/>
        </w:rPr>
        <w:t xml:space="preserve">в детское учреждение. </w:t>
      </w:r>
    </w:p>
    <w:p w:rsidR="00200E03" w:rsidRPr="00200E03" w:rsidRDefault="00200E03" w:rsidP="00200E03">
      <w:pPr>
        <w:ind w:firstLine="709"/>
        <w:jc w:val="both"/>
        <w:rPr>
          <w:sz w:val="28"/>
          <w:szCs w:val="28"/>
        </w:rPr>
      </w:pPr>
      <w:r w:rsidRPr="00200E03">
        <w:rPr>
          <w:sz w:val="28"/>
          <w:szCs w:val="28"/>
        </w:rPr>
        <w:t xml:space="preserve">Основаниям для привлечения к административной ответственности </w:t>
      </w:r>
      <w:r>
        <w:rPr>
          <w:sz w:val="28"/>
          <w:szCs w:val="28"/>
        </w:rPr>
        <w:br/>
      </w:r>
      <w:r w:rsidRPr="00200E03">
        <w:rPr>
          <w:sz w:val="28"/>
          <w:szCs w:val="28"/>
        </w:rPr>
        <w:t xml:space="preserve">по данной статье являются действия (бездействие) лица, выражающееся </w:t>
      </w:r>
      <w:r>
        <w:rPr>
          <w:sz w:val="28"/>
          <w:szCs w:val="28"/>
        </w:rPr>
        <w:br/>
      </w:r>
      <w:r w:rsidRPr="00200E03">
        <w:rPr>
          <w:sz w:val="28"/>
          <w:szCs w:val="28"/>
        </w:rPr>
        <w:t xml:space="preserve">в неисполнении или ненадлежащем исполнении им обязанностей </w:t>
      </w:r>
      <w:r>
        <w:rPr>
          <w:sz w:val="28"/>
          <w:szCs w:val="28"/>
        </w:rPr>
        <w:br/>
      </w:r>
      <w:r w:rsidRPr="00200E03">
        <w:rPr>
          <w:sz w:val="28"/>
          <w:szCs w:val="28"/>
        </w:rPr>
        <w:t xml:space="preserve">по содержанию, воспитанию, обучению, защите прав и законных интересов несовершеннолетних, совершенные умышленно или по неосторожности. </w:t>
      </w:r>
    </w:p>
    <w:p w:rsidR="00200E03" w:rsidRDefault="00200E03" w:rsidP="00200E03">
      <w:pPr>
        <w:ind w:firstLine="709"/>
        <w:jc w:val="both"/>
        <w:rPr>
          <w:sz w:val="28"/>
          <w:szCs w:val="28"/>
        </w:rPr>
      </w:pPr>
      <w:r w:rsidRPr="00200E03">
        <w:rPr>
          <w:sz w:val="28"/>
          <w:szCs w:val="28"/>
        </w:rPr>
        <w:t>В частности, представляются заслуживающими административного наказания:</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выразившееся в нарушении ребенком норм общественного поведения (например, сквернословие);</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его самовольный уход из дома;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систематическое употребление им психотропных средств</w:t>
      </w:r>
      <w:r>
        <w:rPr>
          <w:sz w:val="28"/>
          <w:szCs w:val="28"/>
        </w:rPr>
        <w:br/>
      </w:r>
      <w:r w:rsidRPr="00200E03">
        <w:rPr>
          <w:sz w:val="28"/>
          <w:szCs w:val="28"/>
        </w:rPr>
        <w:t xml:space="preserve">или наркотических веществ, увлечение токсикоманией (в отношении малолетних - также </w:t>
      </w:r>
      <w:proofErr w:type="spellStart"/>
      <w:r w:rsidRPr="00200E03">
        <w:rPr>
          <w:sz w:val="28"/>
          <w:szCs w:val="28"/>
        </w:rPr>
        <w:t>табакокурением</w:t>
      </w:r>
      <w:proofErr w:type="spellEnd"/>
      <w:r w:rsidRPr="00200E03">
        <w:rPr>
          <w:sz w:val="28"/>
          <w:szCs w:val="28"/>
        </w:rPr>
        <w:t>);</w:t>
      </w:r>
    </w:p>
    <w:p w:rsidR="00200E03" w:rsidRDefault="00200E03" w:rsidP="00200E03">
      <w:pPr>
        <w:ind w:firstLine="709"/>
        <w:jc w:val="both"/>
        <w:rPr>
          <w:sz w:val="28"/>
          <w:szCs w:val="28"/>
        </w:rPr>
      </w:pPr>
      <w:r w:rsidRPr="00200E03">
        <w:rPr>
          <w:sz w:val="28"/>
          <w:szCs w:val="28"/>
        </w:rPr>
        <w:t>ненадлежащее исполнение обязанностей по вос</w:t>
      </w:r>
      <w:r>
        <w:rPr>
          <w:sz w:val="28"/>
          <w:szCs w:val="28"/>
        </w:rPr>
        <w:t xml:space="preserve">питанию ребенка, приведшее </w:t>
      </w:r>
      <w:r w:rsidRPr="00200E03">
        <w:rPr>
          <w:sz w:val="28"/>
          <w:szCs w:val="28"/>
        </w:rPr>
        <w:t>к применению ребенком психического насилия в отношении другого ребенка;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систематическому применению ребенком физического насилия в отношении других детей;</w:t>
      </w:r>
    </w:p>
    <w:p w:rsidR="00200E03" w:rsidRDefault="00200E03" w:rsidP="00200E03">
      <w:pPr>
        <w:ind w:firstLine="709"/>
        <w:jc w:val="both"/>
        <w:rPr>
          <w:sz w:val="28"/>
          <w:szCs w:val="28"/>
        </w:rPr>
      </w:pPr>
      <w:r w:rsidRPr="00200E03">
        <w:rPr>
          <w:sz w:val="28"/>
          <w:szCs w:val="28"/>
        </w:rPr>
        <w:t>ненадлежащее исполнение обязанностей по в</w:t>
      </w:r>
      <w:r>
        <w:rPr>
          <w:sz w:val="28"/>
          <w:szCs w:val="28"/>
        </w:rPr>
        <w:t>оспитанию ребенка, приведшее</w:t>
      </w:r>
      <w:r w:rsidRPr="00200E03">
        <w:rPr>
          <w:sz w:val="28"/>
          <w:szCs w:val="28"/>
        </w:rPr>
        <w:t xml:space="preserve"> к причинению им имущественного вреда;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w:t>
      </w:r>
      <w:r>
        <w:rPr>
          <w:sz w:val="28"/>
          <w:szCs w:val="28"/>
        </w:rPr>
        <w:t xml:space="preserve"> </w:t>
      </w:r>
      <w:r w:rsidRPr="00200E03">
        <w:rPr>
          <w:sz w:val="28"/>
          <w:szCs w:val="28"/>
        </w:rPr>
        <w:t xml:space="preserve">к причинению им имущественного вреда, совершенное </w:t>
      </w:r>
      <w:proofErr w:type="spellStart"/>
      <w:r w:rsidRPr="00200E03">
        <w:rPr>
          <w:sz w:val="28"/>
          <w:szCs w:val="28"/>
        </w:rPr>
        <w:t>общеопасным</w:t>
      </w:r>
      <w:proofErr w:type="spellEnd"/>
      <w:r w:rsidRPr="00200E03">
        <w:rPr>
          <w:sz w:val="28"/>
          <w:szCs w:val="28"/>
        </w:rPr>
        <w:t xml:space="preserve"> способом (например, путем поджога);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нанесению им другому лицу побоев или совершение иных насильственных действий, причинивших физическую боль;</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причинению им другому лицу вреда здоровью (различной степени тяжести);</w:t>
      </w:r>
    </w:p>
    <w:p w:rsidR="00200E03" w:rsidRDefault="00200E03" w:rsidP="00200E03">
      <w:pPr>
        <w:ind w:firstLine="709"/>
        <w:jc w:val="both"/>
        <w:rPr>
          <w:sz w:val="28"/>
          <w:szCs w:val="28"/>
        </w:rPr>
      </w:pPr>
      <w:r w:rsidRPr="00200E03">
        <w:rPr>
          <w:sz w:val="28"/>
          <w:szCs w:val="28"/>
        </w:rPr>
        <w:lastRenderedPageBreak/>
        <w:t>ненадлежащее исполнение обязанностей по воспитанию ребенка, приведшее к покушению им на жизнь другого лица или к умышленному лишению им жизни другого лица;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участию его в группе лиц, совершивших преступление;</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его жестокое обращение с животными;</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созданию и (или) руководству им группой лиц, совершающих преступления;</w:t>
      </w:r>
    </w:p>
    <w:p w:rsidR="00200E03" w:rsidRDefault="00200E03" w:rsidP="00200E03">
      <w:pPr>
        <w:ind w:firstLine="709"/>
        <w:jc w:val="both"/>
        <w:rPr>
          <w:sz w:val="28"/>
          <w:szCs w:val="28"/>
        </w:rPr>
      </w:pPr>
      <w:r w:rsidRPr="00200E03">
        <w:rPr>
          <w:sz w:val="28"/>
          <w:szCs w:val="28"/>
        </w:rPr>
        <w:t>ненадлежащее исполнение обязанностей по заботе о ребенке, связанное с лишением его пищи;</w:t>
      </w:r>
    </w:p>
    <w:p w:rsidR="00200E03" w:rsidRDefault="00200E03" w:rsidP="00200E03">
      <w:pPr>
        <w:ind w:firstLine="709"/>
        <w:jc w:val="both"/>
        <w:rPr>
          <w:sz w:val="28"/>
          <w:szCs w:val="28"/>
        </w:rPr>
      </w:pPr>
      <w:r w:rsidRPr="00200E03">
        <w:rPr>
          <w:sz w:val="28"/>
          <w:szCs w:val="28"/>
        </w:rPr>
        <w:t xml:space="preserve">ненадлежащее исполнение обязанностей по воспитанию ребенка </w:t>
      </w:r>
      <w:r>
        <w:rPr>
          <w:sz w:val="28"/>
          <w:szCs w:val="28"/>
        </w:rPr>
        <w:br/>
      </w:r>
      <w:r w:rsidRPr="00200E03">
        <w:rPr>
          <w:sz w:val="28"/>
          <w:szCs w:val="28"/>
        </w:rPr>
        <w:t>и (или) надзору над ним, приведшее к получению им серьезной травмы;</w:t>
      </w:r>
    </w:p>
    <w:p w:rsidR="00826BFE" w:rsidRDefault="00200E03" w:rsidP="00826BFE">
      <w:pPr>
        <w:ind w:firstLine="709"/>
        <w:jc w:val="both"/>
        <w:rPr>
          <w:sz w:val="28"/>
          <w:szCs w:val="28"/>
        </w:rPr>
      </w:pPr>
      <w:r w:rsidRPr="00200E03">
        <w:rPr>
          <w:sz w:val="28"/>
          <w:szCs w:val="28"/>
        </w:rPr>
        <w:t xml:space="preserve">ненадлежащее исполнение обязанностей по заботе о ребенке, связанное с лишением его возможности находиться в отапливаемом помещении </w:t>
      </w:r>
      <w:r w:rsidR="00826BFE">
        <w:rPr>
          <w:sz w:val="28"/>
          <w:szCs w:val="28"/>
        </w:rPr>
        <w:br/>
      </w:r>
      <w:r w:rsidRPr="00200E03">
        <w:rPr>
          <w:sz w:val="28"/>
          <w:szCs w:val="28"/>
        </w:rPr>
        <w:t>и повлекшее заболевание ребенка;</w:t>
      </w:r>
    </w:p>
    <w:p w:rsidR="00826BFE" w:rsidRDefault="00200E03" w:rsidP="00826BFE">
      <w:pPr>
        <w:ind w:firstLine="709"/>
        <w:jc w:val="both"/>
        <w:rPr>
          <w:sz w:val="28"/>
          <w:szCs w:val="28"/>
        </w:rPr>
      </w:pPr>
      <w:proofErr w:type="gramStart"/>
      <w:r w:rsidRPr="00200E03">
        <w:rPr>
          <w:sz w:val="28"/>
          <w:szCs w:val="28"/>
        </w:rPr>
        <w:t>ненадлежащее исполнение обязанностей по</w:t>
      </w:r>
      <w:r w:rsidR="00826BFE">
        <w:rPr>
          <w:sz w:val="28"/>
          <w:szCs w:val="28"/>
        </w:rPr>
        <w:t xml:space="preserve"> воспитанию ребенка, связанное </w:t>
      </w:r>
      <w:r w:rsidRPr="00200E03">
        <w:rPr>
          <w:sz w:val="28"/>
          <w:szCs w:val="28"/>
        </w:rPr>
        <w:t>с систематическим нарушением им дисциплины в образовательной организации, где он получает образование;</w:t>
      </w:r>
      <w:proofErr w:type="gramEnd"/>
    </w:p>
    <w:p w:rsidR="00200E03" w:rsidRPr="00200E03" w:rsidRDefault="00200E03" w:rsidP="00826BFE">
      <w:pPr>
        <w:ind w:firstLine="709"/>
        <w:jc w:val="both"/>
        <w:rPr>
          <w:sz w:val="28"/>
          <w:szCs w:val="28"/>
        </w:rPr>
      </w:pPr>
      <w:r w:rsidRPr="00200E03">
        <w:rPr>
          <w:sz w:val="28"/>
          <w:szCs w:val="28"/>
        </w:rPr>
        <w:t xml:space="preserve">ненадлежащее исполнение обязанностей по воспитанию ребенка, связанное с систематическим неисполнением им учебной программы </w:t>
      </w:r>
      <w:r w:rsidR="00826BFE">
        <w:rPr>
          <w:sz w:val="28"/>
          <w:szCs w:val="28"/>
        </w:rPr>
        <w:br/>
      </w:r>
      <w:r w:rsidRPr="00200E03">
        <w:rPr>
          <w:sz w:val="28"/>
          <w:szCs w:val="28"/>
        </w:rPr>
        <w:t>во время получения основного общего образования.</w:t>
      </w:r>
    </w:p>
    <w:p w:rsidR="00826BFE" w:rsidRDefault="00200E03" w:rsidP="00826BFE">
      <w:pPr>
        <w:ind w:firstLine="709"/>
        <w:jc w:val="both"/>
        <w:rPr>
          <w:sz w:val="28"/>
          <w:szCs w:val="28"/>
        </w:rPr>
      </w:pPr>
      <w:r w:rsidRPr="00200E03">
        <w:rPr>
          <w:sz w:val="28"/>
          <w:szCs w:val="28"/>
        </w:rPr>
        <w:t>Состав данного административного правонарушения формальный,</w:t>
      </w:r>
      <w:r w:rsidR="00826BFE">
        <w:rPr>
          <w:sz w:val="28"/>
          <w:szCs w:val="28"/>
        </w:rPr>
        <w:br/>
      </w:r>
      <w:proofErr w:type="gramStart"/>
      <w:r w:rsidRPr="00200E03">
        <w:rPr>
          <w:sz w:val="28"/>
          <w:szCs w:val="28"/>
        </w:rPr>
        <w:t>т.е. правонарушением</w:t>
      </w:r>
      <w:proofErr w:type="gramEnd"/>
      <w:r w:rsidRPr="00200E03">
        <w:rPr>
          <w:sz w:val="28"/>
          <w:szCs w:val="28"/>
        </w:rPr>
        <w:t xml:space="preserve"> считается сам факт неисполнения или ненадлежащего исполнения предусмотренных законом обязанностей, вне зависимости </w:t>
      </w:r>
      <w:r w:rsidR="00826BFE">
        <w:rPr>
          <w:sz w:val="28"/>
          <w:szCs w:val="28"/>
        </w:rPr>
        <w:br/>
      </w:r>
      <w:r w:rsidRPr="00200E03">
        <w:rPr>
          <w:sz w:val="28"/>
          <w:szCs w:val="28"/>
        </w:rPr>
        <w:t xml:space="preserve">от наступления каких либо вредных последствий. Это означает, </w:t>
      </w:r>
      <w:r w:rsidR="00826BFE">
        <w:rPr>
          <w:sz w:val="28"/>
          <w:szCs w:val="28"/>
        </w:rPr>
        <w:br/>
      </w:r>
      <w:r w:rsidRPr="00200E03">
        <w:rPr>
          <w:sz w:val="28"/>
          <w:szCs w:val="28"/>
        </w:rPr>
        <w:t xml:space="preserve">что совершение детьми правонарушений, как административно, </w:t>
      </w:r>
      <w:r w:rsidR="00826BFE">
        <w:rPr>
          <w:sz w:val="28"/>
          <w:szCs w:val="28"/>
        </w:rPr>
        <w:br/>
      </w:r>
      <w:r w:rsidRPr="00200E03">
        <w:rPr>
          <w:sz w:val="28"/>
          <w:szCs w:val="28"/>
        </w:rPr>
        <w:t xml:space="preserve">так и уголовно наказуемых, уклонение их от учебы, бродяжничество </w:t>
      </w:r>
      <w:r w:rsidR="00826BFE">
        <w:rPr>
          <w:sz w:val="28"/>
          <w:szCs w:val="28"/>
        </w:rPr>
        <w:br/>
      </w:r>
      <w:r w:rsidRPr="00200E03">
        <w:rPr>
          <w:sz w:val="28"/>
          <w:szCs w:val="28"/>
        </w:rPr>
        <w:t xml:space="preserve">и совершение иных антиобщественных действий еще не являются основанием для привлечения родителей к ответственности. </w:t>
      </w:r>
      <w:r w:rsidRPr="00826BFE">
        <w:rPr>
          <w:sz w:val="28"/>
          <w:szCs w:val="28"/>
        </w:rPr>
        <w:t>Во всех случаях необходимо доказать, что родители не исполняют свои обязанности</w:t>
      </w:r>
      <w:r w:rsidR="00826BFE">
        <w:rPr>
          <w:sz w:val="28"/>
          <w:szCs w:val="28"/>
        </w:rPr>
        <w:br/>
      </w:r>
      <w:r w:rsidRPr="00826BFE">
        <w:rPr>
          <w:sz w:val="28"/>
          <w:szCs w:val="28"/>
        </w:rPr>
        <w:t xml:space="preserve">по содержанию, воспитанию, обучению, защите прав и интересов своих несовершеннолетних детей. </w:t>
      </w:r>
    </w:p>
    <w:p w:rsidR="00826BFE" w:rsidRDefault="00200E03" w:rsidP="00826BFE">
      <w:pPr>
        <w:ind w:firstLine="709"/>
        <w:jc w:val="both"/>
        <w:rPr>
          <w:sz w:val="28"/>
          <w:szCs w:val="28"/>
        </w:rPr>
      </w:pPr>
      <w:r w:rsidRPr="00200E03">
        <w:rPr>
          <w:sz w:val="28"/>
          <w:szCs w:val="28"/>
        </w:rPr>
        <w:t xml:space="preserve">Несовершеннолетние родители привлекаются к административной ответственности по ст. 5.35 КоАП РФ, если к моменту совершения административного правонарушения им исполнилось шестнадцать лет. </w:t>
      </w:r>
    </w:p>
    <w:p w:rsidR="00200E03" w:rsidRPr="00200E03" w:rsidRDefault="00200E03" w:rsidP="00826BFE">
      <w:pPr>
        <w:ind w:firstLine="709"/>
        <w:jc w:val="both"/>
        <w:rPr>
          <w:sz w:val="28"/>
          <w:szCs w:val="28"/>
        </w:rPr>
      </w:pPr>
      <w:proofErr w:type="gramStart"/>
      <w:r w:rsidRPr="00200E03">
        <w:rPr>
          <w:sz w:val="28"/>
          <w:szCs w:val="28"/>
        </w:rPr>
        <w:t>При определении размера штрафа (от 100 до 500 рублей) учитывается материальное положение семьи, чтобы в результате применения данного вида наказания не произошло существенного ухудшения имущественного положения семьи, в том числе несовершеннолетнего ребенка, а также обстоятельства, смягчающие, административную ответственность</w:t>
      </w:r>
      <w:r w:rsidR="00826BFE">
        <w:rPr>
          <w:sz w:val="28"/>
          <w:szCs w:val="28"/>
        </w:rPr>
        <w:br/>
      </w:r>
      <w:r w:rsidRPr="00200E03">
        <w:rPr>
          <w:sz w:val="28"/>
          <w:szCs w:val="28"/>
        </w:rPr>
        <w:t>(ст. 4.2.</w:t>
      </w:r>
      <w:proofErr w:type="gramEnd"/>
      <w:r w:rsidRPr="00200E03">
        <w:rPr>
          <w:sz w:val="28"/>
          <w:szCs w:val="28"/>
        </w:rPr>
        <w:t xml:space="preserve"> КоАП РФ), обстоятельства, отягчающие, административную ответственность</w:t>
      </w:r>
      <w:r w:rsidR="00826BFE">
        <w:rPr>
          <w:sz w:val="28"/>
          <w:szCs w:val="28"/>
        </w:rPr>
        <w:t xml:space="preserve"> </w:t>
      </w:r>
      <w:r w:rsidR="00826BFE" w:rsidRPr="00200E03">
        <w:rPr>
          <w:sz w:val="28"/>
          <w:szCs w:val="28"/>
        </w:rPr>
        <w:t xml:space="preserve">(ст. 4.3. </w:t>
      </w:r>
      <w:proofErr w:type="gramStart"/>
      <w:r w:rsidR="00826BFE" w:rsidRPr="00200E03">
        <w:rPr>
          <w:sz w:val="28"/>
          <w:szCs w:val="28"/>
        </w:rPr>
        <w:t>КоАП РФ)</w:t>
      </w:r>
      <w:r w:rsidRPr="00200E03">
        <w:rPr>
          <w:sz w:val="28"/>
          <w:szCs w:val="28"/>
        </w:rPr>
        <w:t>.</w:t>
      </w:r>
      <w:proofErr w:type="gramEnd"/>
    </w:p>
    <w:p w:rsidR="00200E03" w:rsidRPr="00200E03" w:rsidRDefault="00200E03" w:rsidP="00200E03">
      <w:pPr>
        <w:ind w:firstLine="709"/>
        <w:jc w:val="both"/>
        <w:rPr>
          <w:sz w:val="28"/>
          <w:szCs w:val="28"/>
        </w:rPr>
      </w:pPr>
      <w:r w:rsidRPr="00200E03">
        <w:rPr>
          <w:sz w:val="28"/>
          <w:szCs w:val="28"/>
        </w:rPr>
        <w:lastRenderedPageBreak/>
        <w:t>Назначение административного наказания не освобождает родителей или иных законных представителей несовершеннолетних от исполнения обязанностей по воспитанию и содержанию своих детей (ч. 4 ст. 4.1 КоАП).</w:t>
      </w:r>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 xml:space="preserve">Важным этапом в рамках рассмотрения материалов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об административных правонарушениях является выявление и устранение причин и условий, способствующих их совершению. </w:t>
      </w:r>
    </w:p>
    <w:p w:rsidR="00200E03" w:rsidRPr="00200E03" w:rsidRDefault="00200E03" w:rsidP="00200E03">
      <w:pPr>
        <w:pStyle w:val="af1"/>
        <w:ind w:firstLine="709"/>
        <w:rPr>
          <w:rFonts w:eastAsia="Andale Sans UI"/>
          <w:sz w:val="28"/>
          <w:szCs w:val="28"/>
        </w:rPr>
      </w:pPr>
      <w:r w:rsidRPr="00200E03">
        <w:rPr>
          <w:sz w:val="28"/>
          <w:szCs w:val="28"/>
        </w:rPr>
        <w:t xml:space="preserve">При установлении причин административного правонарушения </w:t>
      </w:r>
      <w:r w:rsidR="00826BFE">
        <w:rPr>
          <w:sz w:val="28"/>
          <w:szCs w:val="28"/>
        </w:rPr>
        <w:br/>
      </w:r>
      <w:r w:rsidRPr="00200E03">
        <w:rPr>
          <w:sz w:val="28"/>
          <w:szCs w:val="28"/>
        </w:rPr>
        <w:t xml:space="preserve">и условий, способствовавших его совершению, комиссия по делам несовершеннолетних и защите их прав вносит в соответствующие организации и соответствующим должностным лицам представление </w:t>
      </w:r>
      <w:r w:rsidR="00826BFE">
        <w:rPr>
          <w:sz w:val="28"/>
          <w:szCs w:val="28"/>
        </w:rPr>
        <w:br/>
      </w:r>
      <w:r w:rsidRPr="00200E03">
        <w:rPr>
          <w:sz w:val="28"/>
          <w:szCs w:val="28"/>
        </w:rPr>
        <w:t xml:space="preserve">о принятии мер по устранению указанных причин и условий </w:t>
      </w:r>
      <w:r w:rsidR="00826BFE">
        <w:rPr>
          <w:sz w:val="28"/>
          <w:szCs w:val="28"/>
        </w:rPr>
        <w:br/>
      </w:r>
      <w:r w:rsidRPr="00200E03">
        <w:rPr>
          <w:sz w:val="28"/>
          <w:szCs w:val="28"/>
        </w:rPr>
        <w:t>(ст. 29.13 КоАП РФ).</w:t>
      </w:r>
    </w:p>
    <w:p w:rsidR="00200E03" w:rsidRPr="00200E03" w:rsidRDefault="00200E03" w:rsidP="00200E03">
      <w:pPr>
        <w:ind w:firstLine="709"/>
        <w:jc w:val="both"/>
        <w:rPr>
          <w:sz w:val="28"/>
          <w:szCs w:val="28"/>
        </w:rPr>
      </w:pPr>
      <w:r w:rsidRPr="00200E03">
        <w:rPr>
          <w:sz w:val="28"/>
          <w:szCs w:val="28"/>
        </w:rPr>
        <w:t xml:space="preserve">Организации и должностные лица рассматривают представление </w:t>
      </w:r>
      <w:r w:rsidR="00826BFE">
        <w:rPr>
          <w:sz w:val="28"/>
          <w:szCs w:val="28"/>
        </w:rPr>
        <w:br/>
      </w:r>
      <w:r w:rsidRPr="00200E03">
        <w:rPr>
          <w:sz w:val="28"/>
          <w:szCs w:val="28"/>
        </w:rPr>
        <w:t xml:space="preserve">об устранении причин и условий, способствовавших совершению административного правонарушения, в течение месяца со дня его получения и сообщают о принятых мерах комиссии по делам несовершеннолетних </w:t>
      </w:r>
      <w:r w:rsidR="00826BFE">
        <w:rPr>
          <w:sz w:val="28"/>
          <w:szCs w:val="28"/>
        </w:rPr>
        <w:br/>
      </w:r>
      <w:r w:rsidRPr="00200E03">
        <w:rPr>
          <w:sz w:val="28"/>
          <w:szCs w:val="28"/>
        </w:rPr>
        <w:t>и защите их прав.</w:t>
      </w:r>
    </w:p>
    <w:p w:rsidR="00200E03" w:rsidRPr="00200E03" w:rsidRDefault="00826BFE" w:rsidP="00200E03">
      <w:pPr>
        <w:ind w:firstLine="709"/>
        <w:jc w:val="both"/>
        <w:rPr>
          <w:rStyle w:val="FontStyle14"/>
          <w:rFonts w:eastAsia="Arial"/>
          <w:color w:val="000000"/>
          <w:spacing w:val="2"/>
          <w:sz w:val="28"/>
          <w:szCs w:val="28"/>
        </w:rPr>
      </w:pPr>
      <w:r>
        <w:rPr>
          <w:rStyle w:val="FontStyle14"/>
          <w:rFonts w:eastAsia="Arial"/>
          <w:color w:val="000000"/>
          <w:spacing w:val="2"/>
          <w:sz w:val="28"/>
          <w:szCs w:val="28"/>
        </w:rPr>
        <w:t xml:space="preserve">В </w:t>
      </w:r>
      <w:r w:rsidR="00200E03" w:rsidRPr="00200E03">
        <w:rPr>
          <w:rStyle w:val="FontStyle14"/>
          <w:rFonts w:eastAsia="Arial"/>
          <w:color w:val="000000"/>
          <w:spacing w:val="2"/>
          <w:sz w:val="28"/>
          <w:szCs w:val="28"/>
        </w:rPr>
        <w:t>цел</w:t>
      </w:r>
      <w:r>
        <w:rPr>
          <w:rStyle w:val="FontStyle14"/>
          <w:rFonts w:eastAsia="Arial"/>
          <w:color w:val="000000"/>
          <w:spacing w:val="2"/>
          <w:sz w:val="28"/>
          <w:szCs w:val="28"/>
        </w:rPr>
        <w:t>ях</w:t>
      </w:r>
      <w:r w:rsidR="00200E03" w:rsidRPr="00200E03">
        <w:rPr>
          <w:rStyle w:val="FontStyle14"/>
          <w:rFonts w:eastAsia="Arial"/>
          <w:color w:val="000000"/>
          <w:spacing w:val="2"/>
          <w:sz w:val="28"/>
          <w:szCs w:val="28"/>
        </w:rPr>
        <w:t xml:space="preserve"> профилактики социального сиротства комиссиями по делам несовершеннолетних и защите их прав в Курганской области на протяжении ряда последних лет активизирована работа по выявлению и пресечению случаев нарушения прав и законных интересов детей, в том числе </w:t>
      </w:r>
      <w:r>
        <w:rPr>
          <w:rStyle w:val="FontStyle14"/>
          <w:rFonts w:eastAsia="Arial"/>
          <w:color w:val="000000"/>
          <w:spacing w:val="2"/>
          <w:sz w:val="28"/>
          <w:szCs w:val="28"/>
        </w:rPr>
        <w:br/>
      </w:r>
      <w:r w:rsidR="00200E03" w:rsidRPr="00200E03">
        <w:rPr>
          <w:rStyle w:val="FontStyle14"/>
          <w:rFonts w:eastAsia="Arial"/>
          <w:color w:val="000000"/>
          <w:spacing w:val="2"/>
          <w:sz w:val="28"/>
          <w:szCs w:val="28"/>
        </w:rPr>
        <w:t>на должное содержание, обучение и воспитание в семье.</w:t>
      </w:r>
    </w:p>
    <w:p w:rsidR="00200E03" w:rsidRPr="00200E03" w:rsidRDefault="00200E03" w:rsidP="00200E03">
      <w:pPr>
        <w:ind w:firstLine="709"/>
        <w:jc w:val="both"/>
        <w:rPr>
          <w:rStyle w:val="FontStyle14"/>
          <w:rFonts w:eastAsia="Arial"/>
          <w:color w:val="000000"/>
          <w:spacing w:val="2"/>
          <w:sz w:val="28"/>
          <w:szCs w:val="28"/>
        </w:rPr>
      </w:pPr>
      <w:proofErr w:type="gramStart"/>
      <w:r w:rsidRPr="00200E03">
        <w:rPr>
          <w:rStyle w:val="FontStyle14"/>
          <w:rFonts w:eastAsia="Arial"/>
          <w:color w:val="000000"/>
          <w:spacing w:val="2"/>
          <w:sz w:val="28"/>
          <w:szCs w:val="28"/>
        </w:rPr>
        <w:t xml:space="preserve">В этой связи комиссиями по делам несовершеннолетних и защите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их прав Курганской области увеличено количество рассмотренных материалов дел об административных правонарушениях по ст. 5.35 КоАП РФ на 16,7% (2015 г. - 4262, 2010 г. - 3653), а также повышено выявление детей в семьях, находящихся на ранней стадии семейного неблагополучия,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в отношении которых координируется  межведомственная индивидуальная профилактиче</w:t>
      </w:r>
      <w:r w:rsidR="00826BFE">
        <w:rPr>
          <w:rStyle w:val="FontStyle14"/>
          <w:rFonts w:eastAsia="Arial"/>
          <w:color w:val="000000"/>
          <w:spacing w:val="2"/>
          <w:sz w:val="28"/>
          <w:szCs w:val="28"/>
        </w:rPr>
        <w:t xml:space="preserve">ская работа, на 41,1% </w:t>
      </w:r>
      <w:r w:rsidRPr="00200E03">
        <w:rPr>
          <w:rStyle w:val="FontStyle14"/>
          <w:rFonts w:eastAsia="Arial"/>
          <w:color w:val="000000"/>
          <w:spacing w:val="2"/>
          <w:sz w:val="28"/>
          <w:szCs w:val="28"/>
        </w:rPr>
        <w:t>(2015 г. - 3561</w:t>
      </w:r>
      <w:proofErr w:type="gramEnd"/>
      <w:r w:rsidRPr="00200E03">
        <w:rPr>
          <w:rStyle w:val="FontStyle14"/>
          <w:rFonts w:eastAsia="Arial"/>
          <w:color w:val="000000"/>
          <w:spacing w:val="2"/>
          <w:sz w:val="28"/>
          <w:szCs w:val="28"/>
        </w:rPr>
        <w:t xml:space="preserve">, </w:t>
      </w:r>
      <w:proofErr w:type="gramStart"/>
      <w:r w:rsidRPr="00200E03">
        <w:rPr>
          <w:rStyle w:val="FontStyle14"/>
          <w:rFonts w:eastAsia="Arial"/>
          <w:color w:val="000000"/>
          <w:spacing w:val="2"/>
          <w:sz w:val="28"/>
          <w:szCs w:val="28"/>
        </w:rPr>
        <w:t>2010 г. - 2523).</w:t>
      </w:r>
      <w:proofErr w:type="gramEnd"/>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 xml:space="preserve">В результате принятых координационных профилактических мер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в отчетный период на территории Курганской области количество несовершеннолетних участников преступных деяний снизилось </w:t>
      </w:r>
      <w:r w:rsidR="00826BFE">
        <w:rPr>
          <w:rStyle w:val="FontStyle14"/>
          <w:rFonts w:eastAsia="Arial"/>
          <w:color w:val="000000"/>
          <w:spacing w:val="2"/>
          <w:sz w:val="28"/>
          <w:szCs w:val="28"/>
        </w:rPr>
        <w:br/>
        <w:t>на 10,6% (2015 г. – 546,</w:t>
      </w:r>
      <w:r w:rsidRPr="00200E03">
        <w:rPr>
          <w:rStyle w:val="FontStyle14"/>
          <w:rFonts w:eastAsia="Arial"/>
          <w:color w:val="000000"/>
          <w:spacing w:val="2"/>
          <w:sz w:val="28"/>
          <w:szCs w:val="28"/>
        </w:rPr>
        <w:t xml:space="preserve"> 2010 г. - 611).</w:t>
      </w:r>
    </w:p>
    <w:p w:rsidR="00105230" w:rsidRDefault="00105230" w:rsidP="00CD4071">
      <w:pPr>
        <w:ind w:firstLine="708"/>
        <w:jc w:val="center"/>
        <w:rPr>
          <w:rStyle w:val="FontStyle14"/>
          <w:rFonts w:eastAsia="Arial"/>
          <w:b/>
          <w:bCs/>
          <w:color w:val="0F243E" w:themeColor="text2" w:themeShade="80"/>
          <w:spacing w:val="2"/>
          <w:sz w:val="28"/>
          <w:szCs w:val="28"/>
        </w:rPr>
      </w:pPr>
    </w:p>
    <w:p w:rsidR="00826BFE" w:rsidRDefault="00826BFE"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105230" w:rsidRDefault="00105230" w:rsidP="00CD4071">
      <w:pPr>
        <w:ind w:firstLine="708"/>
        <w:jc w:val="center"/>
        <w:rPr>
          <w:rStyle w:val="FontStyle14"/>
          <w:rFonts w:eastAsia="Arial"/>
          <w:b/>
          <w:bCs/>
          <w:color w:val="0F243E" w:themeColor="text2" w:themeShade="80"/>
          <w:spacing w:val="2"/>
          <w:sz w:val="28"/>
          <w:szCs w:val="28"/>
        </w:rPr>
      </w:pPr>
    </w:p>
    <w:p w:rsidR="00CD4071" w:rsidRDefault="00027EE0" w:rsidP="00CD4071">
      <w:pPr>
        <w:jc w:val="center"/>
        <w:rPr>
          <w:b/>
          <w:color w:val="0F243E" w:themeColor="text2" w:themeShade="80"/>
          <w:sz w:val="28"/>
          <w:szCs w:val="28"/>
        </w:rPr>
      </w:pPr>
      <w:r w:rsidRPr="00A35F7B">
        <w:rPr>
          <w:b/>
          <w:color w:val="0F243E" w:themeColor="text2" w:themeShade="80"/>
          <w:sz w:val="28"/>
          <w:szCs w:val="28"/>
          <w:lang w:val="en-US"/>
        </w:rPr>
        <w:lastRenderedPageBreak/>
        <w:t>IV</w:t>
      </w:r>
      <w:r w:rsidRPr="00A35F7B">
        <w:rPr>
          <w:b/>
          <w:color w:val="0F243E" w:themeColor="text2" w:themeShade="80"/>
          <w:sz w:val="28"/>
          <w:szCs w:val="28"/>
        </w:rPr>
        <w:t xml:space="preserve">. Информация Департамента образования и молодежной политики Ханты-Мансийского автономного округа – Югры о принимаемых мерах для обеспечения более широкого сотрудничества с общественными объединениями, негосударственными и религиозными организациями </w:t>
      </w:r>
    </w:p>
    <w:p w:rsidR="0095540A" w:rsidRPr="001B78CD" w:rsidRDefault="00027EE0" w:rsidP="001B78CD">
      <w:pPr>
        <w:jc w:val="center"/>
        <w:rPr>
          <w:color w:val="1F497D" w:themeColor="text2"/>
          <w:sz w:val="28"/>
          <w:szCs w:val="28"/>
        </w:rPr>
      </w:pPr>
      <w:r w:rsidRPr="00A35F7B">
        <w:rPr>
          <w:b/>
          <w:color w:val="0F243E" w:themeColor="text2" w:themeShade="80"/>
          <w:sz w:val="28"/>
          <w:szCs w:val="28"/>
        </w:rPr>
        <w:t>в целях оказания необходимой помощи несовершеннолетним, находящимся в социально опасном положении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95540A" w:rsidRPr="00EB70A6" w:rsidTr="00FE55E0">
        <w:tc>
          <w:tcPr>
            <w:tcW w:w="2943" w:type="dxa"/>
            <w:hideMark/>
          </w:tcPr>
          <w:p w:rsidR="0095540A" w:rsidRPr="00466851" w:rsidRDefault="0095540A" w:rsidP="00FE55E0">
            <w:pPr>
              <w:rPr>
                <w:sz w:val="24"/>
                <w:szCs w:val="24"/>
              </w:rPr>
            </w:pPr>
            <w:r>
              <w:rPr>
                <w:b/>
                <w:noProof/>
                <w:sz w:val="28"/>
                <w:szCs w:val="28"/>
              </w:rPr>
              <w:drawing>
                <wp:inline distT="0" distB="0" distL="0" distR="0" wp14:anchorId="37C3604F" wp14:editId="5D528CB7">
                  <wp:extent cx="1390650" cy="2009775"/>
                  <wp:effectExtent l="0" t="0" r="0" b="9525"/>
                  <wp:docPr id="38" name="Рисунок 38" descr="C:\Users\CherkashinaTA.APPGUB\Documents\Семинар Окружной КДН 25.09.2015\Сборник по семинару от 25.09.2015\Фото для сборника\Ковешникова Л.Н.,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kashinaTA.APPGUB\Documents\Семинар Окружной КДН 25.09.2015\Сборник по семинару от 25.09.2015\Фото для сборника\Ковешникова Л.Н., фот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5468" cy="2016738"/>
                          </a:xfrm>
                          <a:prstGeom prst="rect">
                            <a:avLst/>
                          </a:prstGeom>
                          <a:noFill/>
                          <a:ln>
                            <a:noFill/>
                          </a:ln>
                        </pic:spPr>
                      </pic:pic>
                    </a:graphicData>
                  </a:graphic>
                </wp:inline>
              </w:drawing>
            </w:r>
          </w:p>
        </w:tc>
        <w:tc>
          <w:tcPr>
            <w:tcW w:w="6521" w:type="dxa"/>
            <w:hideMark/>
          </w:tcPr>
          <w:p w:rsidR="0095540A" w:rsidRDefault="0095540A" w:rsidP="00FE55E0">
            <w:pPr>
              <w:widowControl w:val="0"/>
              <w:autoSpaceDE w:val="0"/>
              <w:autoSpaceDN w:val="0"/>
              <w:adjustRightInd w:val="0"/>
              <w:jc w:val="both"/>
              <w:rPr>
                <w:b/>
                <w:color w:val="000000"/>
                <w:spacing w:val="-1"/>
                <w:sz w:val="28"/>
                <w:szCs w:val="28"/>
              </w:rPr>
            </w:pPr>
            <w:r>
              <w:rPr>
                <w:b/>
                <w:color w:val="000000"/>
                <w:spacing w:val="-1"/>
                <w:sz w:val="28"/>
                <w:szCs w:val="28"/>
              </w:rPr>
              <w:t>КОВЕШНИКОВА</w:t>
            </w:r>
          </w:p>
          <w:p w:rsidR="0095540A" w:rsidRDefault="0095540A" w:rsidP="00FE55E0">
            <w:pPr>
              <w:widowControl w:val="0"/>
              <w:autoSpaceDE w:val="0"/>
              <w:autoSpaceDN w:val="0"/>
              <w:adjustRightInd w:val="0"/>
              <w:jc w:val="both"/>
              <w:rPr>
                <w:b/>
                <w:color w:val="000000"/>
                <w:spacing w:val="-1"/>
                <w:sz w:val="28"/>
                <w:szCs w:val="28"/>
              </w:rPr>
            </w:pPr>
            <w:r>
              <w:rPr>
                <w:b/>
                <w:color w:val="000000"/>
                <w:spacing w:val="-1"/>
                <w:sz w:val="28"/>
                <w:szCs w:val="28"/>
              </w:rPr>
              <w:t>ЛЮБОВЬ   НИКОЛАЕВНА</w:t>
            </w:r>
          </w:p>
          <w:p w:rsidR="0095540A" w:rsidRDefault="0095540A" w:rsidP="00FE55E0">
            <w:pPr>
              <w:widowControl w:val="0"/>
              <w:autoSpaceDE w:val="0"/>
              <w:autoSpaceDN w:val="0"/>
              <w:adjustRightInd w:val="0"/>
              <w:jc w:val="both"/>
              <w:rPr>
                <w:color w:val="000000"/>
                <w:spacing w:val="-1"/>
                <w:sz w:val="28"/>
                <w:szCs w:val="28"/>
              </w:rPr>
            </w:pPr>
          </w:p>
          <w:p w:rsidR="0095540A" w:rsidRPr="001A6255" w:rsidRDefault="0095540A" w:rsidP="0095540A">
            <w:pPr>
              <w:widowControl w:val="0"/>
              <w:autoSpaceDE w:val="0"/>
              <w:autoSpaceDN w:val="0"/>
              <w:adjustRightInd w:val="0"/>
              <w:jc w:val="both"/>
              <w:rPr>
                <w:bCs/>
                <w:sz w:val="28"/>
                <w:szCs w:val="28"/>
                <w:lang w:eastAsia="en-US"/>
              </w:rPr>
            </w:pPr>
            <w:r w:rsidRPr="001A6255">
              <w:rPr>
                <w:sz w:val="28"/>
                <w:szCs w:val="28"/>
              </w:rPr>
              <w:t xml:space="preserve">директор </w:t>
            </w:r>
            <w:r>
              <w:rPr>
                <w:sz w:val="28"/>
                <w:szCs w:val="28"/>
              </w:rPr>
              <w:t xml:space="preserve">Департамента образования и молодежной политики </w:t>
            </w:r>
            <w:r w:rsidRPr="001A6255">
              <w:rPr>
                <w:sz w:val="28"/>
                <w:szCs w:val="28"/>
              </w:rPr>
              <w:t xml:space="preserve">Ханты-Мансийского автономного </w:t>
            </w:r>
            <w:r>
              <w:rPr>
                <w:sz w:val="28"/>
                <w:szCs w:val="28"/>
              </w:rPr>
              <w:br/>
            </w:r>
            <w:r w:rsidRPr="001A6255">
              <w:rPr>
                <w:sz w:val="28"/>
                <w:szCs w:val="28"/>
              </w:rPr>
              <w:t xml:space="preserve">округа – Югры </w:t>
            </w:r>
          </w:p>
        </w:tc>
      </w:tr>
    </w:tbl>
    <w:p w:rsidR="00082673" w:rsidRDefault="00082673" w:rsidP="00082673">
      <w:pPr>
        <w:jc w:val="both"/>
        <w:rPr>
          <w:sz w:val="28"/>
          <w:szCs w:val="28"/>
        </w:rPr>
      </w:pPr>
      <w:r>
        <w:rPr>
          <w:sz w:val="28"/>
          <w:szCs w:val="28"/>
        </w:rPr>
        <w:tab/>
      </w:r>
      <w:proofErr w:type="gramStart"/>
      <w:r>
        <w:rPr>
          <w:sz w:val="28"/>
          <w:szCs w:val="28"/>
        </w:rPr>
        <w:t>В рамах полномочий Департамента и в соответствии с частью 1 статьи 14 и 17 Федерального закона Российской Федерации от 24.06.1999 г.</w:t>
      </w:r>
      <w:r>
        <w:rPr>
          <w:sz w:val="28"/>
          <w:szCs w:val="28"/>
        </w:rPr>
        <w:br/>
        <w:t xml:space="preserve">№ 120-ФЗ «Об основах системы профилактики безнадзорности </w:t>
      </w:r>
      <w:r>
        <w:rPr>
          <w:sz w:val="28"/>
          <w:szCs w:val="28"/>
        </w:rPr>
        <w:br/>
        <w:t xml:space="preserve">и правонарушений несовершеннолетних» Департаментом ежегодно осуществляются меры, способствующие более широкому сотрудничеству субъектов государственной системы профилактики безнадзорности </w:t>
      </w:r>
      <w:r>
        <w:rPr>
          <w:sz w:val="28"/>
          <w:szCs w:val="28"/>
        </w:rPr>
        <w:br/>
        <w:t>и правонарушений несовершеннолетних с общественными объединениями, негосударственными и религиозными организациями в целях оказания необходимой помощи несовершеннолетним, находящимся</w:t>
      </w:r>
      <w:proofErr w:type="gramEnd"/>
      <w:r>
        <w:rPr>
          <w:sz w:val="28"/>
          <w:szCs w:val="28"/>
        </w:rPr>
        <w:t xml:space="preserve"> </w:t>
      </w:r>
      <w:r>
        <w:rPr>
          <w:sz w:val="28"/>
          <w:szCs w:val="28"/>
        </w:rPr>
        <w:br/>
        <w:t>в социально опасном положении.</w:t>
      </w:r>
    </w:p>
    <w:p w:rsidR="00082673" w:rsidRDefault="00082673" w:rsidP="00082673">
      <w:pPr>
        <w:jc w:val="both"/>
        <w:rPr>
          <w:sz w:val="28"/>
          <w:szCs w:val="28"/>
        </w:rPr>
      </w:pPr>
      <w:r>
        <w:rPr>
          <w:sz w:val="28"/>
          <w:szCs w:val="28"/>
        </w:rPr>
        <w:tab/>
        <w:t xml:space="preserve">Ежегодно проводятся мероприятия конкурсной направленности, </w:t>
      </w:r>
      <w:r>
        <w:rPr>
          <w:sz w:val="28"/>
          <w:szCs w:val="28"/>
        </w:rPr>
        <w:br/>
        <w:t>к участию в которых приглашаются общественные организации автономного округа:</w:t>
      </w:r>
    </w:p>
    <w:p w:rsidR="00082673" w:rsidRDefault="00082673" w:rsidP="00082673">
      <w:pPr>
        <w:ind w:firstLine="708"/>
        <w:jc w:val="both"/>
        <w:rPr>
          <w:sz w:val="28"/>
          <w:szCs w:val="28"/>
        </w:rPr>
      </w:pPr>
      <w:r>
        <w:rPr>
          <w:sz w:val="28"/>
          <w:szCs w:val="28"/>
        </w:rPr>
        <w:t xml:space="preserve">«Конкурс программ и проектов организаций, занимающихся профилактикой правонарушений среди несовершеннолетних и молодежи </w:t>
      </w:r>
      <w:r>
        <w:rPr>
          <w:sz w:val="28"/>
          <w:szCs w:val="28"/>
        </w:rPr>
        <w:br/>
        <w:t>и защитой их прав» (</w:t>
      </w:r>
      <w:proofErr w:type="spellStart"/>
      <w:r>
        <w:rPr>
          <w:sz w:val="28"/>
          <w:szCs w:val="28"/>
        </w:rPr>
        <w:t>грантовая</w:t>
      </w:r>
      <w:proofErr w:type="spellEnd"/>
      <w:r>
        <w:rPr>
          <w:sz w:val="28"/>
          <w:szCs w:val="28"/>
        </w:rPr>
        <w:t xml:space="preserve"> поддержка таким организациям осуществляется в форме субсидии на реализацию программ и проектов; общая сумма грантов - 200,00 тысяч рублей в год);</w:t>
      </w:r>
    </w:p>
    <w:p w:rsidR="00082673" w:rsidRDefault="00082673" w:rsidP="00082673">
      <w:pPr>
        <w:ind w:firstLine="708"/>
        <w:jc w:val="both"/>
        <w:rPr>
          <w:sz w:val="28"/>
          <w:szCs w:val="28"/>
        </w:rPr>
      </w:pPr>
      <w:proofErr w:type="gramStart"/>
      <w:r>
        <w:rPr>
          <w:sz w:val="28"/>
          <w:szCs w:val="28"/>
        </w:rPr>
        <w:t xml:space="preserve">«Конкурс на предоставление субсидий социально ориентированным общественным организациям на реализацию мероприятий в области образования, молодежной политики и военно-патриотического воспитания» (общая сумма </w:t>
      </w:r>
      <w:proofErr w:type="spellStart"/>
      <w:r>
        <w:rPr>
          <w:sz w:val="28"/>
          <w:szCs w:val="28"/>
        </w:rPr>
        <w:t>грантовой</w:t>
      </w:r>
      <w:proofErr w:type="spellEnd"/>
      <w:r>
        <w:rPr>
          <w:sz w:val="28"/>
          <w:szCs w:val="28"/>
        </w:rPr>
        <w:t xml:space="preserve"> поддержки в 2016 году составила 3 250, 0 тыс. рублей; на эти средства социально-ориентированные общественные организации реализуют проекты общественных объединений туристической направленности, в области спортивного туризма, экологии и творчества);</w:t>
      </w:r>
      <w:proofErr w:type="gramEnd"/>
    </w:p>
    <w:p w:rsidR="00082673" w:rsidRDefault="00082673" w:rsidP="00082673">
      <w:pPr>
        <w:ind w:firstLine="709"/>
        <w:jc w:val="both"/>
        <w:rPr>
          <w:sz w:val="28"/>
          <w:szCs w:val="28"/>
        </w:rPr>
      </w:pPr>
      <w:proofErr w:type="gramStart"/>
      <w:r>
        <w:rPr>
          <w:sz w:val="28"/>
          <w:szCs w:val="28"/>
        </w:rPr>
        <w:t xml:space="preserve">«Конкурс молодежных проектов Ханты-Мансийского автономного округа – Югры», по итогам которого осуществляется поддержка социально </w:t>
      </w:r>
      <w:r>
        <w:rPr>
          <w:sz w:val="28"/>
          <w:szCs w:val="28"/>
        </w:rPr>
        <w:lastRenderedPageBreak/>
        <w:t>значимых проектов и программ по вовлечению молодежи в жизнь общества, в том числе по номинациям ««Молодежь, нуждающаяся в помощи государства» - проекты, направленные на оказание помощи и поддержки молодым людям, находящимся в трудной жизненной ситуации, в том числе лицам с ограниченным возможностями здоровья и «Добровольчество» - общественно значимые социальные</w:t>
      </w:r>
      <w:proofErr w:type="gramEnd"/>
      <w:r>
        <w:rPr>
          <w:sz w:val="28"/>
          <w:szCs w:val="28"/>
        </w:rPr>
        <w:t xml:space="preserve"> </w:t>
      </w:r>
      <w:proofErr w:type="gramStart"/>
      <w:r>
        <w:rPr>
          <w:sz w:val="28"/>
          <w:szCs w:val="28"/>
        </w:rPr>
        <w:t xml:space="preserve">проекты, направленные на привлечение молодежи к участию в добровольческой и волонтерской деятельности (все победители по итогам конкурса получают государственную поддержку </w:t>
      </w:r>
      <w:r>
        <w:rPr>
          <w:sz w:val="28"/>
          <w:szCs w:val="28"/>
        </w:rPr>
        <w:br/>
        <w:t>на реализацию своих проектов в размере до 250,00 тысяч рублей; общий объем финансирования на поддержку программ победителей составил 2 000,00 тысяч рублей).</w:t>
      </w:r>
      <w:proofErr w:type="gramEnd"/>
    </w:p>
    <w:p w:rsidR="00082673" w:rsidRDefault="00082673" w:rsidP="00082673">
      <w:pPr>
        <w:ind w:firstLine="709"/>
        <w:jc w:val="both"/>
        <w:rPr>
          <w:sz w:val="28"/>
          <w:szCs w:val="28"/>
        </w:rPr>
      </w:pPr>
      <w:r>
        <w:rPr>
          <w:sz w:val="28"/>
          <w:szCs w:val="28"/>
        </w:rPr>
        <w:t xml:space="preserve">По итогам проведения конкурса в 2016 году в перечень лучших проектов, в том числе вошли: </w:t>
      </w:r>
    </w:p>
    <w:p w:rsidR="00082673" w:rsidRDefault="00082673" w:rsidP="00082673">
      <w:pPr>
        <w:ind w:firstLine="709"/>
        <w:jc w:val="both"/>
        <w:rPr>
          <w:sz w:val="28"/>
          <w:szCs w:val="28"/>
        </w:rPr>
      </w:pPr>
      <w:r>
        <w:rPr>
          <w:sz w:val="28"/>
          <w:szCs w:val="28"/>
        </w:rPr>
        <w:t>«Православный военно-патриотический клуб «РАТНИК» (местная религиозная организация православный Приход храма в честь иконы Божией Матери «Всех скорбящих Радость»);</w:t>
      </w:r>
    </w:p>
    <w:p w:rsidR="00082673" w:rsidRDefault="00082673" w:rsidP="00082673">
      <w:pPr>
        <w:ind w:firstLine="709"/>
        <w:jc w:val="both"/>
        <w:rPr>
          <w:sz w:val="28"/>
          <w:szCs w:val="28"/>
        </w:rPr>
      </w:pPr>
      <w:r>
        <w:rPr>
          <w:sz w:val="28"/>
          <w:szCs w:val="28"/>
        </w:rPr>
        <w:t>«Чем люди живы» (региональное молодежное  общественное движение Ханты-Мансийского автономного округа – Югры «Югра Молодая православная»).</w:t>
      </w:r>
    </w:p>
    <w:p w:rsidR="00082673" w:rsidRDefault="00082673" w:rsidP="00082673">
      <w:pPr>
        <w:ind w:firstLine="709"/>
        <w:jc w:val="both"/>
        <w:rPr>
          <w:sz w:val="28"/>
          <w:szCs w:val="28"/>
        </w:rPr>
      </w:pPr>
      <w:r>
        <w:rPr>
          <w:sz w:val="28"/>
          <w:szCs w:val="28"/>
        </w:rPr>
        <w:t xml:space="preserve">Оказание помощи несовершеннолетним, находящимся в социально опасном положении, осуществляется при активном участии волонтеров, детских и молодежных общественных объединений. На территории Югры действуют 882 детских и молодежных общественных объединений различной направленности. Ведут работу 161 волонтерских детских </w:t>
      </w:r>
      <w:r>
        <w:rPr>
          <w:sz w:val="28"/>
          <w:szCs w:val="28"/>
        </w:rPr>
        <w:br/>
        <w:t xml:space="preserve">и молодежных общественных объединений, участвующих, в том числе </w:t>
      </w:r>
      <w:r>
        <w:rPr>
          <w:sz w:val="28"/>
          <w:szCs w:val="28"/>
        </w:rPr>
        <w:br/>
        <w:t xml:space="preserve">и в добровольческих проектах, направленных на профилактику алкоголизма, наркомании и </w:t>
      </w:r>
      <w:proofErr w:type="spellStart"/>
      <w:r>
        <w:rPr>
          <w:sz w:val="28"/>
          <w:szCs w:val="28"/>
        </w:rPr>
        <w:t>табакокурения</w:t>
      </w:r>
      <w:proofErr w:type="spellEnd"/>
      <w:r>
        <w:rPr>
          <w:sz w:val="28"/>
          <w:szCs w:val="28"/>
        </w:rPr>
        <w:t xml:space="preserve"> в подростковой и молодежной среде с общим охватом 14348 человек.</w:t>
      </w:r>
    </w:p>
    <w:p w:rsidR="00082673" w:rsidRDefault="00082673" w:rsidP="00082673">
      <w:pPr>
        <w:ind w:firstLine="709"/>
        <w:jc w:val="both"/>
        <w:rPr>
          <w:sz w:val="28"/>
        </w:rPr>
      </w:pPr>
      <w:r>
        <w:rPr>
          <w:sz w:val="28"/>
        </w:rPr>
        <w:t xml:space="preserve">Благодаря работе социально-ориентированных общественных организаций несовершеннолетние активно привлекаются к участию </w:t>
      </w:r>
      <w:r>
        <w:rPr>
          <w:sz w:val="28"/>
        </w:rPr>
        <w:br/>
        <w:t xml:space="preserve">в проводимых мероприятиях, в том числе профилактической направленности (акции, концерты, конкурсы, </w:t>
      </w:r>
      <w:proofErr w:type="spellStart"/>
      <w:r>
        <w:rPr>
          <w:sz w:val="28"/>
        </w:rPr>
        <w:t>флэшмобы</w:t>
      </w:r>
      <w:proofErr w:type="spellEnd"/>
      <w:r>
        <w:rPr>
          <w:sz w:val="28"/>
        </w:rPr>
        <w:t xml:space="preserve">, </w:t>
      </w:r>
      <w:proofErr w:type="spellStart"/>
      <w:r>
        <w:rPr>
          <w:sz w:val="28"/>
        </w:rPr>
        <w:t>квесты</w:t>
      </w:r>
      <w:proofErr w:type="spellEnd"/>
      <w:r>
        <w:rPr>
          <w:sz w:val="28"/>
        </w:rPr>
        <w:t xml:space="preserve">, спортивные соревнования </w:t>
      </w:r>
      <w:r>
        <w:rPr>
          <w:sz w:val="28"/>
        </w:rPr>
        <w:br/>
        <w:t xml:space="preserve">и др.). </w:t>
      </w:r>
    </w:p>
    <w:p w:rsidR="00082673" w:rsidRDefault="00082673" w:rsidP="00082673">
      <w:pPr>
        <w:ind w:firstLine="709"/>
        <w:jc w:val="both"/>
        <w:rPr>
          <w:sz w:val="28"/>
          <w:szCs w:val="28"/>
        </w:rPr>
      </w:pPr>
      <w:proofErr w:type="gramStart"/>
      <w:r>
        <w:rPr>
          <w:sz w:val="28"/>
          <w:szCs w:val="28"/>
        </w:rPr>
        <w:t xml:space="preserve">Взаимодействие субъектов государственной системы профилактики </w:t>
      </w:r>
      <w:r>
        <w:rPr>
          <w:sz w:val="28"/>
          <w:szCs w:val="28"/>
        </w:rPr>
        <w:br/>
        <w:t>и безнадзорности правонарушений с представителями общественных объединений, негосударственных и религиозных осуществляется в том числе, при организаций и проведении конференций, семинаров, совещаний регионального, муниципального уровня, а также уровня образовательных организаций направленных на обсуждение и выработки мер, поддержки несовершеннолетним, находящимся в социально опасном положении.</w:t>
      </w:r>
      <w:proofErr w:type="gramEnd"/>
    </w:p>
    <w:p w:rsidR="00105230" w:rsidRDefault="00105230" w:rsidP="00105230">
      <w:pPr>
        <w:jc w:val="both"/>
        <w:rPr>
          <w:sz w:val="28"/>
          <w:szCs w:val="28"/>
        </w:rPr>
      </w:pPr>
    </w:p>
    <w:p w:rsidR="00105230" w:rsidRDefault="00105230" w:rsidP="00105230">
      <w:pPr>
        <w:jc w:val="both"/>
        <w:rPr>
          <w:sz w:val="28"/>
          <w:szCs w:val="28"/>
        </w:rPr>
      </w:pPr>
      <w:r>
        <w:rPr>
          <w:noProof/>
          <w:sz w:val="28"/>
          <w:szCs w:val="28"/>
        </w:rPr>
        <w:lastRenderedPageBreak/>
        <w:drawing>
          <wp:inline distT="0" distB="0" distL="0" distR="0">
            <wp:extent cx="5939790" cy="3972273"/>
            <wp:effectExtent l="0" t="0" r="3810" b="9525"/>
            <wp:docPr id="3" name="Рисунок 3" descr="C:\Users\CherkashinaTA\Documents\Совещание Окр КДН на 10.06.2016\Инф сборник\Фото, доклады\DSC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овещание Окр КДН на 10.06.2016\Инф сборник\Фото, доклады\DSC_08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972273"/>
                    </a:xfrm>
                    <a:prstGeom prst="rect">
                      <a:avLst/>
                    </a:prstGeom>
                    <a:noFill/>
                    <a:ln>
                      <a:noFill/>
                    </a:ln>
                  </pic:spPr>
                </pic:pic>
              </a:graphicData>
            </a:graphic>
          </wp:inline>
        </w:drawing>
      </w:r>
    </w:p>
    <w:sectPr w:rsidR="00105230" w:rsidSect="00773C48">
      <w:headerReference w:type="default" r:id="rId36"/>
      <w:footerReference w:type="default" r:id="rId37"/>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286" w:rsidRDefault="00495286" w:rsidP="00486D78">
      <w:r>
        <w:separator/>
      </w:r>
    </w:p>
  </w:endnote>
  <w:endnote w:type="continuationSeparator" w:id="0">
    <w:p w:rsidR="00495286" w:rsidRDefault="00495286"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3820"/>
      <w:docPartObj>
        <w:docPartGallery w:val="Page Numbers (Bottom of Page)"/>
        <w:docPartUnique/>
      </w:docPartObj>
    </w:sdtPr>
    <w:sdtEndPr/>
    <w:sdtContent>
      <w:p w:rsidR="00C409A0" w:rsidRDefault="00C409A0">
        <w:pPr>
          <w:pStyle w:val="ab"/>
          <w:jc w:val="center"/>
        </w:pPr>
        <w:r>
          <w:fldChar w:fldCharType="begin"/>
        </w:r>
        <w:r>
          <w:instrText>PAGE   \* MERGEFORMAT</w:instrText>
        </w:r>
        <w:r>
          <w:fldChar w:fldCharType="separate"/>
        </w:r>
        <w:r w:rsidR="00DB3D13" w:rsidRPr="00DB3D13">
          <w:rPr>
            <w:noProof/>
            <w:lang w:val="ru-RU"/>
          </w:rPr>
          <w:t>22</w:t>
        </w:r>
        <w:r>
          <w:fldChar w:fldCharType="end"/>
        </w:r>
      </w:p>
    </w:sdtContent>
  </w:sdt>
  <w:p w:rsidR="00C409A0" w:rsidRDefault="00C409A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286" w:rsidRDefault="00495286" w:rsidP="00486D78">
      <w:r>
        <w:separator/>
      </w:r>
    </w:p>
  </w:footnote>
  <w:footnote w:type="continuationSeparator" w:id="0">
    <w:p w:rsidR="00495286" w:rsidRDefault="00495286"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9A0" w:rsidRPr="00154B1A" w:rsidRDefault="00C409A0" w:rsidP="00154B1A">
    <w:pPr>
      <w:pStyle w:val="a9"/>
      <w:jc w:val="right"/>
    </w:pPr>
    <w:r>
      <w:rPr>
        <w:noProof/>
        <w:lang w:val="ru-RU" w:eastAsia="ru-RU"/>
      </w:rPr>
      <w:drawing>
        <wp:inline distT="0" distB="0" distL="0" distR="0" wp14:anchorId="20C6CDEF" wp14:editId="05D7155B">
          <wp:extent cx="2705100" cy="45426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593AFF"/>
    <w:multiLevelType w:val="hybridMultilevel"/>
    <w:tmpl w:val="0F36F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23303D"/>
    <w:multiLevelType w:val="hybridMultilevel"/>
    <w:tmpl w:val="A912BC0A"/>
    <w:lvl w:ilvl="0" w:tplc="B59C9918">
      <w:start w:val="1"/>
      <w:numFmt w:val="bullet"/>
      <w:lvlText w:val="-"/>
      <w:lvlJc w:val="left"/>
      <w:pPr>
        <w:tabs>
          <w:tab w:val="num" w:pos="2052"/>
        </w:tabs>
        <w:ind w:left="2052" w:hanging="360"/>
      </w:pPr>
      <w:rPr>
        <w:rFonts w:ascii="SimSun" w:eastAsia="SimSun" w:hAnsi="SimSun" w:hint="eastAsia"/>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3">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BD563A"/>
    <w:multiLevelType w:val="hybridMultilevel"/>
    <w:tmpl w:val="E8A2495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1C326F"/>
    <w:multiLevelType w:val="hybridMultilevel"/>
    <w:tmpl w:val="1D4EA34A"/>
    <w:lvl w:ilvl="0" w:tplc="EBEEBE56">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82900B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
    <w:nsid w:val="19366430"/>
    <w:multiLevelType w:val="hybridMultilevel"/>
    <w:tmpl w:val="D6808888"/>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A042F5C"/>
    <w:multiLevelType w:val="hybridMultilevel"/>
    <w:tmpl w:val="DDFCC3CC"/>
    <w:lvl w:ilvl="0" w:tplc="A68A6B8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D3703C"/>
    <w:multiLevelType w:val="hybridMultilevel"/>
    <w:tmpl w:val="0E80C868"/>
    <w:lvl w:ilvl="0" w:tplc="9188B06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21A31556"/>
    <w:multiLevelType w:val="hybridMultilevel"/>
    <w:tmpl w:val="97B47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151BB1"/>
    <w:multiLevelType w:val="hybridMultilevel"/>
    <w:tmpl w:val="3522B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A4378B3"/>
    <w:multiLevelType w:val="multilevel"/>
    <w:tmpl w:val="8FAA17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FD046F"/>
    <w:multiLevelType w:val="multilevel"/>
    <w:tmpl w:val="F7F64AC2"/>
    <w:lvl w:ilvl="0">
      <w:start w:val="1"/>
      <w:numFmt w:val="decimal"/>
      <w:lvlText w:val="%1."/>
      <w:lvlJc w:val="left"/>
      <w:pPr>
        <w:ind w:left="930" w:hanging="360"/>
      </w:pPr>
      <w:rPr>
        <w:rFonts w:hint="default"/>
        <w:b w:val="0"/>
      </w:rPr>
    </w:lvl>
    <w:lvl w:ilvl="1">
      <w:start w:val="1"/>
      <w:numFmt w:val="decimal"/>
      <w:isLgl/>
      <w:lvlText w:val="%1.%2."/>
      <w:lvlJc w:val="left"/>
      <w:pPr>
        <w:ind w:left="1290" w:hanging="720"/>
      </w:pPr>
      <w:rPr>
        <w:rFonts w:eastAsia="Times New Roman" w:hint="default"/>
        <w:b w:val="0"/>
        <w:i w:val="0"/>
        <w:color w:val="auto"/>
      </w:rPr>
    </w:lvl>
    <w:lvl w:ilvl="2">
      <w:start w:val="1"/>
      <w:numFmt w:val="decimal"/>
      <w:isLgl/>
      <w:lvlText w:val="%1.%2.%3."/>
      <w:lvlJc w:val="left"/>
      <w:pPr>
        <w:ind w:left="1290" w:hanging="720"/>
      </w:pPr>
      <w:rPr>
        <w:rFonts w:eastAsia="Times New Roman" w:hint="default"/>
        <w:i w:val="0"/>
        <w:color w:val="C00000"/>
      </w:rPr>
    </w:lvl>
    <w:lvl w:ilvl="3">
      <w:start w:val="1"/>
      <w:numFmt w:val="decimal"/>
      <w:isLgl/>
      <w:lvlText w:val="%1.%2.%3.%4."/>
      <w:lvlJc w:val="left"/>
      <w:pPr>
        <w:ind w:left="1650" w:hanging="1080"/>
      </w:pPr>
      <w:rPr>
        <w:rFonts w:eastAsia="Times New Roman" w:hint="default"/>
        <w:i w:val="0"/>
        <w:color w:val="C00000"/>
      </w:rPr>
    </w:lvl>
    <w:lvl w:ilvl="4">
      <w:start w:val="1"/>
      <w:numFmt w:val="decimal"/>
      <w:isLgl/>
      <w:lvlText w:val="%1.%2.%3.%4.%5."/>
      <w:lvlJc w:val="left"/>
      <w:pPr>
        <w:ind w:left="1650" w:hanging="1080"/>
      </w:pPr>
      <w:rPr>
        <w:rFonts w:eastAsia="Times New Roman" w:hint="default"/>
        <w:i w:val="0"/>
        <w:color w:val="C00000"/>
      </w:rPr>
    </w:lvl>
    <w:lvl w:ilvl="5">
      <w:start w:val="1"/>
      <w:numFmt w:val="decimal"/>
      <w:isLgl/>
      <w:lvlText w:val="%1.%2.%3.%4.%5.%6."/>
      <w:lvlJc w:val="left"/>
      <w:pPr>
        <w:ind w:left="2010" w:hanging="1440"/>
      </w:pPr>
      <w:rPr>
        <w:rFonts w:eastAsia="Times New Roman" w:hint="default"/>
        <w:i w:val="0"/>
        <w:color w:val="C00000"/>
      </w:rPr>
    </w:lvl>
    <w:lvl w:ilvl="6">
      <w:start w:val="1"/>
      <w:numFmt w:val="decimal"/>
      <w:isLgl/>
      <w:lvlText w:val="%1.%2.%3.%4.%5.%6.%7."/>
      <w:lvlJc w:val="left"/>
      <w:pPr>
        <w:ind w:left="2370" w:hanging="1800"/>
      </w:pPr>
      <w:rPr>
        <w:rFonts w:eastAsia="Times New Roman" w:hint="default"/>
        <w:i w:val="0"/>
        <w:color w:val="C00000"/>
      </w:rPr>
    </w:lvl>
    <w:lvl w:ilvl="7">
      <w:start w:val="1"/>
      <w:numFmt w:val="decimal"/>
      <w:isLgl/>
      <w:lvlText w:val="%1.%2.%3.%4.%5.%6.%7.%8."/>
      <w:lvlJc w:val="left"/>
      <w:pPr>
        <w:ind w:left="2370" w:hanging="1800"/>
      </w:pPr>
      <w:rPr>
        <w:rFonts w:eastAsia="Times New Roman" w:hint="default"/>
        <w:i w:val="0"/>
        <w:color w:val="C00000"/>
      </w:rPr>
    </w:lvl>
    <w:lvl w:ilvl="8">
      <w:start w:val="1"/>
      <w:numFmt w:val="decimal"/>
      <w:isLgl/>
      <w:lvlText w:val="%1.%2.%3.%4.%5.%6.%7.%8.%9."/>
      <w:lvlJc w:val="left"/>
      <w:pPr>
        <w:ind w:left="2730" w:hanging="2160"/>
      </w:pPr>
      <w:rPr>
        <w:rFonts w:eastAsia="Times New Roman" w:hint="default"/>
        <w:i w:val="0"/>
        <w:color w:val="C00000"/>
      </w:rPr>
    </w:lvl>
  </w:abstractNum>
  <w:abstractNum w:abstractNumId="15">
    <w:nsid w:val="321F016B"/>
    <w:multiLevelType w:val="hybridMultilevel"/>
    <w:tmpl w:val="4B4E8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6A5575"/>
    <w:multiLevelType w:val="hybridMultilevel"/>
    <w:tmpl w:val="91469652"/>
    <w:lvl w:ilvl="0" w:tplc="4B1617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6DD7E54"/>
    <w:multiLevelType w:val="hybridMultilevel"/>
    <w:tmpl w:val="7C74E652"/>
    <w:lvl w:ilvl="0" w:tplc="182E2242">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375154B2"/>
    <w:multiLevelType w:val="hybridMultilevel"/>
    <w:tmpl w:val="CD24686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720"/>
        </w:tabs>
        <w:ind w:left="720" w:hanging="360"/>
      </w:pPr>
      <w:rPr>
        <w:rFonts w:ascii="Symbol" w:hAnsi="Symbol"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19">
    <w:nsid w:val="3B114B34"/>
    <w:multiLevelType w:val="hybridMultilevel"/>
    <w:tmpl w:val="3DCE5C9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3B4C1837"/>
    <w:multiLevelType w:val="hybridMultilevel"/>
    <w:tmpl w:val="59BC16B6"/>
    <w:lvl w:ilvl="0" w:tplc="C8EEEE26">
      <w:start w:val="1"/>
      <w:numFmt w:val="decimal"/>
      <w:lvlText w:val="%1."/>
      <w:lvlJc w:val="left"/>
      <w:pPr>
        <w:tabs>
          <w:tab w:val="num" w:pos="720"/>
        </w:tabs>
        <w:ind w:left="720" w:hanging="360"/>
      </w:pPr>
    </w:lvl>
    <w:lvl w:ilvl="1" w:tplc="DE62D6EC" w:tentative="1">
      <w:start w:val="1"/>
      <w:numFmt w:val="decimal"/>
      <w:lvlText w:val="%2."/>
      <w:lvlJc w:val="left"/>
      <w:pPr>
        <w:tabs>
          <w:tab w:val="num" w:pos="1440"/>
        </w:tabs>
        <w:ind w:left="1440" w:hanging="360"/>
      </w:pPr>
    </w:lvl>
    <w:lvl w:ilvl="2" w:tplc="BF62A9D0" w:tentative="1">
      <w:start w:val="1"/>
      <w:numFmt w:val="decimal"/>
      <w:lvlText w:val="%3."/>
      <w:lvlJc w:val="left"/>
      <w:pPr>
        <w:tabs>
          <w:tab w:val="num" w:pos="2160"/>
        </w:tabs>
        <w:ind w:left="2160" w:hanging="360"/>
      </w:pPr>
    </w:lvl>
    <w:lvl w:ilvl="3" w:tplc="15165ADC" w:tentative="1">
      <w:start w:val="1"/>
      <w:numFmt w:val="decimal"/>
      <w:lvlText w:val="%4."/>
      <w:lvlJc w:val="left"/>
      <w:pPr>
        <w:tabs>
          <w:tab w:val="num" w:pos="2880"/>
        </w:tabs>
        <w:ind w:left="2880" w:hanging="360"/>
      </w:pPr>
    </w:lvl>
    <w:lvl w:ilvl="4" w:tplc="01F69296" w:tentative="1">
      <w:start w:val="1"/>
      <w:numFmt w:val="decimal"/>
      <w:lvlText w:val="%5."/>
      <w:lvlJc w:val="left"/>
      <w:pPr>
        <w:tabs>
          <w:tab w:val="num" w:pos="3600"/>
        </w:tabs>
        <w:ind w:left="3600" w:hanging="360"/>
      </w:pPr>
    </w:lvl>
    <w:lvl w:ilvl="5" w:tplc="2D6879EC" w:tentative="1">
      <w:start w:val="1"/>
      <w:numFmt w:val="decimal"/>
      <w:lvlText w:val="%6."/>
      <w:lvlJc w:val="left"/>
      <w:pPr>
        <w:tabs>
          <w:tab w:val="num" w:pos="4320"/>
        </w:tabs>
        <w:ind w:left="4320" w:hanging="360"/>
      </w:pPr>
    </w:lvl>
    <w:lvl w:ilvl="6" w:tplc="BA1EA0C4" w:tentative="1">
      <w:start w:val="1"/>
      <w:numFmt w:val="decimal"/>
      <w:lvlText w:val="%7."/>
      <w:lvlJc w:val="left"/>
      <w:pPr>
        <w:tabs>
          <w:tab w:val="num" w:pos="5040"/>
        </w:tabs>
        <w:ind w:left="5040" w:hanging="360"/>
      </w:pPr>
    </w:lvl>
    <w:lvl w:ilvl="7" w:tplc="165AE03E" w:tentative="1">
      <w:start w:val="1"/>
      <w:numFmt w:val="decimal"/>
      <w:lvlText w:val="%8."/>
      <w:lvlJc w:val="left"/>
      <w:pPr>
        <w:tabs>
          <w:tab w:val="num" w:pos="5760"/>
        </w:tabs>
        <w:ind w:left="5760" w:hanging="360"/>
      </w:pPr>
    </w:lvl>
    <w:lvl w:ilvl="8" w:tplc="3F1CA2F0" w:tentative="1">
      <w:start w:val="1"/>
      <w:numFmt w:val="decimal"/>
      <w:lvlText w:val="%9."/>
      <w:lvlJc w:val="left"/>
      <w:pPr>
        <w:tabs>
          <w:tab w:val="num" w:pos="6480"/>
        </w:tabs>
        <w:ind w:left="6480" w:hanging="360"/>
      </w:pPr>
    </w:lvl>
  </w:abstractNum>
  <w:abstractNum w:abstractNumId="21">
    <w:nsid w:val="3CF66C51"/>
    <w:multiLevelType w:val="hybridMultilevel"/>
    <w:tmpl w:val="61AEAAD0"/>
    <w:lvl w:ilvl="0" w:tplc="59F8E7EA">
      <w:start w:val="1"/>
      <w:numFmt w:val="bullet"/>
      <w:lvlText w:val=""/>
      <w:lvlJc w:val="left"/>
      <w:pPr>
        <w:ind w:left="12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DD14494"/>
    <w:multiLevelType w:val="multilevel"/>
    <w:tmpl w:val="54049700"/>
    <w:lvl w:ilvl="0">
      <w:start w:val="4"/>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3">
    <w:nsid w:val="483F5587"/>
    <w:multiLevelType w:val="hybridMultilevel"/>
    <w:tmpl w:val="C9568630"/>
    <w:lvl w:ilvl="0" w:tplc="55F03D0A">
      <w:start w:val="1"/>
      <w:numFmt w:val="bullet"/>
      <w:lvlText w:val="•"/>
      <w:lvlJc w:val="left"/>
      <w:pPr>
        <w:tabs>
          <w:tab w:val="num" w:pos="720"/>
        </w:tabs>
        <w:ind w:left="720" w:hanging="360"/>
      </w:pPr>
      <w:rPr>
        <w:rFonts w:ascii="Arial" w:hAnsi="Arial" w:hint="default"/>
      </w:rPr>
    </w:lvl>
    <w:lvl w:ilvl="1" w:tplc="130AAC7A" w:tentative="1">
      <w:start w:val="1"/>
      <w:numFmt w:val="bullet"/>
      <w:lvlText w:val="•"/>
      <w:lvlJc w:val="left"/>
      <w:pPr>
        <w:tabs>
          <w:tab w:val="num" w:pos="1440"/>
        </w:tabs>
        <w:ind w:left="1440" w:hanging="360"/>
      </w:pPr>
      <w:rPr>
        <w:rFonts w:ascii="Arial" w:hAnsi="Arial" w:hint="default"/>
      </w:rPr>
    </w:lvl>
    <w:lvl w:ilvl="2" w:tplc="44D64370" w:tentative="1">
      <w:start w:val="1"/>
      <w:numFmt w:val="bullet"/>
      <w:lvlText w:val="•"/>
      <w:lvlJc w:val="left"/>
      <w:pPr>
        <w:tabs>
          <w:tab w:val="num" w:pos="2160"/>
        </w:tabs>
        <w:ind w:left="2160" w:hanging="360"/>
      </w:pPr>
      <w:rPr>
        <w:rFonts w:ascii="Arial" w:hAnsi="Arial" w:hint="default"/>
      </w:rPr>
    </w:lvl>
    <w:lvl w:ilvl="3" w:tplc="9A9822A4" w:tentative="1">
      <w:start w:val="1"/>
      <w:numFmt w:val="bullet"/>
      <w:lvlText w:val="•"/>
      <w:lvlJc w:val="left"/>
      <w:pPr>
        <w:tabs>
          <w:tab w:val="num" w:pos="2880"/>
        </w:tabs>
        <w:ind w:left="2880" w:hanging="360"/>
      </w:pPr>
      <w:rPr>
        <w:rFonts w:ascii="Arial" w:hAnsi="Arial" w:hint="default"/>
      </w:rPr>
    </w:lvl>
    <w:lvl w:ilvl="4" w:tplc="3FE20D76" w:tentative="1">
      <w:start w:val="1"/>
      <w:numFmt w:val="bullet"/>
      <w:lvlText w:val="•"/>
      <w:lvlJc w:val="left"/>
      <w:pPr>
        <w:tabs>
          <w:tab w:val="num" w:pos="3600"/>
        </w:tabs>
        <w:ind w:left="3600" w:hanging="360"/>
      </w:pPr>
      <w:rPr>
        <w:rFonts w:ascii="Arial" w:hAnsi="Arial" w:hint="default"/>
      </w:rPr>
    </w:lvl>
    <w:lvl w:ilvl="5" w:tplc="D8F6DC06" w:tentative="1">
      <w:start w:val="1"/>
      <w:numFmt w:val="bullet"/>
      <w:lvlText w:val="•"/>
      <w:lvlJc w:val="left"/>
      <w:pPr>
        <w:tabs>
          <w:tab w:val="num" w:pos="4320"/>
        </w:tabs>
        <w:ind w:left="4320" w:hanging="360"/>
      </w:pPr>
      <w:rPr>
        <w:rFonts w:ascii="Arial" w:hAnsi="Arial" w:hint="default"/>
      </w:rPr>
    </w:lvl>
    <w:lvl w:ilvl="6" w:tplc="599AE5AE" w:tentative="1">
      <w:start w:val="1"/>
      <w:numFmt w:val="bullet"/>
      <w:lvlText w:val="•"/>
      <w:lvlJc w:val="left"/>
      <w:pPr>
        <w:tabs>
          <w:tab w:val="num" w:pos="5040"/>
        </w:tabs>
        <w:ind w:left="5040" w:hanging="360"/>
      </w:pPr>
      <w:rPr>
        <w:rFonts w:ascii="Arial" w:hAnsi="Arial" w:hint="default"/>
      </w:rPr>
    </w:lvl>
    <w:lvl w:ilvl="7" w:tplc="D1AEA388" w:tentative="1">
      <w:start w:val="1"/>
      <w:numFmt w:val="bullet"/>
      <w:lvlText w:val="•"/>
      <w:lvlJc w:val="left"/>
      <w:pPr>
        <w:tabs>
          <w:tab w:val="num" w:pos="5760"/>
        </w:tabs>
        <w:ind w:left="5760" w:hanging="360"/>
      </w:pPr>
      <w:rPr>
        <w:rFonts w:ascii="Arial" w:hAnsi="Arial" w:hint="default"/>
      </w:rPr>
    </w:lvl>
    <w:lvl w:ilvl="8" w:tplc="3FBA2AA4" w:tentative="1">
      <w:start w:val="1"/>
      <w:numFmt w:val="bullet"/>
      <w:lvlText w:val="•"/>
      <w:lvlJc w:val="left"/>
      <w:pPr>
        <w:tabs>
          <w:tab w:val="num" w:pos="6480"/>
        </w:tabs>
        <w:ind w:left="6480" w:hanging="360"/>
      </w:pPr>
      <w:rPr>
        <w:rFonts w:ascii="Arial" w:hAnsi="Arial" w:hint="default"/>
      </w:rPr>
    </w:lvl>
  </w:abstractNum>
  <w:abstractNum w:abstractNumId="24">
    <w:nsid w:val="4AD52081"/>
    <w:multiLevelType w:val="hybridMultilevel"/>
    <w:tmpl w:val="3CDAEA72"/>
    <w:lvl w:ilvl="0" w:tplc="B0729D18">
      <w:start w:val="1"/>
      <w:numFmt w:val="bullet"/>
      <w:lvlText w:val="•"/>
      <w:lvlJc w:val="left"/>
      <w:pPr>
        <w:tabs>
          <w:tab w:val="num" w:pos="360"/>
        </w:tabs>
        <w:ind w:left="360" w:hanging="360"/>
      </w:pPr>
      <w:rPr>
        <w:rFonts w:ascii="Arial" w:hAnsi="Arial" w:hint="default"/>
      </w:rPr>
    </w:lvl>
    <w:lvl w:ilvl="1" w:tplc="259E6268" w:tentative="1">
      <w:start w:val="1"/>
      <w:numFmt w:val="bullet"/>
      <w:lvlText w:val="•"/>
      <w:lvlJc w:val="left"/>
      <w:pPr>
        <w:tabs>
          <w:tab w:val="num" w:pos="1080"/>
        </w:tabs>
        <w:ind w:left="1080" w:hanging="360"/>
      </w:pPr>
      <w:rPr>
        <w:rFonts w:ascii="Arial" w:hAnsi="Arial" w:hint="default"/>
      </w:rPr>
    </w:lvl>
    <w:lvl w:ilvl="2" w:tplc="89727390" w:tentative="1">
      <w:start w:val="1"/>
      <w:numFmt w:val="bullet"/>
      <w:lvlText w:val="•"/>
      <w:lvlJc w:val="left"/>
      <w:pPr>
        <w:tabs>
          <w:tab w:val="num" w:pos="1800"/>
        </w:tabs>
        <w:ind w:left="1800" w:hanging="360"/>
      </w:pPr>
      <w:rPr>
        <w:rFonts w:ascii="Arial" w:hAnsi="Arial" w:hint="default"/>
      </w:rPr>
    </w:lvl>
    <w:lvl w:ilvl="3" w:tplc="E05A6C6E" w:tentative="1">
      <w:start w:val="1"/>
      <w:numFmt w:val="bullet"/>
      <w:lvlText w:val="•"/>
      <w:lvlJc w:val="left"/>
      <w:pPr>
        <w:tabs>
          <w:tab w:val="num" w:pos="2520"/>
        </w:tabs>
        <w:ind w:left="2520" w:hanging="360"/>
      </w:pPr>
      <w:rPr>
        <w:rFonts w:ascii="Arial" w:hAnsi="Arial" w:hint="default"/>
      </w:rPr>
    </w:lvl>
    <w:lvl w:ilvl="4" w:tplc="4F189B9A" w:tentative="1">
      <w:start w:val="1"/>
      <w:numFmt w:val="bullet"/>
      <w:lvlText w:val="•"/>
      <w:lvlJc w:val="left"/>
      <w:pPr>
        <w:tabs>
          <w:tab w:val="num" w:pos="3240"/>
        </w:tabs>
        <w:ind w:left="3240" w:hanging="360"/>
      </w:pPr>
      <w:rPr>
        <w:rFonts w:ascii="Arial" w:hAnsi="Arial" w:hint="default"/>
      </w:rPr>
    </w:lvl>
    <w:lvl w:ilvl="5" w:tplc="DFB26194" w:tentative="1">
      <w:start w:val="1"/>
      <w:numFmt w:val="bullet"/>
      <w:lvlText w:val="•"/>
      <w:lvlJc w:val="left"/>
      <w:pPr>
        <w:tabs>
          <w:tab w:val="num" w:pos="3960"/>
        </w:tabs>
        <w:ind w:left="3960" w:hanging="360"/>
      </w:pPr>
      <w:rPr>
        <w:rFonts w:ascii="Arial" w:hAnsi="Arial" w:hint="default"/>
      </w:rPr>
    </w:lvl>
    <w:lvl w:ilvl="6" w:tplc="F93C032C" w:tentative="1">
      <w:start w:val="1"/>
      <w:numFmt w:val="bullet"/>
      <w:lvlText w:val="•"/>
      <w:lvlJc w:val="left"/>
      <w:pPr>
        <w:tabs>
          <w:tab w:val="num" w:pos="4680"/>
        </w:tabs>
        <w:ind w:left="4680" w:hanging="360"/>
      </w:pPr>
      <w:rPr>
        <w:rFonts w:ascii="Arial" w:hAnsi="Arial" w:hint="default"/>
      </w:rPr>
    </w:lvl>
    <w:lvl w:ilvl="7" w:tplc="2638AD48" w:tentative="1">
      <w:start w:val="1"/>
      <w:numFmt w:val="bullet"/>
      <w:lvlText w:val="•"/>
      <w:lvlJc w:val="left"/>
      <w:pPr>
        <w:tabs>
          <w:tab w:val="num" w:pos="5400"/>
        </w:tabs>
        <w:ind w:left="5400" w:hanging="360"/>
      </w:pPr>
      <w:rPr>
        <w:rFonts w:ascii="Arial" w:hAnsi="Arial" w:hint="default"/>
      </w:rPr>
    </w:lvl>
    <w:lvl w:ilvl="8" w:tplc="217A9B22" w:tentative="1">
      <w:start w:val="1"/>
      <w:numFmt w:val="bullet"/>
      <w:lvlText w:val="•"/>
      <w:lvlJc w:val="left"/>
      <w:pPr>
        <w:tabs>
          <w:tab w:val="num" w:pos="6120"/>
        </w:tabs>
        <w:ind w:left="6120" w:hanging="360"/>
      </w:pPr>
      <w:rPr>
        <w:rFonts w:ascii="Arial" w:hAnsi="Arial" w:hint="default"/>
      </w:rPr>
    </w:lvl>
  </w:abstractNum>
  <w:abstractNum w:abstractNumId="25">
    <w:nsid w:val="4D2B22A1"/>
    <w:multiLevelType w:val="hybridMultilevel"/>
    <w:tmpl w:val="505EBB2A"/>
    <w:lvl w:ilvl="0" w:tplc="B3868A26">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6">
    <w:nsid w:val="4E2A632C"/>
    <w:multiLevelType w:val="hybridMultilevel"/>
    <w:tmpl w:val="91863E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44642A3"/>
    <w:multiLevelType w:val="hybridMultilevel"/>
    <w:tmpl w:val="2E887F0C"/>
    <w:lvl w:ilvl="0" w:tplc="590EFDA0">
      <w:start w:val="1"/>
      <w:numFmt w:val="bullet"/>
      <w:lvlText w:val=""/>
      <w:lvlJc w:val="left"/>
      <w:pPr>
        <w:tabs>
          <w:tab w:val="num" w:pos="720"/>
        </w:tabs>
        <w:ind w:left="720" w:hanging="360"/>
      </w:pPr>
      <w:rPr>
        <w:rFonts w:ascii="Wingdings 3" w:hAnsi="Wingdings 3" w:hint="default"/>
      </w:rPr>
    </w:lvl>
    <w:lvl w:ilvl="1" w:tplc="66287766" w:tentative="1">
      <w:start w:val="1"/>
      <w:numFmt w:val="bullet"/>
      <w:lvlText w:val=""/>
      <w:lvlJc w:val="left"/>
      <w:pPr>
        <w:tabs>
          <w:tab w:val="num" w:pos="1440"/>
        </w:tabs>
        <w:ind w:left="1440" w:hanging="360"/>
      </w:pPr>
      <w:rPr>
        <w:rFonts w:ascii="Wingdings 3" w:hAnsi="Wingdings 3" w:hint="default"/>
      </w:rPr>
    </w:lvl>
    <w:lvl w:ilvl="2" w:tplc="145693F2" w:tentative="1">
      <w:start w:val="1"/>
      <w:numFmt w:val="bullet"/>
      <w:lvlText w:val=""/>
      <w:lvlJc w:val="left"/>
      <w:pPr>
        <w:tabs>
          <w:tab w:val="num" w:pos="2160"/>
        </w:tabs>
        <w:ind w:left="2160" w:hanging="360"/>
      </w:pPr>
      <w:rPr>
        <w:rFonts w:ascii="Wingdings 3" w:hAnsi="Wingdings 3" w:hint="default"/>
      </w:rPr>
    </w:lvl>
    <w:lvl w:ilvl="3" w:tplc="483ED38A" w:tentative="1">
      <w:start w:val="1"/>
      <w:numFmt w:val="bullet"/>
      <w:lvlText w:val=""/>
      <w:lvlJc w:val="left"/>
      <w:pPr>
        <w:tabs>
          <w:tab w:val="num" w:pos="2880"/>
        </w:tabs>
        <w:ind w:left="2880" w:hanging="360"/>
      </w:pPr>
      <w:rPr>
        <w:rFonts w:ascii="Wingdings 3" w:hAnsi="Wingdings 3" w:hint="default"/>
      </w:rPr>
    </w:lvl>
    <w:lvl w:ilvl="4" w:tplc="D3D4F58A" w:tentative="1">
      <w:start w:val="1"/>
      <w:numFmt w:val="bullet"/>
      <w:lvlText w:val=""/>
      <w:lvlJc w:val="left"/>
      <w:pPr>
        <w:tabs>
          <w:tab w:val="num" w:pos="3600"/>
        </w:tabs>
        <w:ind w:left="3600" w:hanging="360"/>
      </w:pPr>
      <w:rPr>
        <w:rFonts w:ascii="Wingdings 3" w:hAnsi="Wingdings 3" w:hint="default"/>
      </w:rPr>
    </w:lvl>
    <w:lvl w:ilvl="5" w:tplc="519C3D12" w:tentative="1">
      <w:start w:val="1"/>
      <w:numFmt w:val="bullet"/>
      <w:lvlText w:val=""/>
      <w:lvlJc w:val="left"/>
      <w:pPr>
        <w:tabs>
          <w:tab w:val="num" w:pos="4320"/>
        </w:tabs>
        <w:ind w:left="4320" w:hanging="360"/>
      </w:pPr>
      <w:rPr>
        <w:rFonts w:ascii="Wingdings 3" w:hAnsi="Wingdings 3" w:hint="default"/>
      </w:rPr>
    </w:lvl>
    <w:lvl w:ilvl="6" w:tplc="46B85AF0" w:tentative="1">
      <w:start w:val="1"/>
      <w:numFmt w:val="bullet"/>
      <w:lvlText w:val=""/>
      <w:lvlJc w:val="left"/>
      <w:pPr>
        <w:tabs>
          <w:tab w:val="num" w:pos="5040"/>
        </w:tabs>
        <w:ind w:left="5040" w:hanging="360"/>
      </w:pPr>
      <w:rPr>
        <w:rFonts w:ascii="Wingdings 3" w:hAnsi="Wingdings 3" w:hint="default"/>
      </w:rPr>
    </w:lvl>
    <w:lvl w:ilvl="7" w:tplc="06E00D68" w:tentative="1">
      <w:start w:val="1"/>
      <w:numFmt w:val="bullet"/>
      <w:lvlText w:val=""/>
      <w:lvlJc w:val="left"/>
      <w:pPr>
        <w:tabs>
          <w:tab w:val="num" w:pos="5760"/>
        </w:tabs>
        <w:ind w:left="5760" w:hanging="360"/>
      </w:pPr>
      <w:rPr>
        <w:rFonts w:ascii="Wingdings 3" w:hAnsi="Wingdings 3" w:hint="default"/>
      </w:rPr>
    </w:lvl>
    <w:lvl w:ilvl="8" w:tplc="9E4A1810" w:tentative="1">
      <w:start w:val="1"/>
      <w:numFmt w:val="bullet"/>
      <w:lvlText w:val=""/>
      <w:lvlJc w:val="left"/>
      <w:pPr>
        <w:tabs>
          <w:tab w:val="num" w:pos="6480"/>
        </w:tabs>
        <w:ind w:left="6480" w:hanging="360"/>
      </w:pPr>
      <w:rPr>
        <w:rFonts w:ascii="Wingdings 3" w:hAnsi="Wingdings 3" w:hint="default"/>
      </w:rPr>
    </w:lvl>
  </w:abstractNum>
  <w:abstractNum w:abstractNumId="28">
    <w:nsid w:val="5C1D015F"/>
    <w:multiLevelType w:val="hybridMultilevel"/>
    <w:tmpl w:val="7DD4B1DE"/>
    <w:lvl w:ilvl="0" w:tplc="4296D3F0">
      <w:start w:val="1"/>
      <w:numFmt w:val="bullet"/>
      <w:lvlText w:val="•"/>
      <w:lvlJc w:val="left"/>
      <w:pPr>
        <w:tabs>
          <w:tab w:val="num" w:pos="360"/>
        </w:tabs>
        <w:ind w:left="360" w:hanging="360"/>
      </w:pPr>
      <w:rPr>
        <w:rFonts w:ascii="Arial" w:hAnsi="Arial" w:hint="default"/>
      </w:rPr>
    </w:lvl>
    <w:lvl w:ilvl="1" w:tplc="29529384" w:tentative="1">
      <w:start w:val="1"/>
      <w:numFmt w:val="bullet"/>
      <w:lvlText w:val="•"/>
      <w:lvlJc w:val="left"/>
      <w:pPr>
        <w:tabs>
          <w:tab w:val="num" w:pos="1080"/>
        </w:tabs>
        <w:ind w:left="1080" w:hanging="360"/>
      </w:pPr>
      <w:rPr>
        <w:rFonts w:ascii="Arial" w:hAnsi="Arial" w:hint="default"/>
      </w:rPr>
    </w:lvl>
    <w:lvl w:ilvl="2" w:tplc="A4CCADD2" w:tentative="1">
      <w:start w:val="1"/>
      <w:numFmt w:val="bullet"/>
      <w:lvlText w:val="•"/>
      <w:lvlJc w:val="left"/>
      <w:pPr>
        <w:tabs>
          <w:tab w:val="num" w:pos="1800"/>
        </w:tabs>
        <w:ind w:left="1800" w:hanging="360"/>
      </w:pPr>
      <w:rPr>
        <w:rFonts w:ascii="Arial" w:hAnsi="Arial" w:hint="default"/>
      </w:rPr>
    </w:lvl>
    <w:lvl w:ilvl="3" w:tplc="DE2A8A38" w:tentative="1">
      <w:start w:val="1"/>
      <w:numFmt w:val="bullet"/>
      <w:lvlText w:val="•"/>
      <w:lvlJc w:val="left"/>
      <w:pPr>
        <w:tabs>
          <w:tab w:val="num" w:pos="2520"/>
        </w:tabs>
        <w:ind w:left="2520" w:hanging="360"/>
      </w:pPr>
      <w:rPr>
        <w:rFonts w:ascii="Arial" w:hAnsi="Arial" w:hint="default"/>
      </w:rPr>
    </w:lvl>
    <w:lvl w:ilvl="4" w:tplc="1D06E444" w:tentative="1">
      <w:start w:val="1"/>
      <w:numFmt w:val="bullet"/>
      <w:lvlText w:val="•"/>
      <w:lvlJc w:val="left"/>
      <w:pPr>
        <w:tabs>
          <w:tab w:val="num" w:pos="3240"/>
        </w:tabs>
        <w:ind w:left="3240" w:hanging="360"/>
      </w:pPr>
      <w:rPr>
        <w:rFonts w:ascii="Arial" w:hAnsi="Arial" w:hint="default"/>
      </w:rPr>
    </w:lvl>
    <w:lvl w:ilvl="5" w:tplc="A96AB916" w:tentative="1">
      <w:start w:val="1"/>
      <w:numFmt w:val="bullet"/>
      <w:lvlText w:val="•"/>
      <w:lvlJc w:val="left"/>
      <w:pPr>
        <w:tabs>
          <w:tab w:val="num" w:pos="3960"/>
        </w:tabs>
        <w:ind w:left="3960" w:hanging="360"/>
      </w:pPr>
      <w:rPr>
        <w:rFonts w:ascii="Arial" w:hAnsi="Arial" w:hint="default"/>
      </w:rPr>
    </w:lvl>
    <w:lvl w:ilvl="6" w:tplc="213A0874" w:tentative="1">
      <w:start w:val="1"/>
      <w:numFmt w:val="bullet"/>
      <w:lvlText w:val="•"/>
      <w:lvlJc w:val="left"/>
      <w:pPr>
        <w:tabs>
          <w:tab w:val="num" w:pos="4680"/>
        </w:tabs>
        <w:ind w:left="4680" w:hanging="360"/>
      </w:pPr>
      <w:rPr>
        <w:rFonts w:ascii="Arial" w:hAnsi="Arial" w:hint="default"/>
      </w:rPr>
    </w:lvl>
    <w:lvl w:ilvl="7" w:tplc="CEE49C4A" w:tentative="1">
      <w:start w:val="1"/>
      <w:numFmt w:val="bullet"/>
      <w:lvlText w:val="•"/>
      <w:lvlJc w:val="left"/>
      <w:pPr>
        <w:tabs>
          <w:tab w:val="num" w:pos="5400"/>
        </w:tabs>
        <w:ind w:left="5400" w:hanging="360"/>
      </w:pPr>
      <w:rPr>
        <w:rFonts w:ascii="Arial" w:hAnsi="Arial" w:hint="default"/>
      </w:rPr>
    </w:lvl>
    <w:lvl w:ilvl="8" w:tplc="61881D36" w:tentative="1">
      <w:start w:val="1"/>
      <w:numFmt w:val="bullet"/>
      <w:lvlText w:val="•"/>
      <w:lvlJc w:val="left"/>
      <w:pPr>
        <w:tabs>
          <w:tab w:val="num" w:pos="6120"/>
        </w:tabs>
        <w:ind w:left="6120" w:hanging="360"/>
      </w:pPr>
      <w:rPr>
        <w:rFonts w:ascii="Arial" w:hAnsi="Arial" w:hint="default"/>
      </w:rPr>
    </w:lvl>
  </w:abstractNum>
  <w:abstractNum w:abstractNumId="29">
    <w:nsid w:val="5E942E92"/>
    <w:multiLevelType w:val="hybridMultilevel"/>
    <w:tmpl w:val="A9F23D40"/>
    <w:lvl w:ilvl="0" w:tplc="A68A6B8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191020"/>
    <w:multiLevelType w:val="hybridMultilevel"/>
    <w:tmpl w:val="80500CC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1">
    <w:nsid w:val="618E5412"/>
    <w:multiLevelType w:val="hybridMultilevel"/>
    <w:tmpl w:val="17B01416"/>
    <w:lvl w:ilvl="0" w:tplc="D3FE727C">
      <w:start w:val="1"/>
      <w:numFmt w:val="bullet"/>
      <w:lvlText w:val=""/>
      <w:lvlJc w:val="left"/>
      <w:pPr>
        <w:tabs>
          <w:tab w:val="num" w:pos="720"/>
        </w:tabs>
        <w:ind w:left="720" w:hanging="360"/>
      </w:pPr>
      <w:rPr>
        <w:rFonts w:ascii="Wingdings" w:hAnsi="Wingdings" w:hint="default"/>
      </w:rPr>
    </w:lvl>
    <w:lvl w:ilvl="1" w:tplc="7DDABAFE" w:tentative="1">
      <w:start w:val="1"/>
      <w:numFmt w:val="bullet"/>
      <w:lvlText w:val=""/>
      <w:lvlJc w:val="left"/>
      <w:pPr>
        <w:tabs>
          <w:tab w:val="num" w:pos="1440"/>
        </w:tabs>
        <w:ind w:left="1440" w:hanging="360"/>
      </w:pPr>
      <w:rPr>
        <w:rFonts w:ascii="Wingdings" w:hAnsi="Wingdings" w:hint="default"/>
      </w:rPr>
    </w:lvl>
    <w:lvl w:ilvl="2" w:tplc="525E6D68" w:tentative="1">
      <w:start w:val="1"/>
      <w:numFmt w:val="bullet"/>
      <w:lvlText w:val=""/>
      <w:lvlJc w:val="left"/>
      <w:pPr>
        <w:tabs>
          <w:tab w:val="num" w:pos="2160"/>
        </w:tabs>
        <w:ind w:left="2160" w:hanging="360"/>
      </w:pPr>
      <w:rPr>
        <w:rFonts w:ascii="Wingdings" w:hAnsi="Wingdings" w:hint="default"/>
      </w:rPr>
    </w:lvl>
    <w:lvl w:ilvl="3" w:tplc="93B4D824" w:tentative="1">
      <w:start w:val="1"/>
      <w:numFmt w:val="bullet"/>
      <w:lvlText w:val=""/>
      <w:lvlJc w:val="left"/>
      <w:pPr>
        <w:tabs>
          <w:tab w:val="num" w:pos="2880"/>
        </w:tabs>
        <w:ind w:left="2880" w:hanging="360"/>
      </w:pPr>
      <w:rPr>
        <w:rFonts w:ascii="Wingdings" w:hAnsi="Wingdings" w:hint="default"/>
      </w:rPr>
    </w:lvl>
    <w:lvl w:ilvl="4" w:tplc="7C5C5506" w:tentative="1">
      <w:start w:val="1"/>
      <w:numFmt w:val="bullet"/>
      <w:lvlText w:val=""/>
      <w:lvlJc w:val="left"/>
      <w:pPr>
        <w:tabs>
          <w:tab w:val="num" w:pos="3600"/>
        </w:tabs>
        <w:ind w:left="3600" w:hanging="360"/>
      </w:pPr>
      <w:rPr>
        <w:rFonts w:ascii="Wingdings" w:hAnsi="Wingdings" w:hint="default"/>
      </w:rPr>
    </w:lvl>
    <w:lvl w:ilvl="5" w:tplc="378A3690" w:tentative="1">
      <w:start w:val="1"/>
      <w:numFmt w:val="bullet"/>
      <w:lvlText w:val=""/>
      <w:lvlJc w:val="left"/>
      <w:pPr>
        <w:tabs>
          <w:tab w:val="num" w:pos="4320"/>
        </w:tabs>
        <w:ind w:left="4320" w:hanging="360"/>
      </w:pPr>
      <w:rPr>
        <w:rFonts w:ascii="Wingdings" w:hAnsi="Wingdings" w:hint="default"/>
      </w:rPr>
    </w:lvl>
    <w:lvl w:ilvl="6" w:tplc="90C8E0E0" w:tentative="1">
      <w:start w:val="1"/>
      <w:numFmt w:val="bullet"/>
      <w:lvlText w:val=""/>
      <w:lvlJc w:val="left"/>
      <w:pPr>
        <w:tabs>
          <w:tab w:val="num" w:pos="5040"/>
        </w:tabs>
        <w:ind w:left="5040" w:hanging="360"/>
      </w:pPr>
      <w:rPr>
        <w:rFonts w:ascii="Wingdings" w:hAnsi="Wingdings" w:hint="default"/>
      </w:rPr>
    </w:lvl>
    <w:lvl w:ilvl="7" w:tplc="9F5E4066" w:tentative="1">
      <w:start w:val="1"/>
      <w:numFmt w:val="bullet"/>
      <w:lvlText w:val=""/>
      <w:lvlJc w:val="left"/>
      <w:pPr>
        <w:tabs>
          <w:tab w:val="num" w:pos="5760"/>
        </w:tabs>
        <w:ind w:left="5760" w:hanging="360"/>
      </w:pPr>
      <w:rPr>
        <w:rFonts w:ascii="Wingdings" w:hAnsi="Wingdings" w:hint="default"/>
      </w:rPr>
    </w:lvl>
    <w:lvl w:ilvl="8" w:tplc="E62CCF0C" w:tentative="1">
      <w:start w:val="1"/>
      <w:numFmt w:val="bullet"/>
      <w:lvlText w:val=""/>
      <w:lvlJc w:val="left"/>
      <w:pPr>
        <w:tabs>
          <w:tab w:val="num" w:pos="6480"/>
        </w:tabs>
        <w:ind w:left="6480" w:hanging="360"/>
      </w:pPr>
      <w:rPr>
        <w:rFonts w:ascii="Wingdings" w:hAnsi="Wingdings" w:hint="default"/>
      </w:rPr>
    </w:lvl>
  </w:abstractNum>
  <w:abstractNum w:abstractNumId="32">
    <w:nsid w:val="69B76F85"/>
    <w:multiLevelType w:val="hybridMultilevel"/>
    <w:tmpl w:val="0D94554A"/>
    <w:lvl w:ilvl="0" w:tplc="908A8188">
      <w:start w:val="1"/>
      <w:numFmt w:val="bullet"/>
      <w:lvlText w:val=""/>
      <w:lvlJc w:val="left"/>
      <w:pPr>
        <w:tabs>
          <w:tab w:val="num" w:pos="720"/>
        </w:tabs>
        <w:ind w:left="720" w:hanging="360"/>
      </w:pPr>
      <w:rPr>
        <w:rFonts w:ascii="Wingdings" w:hAnsi="Wingdings" w:hint="default"/>
      </w:rPr>
    </w:lvl>
    <w:lvl w:ilvl="1" w:tplc="B344A3C2" w:tentative="1">
      <w:start w:val="1"/>
      <w:numFmt w:val="bullet"/>
      <w:lvlText w:val=""/>
      <w:lvlJc w:val="left"/>
      <w:pPr>
        <w:tabs>
          <w:tab w:val="num" w:pos="1440"/>
        </w:tabs>
        <w:ind w:left="1440" w:hanging="360"/>
      </w:pPr>
      <w:rPr>
        <w:rFonts w:ascii="Wingdings" w:hAnsi="Wingdings" w:hint="default"/>
      </w:rPr>
    </w:lvl>
    <w:lvl w:ilvl="2" w:tplc="FA9A8546" w:tentative="1">
      <w:start w:val="1"/>
      <w:numFmt w:val="bullet"/>
      <w:lvlText w:val=""/>
      <w:lvlJc w:val="left"/>
      <w:pPr>
        <w:tabs>
          <w:tab w:val="num" w:pos="2160"/>
        </w:tabs>
        <w:ind w:left="2160" w:hanging="360"/>
      </w:pPr>
      <w:rPr>
        <w:rFonts w:ascii="Wingdings" w:hAnsi="Wingdings" w:hint="default"/>
      </w:rPr>
    </w:lvl>
    <w:lvl w:ilvl="3" w:tplc="4776E3DE" w:tentative="1">
      <w:start w:val="1"/>
      <w:numFmt w:val="bullet"/>
      <w:lvlText w:val=""/>
      <w:lvlJc w:val="left"/>
      <w:pPr>
        <w:tabs>
          <w:tab w:val="num" w:pos="2880"/>
        </w:tabs>
        <w:ind w:left="2880" w:hanging="360"/>
      </w:pPr>
      <w:rPr>
        <w:rFonts w:ascii="Wingdings" w:hAnsi="Wingdings" w:hint="default"/>
      </w:rPr>
    </w:lvl>
    <w:lvl w:ilvl="4" w:tplc="58D08A2E" w:tentative="1">
      <w:start w:val="1"/>
      <w:numFmt w:val="bullet"/>
      <w:lvlText w:val=""/>
      <w:lvlJc w:val="left"/>
      <w:pPr>
        <w:tabs>
          <w:tab w:val="num" w:pos="3600"/>
        </w:tabs>
        <w:ind w:left="3600" w:hanging="360"/>
      </w:pPr>
      <w:rPr>
        <w:rFonts w:ascii="Wingdings" w:hAnsi="Wingdings" w:hint="default"/>
      </w:rPr>
    </w:lvl>
    <w:lvl w:ilvl="5" w:tplc="AB64C03C" w:tentative="1">
      <w:start w:val="1"/>
      <w:numFmt w:val="bullet"/>
      <w:lvlText w:val=""/>
      <w:lvlJc w:val="left"/>
      <w:pPr>
        <w:tabs>
          <w:tab w:val="num" w:pos="4320"/>
        </w:tabs>
        <w:ind w:left="4320" w:hanging="360"/>
      </w:pPr>
      <w:rPr>
        <w:rFonts w:ascii="Wingdings" w:hAnsi="Wingdings" w:hint="default"/>
      </w:rPr>
    </w:lvl>
    <w:lvl w:ilvl="6" w:tplc="2E02869E" w:tentative="1">
      <w:start w:val="1"/>
      <w:numFmt w:val="bullet"/>
      <w:lvlText w:val=""/>
      <w:lvlJc w:val="left"/>
      <w:pPr>
        <w:tabs>
          <w:tab w:val="num" w:pos="5040"/>
        </w:tabs>
        <w:ind w:left="5040" w:hanging="360"/>
      </w:pPr>
      <w:rPr>
        <w:rFonts w:ascii="Wingdings" w:hAnsi="Wingdings" w:hint="default"/>
      </w:rPr>
    </w:lvl>
    <w:lvl w:ilvl="7" w:tplc="E0E08E6A" w:tentative="1">
      <w:start w:val="1"/>
      <w:numFmt w:val="bullet"/>
      <w:lvlText w:val=""/>
      <w:lvlJc w:val="left"/>
      <w:pPr>
        <w:tabs>
          <w:tab w:val="num" w:pos="5760"/>
        </w:tabs>
        <w:ind w:left="5760" w:hanging="360"/>
      </w:pPr>
      <w:rPr>
        <w:rFonts w:ascii="Wingdings" w:hAnsi="Wingdings" w:hint="default"/>
      </w:rPr>
    </w:lvl>
    <w:lvl w:ilvl="8" w:tplc="FFE8EF76" w:tentative="1">
      <w:start w:val="1"/>
      <w:numFmt w:val="bullet"/>
      <w:lvlText w:val=""/>
      <w:lvlJc w:val="left"/>
      <w:pPr>
        <w:tabs>
          <w:tab w:val="num" w:pos="6480"/>
        </w:tabs>
        <w:ind w:left="6480" w:hanging="360"/>
      </w:pPr>
      <w:rPr>
        <w:rFonts w:ascii="Wingdings" w:hAnsi="Wingdings" w:hint="default"/>
      </w:rPr>
    </w:lvl>
  </w:abstractNum>
  <w:abstractNum w:abstractNumId="33">
    <w:nsid w:val="6A8E0A89"/>
    <w:multiLevelType w:val="hybridMultilevel"/>
    <w:tmpl w:val="60A0731C"/>
    <w:lvl w:ilvl="0" w:tplc="B364AEBE">
      <w:start w:val="6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C21776C"/>
    <w:multiLevelType w:val="hybridMultilevel"/>
    <w:tmpl w:val="6518A574"/>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5">
    <w:nsid w:val="6C264713"/>
    <w:multiLevelType w:val="hybridMultilevel"/>
    <w:tmpl w:val="22D4AB32"/>
    <w:lvl w:ilvl="0" w:tplc="3A2CF246">
      <w:start w:val="1"/>
      <w:numFmt w:val="decimal"/>
      <w:lvlText w:val="%1."/>
      <w:lvlJc w:val="left"/>
      <w:pPr>
        <w:ind w:left="1077"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36">
    <w:nsid w:val="6D693080"/>
    <w:multiLevelType w:val="hybridMultilevel"/>
    <w:tmpl w:val="387A2646"/>
    <w:lvl w:ilvl="0" w:tplc="C4966AEE">
      <w:start w:val="1"/>
      <w:numFmt w:val="decimal"/>
      <w:lvlText w:val="%1."/>
      <w:lvlJc w:val="left"/>
      <w:pPr>
        <w:tabs>
          <w:tab w:val="num" w:pos="720"/>
        </w:tabs>
        <w:ind w:left="72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b/>
      </w:rPr>
    </w:lvl>
    <w:lvl w:ilvl="2" w:tplc="9F1461E0">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D912B6B"/>
    <w:multiLevelType w:val="hybridMultilevel"/>
    <w:tmpl w:val="3EB411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60162F"/>
    <w:multiLevelType w:val="hybridMultilevel"/>
    <w:tmpl w:val="E6DC2D18"/>
    <w:lvl w:ilvl="0" w:tplc="161A221C">
      <w:start w:val="6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E7A177E"/>
    <w:multiLevelType w:val="hybridMultilevel"/>
    <w:tmpl w:val="FAB22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2E6AE8"/>
    <w:multiLevelType w:val="hybridMultilevel"/>
    <w:tmpl w:val="39E6B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abstractNum w:abstractNumId="42">
    <w:nsid w:val="76E32E0B"/>
    <w:multiLevelType w:val="hybridMultilevel"/>
    <w:tmpl w:val="07BE439C"/>
    <w:lvl w:ilvl="0" w:tplc="4A10B1F4">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036CD8"/>
    <w:multiLevelType w:val="hybridMultilevel"/>
    <w:tmpl w:val="B8EA9BF0"/>
    <w:lvl w:ilvl="0" w:tplc="2312F5C2">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C513D2"/>
    <w:multiLevelType w:val="hybridMultilevel"/>
    <w:tmpl w:val="15A229C4"/>
    <w:lvl w:ilvl="0" w:tplc="04190003">
      <w:start w:val="1"/>
      <w:numFmt w:val="bullet"/>
      <w:lvlText w:val="o"/>
      <w:lvlJc w:val="left"/>
      <w:pPr>
        <w:tabs>
          <w:tab w:val="num" w:pos="720"/>
        </w:tabs>
        <w:ind w:left="720" w:hanging="360"/>
      </w:pPr>
      <w:rPr>
        <w:rFonts w:ascii="Courier New" w:hAnsi="Courier New" w:cs="Courier New"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
  </w:num>
  <w:num w:numId="3">
    <w:abstractNumId w:val="13"/>
  </w:num>
  <w:num w:numId="4">
    <w:abstractNumId w:val="22"/>
  </w:num>
  <w:num w:numId="5">
    <w:abstractNumId w:val="35"/>
  </w:num>
  <w:num w:numId="6">
    <w:abstractNumId w:val="42"/>
  </w:num>
  <w:num w:numId="7">
    <w:abstractNumId w:val="43"/>
  </w:num>
  <w:num w:numId="8">
    <w:abstractNumId w:val="17"/>
  </w:num>
  <w:num w:numId="9">
    <w:abstractNumId w:val="23"/>
  </w:num>
  <w:num w:numId="10">
    <w:abstractNumId w:val="28"/>
  </w:num>
  <w:num w:numId="11">
    <w:abstractNumId w:val="24"/>
  </w:num>
  <w:num w:numId="12">
    <w:abstractNumId w:val="20"/>
  </w:num>
  <w:num w:numId="13">
    <w:abstractNumId w:val="27"/>
  </w:num>
  <w:num w:numId="14">
    <w:abstractNumId w:val="15"/>
  </w:num>
  <w:num w:numId="15">
    <w:abstractNumId w:val="10"/>
  </w:num>
  <w:num w:numId="16">
    <w:abstractNumId w:val="2"/>
  </w:num>
  <w:num w:numId="17">
    <w:abstractNumId w:val="19"/>
  </w:num>
  <w:num w:numId="18">
    <w:abstractNumId w:val="8"/>
  </w:num>
  <w:num w:numId="19">
    <w:abstractNumId w:val="29"/>
  </w:num>
  <w:num w:numId="20">
    <w:abstractNumId w:val="9"/>
  </w:num>
  <w:num w:numId="21">
    <w:abstractNumId w:val="6"/>
  </w:num>
  <w:num w:numId="22">
    <w:abstractNumId w:val="37"/>
  </w:num>
  <w:num w:numId="23">
    <w:abstractNumId w:val="39"/>
  </w:num>
  <w:num w:numId="24">
    <w:abstractNumId w:val="26"/>
  </w:num>
  <w:num w:numId="25">
    <w:abstractNumId w:val="40"/>
  </w:num>
  <w:num w:numId="26">
    <w:abstractNumId w:val="5"/>
  </w:num>
  <w:num w:numId="27">
    <w:abstractNumId w:val="38"/>
  </w:num>
  <w:num w:numId="28">
    <w:abstractNumId w:val="33"/>
  </w:num>
  <w:num w:numId="29">
    <w:abstractNumId w:val="31"/>
  </w:num>
  <w:num w:numId="30">
    <w:abstractNumId w:val="3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21"/>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44"/>
  </w:num>
  <w:num w:numId="42">
    <w:abstractNumId w:val="18"/>
    <w:lvlOverride w:ilvl="0">
      <w:startOverride w:val="1"/>
    </w:lvlOverride>
    <w:lvlOverride w:ilvl="1"/>
    <w:lvlOverride w:ilvl="2"/>
    <w:lvlOverride w:ilvl="3"/>
    <w:lvlOverride w:ilvl="4"/>
    <w:lvlOverride w:ilvl="5"/>
    <w:lvlOverride w:ilvl="6"/>
    <w:lvlOverride w:ilvl="7"/>
    <w:lvlOverride w:ilvl="8"/>
  </w:num>
  <w:num w:numId="43">
    <w:abstractNumId w:val="1"/>
  </w:num>
  <w:num w:numId="44">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8"/>
    <w:rsid w:val="00000050"/>
    <w:rsid w:val="00000E5C"/>
    <w:rsid w:val="0001085B"/>
    <w:rsid w:val="0001182B"/>
    <w:rsid w:val="00012964"/>
    <w:rsid w:val="000137D4"/>
    <w:rsid w:val="00016A06"/>
    <w:rsid w:val="0002069F"/>
    <w:rsid w:val="00022418"/>
    <w:rsid w:val="00022C1A"/>
    <w:rsid w:val="000236A4"/>
    <w:rsid w:val="000246F2"/>
    <w:rsid w:val="000269A0"/>
    <w:rsid w:val="00027EE0"/>
    <w:rsid w:val="00030BF3"/>
    <w:rsid w:val="00031068"/>
    <w:rsid w:val="00036B49"/>
    <w:rsid w:val="000406D4"/>
    <w:rsid w:val="0004156D"/>
    <w:rsid w:val="000433A6"/>
    <w:rsid w:val="000479EF"/>
    <w:rsid w:val="0006044E"/>
    <w:rsid w:val="0006105E"/>
    <w:rsid w:val="00063A35"/>
    <w:rsid w:val="000819E8"/>
    <w:rsid w:val="00082673"/>
    <w:rsid w:val="00086665"/>
    <w:rsid w:val="000905D4"/>
    <w:rsid w:val="0009325C"/>
    <w:rsid w:val="00094388"/>
    <w:rsid w:val="00095C7F"/>
    <w:rsid w:val="000A0DA1"/>
    <w:rsid w:val="000A35C4"/>
    <w:rsid w:val="000A3F55"/>
    <w:rsid w:val="000B6C17"/>
    <w:rsid w:val="000C3528"/>
    <w:rsid w:val="000C42E3"/>
    <w:rsid w:val="000C4FD1"/>
    <w:rsid w:val="000D1358"/>
    <w:rsid w:val="000D1E91"/>
    <w:rsid w:val="000D27E0"/>
    <w:rsid w:val="000D7A4A"/>
    <w:rsid w:val="000E25BD"/>
    <w:rsid w:val="000E306F"/>
    <w:rsid w:val="000E6A45"/>
    <w:rsid w:val="000F3BA7"/>
    <w:rsid w:val="000F6939"/>
    <w:rsid w:val="0010035F"/>
    <w:rsid w:val="00105230"/>
    <w:rsid w:val="001072BF"/>
    <w:rsid w:val="00111EE1"/>
    <w:rsid w:val="0011204C"/>
    <w:rsid w:val="0011216B"/>
    <w:rsid w:val="00117145"/>
    <w:rsid w:val="001174A8"/>
    <w:rsid w:val="00117992"/>
    <w:rsid w:val="00123B21"/>
    <w:rsid w:val="00123D97"/>
    <w:rsid w:val="00126989"/>
    <w:rsid w:val="00134660"/>
    <w:rsid w:val="001357B3"/>
    <w:rsid w:val="00136AFF"/>
    <w:rsid w:val="00137EEC"/>
    <w:rsid w:val="00144E7F"/>
    <w:rsid w:val="001519E4"/>
    <w:rsid w:val="00154B1A"/>
    <w:rsid w:val="00156EE0"/>
    <w:rsid w:val="00163408"/>
    <w:rsid w:val="00163903"/>
    <w:rsid w:val="00165A15"/>
    <w:rsid w:val="001703BF"/>
    <w:rsid w:val="00170641"/>
    <w:rsid w:val="0017464A"/>
    <w:rsid w:val="00174D43"/>
    <w:rsid w:val="00184174"/>
    <w:rsid w:val="00185939"/>
    <w:rsid w:val="0018730E"/>
    <w:rsid w:val="00191D76"/>
    <w:rsid w:val="001938CA"/>
    <w:rsid w:val="001964D0"/>
    <w:rsid w:val="001A4CD1"/>
    <w:rsid w:val="001A52FA"/>
    <w:rsid w:val="001A53EF"/>
    <w:rsid w:val="001A6255"/>
    <w:rsid w:val="001A701F"/>
    <w:rsid w:val="001B0756"/>
    <w:rsid w:val="001B0EF3"/>
    <w:rsid w:val="001B32EE"/>
    <w:rsid w:val="001B507F"/>
    <w:rsid w:val="001B5216"/>
    <w:rsid w:val="001B6B69"/>
    <w:rsid w:val="001B6B6E"/>
    <w:rsid w:val="001B78CD"/>
    <w:rsid w:val="001B7F6C"/>
    <w:rsid w:val="001C149E"/>
    <w:rsid w:val="001C17FC"/>
    <w:rsid w:val="001C273C"/>
    <w:rsid w:val="001C6AC9"/>
    <w:rsid w:val="001C71AE"/>
    <w:rsid w:val="001D382B"/>
    <w:rsid w:val="001D57B0"/>
    <w:rsid w:val="001D59A2"/>
    <w:rsid w:val="001D772E"/>
    <w:rsid w:val="001D7E61"/>
    <w:rsid w:val="001E0191"/>
    <w:rsid w:val="001E0771"/>
    <w:rsid w:val="001E39E4"/>
    <w:rsid w:val="001E4EF3"/>
    <w:rsid w:val="001E6CC2"/>
    <w:rsid w:val="001F378F"/>
    <w:rsid w:val="00200E03"/>
    <w:rsid w:val="00201545"/>
    <w:rsid w:val="00203888"/>
    <w:rsid w:val="00203ED1"/>
    <w:rsid w:val="00204E94"/>
    <w:rsid w:val="002053BD"/>
    <w:rsid w:val="002108F0"/>
    <w:rsid w:val="002114D4"/>
    <w:rsid w:val="00212DBD"/>
    <w:rsid w:val="00216F7B"/>
    <w:rsid w:val="00217B8C"/>
    <w:rsid w:val="00225A5C"/>
    <w:rsid w:val="002320E4"/>
    <w:rsid w:val="00234D30"/>
    <w:rsid w:val="002356B8"/>
    <w:rsid w:val="00236CE8"/>
    <w:rsid w:val="00237C19"/>
    <w:rsid w:val="00241DBC"/>
    <w:rsid w:val="00244899"/>
    <w:rsid w:val="002452E8"/>
    <w:rsid w:val="00247FEF"/>
    <w:rsid w:val="00254FC7"/>
    <w:rsid w:val="0026089B"/>
    <w:rsid w:val="00263747"/>
    <w:rsid w:val="00264469"/>
    <w:rsid w:val="00265BF3"/>
    <w:rsid w:val="0026749E"/>
    <w:rsid w:val="00271387"/>
    <w:rsid w:val="002736F8"/>
    <w:rsid w:val="00274950"/>
    <w:rsid w:val="0027568A"/>
    <w:rsid w:val="00275AAB"/>
    <w:rsid w:val="00282FF1"/>
    <w:rsid w:val="00286486"/>
    <w:rsid w:val="002975A2"/>
    <w:rsid w:val="002A1540"/>
    <w:rsid w:val="002A5DCF"/>
    <w:rsid w:val="002A6693"/>
    <w:rsid w:val="002C4150"/>
    <w:rsid w:val="002D3923"/>
    <w:rsid w:val="002D5F10"/>
    <w:rsid w:val="002D6074"/>
    <w:rsid w:val="002D7303"/>
    <w:rsid w:val="002E1AAC"/>
    <w:rsid w:val="002E7193"/>
    <w:rsid w:val="002F6BF8"/>
    <w:rsid w:val="00300B24"/>
    <w:rsid w:val="00300F46"/>
    <w:rsid w:val="00303AC5"/>
    <w:rsid w:val="0030548A"/>
    <w:rsid w:val="00310A27"/>
    <w:rsid w:val="00313AB8"/>
    <w:rsid w:val="00322CFF"/>
    <w:rsid w:val="00327B6D"/>
    <w:rsid w:val="00331651"/>
    <w:rsid w:val="00334941"/>
    <w:rsid w:val="00334A55"/>
    <w:rsid w:val="003367DB"/>
    <w:rsid w:val="00344CBB"/>
    <w:rsid w:val="0035324D"/>
    <w:rsid w:val="00354ABE"/>
    <w:rsid w:val="0035514C"/>
    <w:rsid w:val="00355A4D"/>
    <w:rsid w:val="00367954"/>
    <w:rsid w:val="00370C71"/>
    <w:rsid w:val="00377DC5"/>
    <w:rsid w:val="00380350"/>
    <w:rsid w:val="003808FE"/>
    <w:rsid w:val="00380C5E"/>
    <w:rsid w:val="00382A71"/>
    <w:rsid w:val="003855D2"/>
    <w:rsid w:val="00390BDE"/>
    <w:rsid w:val="00392132"/>
    <w:rsid w:val="00393B43"/>
    <w:rsid w:val="00393DD6"/>
    <w:rsid w:val="00396C13"/>
    <w:rsid w:val="00397960"/>
    <w:rsid w:val="003A1343"/>
    <w:rsid w:val="003A2282"/>
    <w:rsid w:val="003A4C4B"/>
    <w:rsid w:val="003B2E69"/>
    <w:rsid w:val="003B41FF"/>
    <w:rsid w:val="003B74E8"/>
    <w:rsid w:val="003C4B78"/>
    <w:rsid w:val="003C4F22"/>
    <w:rsid w:val="003C5921"/>
    <w:rsid w:val="003D0F7A"/>
    <w:rsid w:val="003D1553"/>
    <w:rsid w:val="003D20BE"/>
    <w:rsid w:val="003D3302"/>
    <w:rsid w:val="003E02A2"/>
    <w:rsid w:val="003E32FE"/>
    <w:rsid w:val="003E438A"/>
    <w:rsid w:val="003F075F"/>
    <w:rsid w:val="003F0D65"/>
    <w:rsid w:val="003F7766"/>
    <w:rsid w:val="00400F75"/>
    <w:rsid w:val="00401DD0"/>
    <w:rsid w:val="00402D8B"/>
    <w:rsid w:val="0041153E"/>
    <w:rsid w:val="00411599"/>
    <w:rsid w:val="004117E3"/>
    <w:rsid w:val="00411F6D"/>
    <w:rsid w:val="00413662"/>
    <w:rsid w:val="00413A88"/>
    <w:rsid w:val="00414E05"/>
    <w:rsid w:val="00416D15"/>
    <w:rsid w:val="00421445"/>
    <w:rsid w:val="00424120"/>
    <w:rsid w:val="00426997"/>
    <w:rsid w:val="004306ED"/>
    <w:rsid w:val="00433995"/>
    <w:rsid w:val="00434494"/>
    <w:rsid w:val="00435713"/>
    <w:rsid w:val="00436D67"/>
    <w:rsid w:val="00437C04"/>
    <w:rsid w:val="00442570"/>
    <w:rsid w:val="00445F3B"/>
    <w:rsid w:val="004478A2"/>
    <w:rsid w:val="00452638"/>
    <w:rsid w:val="00452C10"/>
    <w:rsid w:val="0045340F"/>
    <w:rsid w:val="00453850"/>
    <w:rsid w:val="004548F4"/>
    <w:rsid w:val="0045747D"/>
    <w:rsid w:val="00462793"/>
    <w:rsid w:val="00466851"/>
    <w:rsid w:val="004673A0"/>
    <w:rsid w:val="00480730"/>
    <w:rsid w:val="00480B7D"/>
    <w:rsid w:val="00481BBA"/>
    <w:rsid w:val="00486D78"/>
    <w:rsid w:val="00486E10"/>
    <w:rsid w:val="00490294"/>
    <w:rsid w:val="00490A7D"/>
    <w:rsid w:val="00492412"/>
    <w:rsid w:val="0049354B"/>
    <w:rsid w:val="004942D4"/>
    <w:rsid w:val="00494EFA"/>
    <w:rsid w:val="00495286"/>
    <w:rsid w:val="004A15EC"/>
    <w:rsid w:val="004A1CFA"/>
    <w:rsid w:val="004A303A"/>
    <w:rsid w:val="004A3D2F"/>
    <w:rsid w:val="004B581B"/>
    <w:rsid w:val="004B667B"/>
    <w:rsid w:val="004C2030"/>
    <w:rsid w:val="004C594C"/>
    <w:rsid w:val="004C6A0C"/>
    <w:rsid w:val="004D749D"/>
    <w:rsid w:val="004E1269"/>
    <w:rsid w:val="004E189D"/>
    <w:rsid w:val="004E6DE8"/>
    <w:rsid w:val="004F2D93"/>
    <w:rsid w:val="004F2FFD"/>
    <w:rsid w:val="00502812"/>
    <w:rsid w:val="00502E68"/>
    <w:rsid w:val="00504690"/>
    <w:rsid w:val="00510285"/>
    <w:rsid w:val="005122E5"/>
    <w:rsid w:val="0051288C"/>
    <w:rsid w:val="00522023"/>
    <w:rsid w:val="005335DE"/>
    <w:rsid w:val="005337E8"/>
    <w:rsid w:val="0053595D"/>
    <w:rsid w:val="005415BB"/>
    <w:rsid w:val="005422A0"/>
    <w:rsid w:val="00542461"/>
    <w:rsid w:val="00543133"/>
    <w:rsid w:val="005448A2"/>
    <w:rsid w:val="00545BFA"/>
    <w:rsid w:val="0055266E"/>
    <w:rsid w:val="00555749"/>
    <w:rsid w:val="00556A63"/>
    <w:rsid w:val="00560200"/>
    <w:rsid w:val="00561F58"/>
    <w:rsid w:val="00563020"/>
    <w:rsid w:val="00564B1B"/>
    <w:rsid w:val="00574EFE"/>
    <w:rsid w:val="00574F3A"/>
    <w:rsid w:val="005854AE"/>
    <w:rsid w:val="005858CC"/>
    <w:rsid w:val="005859CA"/>
    <w:rsid w:val="005859E6"/>
    <w:rsid w:val="00587165"/>
    <w:rsid w:val="00590009"/>
    <w:rsid w:val="00590C22"/>
    <w:rsid w:val="00592687"/>
    <w:rsid w:val="00596C90"/>
    <w:rsid w:val="00597F11"/>
    <w:rsid w:val="005A5906"/>
    <w:rsid w:val="005A5A62"/>
    <w:rsid w:val="005B2714"/>
    <w:rsid w:val="005B2C8F"/>
    <w:rsid w:val="005B5D22"/>
    <w:rsid w:val="005C214E"/>
    <w:rsid w:val="005C2984"/>
    <w:rsid w:val="005C2B59"/>
    <w:rsid w:val="005C2F6C"/>
    <w:rsid w:val="005C37AA"/>
    <w:rsid w:val="005D2D99"/>
    <w:rsid w:val="005E2F22"/>
    <w:rsid w:val="005E359F"/>
    <w:rsid w:val="005E597B"/>
    <w:rsid w:val="005E6151"/>
    <w:rsid w:val="005F009A"/>
    <w:rsid w:val="005F2A6F"/>
    <w:rsid w:val="005F2DCF"/>
    <w:rsid w:val="005F45D9"/>
    <w:rsid w:val="005F467C"/>
    <w:rsid w:val="00601110"/>
    <w:rsid w:val="00601AB5"/>
    <w:rsid w:val="00602767"/>
    <w:rsid w:val="00604765"/>
    <w:rsid w:val="00604D91"/>
    <w:rsid w:val="0060666D"/>
    <w:rsid w:val="00610A64"/>
    <w:rsid w:val="00612338"/>
    <w:rsid w:val="00613E92"/>
    <w:rsid w:val="006149F5"/>
    <w:rsid w:val="00617FED"/>
    <w:rsid w:val="00625F9B"/>
    <w:rsid w:val="00636C13"/>
    <w:rsid w:val="00641B80"/>
    <w:rsid w:val="00642204"/>
    <w:rsid w:val="00642FBF"/>
    <w:rsid w:val="00646F90"/>
    <w:rsid w:val="00647190"/>
    <w:rsid w:val="00647246"/>
    <w:rsid w:val="0065024F"/>
    <w:rsid w:val="006519AE"/>
    <w:rsid w:val="00660825"/>
    <w:rsid w:val="00662DAF"/>
    <w:rsid w:val="006632F1"/>
    <w:rsid w:val="006634D4"/>
    <w:rsid w:val="0066455B"/>
    <w:rsid w:val="00671433"/>
    <w:rsid w:val="00681361"/>
    <w:rsid w:val="00682501"/>
    <w:rsid w:val="00684C00"/>
    <w:rsid w:val="0068543B"/>
    <w:rsid w:val="00690087"/>
    <w:rsid w:val="006954B7"/>
    <w:rsid w:val="006A0B60"/>
    <w:rsid w:val="006A16C6"/>
    <w:rsid w:val="006A2270"/>
    <w:rsid w:val="006A3C03"/>
    <w:rsid w:val="006A57AF"/>
    <w:rsid w:val="006B62E0"/>
    <w:rsid w:val="006C12B3"/>
    <w:rsid w:val="006C67EB"/>
    <w:rsid w:val="006C7D1A"/>
    <w:rsid w:val="006D025C"/>
    <w:rsid w:val="006D158B"/>
    <w:rsid w:val="006D3E7F"/>
    <w:rsid w:val="006D5F47"/>
    <w:rsid w:val="006E0AAD"/>
    <w:rsid w:val="006E0B19"/>
    <w:rsid w:val="006E1363"/>
    <w:rsid w:val="006E1B3C"/>
    <w:rsid w:val="006E1BF2"/>
    <w:rsid w:val="006E3158"/>
    <w:rsid w:val="006E4247"/>
    <w:rsid w:val="006E6777"/>
    <w:rsid w:val="006E7F54"/>
    <w:rsid w:val="006F2BB0"/>
    <w:rsid w:val="00700B25"/>
    <w:rsid w:val="00700F37"/>
    <w:rsid w:val="00704784"/>
    <w:rsid w:val="00706B46"/>
    <w:rsid w:val="00714C1F"/>
    <w:rsid w:val="0072051E"/>
    <w:rsid w:val="007244E4"/>
    <w:rsid w:val="00727578"/>
    <w:rsid w:val="0073463A"/>
    <w:rsid w:val="00737B4A"/>
    <w:rsid w:val="0074089D"/>
    <w:rsid w:val="00741113"/>
    <w:rsid w:val="00741F12"/>
    <w:rsid w:val="007423C2"/>
    <w:rsid w:val="0074316D"/>
    <w:rsid w:val="00745503"/>
    <w:rsid w:val="0075078E"/>
    <w:rsid w:val="007532C5"/>
    <w:rsid w:val="00757CBE"/>
    <w:rsid w:val="0076051F"/>
    <w:rsid w:val="00764942"/>
    <w:rsid w:val="00766EF9"/>
    <w:rsid w:val="00767FAC"/>
    <w:rsid w:val="00770C72"/>
    <w:rsid w:val="00771BAB"/>
    <w:rsid w:val="00772F1F"/>
    <w:rsid w:val="00773C48"/>
    <w:rsid w:val="007760B1"/>
    <w:rsid w:val="007760D0"/>
    <w:rsid w:val="0078117E"/>
    <w:rsid w:val="00781DC1"/>
    <w:rsid w:val="00783C0F"/>
    <w:rsid w:val="00787E35"/>
    <w:rsid w:val="00790B13"/>
    <w:rsid w:val="007A0EF5"/>
    <w:rsid w:val="007A69B4"/>
    <w:rsid w:val="007B1395"/>
    <w:rsid w:val="007B54AE"/>
    <w:rsid w:val="007C0486"/>
    <w:rsid w:val="007C10F9"/>
    <w:rsid w:val="007C1A91"/>
    <w:rsid w:val="007C39E0"/>
    <w:rsid w:val="007C3CC1"/>
    <w:rsid w:val="007D0E07"/>
    <w:rsid w:val="007E0DBE"/>
    <w:rsid w:val="007E3B90"/>
    <w:rsid w:val="007E3C5F"/>
    <w:rsid w:val="007E6730"/>
    <w:rsid w:val="007E6B6C"/>
    <w:rsid w:val="007E7A2F"/>
    <w:rsid w:val="008009A0"/>
    <w:rsid w:val="008033F4"/>
    <w:rsid w:val="00805060"/>
    <w:rsid w:val="00816A28"/>
    <w:rsid w:val="00817894"/>
    <w:rsid w:val="008179CB"/>
    <w:rsid w:val="00817F34"/>
    <w:rsid w:val="00817F92"/>
    <w:rsid w:val="0082176C"/>
    <w:rsid w:val="008235AD"/>
    <w:rsid w:val="00823A87"/>
    <w:rsid w:val="00826BFE"/>
    <w:rsid w:val="00827255"/>
    <w:rsid w:val="008314AF"/>
    <w:rsid w:val="00835DD7"/>
    <w:rsid w:val="008365FD"/>
    <w:rsid w:val="00836F5A"/>
    <w:rsid w:val="008374B9"/>
    <w:rsid w:val="008415FD"/>
    <w:rsid w:val="00841ECB"/>
    <w:rsid w:val="0084660B"/>
    <w:rsid w:val="00852EB6"/>
    <w:rsid w:val="008538E1"/>
    <w:rsid w:val="008539E7"/>
    <w:rsid w:val="0085767F"/>
    <w:rsid w:val="00863733"/>
    <w:rsid w:val="00874999"/>
    <w:rsid w:val="00883819"/>
    <w:rsid w:val="008845D0"/>
    <w:rsid w:val="00884F57"/>
    <w:rsid w:val="00886B75"/>
    <w:rsid w:val="0088715D"/>
    <w:rsid w:val="00887783"/>
    <w:rsid w:val="0088794F"/>
    <w:rsid w:val="00891093"/>
    <w:rsid w:val="008912BF"/>
    <w:rsid w:val="00891E28"/>
    <w:rsid w:val="0089399F"/>
    <w:rsid w:val="00895AF5"/>
    <w:rsid w:val="008A0B54"/>
    <w:rsid w:val="008A3046"/>
    <w:rsid w:val="008A3997"/>
    <w:rsid w:val="008A6979"/>
    <w:rsid w:val="008A7D83"/>
    <w:rsid w:val="008B34FE"/>
    <w:rsid w:val="008C2FEC"/>
    <w:rsid w:val="008C437C"/>
    <w:rsid w:val="008C547E"/>
    <w:rsid w:val="008C59AA"/>
    <w:rsid w:val="008C5C9E"/>
    <w:rsid w:val="008C69BF"/>
    <w:rsid w:val="008D0360"/>
    <w:rsid w:val="008D2582"/>
    <w:rsid w:val="008D37D1"/>
    <w:rsid w:val="008D4BC8"/>
    <w:rsid w:val="008D598F"/>
    <w:rsid w:val="008D61AC"/>
    <w:rsid w:val="008D6D36"/>
    <w:rsid w:val="008E43FC"/>
    <w:rsid w:val="008E645E"/>
    <w:rsid w:val="008F45F5"/>
    <w:rsid w:val="00905472"/>
    <w:rsid w:val="00905AFB"/>
    <w:rsid w:val="00917DCD"/>
    <w:rsid w:val="009240E0"/>
    <w:rsid w:val="00925953"/>
    <w:rsid w:val="009275C8"/>
    <w:rsid w:val="0093009A"/>
    <w:rsid w:val="00942A73"/>
    <w:rsid w:val="00942B7A"/>
    <w:rsid w:val="0095540A"/>
    <w:rsid w:val="00957352"/>
    <w:rsid w:val="009640AC"/>
    <w:rsid w:val="00976D38"/>
    <w:rsid w:val="009867D1"/>
    <w:rsid w:val="0098685C"/>
    <w:rsid w:val="009904F0"/>
    <w:rsid w:val="00993CFC"/>
    <w:rsid w:val="009A05A7"/>
    <w:rsid w:val="009A1DAA"/>
    <w:rsid w:val="009B32D0"/>
    <w:rsid w:val="009B433B"/>
    <w:rsid w:val="009B52D4"/>
    <w:rsid w:val="009B60FC"/>
    <w:rsid w:val="009C367A"/>
    <w:rsid w:val="009C54D1"/>
    <w:rsid w:val="009D032E"/>
    <w:rsid w:val="009D099E"/>
    <w:rsid w:val="009D6026"/>
    <w:rsid w:val="009D60AE"/>
    <w:rsid w:val="009E28E2"/>
    <w:rsid w:val="009E35A3"/>
    <w:rsid w:val="009E39C2"/>
    <w:rsid w:val="009E60D0"/>
    <w:rsid w:val="009E649D"/>
    <w:rsid w:val="009E74FF"/>
    <w:rsid w:val="009F3386"/>
    <w:rsid w:val="009F41A3"/>
    <w:rsid w:val="009F77C0"/>
    <w:rsid w:val="00A01CA2"/>
    <w:rsid w:val="00A03C5C"/>
    <w:rsid w:val="00A12013"/>
    <w:rsid w:val="00A13D8C"/>
    <w:rsid w:val="00A16FD9"/>
    <w:rsid w:val="00A17D69"/>
    <w:rsid w:val="00A31C2E"/>
    <w:rsid w:val="00A3257B"/>
    <w:rsid w:val="00A33B06"/>
    <w:rsid w:val="00A35F7B"/>
    <w:rsid w:val="00A41CB7"/>
    <w:rsid w:val="00A43369"/>
    <w:rsid w:val="00A43500"/>
    <w:rsid w:val="00A4555A"/>
    <w:rsid w:val="00A473D0"/>
    <w:rsid w:val="00A509CE"/>
    <w:rsid w:val="00A52E5C"/>
    <w:rsid w:val="00A60A5D"/>
    <w:rsid w:val="00A63835"/>
    <w:rsid w:val="00A63EFC"/>
    <w:rsid w:val="00A6535E"/>
    <w:rsid w:val="00A6626F"/>
    <w:rsid w:val="00A71E16"/>
    <w:rsid w:val="00A73585"/>
    <w:rsid w:val="00A7568F"/>
    <w:rsid w:val="00A75ACC"/>
    <w:rsid w:val="00A7638E"/>
    <w:rsid w:val="00A80105"/>
    <w:rsid w:val="00A80514"/>
    <w:rsid w:val="00A83002"/>
    <w:rsid w:val="00A856F0"/>
    <w:rsid w:val="00A85A5C"/>
    <w:rsid w:val="00A9054E"/>
    <w:rsid w:val="00A90A5A"/>
    <w:rsid w:val="00A93E54"/>
    <w:rsid w:val="00A96A3F"/>
    <w:rsid w:val="00AA06EA"/>
    <w:rsid w:val="00AA40D2"/>
    <w:rsid w:val="00AB4DA1"/>
    <w:rsid w:val="00AB607F"/>
    <w:rsid w:val="00AC0602"/>
    <w:rsid w:val="00AC5F9B"/>
    <w:rsid w:val="00AC62B1"/>
    <w:rsid w:val="00AC6DB5"/>
    <w:rsid w:val="00AD09B5"/>
    <w:rsid w:val="00AD1359"/>
    <w:rsid w:val="00AD1657"/>
    <w:rsid w:val="00AD380D"/>
    <w:rsid w:val="00AD5286"/>
    <w:rsid w:val="00AD6648"/>
    <w:rsid w:val="00AD7817"/>
    <w:rsid w:val="00AD7DA3"/>
    <w:rsid w:val="00AE16D8"/>
    <w:rsid w:val="00AE17CF"/>
    <w:rsid w:val="00AF5EC2"/>
    <w:rsid w:val="00B01B65"/>
    <w:rsid w:val="00B04C98"/>
    <w:rsid w:val="00B050A8"/>
    <w:rsid w:val="00B05A5B"/>
    <w:rsid w:val="00B0781C"/>
    <w:rsid w:val="00B11D98"/>
    <w:rsid w:val="00B25D72"/>
    <w:rsid w:val="00B33489"/>
    <w:rsid w:val="00B36628"/>
    <w:rsid w:val="00B36635"/>
    <w:rsid w:val="00B36BAF"/>
    <w:rsid w:val="00B37746"/>
    <w:rsid w:val="00B503E1"/>
    <w:rsid w:val="00B52072"/>
    <w:rsid w:val="00B54E28"/>
    <w:rsid w:val="00B5714A"/>
    <w:rsid w:val="00B645EF"/>
    <w:rsid w:val="00B71B79"/>
    <w:rsid w:val="00B726B0"/>
    <w:rsid w:val="00B7391E"/>
    <w:rsid w:val="00B7613B"/>
    <w:rsid w:val="00B776B9"/>
    <w:rsid w:val="00B77FB7"/>
    <w:rsid w:val="00B842A2"/>
    <w:rsid w:val="00B91249"/>
    <w:rsid w:val="00B91D45"/>
    <w:rsid w:val="00B968DA"/>
    <w:rsid w:val="00B97BB6"/>
    <w:rsid w:val="00BA09C0"/>
    <w:rsid w:val="00BA18CD"/>
    <w:rsid w:val="00BA6ABF"/>
    <w:rsid w:val="00BB261E"/>
    <w:rsid w:val="00BC3782"/>
    <w:rsid w:val="00BD173E"/>
    <w:rsid w:val="00BD7DC8"/>
    <w:rsid w:val="00BE2BCC"/>
    <w:rsid w:val="00BF17EB"/>
    <w:rsid w:val="00BF37BA"/>
    <w:rsid w:val="00BF503E"/>
    <w:rsid w:val="00BF7411"/>
    <w:rsid w:val="00C066C3"/>
    <w:rsid w:val="00C07BF8"/>
    <w:rsid w:val="00C07F7E"/>
    <w:rsid w:val="00C1025A"/>
    <w:rsid w:val="00C12867"/>
    <w:rsid w:val="00C2093B"/>
    <w:rsid w:val="00C215F3"/>
    <w:rsid w:val="00C216F1"/>
    <w:rsid w:val="00C21CF9"/>
    <w:rsid w:val="00C27B25"/>
    <w:rsid w:val="00C3185E"/>
    <w:rsid w:val="00C409A0"/>
    <w:rsid w:val="00C41104"/>
    <w:rsid w:val="00C41306"/>
    <w:rsid w:val="00C43037"/>
    <w:rsid w:val="00C466CF"/>
    <w:rsid w:val="00C47464"/>
    <w:rsid w:val="00C5073B"/>
    <w:rsid w:val="00C564F0"/>
    <w:rsid w:val="00C63910"/>
    <w:rsid w:val="00C66368"/>
    <w:rsid w:val="00C6750D"/>
    <w:rsid w:val="00C67F6C"/>
    <w:rsid w:val="00C70176"/>
    <w:rsid w:val="00C71515"/>
    <w:rsid w:val="00C722C3"/>
    <w:rsid w:val="00C72C30"/>
    <w:rsid w:val="00C8220B"/>
    <w:rsid w:val="00C93D13"/>
    <w:rsid w:val="00C93D96"/>
    <w:rsid w:val="00C94E15"/>
    <w:rsid w:val="00C966A9"/>
    <w:rsid w:val="00C96C42"/>
    <w:rsid w:val="00CA039A"/>
    <w:rsid w:val="00CA053A"/>
    <w:rsid w:val="00CA06BB"/>
    <w:rsid w:val="00CA1ACA"/>
    <w:rsid w:val="00CA2509"/>
    <w:rsid w:val="00CA36AC"/>
    <w:rsid w:val="00CB5248"/>
    <w:rsid w:val="00CC19AC"/>
    <w:rsid w:val="00CC2783"/>
    <w:rsid w:val="00CC3AF8"/>
    <w:rsid w:val="00CC40E7"/>
    <w:rsid w:val="00CC55F0"/>
    <w:rsid w:val="00CD4071"/>
    <w:rsid w:val="00CD6482"/>
    <w:rsid w:val="00CE024D"/>
    <w:rsid w:val="00CE105C"/>
    <w:rsid w:val="00CE213C"/>
    <w:rsid w:val="00CE3824"/>
    <w:rsid w:val="00CE5222"/>
    <w:rsid w:val="00CE54C4"/>
    <w:rsid w:val="00CE5502"/>
    <w:rsid w:val="00CF2BB8"/>
    <w:rsid w:val="00CF2C20"/>
    <w:rsid w:val="00CF6147"/>
    <w:rsid w:val="00CF7B01"/>
    <w:rsid w:val="00D00FFD"/>
    <w:rsid w:val="00D01444"/>
    <w:rsid w:val="00D1675C"/>
    <w:rsid w:val="00D22CA2"/>
    <w:rsid w:val="00D23637"/>
    <w:rsid w:val="00D32607"/>
    <w:rsid w:val="00D379FF"/>
    <w:rsid w:val="00D44BDB"/>
    <w:rsid w:val="00D505DB"/>
    <w:rsid w:val="00D533EF"/>
    <w:rsid w:val="00D5479E"/>
    <w:rsid w:val="00D54D6B"/>
    <w:rsid w:val="00D54F80"/>
    <w:rsid w:val="00D55B82"/>
    <w:rsid w:val="00D65C85"/>
    <w:rsid w:val="00D70C06"/>
    <w:rsid w:val="00D7292B"/>
    <w:rsid w:val="00D72ABB"/>
    <w:rsid w:val="00D753CC"/>
    <w:rsid w:val="00D7775E"/>
    <w:rsid w:val="00D8400D"/>
    <w:rsid w:val="00D93633"/>
    <w:rsid w:val="00D97BBC"/>
    <w:rsid w:val="00DA28A1"/>
    <w:rsid w:val="00DA29B7"/>
    <w:rsid w:val="00DA7E6C"/>
    <w:rsid w:val="00DB0E20"/>
    <w:rsid w:val="00DB3D13"/>
    <w:rsid w:val="00DC0AE0"/>
    <w:rsid w:val="00DC2B7D"/>
    <w:rsid w:val="00DC2F8D"/>
    <w:rsid w:val="00DC50EE"/>
    <w:rsid w:val="00DC670D"/>
    <w:rsid w:val="00DC73A6"/>
    <w:rsid w:val="00DC7B11"/>
    <w:rsid w:val="00DD5B18"/>
    <w:rsid w:val="00DD741D"/>
    <w:rsid w:val="00DE36CD"/>
    <w:rsid w:val="00DE4A2F"/>
    <w:rsid w:val="00DE552A"/>
    <w:rsid w:val="00DE77AD"/>
    <w:rsid w:val="00DF1360"/>
    <w:rsid w:val="00DF1DE4"/>
    <w:rsid w:val="00E01A70"/>
    <w:rsid w:val="00E1089D"/>
    <w:rsid w:val="00E23799"/>
    <w:rsid w:val="00E26352"/>
    <w:rsid w:val="00E32BFA"/>
    <w:rsid w:val="00E346AC"/>
    <w:rsid w:val="00E348AC"/>
    <w:rsid w:val="00E350CA"/>
    <w:rsid w:val="00E36284"/>
    <w:rsid w:val="00E42A0B"/>
    <w:rsid w:val="00E42BBB"/>
    <w:rsid w:val="00E4715B"/>
    <w:rsid w:val="00E52B32"/>
    <w:rsid w:val="00E544B9"/>
    <w:rsid w:val="00E566C5"/>
    <w:rsid w:val="00E57776"/>
    <w:rsid w:val="00E638FC"/>
    <w:rsid w:val="00E66B6A"/>
    <w:rsid w:val="00E67FFA"/>
    <w:rsid w:val="00E722B3"/>
    <w:rsid w:val="00E7467B"/>
    <w:rsid w:val="00E750CE"/>
    <w:rsid w:val="00E809F8"/>
    <w:rsid w:val="00E973C2"/>
    <w:rsid w:val="00EA2A12"/>
    <w:rsid w:val="00EB4E0B"/>
    <w:rsid w:val="00EB5C6C"/>
    <w:rsid w:val="00EB6931"/>
    <w:rsid w:val="00EB70A6"/>
    <w:rsid w:val="00EC0C19"/>
    <w:rsid w:val="00EC2A7E"/>
    <w:rsid w:val="00EC7E17"/>
    <w:rsid w:val="00ED1B28"/>
    <w:rsid w:val="00ED2D95"/>
    <w:rsid w:val="00ED564B"/>
    <w:rsid w:val="00ED5A78"/>
    <w:rsid w:val="00ED61D2"/>
    <w:rsid w:val="00ED73F0"/>
    <w:rsid w:val="00EE1F0F"/>
    <w:rsid w:val="00EE50FF"/>
    <w:rsid w:val="00EE7B7C"/>
    <w:rsid w:val="00EF13B7"/>
    <w:rsid w:val="00EF5F52"/>
    <w:rsid w:val="00EF6367"/>
    <w:rsid w:val="00F04B69"/>
    <w:rsid w:val="00F10EB0"/>
    <w:rsid w:val="00F13C6D"/>
    <w:rsid w:val="00F13F18"/>
    <w:rsid w:val="00F17FD0"/>
    <w:rsid w:val="00F21D84"/>
    <w:rsid w:val="00F227DE"/>
    <w:rsid w:val="00F22DFB"/>
    <w:rsid w:val="00F2594E"/>
    <w:rsid w:val="00F34C0C"/>
    <w:rsid w:val="00F35515"/>
    <w:rsid w:val="00F3712F"/>
    <w:rsid w:val="00F376FB"/>
    <w:rsid w:val="00F45168"/>
    <w:rsid w:val="00F47770"/>
    <w:rsid w:val="00F47C9F"/>
    <w:rsid w:val="00F5196C"/>
    <w:rsid w:val="00F53126"/>
    <w:rsid w:val="00F57B21"/>
    <w:rsid w:val="00F6267C"/>
    <w:rsid w:val="00F62EAB"/>
    <w:rsid w:val="00F6310B"/>
    <w:rsid w:val="00F640E1"/>
    <w:rsid w:val="00F6627A"/>
    <w:rsid w:val="00F67216"/>
    <w:rsid w:val="00F672E0"/>
    <w:rsid w:val="00F71CBC"/>
    <w:rsid w:val="00F81102"/>
    <w:rsid w:val="00F85635"/>
    <w:rsid w:val="00F95319"/>
    <w:rsid w:val="00F97873"/>
    <w:rsid w:val="00FA4440"/>
    <w:rsid w:val="00FB12BD"/>
    <w:rsid w:val="00FB2799"/>
    <w:rsid w:val="00FB29B9"/>
    <w:rsid w:val="00FB53D4"/>
    <w:rsid w:val="00FC05D7"/>
    <w:rsid w:val="00FC07AD"/>
    <w:rsid w:val="00FD3BA6"/>
    <w:rsid w:val="00FD4E2A"/>
    <w:rsid w:val="00FD5297"/>
    <w:rsid w:val="00FD5921"/>
    <w:rsid w:val="00FD5AAF"/>
    <w:rsid w:val="00FD6566"/>
    <w:rsid w:val="00FD7055"/>
    <w:rsid w:val="00FD79FE"/>
    <w:rsid w:val="00FE234E"/>
    <w:rsid w:val="00FE55E0"/>
    <w:rsid w:val="00FE6DFA"/>
    <w:rsid w:val="00FF478B"/>
    <w:rsid w:val="00FF731C"/>
    <w:rsid w:val="00FF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uiPriority w:val="39"/>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7">
    <w:name w:val="Основной текст_"/>
    <w:link w:val="13"/>
    <w:locked/>
    <w:rsid w:val="00942A73"/>
    <w:rPr>
      <w:spacing w:val="2"/>
      <w:shd w:val="clear" w:color="auto" w:fill="FFFFFF"/>
    </w:rPr>
  </w:style>
  <w:style w:type="paragraph" w:customStyle="1" w:styleId="13">
    <w:name w:val="Основной текст1"/>
    <w:basedOn w:val="a"/>
    <w:link w:val="aff7"/>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8">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9">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a">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uiPriority w:val="39"/>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7">
    <w:name w:val="Основной текст_"/>
    <w:link w:val="13"/>
    <w:locked/>
    <w:rsid w:val="00942A73"/>
    <w:rPr>
      <w:spacing w:val="2"/>
      <w:shd w:val="clear" w:color="auto" w:fill="FFFFFF"/>
    </w:rPr>
  </w:style>
  <w:style w:type="paragraph" w:customStyle="1" w:styleId="13">
    <w:name w:val="Основной текст1"/>
    <w:basedOn w:val="a"/>
    <w:link w:val="aff7"/>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8">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9">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a">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6142">
      <w:bodyDiv w:val="1"/>
      <w:marLeft w:val="0"/>
      <w:marRight w:val="0"/>
      <w:marTop w:val="0"/>
      <w:marBottom w:val="0"/>
      <w:divBdr>
        <w:top w:val="none" w:sz="0" w:space="0" w:color="auto"/>
        <w:left w:val="none" w:sz="0" w:space="0" w:color="auto"/>
        <w:bottom w:val="none" w:sz="0" w:space="0" w:color="auto"/>
        <w:right w:val="none" w:sz="0" w:space="0" w:color="auto"/>
      </w:divBdr>
    </w:div>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101388666">
      <w:bodyDiv w:val="1"/>
      <w:marLeft w:val="0"/>
      <w:marRight w:val="0"/>
      <w:marTop w:val="0"/>
      <w:marBottom w:val="0"/>
      <w:divBdr>
        <w:top w:val="none" w:sz="0" w:space="0" w:color="auto"/>
        <w:left w:val="none" w:sz="0" w:space="0" w:color="auto"/>
        <w:bottom w:val="none" w:sz="0" w:space="0" w:color="auto"/>
        <w:right w:val="none" w:sz="0" w:space="0" w:color="auto"/>
      </w:divBdr>
    </w:div>
    <w:div w:id="14817831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416025114">
      <w:bodyDiv w:val="1"/>
      <w:marLeft w:val="0"/>
      <w:marRight w:val="0"/>
      <w:marTop w:val="0"/>
      <w:marBottom w:val="0"/>
      <w:divBdr>
        <w:top w:val="none" w:sz="0" w:space="0" w:color="auto"/>
        <w:left w:val="none" w:sz="0" w:space="0" w:color="auto"/>
        <w:bottom w:val="none" w:sz="0" w:space="0" w:color="auto"/>
        <w:right w:val="none" w:sz="0" w:space="0" w:color="auto"/>
      </w:divBdr>
    </w:div>
    <w:div w:id="507404637">
      <w:bodyDiv w:val="1"/>
      <w:marLeft w:val="0"/>
      <w:marRight w:val="0"/>
      <w:marTop w:val="0"/>
      <w:marBottom w:val="0"/>
      <w:divBdr>
        <w:top w:val="none" w:sz="0" w:space="0" w:color="auto"/>
        <w:left w:val="none" w:sz="0" w:space="0" w:color="auto"/>
        <w:bottom w:val="none" w:sz="0" w:space="0" w:color="auto"/>
        <w:right w:val="none" w:sz="0" w:space="0" w:color="auto"/>
      </w:divBdr>
    </w:div>
    <w:div w:id="531380915">
      <w:bodyDiv w:val="1"/>
      <w:marLeft w:val="0"/>
      <w:marRight w:val="0"/>
      <w:marTop w:val="0"/>
      <w:marBottom w:val="0"/>
      <w:divBdr>
        <w:top w:val="none" w:sz="0" w:space="0" w:color="auto"/>
        <w:left w:val="none" w:sz="0" w:space="0" w:color="auto"/>
        <w:bottom w:val="none" w:sz="0" w:space="0" w:color="auto"/>
        <w:right w:val="none" w:sz="0" w:space="0" w:color="auto"/>
      </w:divBdr>
    </w:div>
    <w:div w:id="622923116">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02901552">
      <w:bodyDiv w:val="1"/>
      <w:marLeft w:val="0"/>
      <w:marRight w:val="0"/>
      <w:marTop w:val="0"/>
      <w:marBottom w:val="0"/>
      <w:divBdr>
        <w:top w:val="none" w:sz="0" w:space="0" w:color="auto"/>
        <w:left w:val="none" w:sz="0" w:space="0" w:color="auto"/>
        <w:bottom w:val="none" w:sz="0" w:space="0" w:color="auto"/>
        <w:right w:val="none" w:sz="0" w:space="0" w:color="auto"/>
      </w:divBdr>
    </w:div>
    <w:div w:id="781343944">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894662959">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082677859">
      <w:bodyDiv w:val="1"/>
      <w:marLeft w:val="0"/>
      <w:marRight w:val="0"/>
      <w:marTop w:val="0"/>
      <w:marBottom w:val="0"/>
      <w:divBdr>
        <w:top w:val="none" w:sz="0" w:space="0" w:color="auto"/>
        <w:left w:val="none" w:sz="0" w:space="0" w:color="auto"/>
        <w:bottom w:val="none" w:sz="0" w:space="0" w:color="auto"/>
        <w:right w:val="none" w:sz="0" w:space="0" w:color="auto"/>
      </w:divBdr>
    </w:div>
    <w:div w:id="1160002093">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290938906">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307970212">
      <w:bodyDiv w:val="1"/>
      <w:marLeft w:val="0"/>
      <w:marRight w:val="0"/>
      <w:marTop w:val="0"/>
      <w:marBottom w:val="0"/>
      <w:divBdr>
        <w:top w:val="none" w:sz="0" w:space="0" w:color="auto"/>
        <w:left w:val="none" w:sz="0" w:space="0" w:color="auto"/>
        <w:bottom w:val="none" w:sz="0" w:space="0" w:color="auto"/>
        <w:right w:val="none" w:sz="0" w:space="0" w:color="auto"/>
      </w:divBdr>
    </w:div>
    <w:div w:id="1431773568">
      <w:bodyDiv w:val="1"/>
      <w:marLeft w:val="0"/>
      <w:marRight w:val="0"/>
      <w:marTop w:val="0"/>
      <w:marBottom w:val="0"/>
      <w:divBdr>
        <w:top w:val="none" w:sz="0" w:space="0" w:color="auto"/>
        <w:left w:val="none" w:sz="0" w:space="0" w:color="auto"/>
        <w:bottom w:val="none" w:sz="0" w:space="0" w:color="auto"/>
        <w:right w:val="none" w:sz="0" w:space="0" w:color="auto"/>
      </w:divBdr>
    </w:div>
    <w:div w:id="1465731242">
      <w:bodyDiv w:val="1"/>
      <w:marLeft w:val="0"/>
      <w:marRight w:val="0"/>
      <w:marTop w:val="0"/>
      <w:marBottom w:val="0"/>
      <w:divBdr>
        <w:top w:val="none" w:sz="0" w:space="0" w:color="auto"/>
        <w:left w:val="none" w:sz="0" w:space="0" w:color="auto"/>
        <w:bottom w:val="none" w:sz="0" w:space="0" w:color="auto"/>
        <w:right w:val="none" w:sz="0" w:space="0" w:color="auto"/>
      </w:divBdr>
    </w:div>
    <w:div w:id="1672952417">
      <w:bodyDiv w:val="1"/>
      <w:marLeft w:val="0"/>
      <w:marRight w:val="0"/>
      <w:marTop w:val="0"/>
      <w:marBottom w:val="0"/>
      <w:divBdr>
        <w:top w:val="none" w:sz="0" w:space="0" w:color="auto"/>
        <w:left w:val="none" w:sz="0" w:space="0" w:color="auto"/>
        <w:bottom w:val="none" w:sz="0" w:space="0" w:color="auto"/>
        <w:right w:val="none" w:sz="0" w:space="0" w:color="auto"/>
      </w:divBdr>
    </w:div>
    <w:div w:id="1679309649">
      <w:bodyDiv w:val="1"/>
      <w:marLeft w:val="0"/>
      <w:marRight w:val="0"/>
      <w:marTop w:val="0"/>
      <w:marBottom w:val="0"/>
      <w:divBdr>
        <w:top w:val="none" w:sz="0" w:space="0" w:color="auto"/>
        <w:left w:val="none" w:sz="0" w:space="0" w:color="auto"/>
        <w:bottom w:val="none" w:sz="0" w:space="0" w:color="auto"/>
        <w:right w:val="none" w:sz="0" w:space="0" w:color="auto"/>
      </w:divBdr>
    </w:div>
    <w:div w:id="1680892039">
      <w:bodyDiv w:val="1"/>
      <w:marLeft w:val="0"/>
      <w:marRight w:val="0"/>
      <w:marTop w:val="0"/>
      <w:marBottom w:val="0"/>
      <w:divBdr>
        <w:top w:val="none" w:sz="0" w:space="0" w:color="auto"/>
        <w:left w:val="none" w:sz="0" w:space="0" w:color="auto"/>
        <w:bottom w:val="none" w:sz="0" w:space="0" w:color="auto"/>
        <w:right w:val="none" w:sz="0" w:space="0" w:color="auto"/>
      </w:divBdr>
    </w:div>
    <w:div w:id="1873155428">
      <w:bodyDiv w:val="1"/>
      <w:marLeft w:val="0"/>
      <w:marRight w:val="0"/>
      <w:marTop w:val="0"/>
      <w:marBottom w:val="0"/>
      <w:divBdr>
        <w:top w:val="none" w:sz="0" w:space="0" w:color="auto"/>
        <w:left w:val="none" w:sz="0" w:space="0" w:color="auto"/>
        <w:bottom w:val="none" w:sz="0" w:space="0" w:color="auto"/>
        <w:right w:val="none" w:sz="0" w:space="0" w:color="auto"/>
      </w:divBdr>
    </w:div>
    <w:div w:id="1914002990">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dact.ru/law/doc/JBT8gaqgg7VQ/002/016/?marker=fdoctlaw" TargetMode="External"/><Relationship Id="rId20" Type="http://schemas.openxmlformats.org/officeDocument/2006/relationships/hyperlink" Target="http://base.garant.ru/12125267/29/" TargetMode="External"/><Relationship Id="rId29" Type="http://schemas.openxmlformats.org/officeDocument/2006/relationships/hyperlink" Target="https://www.consultant.ru/document/cons_doc_LAW_1541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ospravosudie.com/law/%D0%A1%D1%82%D0%B0%D1%82%D1%8C%D1%8F_20.21_%D0%9A%D0%BE%D0%90%D0%9F_%D0%A0%D0%A4" TargetMode="External"/><Relationship Id="rId23" Type="http://schemas.openxmlformats.org/officeDocument/2006/relationships/hyperlink" Target="mailto:tkdn_ordj@mail.ru" TargetMode="Externa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base.garant.ru/12125267/29/"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hghltd.yandex.net/yandbtm?fmode=inject&amp;url=http%3A%2F%2Fwww.slideshare.net%2Ffpolicy_ru%2Fss-25234369&amp;tld=ru&amp;lang=ru&amp;la=&amp;text=%D0%BF%D1%80%D0%B8%D0%B2%D0%BB%D0%B5%D1%87%D0%B5%D0%BD%D0%B8%D0%B5%20%D0%BA%20%D0%B0%D0%B4%D0%BC%D0%B8%D0%BD%D0%B8%D1%81%D1%82%D1%80%D0%B0%D1%82%D0%B8%D0%B2%D0%BD%D0%BE%D0%B9%20%D0%BE%D1%82%D0%B2%D0%B5%D1%82%D1%81%D1%82%D0%B2%D0%B5%D0%BD%D0%BD%D0%BE%D1%81%D1%82%D0%B8%20%D0%BC%D0%B0%D1%82%D0%B5%D1%80%D0%B8%2C%20%D0%BA%D0%BE%D1%82%D0%BE%D1%80%D0%B0%D1%8F%20%D0%B2%D1%8B%D0%B3%D0%BD%D0%B0%D0%BB%D0%B0%20%D1%80%D0%B5%D0%B1%D0%B5%D0%BD%D0%BA%D0%B0%20%D0%B8%D0%B7%20%D0%B4%D0%BE%D0%BC%D0%B0&amp;l10n=ru&amp;mime=html&amp;sign=ae4b4e96b12a577199f12d38c52e934a&amp;keyno=0"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0521-9619-491E-A450-8241649D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88</Pages>
  <Words>31470</Words>
  <Characters>179381</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Черкашина Татьяна Александровна</cp:lastModifiedBy>
  <cp:revision>579</cp:revision>
  <cp:lastPrinted>2016-07-16T06:20:00Z</cp:lastPrinted>
  <dcterms:created xsi:type="dcterms:W3CDTF">2015-04-01T09:42:00Z</dcterms:created>
  <dcterms:modified xsi:type="dcterms:W3CDTF">2016-07-19T09:04:00Z</dcterms:modified>
</cp:coreProperties>
</file>