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A6" w:rsidRPr="00CC292A" w:rsidRDefault="007675A6" w:rsidP="007675A6">
      <w:pPr>
        <w:ind w:firstLine="567"/>
        <w:jc w:val="right"/>
        <w:rPr>
          <w:sz w:val="28"/>
          <w:szCs w:val="28"/>
        </w:rPr>
      </w:pPr>
    </w:p>
    <w:p w:rsidR="007675A6" w:rsidRPr="0033056E" w:rsidRDefault="007675A6" w:rsidP="007675A6">
      <w:pPr>
        <w:jc w:val="center"/>
        <w:rPr>
          <w:sz w:val="28"/>
          <w:szCs w:val="28"/>
        </w:rPr>
      </w:pPr>
      <w:r w:rsidRPr="0033056E">
        <w:rPr>
          <w:sz w:val="28"/>
          <w:szCs w:val="28"/>
        </w:rPr>
        <w:t>Уведомление</w:t>
      </w:r>
      <w:r w:rsidRPr="0033056E">
        <w:rPr>
          <w:sz w:val="28"/>
          <w:szCs w:val="28"/>
        </w:rPr>
        <w:br/>
        <w:t xml:space="preserve">о проведении публичных консультаций </w:t>
      </w:r>
    </w:p>
    <w:p w:rsidR="007675A6" w:rsidRPr="0033056E" w:rsidRDefault="007675A6" w:rsidP="007675A6">
      <w:pPr>
        <w:jc w:val="center"/>
        <w:rPr>
          <w:sz w:val="28"/>
          <w:szCs w:val="28"/>
        </w:rPr>
      </w:pPr>
      <w:r w:rsidRPr="0033056E">
        <w:rPr>
          <w:sz w:val="28"/>
          <w:szCs w:val="28"/>
        </w:rPr>
        <w:t>в целях экспертизы муниципального нормативного правового акта</w:t>
      </w:r>
    </w:p>
    <w:p w:rsidR="007675A6" w:rsidRPr="0033056E" w:rsidRDefault="007675A6" w:rsidP="007675A6">
      <w:pPr>
        <w:jc w:val="center"/>
        <w:rPr>
          <w:sz w:val="28"/>
          <w:szCs w:val="28"/>
        </w:rPr>
      </w:pPr>
    </w:p>
    <w:p w:rsidR="00632F84" w:rsidRPr="0033056E" w:rsidRDefault="007675A6" w:rsidP="00632F84">
      <w:pPr>
        <w:autoSpaceDE w:val="0"/>
        <w:autoSpaceDN w:val="0"/>
        <w:ind w:left="567"/>
        <w:jc w:val="both"/>
        <w:rPr>
          <w:sz w:val="28"/>
          <w:szCs w:val="28"/>
        </w:rPr>
      </w:pPr>
      <w:r w:rsidRPr="0033056E">
        <w:rPr>
          <w:sz w:val="28"/>
          <w:szCs w:val="28"/>
        </w:rPr>
        <w:t xml:space="preserve">Настоящим </w:t>
      </w:r>
      <w:r w:rsidR="00632F84" w:rsidRPr="0033056E">
        <w:rPr>
          <w:sz w:val="28"/>
          <w:szCs w:val="28"/>
        </w:rPr>
        <w:t xml:space="preserve">управление по экономике администрации города </w:t>
      </w:r>
      <w:proofErr w:type="spellStart"/>
      <w:r w:rsidR="00632F84" w:rsidRPr="0033056E">
        <w:rPr>
          <w:sz w:val="28"/>
          <w:szCs w:val="28"/>
        </w:rPr>
        <w:t>Пыть-Яха</w:t>
      </w:r>
      <w:proofErr w:type="spellEnd"/>
      <w:r w:rsidR="00632F84" w:rsidRPr="0033056E">
        <w:rPr>
          <w:sz w:val="28"/>
          <w:szCs w:val="28"/>
        </w:rPr>
        <w:t xml:space="preserve">  </w:t>
      </w:r>
    </w:p>
    <w:p w:rsidR="005A5B97" w:rsidRPr="0033056E" w:rsidRDefault="007675A6" w:rsidP="005A5B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 w:rsidR="005A5B97" w:rsidRPr="0033056E">
        <w:rPr>
          <w:rFonts w:ascii="Times New Roman" w:hAnsi="Times New Roman" w:cs="Times New Roman"/>
          <w:sz w:val="28"/>
          <w:szCs w:val="28"/>
        </w:rPr>
        <w:t>п</w:t>
      </w:r>
      <w:r w:rsidR="005A5B97" w:rsidRPr="0033056E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 w:rsidR="0084104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от 09.07.</w:t>
      </w:r>
      <w:bookmarkStart w:id="0" w:name="_GoBack"/>
      <w:bookmarkEnd w:id="0"/>
      <w:r w:rsidR="005A5B97" w:rsidRPr="0033056E">
        <w:rPr>
          <w:rFonts w:ascii="Times New Roman" w:eastAsia="Calibri" w:hAnsi="Times New Roman" w:cs="Times New Roman"/>
          <w:sz w:val="28"/>
          <w:szCs w:val="28"/>
        </w:rPr>
        <w:t>2021 №312-па «</w:t>
      </w:r>
      <w:r w:rsidR="005A5B97" w:rsidRPr="0033056E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соглашений о реализации инвестиционных проектов в отношении объектов местного значения города </w:t>
      </w:r>
      <w:proofErr w:type="spellStart"/>
      <w:r w:rsidR="005A5B97" w:rsidRPr="0033056E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5A5B97" w:rsidRPr="0033056E">
        <w:rPr>
          <w:rFonts w:ascii="Times New Roman" w:hAnsi="Times New Roman" w:cs="Times New Roman"/>
          <w:sz w:val="28"/>
          <w:szCs w:val="28"/>
        </w:rPr>
        <w:t>»</w:t>
      </w:r>
      <w:r w:rsidR="0048559F" w:rsidRPr="0033056E">
        <w:rPr>
          <w:rFonts w:ascii="Times New Roman" w:hAnsi="Times New Roman" w:cs="Times New Roman"/>
          <w:sz w:val="28"/>
          <w:szCs w:val="28"/>
        </w:rPr>
        <w:t>.</w:t>
      </w:r>
    </w:p>
    <w:p w:rsidR="005A5B97" w:rsidRPr="0033056E" w:rsidRDefault="007675A6" w:rsidP="005A5B97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  <w:r w:rsidRPr="0033056E">
        <w:rPr>
          <w:sz w:val="28"/>
          <w:szCs w:val="28"/>
        </w:rPr>
        <w:t>Предложения принимаются по адресу</w:t>
      </w:r>
      <w:r w:rsidR="0048559F" w:rsidRPr="0033056E">
        <w:rPr>
          <w:sz w:val="28"/>
          <w:szCs w:val="28"/>
        </w:rPr>
        <w:t>:</w:t>
      </w:r>
      <w:r w:rsidR="005A5B97" w:rsidRPr="0033056E">
        <w:rPr>
          <w:sz w:val="28"/>
          <w:szCs w:val="28"/>
        </w:rPr>
        <w:t xml:space="preserve"> 628380, РФ, Ханты-Мансийский </w:t>
      </w:r>
    </w:p>
    <w:p w:rsidR="007675A6" w:rsidRPr="0033056E" w:rsidRDefault="005A5B97" w:rsidP="0048559F">
      <w:pPr>
        <w:autoSpaceDE w:val="0"/>
        <w:autoSpaceDN w:val="0"/>
        <w:jc w:val="both"/>
        <w:rPr>
          <w:sz w:val="28"/>
          <w:szCs w:val="28"/>
        </w:rPr>
      </w:pPr>
      <w:r w:rsidRPr="0033056E">
        <w:rPr>
          <w:sz w:val="28"/>
          <w:szCs w:val="28"/>
        </w:rPr>
        <w:t>автономный округ – Югра, город Пыть-Ях, микрорайон 1, дом 18а, кабинет 409,</w:t>
      </w:r>
      <w:r w:rsidR="0048559F" w:rsidRPr="0033056E">
        <w:rPr>
          <w:sz w:val="28"/>
          <w:szCs w:val="28"/>
        </w:rPr>
        <w:t xml:space="preserve"> </w:t>
      </w:r>
      <w:r w:rsidR="007675A6" w:rsidRPr="0033056E">
        <w:rPr>
          <w:sz w:val="28"/>
          <w:szCs w:val="28"/>
        </w:rPr>
        <w:t>а также по адресу электронной почты:</w:t>
      </w:r>
      <w:r w:rsidRPr="0033056E">
        <w:rPr>
          <w:sz w:val="28"/>
          <w:szCs w:val="28"/>
        </w:rPr>
        <w:t xml:space="preserve"> </w:t>
      </w:r>
      <w:hyperlink r:id="rId6" w:history="1">
        <w:r w:rsidRPr="0033056E">
          <w:rPr>
            <w:rStyle w:val="a3"/>
            <w:color w:val="auto"/>
            <w:sz w:val="28"/>
            <w:szCs w:val="28"/>
          </w:rPr>
          <w:t>NaumovaNA@gov86.org</w:t>
        </w:r>
      </w:hyperlink>
    </w:p>
    <w:p w:rsidR="005A5B97" w:rsidRPr="0033056E" w:rsidRDefault="007675A6" w:rsidP="005A5B9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33056E">
        <w:rPr>
          <w:sz w:val="28"/>
          <w:szCs w:val="28"/>
        </w:rPr>
        <w:t>Контактное лицо по вопросам проведения публичных консультаций</w:t>
      </w:r>
      <w:r w:rsidR="005A5B97" w:rsidRPr="0033056E">
        <w:rPr>
          <w:sz w:val="28"/>
          <w:szCs w:val="28"/>
          <w:u w:val="single"/>
        </w:rPr>
        <w:t>:</w:t>
      </w:r>
      <w:r w:rsidR="009F754D" w:rsidRPr="0033056E">
        <w:rPr>
          <w:sz w:val="28"/>
          <w:szCs w:val="28"/>
          <w:u w:val="single"/>
        </w:rPr>
        <w:t xml:space="preserve"> </w:t>
      </w:r>
      <w:r w:rsidR="005A5B97" w:rsidRPr="0033056E">
        <w:rPr>
          <w:sz w:val="28"/>
          <w:szCs w:val="28"/>
        </w:rPr>
        <w:t>начальник отдела проектного управления и инвестиций управления по экономике, Наумова Надежда Александровна, телефон 8 (3463) 46-55-80.</w:t>
      </w:r>
    </w:p>
    <w:p w:rsidR="007675A6" w:rsidRPr="00783B5A" w:rsidRDefault="007675A6" w:rsidP="005A5B9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83B5A">
        <w:rPr>
          <w:sz w:val="28"/>
          <w:szCs w:val="28"/>
        </w:rPr>
        <w:t>Сроки приема предложений: с «</w:t>
      </w:r>
      <w:r w:rsidR="006A118B" w:rsidRPr="00783B5A">
        <w:rPr>
          <w:sz w:val="28"/>
          <w:szCs w:val="28"/>
        </w:rPr>
        <w:t>26</w:t>
      </w:r>
      <w:r w:rsidRPr="00783B5A">
        <w:rPr>
          <w:sz w:val="28"/>
          <w:szCs w:val="28"/>
        </w:rPr>
        <w:t>»</w:t>
      </w:r>
      <w:r w:rsidR="006A118B" w:rsidRPr="00783B5A">
        <w:rPr>
          <w:sz w:val="28"/>
          <w:szCs w:val="28"/>
        </w:rPr>
        <w:t xml:space="preserve"> ноября 2021г.  по «30</w:t>
      </w:r>
      <w:r w:rsidRPr="00783B5A">
        <w:rPr>
          <w:sz w:val="28"/>
          <w:szCs w:val="28"/>
        </w:rPr>
        <w:t>»</w:t>
      </w:r>
      <w:r w:rsidR="006A118B" w:rsidRPr="00783B5A">
        <w:rPr>
          <w:sz w:val="28"/>
          <w:szCs w:val="28"/>
        </w:rPr>
        <w:t xml:space="preserve"> декабря 2021</w:t>
      </w:r>
      <w:r w:rsidRPr="00783B5A">
        <w:rPr>
          <w:sz w:val="28"/>
          <w:szCs w:val="28"/>
        </w:rPr>
        <w:t>г.</w:t>
      </w:r>
    </w:p>
    <w:p w:rsidR="007675A6" w:rsidRPr="00783B5A" w:rsidRDefault="007675A6" w:rsidP="007675A6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7675A6" w:rsidRPr="00783B5A" w:rsidRDefault="007675A6" w:rsidP="00623331">
      <w:pPr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783B5A">
        <w:rPr>
          <w:sz w:val="28"/>
          <w:szCs w:val="28"/>
          <w:lang w:val="en-US"/>
        </w:rPr>
        <w:t>I</w:t>
      </w:r>
      <w:r w:rsidRPr="00783B5A">
        <w:rPr>
          <w:sz w:val="28"/>
          <w:szCs w:val="28"/>
        </w:rPr>
        <w:t>D-номер проекта, размещенного на портале проектов нормативных правовых актов</w:t>
      </w:r>
      <w:r w:rsidRPr="00623331">
        <w:rPr>
          <w:sz w:val="28"/>
          <w:szCs w:val="28"/>
        </w:rPr>
        <w:t xml:space="preserve">: </w:t>
      </w:r>
      <w:r w:rsidR="00623331" w:rsidRPr="00623331">
        <w:rPr>
          <w:sz w:val="28"/>
          <w:szCs w:val="28"/>
        </w:rPr>
        <w:t>03/20/11-21/00038073.</w:t>
      </w:r>
    </w:p>
    <w:p w:rsidR="007675A6" w:rsidRPr="00783B5A" w:rsidRDefault="007675A6" w:rsidP="007675A6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7675A6" w:rsidRPr="0033056E" w:rsidRDefault="007675A6" w:rsidP="007675A6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83B5A">
        <w:rPr>
          <w:sz w:val="28"/>
          <w:szCs w:val="28"/>
        </w:rPr>
        <w:t xml:space="preserve">Все поступившие предложения будут рассмотрены. Не </w:t>
      </w:r>
      <w:r w:rsidR="006A118B" w:rsidRPr="00783B5A">
        <w:rPr>
          <w:sz w:val="28"/>
          <w:szCs w:val="28"/>
        </w:rPr>
        <w:t>позднее 30 декабря 2021</w:t>
      </w:r>
      <w:r w:rsidRPr="00783B5A">
        <w:rPr>
          <w:sz w:val="28"/>
          <w:szCs w:val="28"/>
        </w:rPr>
        <w:t>г. свод предложений будет размещен на портале проектов нормативных правовых актов, а участники публичных консультаций</w:t>
      </w:r>
      <w:r w:rsidRPr="0033056E">
        <w:rPr>
          <w:sz w:val="28"/>
          <w:szCs w:val="28"/>
        </w:rPr>
        <w:t xml:space="preserve"> письменно проинформированы о результатах рассмотрения их мнений.</w:t>
      </w:r>
    </w:p>
    <w:p w:rsidR="007675A6" w:rsidRPr="00675C1F" w:rsidRDefault="007675A6" w:rsidP="0033056E">
      <w:pPr>
        <w:pStyle w:val="a4"/>
        <w:numPr>
          <w:ilvl w:val="0"/>
          <w:numId w:val="3"/>
        </w:numPr>
        <w:autoSpaceDE w:val="0"/>
        <w:autoSpaceDN w:val="0"/>
        <w:jc w:val="both"/>
        <w:rPr>
          <w:b/>
          <w:sz w:val="28"/>
          <w:szCs w:val="28"/>
        </w:rPr>
      </w:pPr>
      <w:r w:rsidRPr="00675C1F">
        <w:rPr>
          <w:b/>
          <w:sz w:val="28"/>
          <w:szCs w:val="28"/>
        </w:rPr>
        <w:t>Описание проблемы, на решение которой направлено правовое регулирование:</w:t>
      </w:r>
    </w:p>
    <w:p w:rsidR="00675C1F" w:rsidRPr="00675C1F" w:rsidRDefault="00675C1F" w:rsidP="00675C1F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675C1F">
        <w:rPr>
          <w:sz w:val="28"/>
          <w:szCs w:val="28"/>
        </w:rPr>
        <w:t xml:space="preserve">Нормативный правовой акт определяет порядок заключения соглашений о реализации инвестиционных проектов в отношении объектов местного значения города </w:t>
      </w:r>
      <w:proofErr w:type="spellStart"/>
      <w:r w:rsidRPr="00675C1F">
        <w:rPr>
          <w:sz w:val="28"/>
          <w:szCs w:val="28"/>
        </w:rPr>
        <w:t>Пыть-Яха</w:t>
      </w:r>
      <w:proofErr w:type="spellEnd"/>
      <w:r w:rsidRPr="00675C1F">
        <w:rPr>
          <w:sz w:val="28"/>
          <w:szCs w:val="28"/>
        </w:rPr>
        <w:t xml:space="preserve">. При отсутствии порядка реализация инвестиционных проектов на территории города в отношении объектов местного значения невозможна. </w:t>
      </w:r>
    </w:p>
    <w:p w:rsidR="00D91019" w:rsidRPr="006A118B" w:rsidRDefault="00D91019" w:rsidP="00D91019">
      <w:pPr>
        <w:pStyle w:val="a4"/>
        <w:autoSpaceDE w:val="0"/>
        <w:autoSpaceDN w:val="0"/>
        <w:ind w:left="360"/>
        <w:jc w:val="both"/>
        <w:rPr>
          <w:color w:val="FF0000"/>
          <w:sz w:val="28"/>
          <w:szCs w:val="28"/>
        </w:rPr>
      </w:pPr>
    </w:p>
    <w:p w:rsidR="007675A6" w:rsidRPr="006A118B" w:rsidRDefault="007675A6" w:rsidP="0033056E">
      <w:pPr>
        <w:pStyle w:val="a4"/>
        <w:numPr>
          <w:ilvl w:val="0"/>
          <w:numId w:val="3"/>
        </w:numPr>
        <w:autoSpaceDE w:val="0"/>
        <w:autoSpaceDN w:val="0"/>
        <w:jc w:val="both"/>
        <w:rPr>
          <w:b/>
          <w:sz w:val="28"/>
          <w:szCs w:val="28"/>
        </w:rPr>
      </w:pPr>
      <w:r w:rsidRPr="006A118B">
        <w:rPr>
          <w:b/>
          <w:sz w:val="28"/>
          <w:szCs w:val="28"/>
        </w:rPr>
        <w:t>Цели правового регулирования:</w:t>
      </w:r>
    </w:p>
    <w:p w:rsidR="009F754D" w:rsidRPr="0033056E" w:rsidRDefault="0033056E" w:rsidP="009F754D">
      <w:pPr>
        <w:ind w:firstLine="708"/>
        <w:jc w:val="both"/>
        <w:rPr>
          <w:sz w:val="28"/>
          <w:szCs w:val="28"/>
        </w:rPr>
      </w:pPr>
      <w:r w:rsidRPr="0033056E">
        <w:rPr>
          <w:sz w:val="28"/>
          <w:szCs w:val="28"/>
        </w:rPr>
        <w:t>С</w:t>
      </w:r>
      <w:r w:rsidR="009F754D" w:rsidRPr="0033056E">
        <w:rPr>
          <w:sz w:val="28"/>
          <w:szCs w:val="28"/>
        </w:rPr>
        <w:t xml:space="preserve">овершенствование нормативной правовой базы органов местного самоуправления в сфере инвестиционной деятельности, установления порядка заключения соглашений о реализации инвестиционных проектов в отношении объектов местного значения города </w:t>
      </w:r>
      <w:proofErr w:type="spellStart"/>
      <w:r w:rsidR="009F754D" w:rsidRPr="0033056E">
        <w:rPr>
          <w:sz w:val="28"/>
          <w:szCs w:val="28"/>
        </w:rPr>
        <w:t>Пыть-Яха</w:t>
      </w:r>
      <w:proofErr w:type="spellEnd"/>
      <w:r w:rsidR="009F754D" w:rsidRPr="0033056E">
        <w:rPr>
          <w:sz w:val="28"/>
          <w:szCs w:val="28"/>
        </w:rPr>
        <w:t>.</w:t>
      </w:r>
    </w:p>
    <w:p w:rsidR="006348F6" w:rsidRPr="0033056E" w:rsidRDefault="006348F6" w:rsidP="009F754D">
      <w:pPr>
        <w:ind w:firstLine="708"/>
        <w:jc w:val="both"/>
        <w:rPr>
          <w:sz w:val="28"/>
          <w:szCs w:val="28"/>
        </w:rPr>
      </w:pPr>
    </w:p>
    <w:p w:rsidR="0033056E" w:rsidRPr="006A118B" w:rsidRDefault="007675A6" w:rsidP="0033056E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A118B">
        <w:rPr>
          <w:b/>
          <w:sz w:val="28"/>
          <w:szCs w:val="28"/>
        </w:rPr>
        <w:t>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</w:p>
    <w:p w:rsidR="007A7005" w:rsidRPr="0033056E" w:rsidRDefault="007A7005" w:rsidP="0033056E">
      <w:pPr>
        <w:ind w:firstLine="708"/>
        <w:jc w:val="both"/>
        <w:rPr>
          <w:sz w:val="28"/>
          <w:szCs w:val="28"/>
        </w:rPr>
      </w:pPr>
      <w:r w:rsidRPr="0033056E">
        <w:rPr>
          <w:sz w:val="28"/>
          <w:szCs w:val="28"/>
        </w:rPr>
        <w:t xml:space="preserve">Постановление подготовлено в соответствии с Федеральными законами от 25.02.1999 </w:t>
      </w:r>
      <w:hyperlink r:id="rId7" w:history="1">
        <w:r w:rsidRPr="0033056E">
          <w:rPr>
            <w:sz w:val="28"/>
            <w:szCs w:val="28"/>
          </w:rPr>
          <w:t>№ 39-ФЗ</w:t>
        </w:r>
      </w:hyperlink>
      <w:r w:rsidRPr="0033056E">
        <w:rPr>
          <w:sz w:val="28"/>
          <w:szCs w:val="28"/>
        </w:rPr>
        <w:t xml:space="preserve"> «Об инвестиционной деятельности в Российской </w:t>
      </w:r>
      <w:r w:rsidRPr="0033056E">
        <w:rPr>
          <w:sz w:val="28"/>
          <w:szCs w:val="28"/>
        </w:rPr>
        <w:lastRenderedPageBreak/>
        <w:t xml:space="preserve">Федерации, осуществляемой в форме капитальных вложений», от 06.10.2003 </w:t>
      </w:r>
      <w:hyperlink r:id="rId8" w:history="1">
        <w:r w:rsidRPr="0033056E">
          <w:rPr>
            <w:sz w:val="28"/>
            <w:szCs w:val="28"/>
          </w:rPr>
          <w:t>№ 131-ФЗ</w:t>
        </w:r>
      </w:hyperlink>
      <w:r w:rsidRPr="0033056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7A7005" w:rsidRPr="0033056E" w:rsidRDefault="007A7005" w:rsidP="007A7005">
      <w:pPr>
        <w:autoSpaceDE w:val="0"/>
        <w:autoSpaceDN w:val="0"/>
        <w:jc w:val="both"/>
        <w:rPr>
          <w:b/>
          <w:sz w:val="28"/>
          <w:szCs w:val="28"/>
        </w:rPr>
      </w:pPr>
    </w:p>
    <w:p w:rsidR="007675A6" w:rsidRPr="0033056E" w:rsidRDefault="007675A6" w:rsidP="007A7005">
      <w:pPr>
        <w:autoSpaceDE w:val="0"/>
        <w:autoSpaceDN w:val="0"/>
        <w:jc w:val="both"/>
        <w:rPr>
          <w:b/>
          <w:sz w:val="28"/>
          <w:szCs w:val="28"/>
        </w:rPr>
      </w:pPr>
      <w:r w:rsidRPr="0033056E">
        <w:rPr>
          <w:b/>
          <w:sz w:val="28"/>
          <w:szCs w:val="28"/>
        </w:rPr>
        <w:t>4. Сроки действия правового регулирования:</w:t>
      </w:r>
    </w:p>
    <w:p w:rsidR="007675A6" w:rsidRPr="0033056E" w:rsidRDefault="00C2628B" w:rsidP="00C2628B">
      <w:pPr>
        <w:autoSpaceDE w:val="0"/>
        <w:autoSpaceDN w:val="0"/>
        <w:rPr>
          <w:sz w:val="28"/>
          <w:szCs w:val="28"/>
        </w:rPr>
      </w:pPr>
      <w:r w:rsidRPr="0033056E">
        <w:rPr>
          <w:sz w:val="28"/>
          <w:szCs w:val="28"/>
        </w:rPr>
        <w:t xml:space="preserve">С 09.07.2021 по настоящее время </w:t>
      </w:r>
    </w:p>
    <w:p w:rsidR="00C2628B" w:rsidRPr="0033056E" w:rsidRDefault="00C2628B" w:rsidP="00C2628B">
      <w:pPr>
        <w:autoSpaceDE w:val="0"/>
        <w:autoSpaceDN w:val="0"/>
        <w:rPr>
          <w:sz w:val="28"/>
          <w:szCs w:val="28"/>
        </w:rPr>
      </w:pPr>
    </w:p>
    <w:p w:rsidR="00DC6DA7" w:rsidRPr="0033056E" w:rsidRDefault="007675A6" w:rsidP="00DC6DA7">
      <w:pPr>
        <w:autoSpaceDE w:val="0"/>
        <w:autoSpaceDN w:val="0"/>
        <w:jc w:val="both"/>
        <w:rPr>
          <w:b/>
          <w:sz w:val="28"/>
          <w:szCs w:val="28"/>
        </w:rPr>
      </w:pPr>
      <w:r w:rsidRPr="0033056E">
        <w:rPr>
          <w:b/>
          <w:sz w:val="28"/>
          <w:szCs w:val="28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7675A6" w:rsidRPr="0033056E" w:rsidRDefault="00DC6DA7" w:rsidP="00DC6DA7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33056E">
        <w:rPr>
          <w:sz w:val="28"/>
          <w:szCs w:val="28"/>
        </w:rPr>
        <w:t xml:space="preserve">Нормативный правовой акт определяет порядок заключения соглашений о реализации инвестиционных проектов в отношении объектов местного значения города </w:t>
      </w:r>
      <w:proofErr w:type="spellStart"/>
      <w:r w:rsidRPr="0033056E">
        <w:rPr>
          <w:sz w:val="28"/>
          <w:szCs w:val="28"/>
        </w:rPr>
        <w:t>Пыть-Яха</w:t>
      </w:r>
      <w:proofErr w:type="spellEnd"/>
      <w:r w:rsidRPr="0033056E">
        <w:rPr>
          <w:sz w:val="28"/>
          <w:szCs w:val="28"/>
        </w:rPr>
        <w:t xml:space="preserve">. При отсутствии порядка реализация инвестиционных проектов на территории города в отношении объектов местного значения невозможна. </w:t>
      </w:r>
    </w:p>
    <w:p w:rsidR="007675A6" w:rsidRPr="0033056E" w:rsidRDefault="007675A6" w:rsidP="007675A6">
      <w:pPr>
        <w:autoSpaceDE w:val="0"/>
        <w:autoSpaceDN w:val="0"/>
        <w:jc w:val="both"/>
        <w:rPr>
          <w:sz w:val="28"/>
          <w:szCs w:val="28"/>
        </w:rPr>
      </w:pPr>
    </w:p>
    <w:p w:rsidR="007675A6" w:rsidRPr="0033056E" w:rsidRDefault="007675A6" w:rsidP="007675A6">
      <w:pPr>
        <w:autoSpaceDE w:val="0"/>
        <w:autoSpaceDN w:val="0"/>
        <w:jc w:val="both"/>
        <w:rPr>
          <w:b/>
          <w:sz w:val="28"/>
          <w:szCs w:val="28"/>
        </w:rPr>
      </w:pPr>
      <w:r w:rsidRPr="0033056E">
        <w:rPr>
          <w:b/>
          <w:sz w:val="28"/>
          <w:szCs w:val="28"/>
        </w:rPr>
        <w:t>6. Группа участников отношений правового регулирования и их количественная оценка:</w:t>
      </w:r>
    </w:p>
    <w:p w:rsidR="007675A6" w:rsidRPr="0033056E" w:rsidRDefault="009F754D" w:rsidP="009F754D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3056E">
        <w:rPr>
          <w:sz w:val="28"/>
          <w:szCs w:val="28"/>
        </w:rPr>
        <w:t>Юридические лица независимо от организационно-правовой формы собственности, органы местного самоуправления</w:t>
      </w:r>
      <w:r w:rsidR="00DC6DA7" w:rsidRPr="0033056E">
        <w:rPr>
          <w:sz w:val="28"/>
          <w:szCs w:val="28"/>
        </w:rPr>
        <w:t>.</w:t>
      </w:r>
    </w:p>
    <w:p w:rsidR="0033056E" w:rsidRPr="0033056E" w:rsidRDefault="0033056E" w:rsidP="009F754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C20D7" w:rsidRPr="0033056E" w:rsidRDefault="007675A6" w:rsidP="00DC20D7">
      <w:pPr>
        <w:autoSpaceDE w:val="0"/>
        <w:autoSpaceDN w:val="0"/>
        <w:jc w:val="both"/>
        <w:rPr>
          <w:b/>
          <w:sz w:val="28"/>
          <w:szCs w:val="28"/>
        </w:rPr>
      </w:pPr>
      <w:r w:rsidRPr="0033056E">
        <w:rPr>
          <w:b/>
          <w:sz w:val="28"/>
          <w:szCs w:val="28"/>
        </w:rPr>
        <w:t>7. Оценка расходов (доходов) бюджета муниципального образования, связанных с введением правового регулирования:</w:t>
      </w:r>
    </w:p>
    <w:p w:rsidR="007675A6" w:rsidRPr="0033056E" w:rsidRDefault="00DC20D7" w:rsidP="006A118B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33056E">
        <w:rPr>
          <w:sz w:val="28"/>
          <w:szCs w:val="28"/>
        </w:rPr>
        <w:t xml:space="preserve">Доходы и /или расходы г. </w:t>
      </w:r>
      <w:proofErr w:type="spellStart"/>
      <w:r w:rsidRPr="0033056E">
        <w:rPr>
          <w:sz w:val="28"/>
          <w:szCs w:val="28"/>
        </w:rPr>
        <w:t>Пыть-Яха</w:t>
      </w:r>
      <w:proofErr w:type="spellEnd"/>
      <w:r w:rsidRPr="0033056E">
        <w:rPr>
          <w:sz w:val="28"/>
          <w:szCs w:val="28"/>
        </w:rPr>
        <w:t xml:space="preserve"> изменятся по результатам заключенного соглашения о реализации инвестиционных проектов в отношении объектов местного значения города </w:t>
      </w:r>
      <w:proofErr w:type="spellStart"/>
      <w:r w:rsidRPr="0033056E">
        <w:rPr>
          <w:sz w:val="28"/>
          <w:szCs w:val="28"/>
        </w:rPr>
        <w:t>Пыть-Яха</w:t>
      </w:r>
      <w:proofErr w:type="spellEnd"/>
      <w:r w:rsidR="00DC6DA7" w:rsidRPr="0033056E">
        <w:rPr>
          <w:sz w:val="28"/>
          <w:szCs w:val="28"/>
        </w:rPr>
        <w:t>.</w:t>
      </w:r>
    </w:p>
    <w:p w:rsidR="007675A6" w:rsidRPr="0033056E" w:rsidRDefault="007675A6" w:rsidP="007675A6">
      <w:pPr>
        <w:autoSpaceDE w:val="0"/>
        <w:autoSpaceDN w:val="0"/>
        <w:rPr>
          <w:sz w:val="28"/>
          <w:szCs w:val="28"/>
        </w:rPr>
      </w:pPr>
    </w:p>
    <w:p w:rsidR="007675A6" w:rsidRPr="0033056E" w:rsidRDefault="007675A6" w:rsidP="00DC6DA7">
      <w:pPr>
        <w:autoSpaceDE w:val="0"/>
        <w:autoSpaceDN w:val="0"/>
        <w:jc w:val="both"/>
        <w:rPr>
          <w:b/>
          <w:sz w:val="28"/>
          <w:szCs w:val="28"/>
        </w:rPr>
      </w:pPr>
      <w:r w:rsidRPr="0033056E">
        <w:rPr>
          <w:b/>
          <w:sz w:val="28"/>
          <w:szCs w:val="28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</w:p>
    <w:p w:rsidR="00DC6DA7" w:rsidRPr="0033056E" w:rsidRDefault="00DC6DA7" w:rsidP="00DC6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1.4. Участие в конкурсе могут принимать юридические лица независимо от организационно-правовой формы собственности.</w:t>
      </w:r>
    </w:p>
    <w:p w:rsidR="00DC6DA7" w:rsidRPr="0033056E" w:rsidRDefault="00DC6DA7" w:rsidP="00DC6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1.5. Заявитель не допускается к участию в конкурсе в случаях:</w:t>
      </w:r>
    </w:p>
    <w:p w:rsidR="00DC6DA7" w:rsidRPr="0033056E" w:rsidRDefault="00DC6DA7" w:rsidP="00DC6DA7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C6DA7" w:rsidRPr="0033056E" w:rsidRDefault="00DC6DA7" w:rsidP="00DC6DA7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наличия решения о приостановлении деятельности заявителя в порядке, предусмотренном </w:t>
      </w:r>
      <w:hyperlink r:id="rId9" w:history="1">
        <w:r w:rsidRPr="003305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3056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рассмотрения заявки на участие в конкурсе;</w:t>
      </w:r>
    </w:p>
    <w:p w:rsidR="00DC6DA7" w:rsidRPr="0033056E" w:rsidRDefault="00DC6DA7" w:rsidP="00DC6DA7">
      <w:pPr>
        <w:pStyle w:val="ConsPlusNormal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несоответствия заявки на участие в конкурсе требованиям конкурсной документации.</w:t>
      </w:r>
    </w:p>
    <w:p w:rsidR="00DC6DA7" w:rsidRPr="0033056E" w:rsidRDefault="00DC6DA7" w:rsidP="00DC6DA7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DC6DA7" w:rsidRPr="0033056E" w:rsidRDefault="00DC6DA7" w:rsidP="00DC6DA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3056E">
        <w:rPr>
          <w:rFonts w:eastAsia="Calibri"/>
          <w:sz w:val="28"/>
          <w:szCs w:val="28"/>
        </w:rPr>
        <w:t xml:space="preserve">Форма заявки на участие в конкурсе и перечень документов и материалов, предоставляемые заявителем (конкурсная документация) утверждается распоряжением администрации города при объявлении конкурса. </w:t>
      </w:r>
    </w:p>
    <w:p w:rsidR="00DC6DA7" w:rsidRPr="0033056E" w:rsidRDefault="00DC6DA7" w:rsidP="00DC6DA7">
      <w:pPr>
        <w:autoSpaceDE w:val="0"/>
        <w:autoSpaceDN w:val="0"/>
        <w:jc w:val="both"/>
        <w:rPr>
          <w:b/>
          <w:sz w:val="28"/>
          <w:szCs w:val="28"/>
        </w:rPr>
      </w:pPr>
    </w:p>
    <w:p w:rsidR="00DC6DA7" w:rsidRPr="0033056E" w:rsidRDefault="007675A6" w:rsidP="00DC6DA7">
      <w:pPr>
        <w:autoSpaceDE w:val="0"/>
        <w:autoSpaceDN w:val="0"/>
        <w:jc w:val="both"/>
        <w:rPr>
          <w:b/>
          <w:sz w:val="28"/>
          <w:szCs w:val="28"/>
        </w:rPr>
      </w:pPr>
      <w:r w:rsidRPr="0033056E">
        <w:rPr>
          <w:b/>
          <w:sz w:val="28"/>
          <w:szCs w:val="28"/>
        </w:rPr>
        <w:t>9. 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</w:p>
    <w:p w:rsidR="007675A6" w:rsidRPr="0033056E" w:rsidRDefault="00DC6DA7" w:rsidP="0048559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3056E">
        <w:rPr>
          <w:sz w:val="28"/>
          <w:szCs w:val="28"/>
        </w:rPr>
        <w:t>Расходы, связанные с подготовкой конкурсной документации: единовременные</w:t>
      </w:r>
      <w:r w:rsidR="0048559F" w:rsidRPr="0033056E">
        <w:rPr>
          <w:sz w:val="28"/>
          <w:szCs w:val="28"/>
        </w:rPr>
        <w:t xml:space="preserve"> информационные </w:t>
      </w:r>
      <w:r w:rsidRPr="0033056E">
        <w:rPr>
          <w:sz w:val="28"/>
          <w:szCs w:val="28"/>
        </w:rPr>
        <w:t xml:space="preserve">расходы в сумме </w:t>
      </w:r>
      <w:r w:rsidR="0048559F" w:rsidRPr="0033056E">
        <w:rPr>
          <w:sz w:val="28"/>
          <w:szCs w:val="28"/>
        </w:rPr>
        <w:t>74 997,78</w:t>
      </w:r>
      <w:r w:rsidRPr="0033056E">
        <w:rPr>
          <w:sz w:val="28"/>
          <w:szCs w:val="28"/>
        </w:rPr>
        <w:t xml:space="preserve"> руб.</w:t>
      </w:r>
    </w:p>
    <w:p w:rsidR="0033056E" w:rsidRPr="0033056E" w:rsidRDefault="0033056E" w:rsidP="0048559F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</w:p>
    <w:p w:rsidR="00DC20D7" w:rsidRPr="0033056E" w:rsidRDefault="007675A6" w:rsidP="00DC20D7">
      <w:pPr>
        <w:autoSpaceDE w:val="0"/>
        <w:autoSpaceDN w:val="0"/>
        <w:jc w:val="both"/>
        <w:rPr>
          <w:b/>
          <w:sz w:val="28"/>
          <w:szCs w:val="28"/>
        </w:rPr>
      </w:pPr>
      <w:r w:rsidRPr="0033056E">
        <w:rPr>
          <w:b/>
          <w:sz w:val="28"/>
          <w:szCs w:val="28"/>
        </w:rPr>
        <w:t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</w:p>
    <w:p w:rsidR="007675A6" w:rsidRPr="0033056E" w:rsidRDefault="00DC20D7" w:rsidP="00DC20D7">
      <w:pPr>
        <w:autoSpaceDE w:val="0"/>
        <w:autoSpaceDN w:val="0"/>
        <w:jc w:val="both"/>
        <w:rPr>
          <w:sz w:val="28"/>
          <w:szCs w:val="28"/>
        </w:rPr>
      </w:pPr>
      <w:r w:rsidRPr="0033056E">
        <w:rPr>
          <w:sz w:val="28"/>
          <w:szCs w:val="28"/>
        </w:rPr>
        <w:t>Отсутствуют.</w:t>
      </w:r>
    </w:p>
    <w:p w:rsidR="00DC20D7" w:rsidRPr="0033056E" w:rsidRDefault="00DC20D7" w:rsidP="00DC20D7">
      <w:pPr>
        <w:autoSpaceDE w:val="0"/>
        <w:autoSpaceDN w:val="0"/>
        <w:jc w:val="both"/>
        <w:rPr>
          <w:b/>
          <w:sz w:val="28"/>
          <w:szCs w:val="28"/>
        </w:rPr>
      </w:pPr>
    </w:p>
    <w:p w:rsidR="007675A6" w:rsidRPr="0033056E" w:rsidRDefault="007675A6" w:rsidP="007675A6">
      <w:pPr>
        <w:autoSpaceDE w:val="0"/>
        <w:autoSpaceDN w:val="0"/>
        <w:rPr>
          <w:sz w:val="28"/>
          <w:szCs w:val="28"/>
        </w:rPr>
      </w:pPr>
      <w:r w:rsidRPr="0033056E">
        <w:rPr>
          <w:sz w:val="28"/>
          <w:szCs w:val="28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33056E" w:rsidRPr="0033056E" w:rsidTr="00223EC7">
        <w:tc>
          <w:tcPr>
            <w:tcW w:w="567" w:type="dxa"/>
            <w:shd w:val="clear" w:color="auto" w:fill="auto"/>
          </w:tcPr>
          <w:p w:rsidR="007675A6" w:rsidRPr="0033056E" w:rsidRDefault="007675A6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7675A6" w:rsidRPr="0033056E" w:rsidRDefault="007675A6" w:rsidP="00223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  <w:r w:rsidR="00C2628B" w:rsidRPr="0033056E">
              <w:rPr>
                <w:sz w:val="28"/>
                <w:szCs w:val="28"/>
              </w:rPr>
              <w:t xml:space="preserve"> (опросный лист)</w:t>
            </w:r>
          </w:p>
        </w:tc>
      </w:tr>
      <w:tr w:rsidR="0033056E" w:rsidRPr="0033056E" w:rsidTr="00223EC7">
        <w:tc>
          <w:tcPr>
            <w:tcW w:w="567" w:type="dxa"/>
            <w:shd w:val="clear" w:color="auto" w:fill="auto"/>
          </w:tcPr>
          <w:p w:rsidR="007675A6" w:rsidRPr="0033056E" w:rsidRDefault="007675A6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7675A6" w:rsidRPr="0033056E" w:rsidRDefault="007675A6" w:rsidP="00223E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Иные материалы, которые, по мнению органа, осуществляющего экспертизу муниципальных нормативных правовых актов, позволяют оценить эффективность действующего государственного регулирования</w:t>
            </w:r>
          </w:p>
        </w:tc>
      </w:tr>
      <w:tr w:rsidR="0033056E" w:rsidRPr="0033056E" w:rsidTr="00223EC7">
        <w:tc>
          <w:tcPr>
            <w:tcW w:w="567" w:type="dxa"/>
            <w:shd w:val="clear" w:color="auto" w:fill="auto"/>
          </w:tcPr>
          <w:p w:rsidR="00C2628B" w:rsidRPr="0033056E" w:rsidRDefault="00C2628B" w:rsidP="00223EC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9072" w:type="dxa"/>
            <w:shd w:val="clear" w:color="auto" w:fill="auto"/>
          </w:tcPr>
          <w:p w:rsidR="00C2628B" w:rsidRPr="0033056E" w:rsidRDefault="00C2628B" w:rsidP="00C2628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56E">
              <w:rPr>
                <w:sz w:val="28"/>
                <w:szCs w:val="28"/>
              </w:rPr>
              <w:t>Муниципальный нормативный правовой акт, пояснительная записка к НПА</w:t>
            </w:r>
          </w:p>
        </w:tc>
      </w:tr>
    </w:tbl>
    <w:p w:rsidR="007675A6" w:rsidRPr="0033056E" w:rsidRDefault="007675A6" w:rsidP="007675A6">
      <w:pPr>
        <w:ind w:left="5812"/>
        <w:jc w:val="right"/>
        <w:rPr>
          <w:sz w:val="28"/>
          <w:szCs w:val="28"/>
        </w:rPr>
      </w:pPr>
    </w:p>
    <w:sectPr w:rsidR="007675A6" w:rsidRPr="0033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427A"/>
    <w:multiLevelType w:val="hybridMultilevel"/>
    <w:tmpl w:val="E56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0C6C"/>
    <w:multiLevelType w:val="hybridMultilevel"/>
    <w:tmpl w:val="73A607D6"/>
    <w:lvl w:ilvl="0" w:tplc="CFA0D25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007"/>
    <w:multiLevelType w:val="hybridMultilevel"/>
    <w:tmpl w:val="8A0C91AE"/>
    <w:lvl w:ilvl="0" w:tplc="99BC30F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53"/>
    <w:rsid w:val="000D1753"/>
    <w:rsid w:val="0011139D"/>
    <w:rsid w:val="00141B38"/>
    <w:rsid w:val="0033056E"/>
    <w:rsid w:val="003D15DF"/>
    <w:rsid w:val="0048559F"/>
    <w:rsid w:val="005A5B97"/>
    <w:rsid w:val="00623331"/>
    <w:rsid w:val="00632F84"/>
    <w:rsid w:val="006348F6"/>
    <w:rsid w:val="00675C1F"/>
    <w:rsid w:val="006A118B"/>
    <w:rsid w:val="006D4BEF"/>
    <w:rsid w:val="007675A6"/>
    <w:rsid w:val="00783B5A"/>
    <w:rsid w:val="007A7005"/>
    <w:rsid w:val="00831635"/>
    <w:rsid w:val="00841045"/>
    <w:rsid w:val="00965A51"/>
    <w:rsid w:val="009D4223"/>
    <w:rsid w:val="009F754D"/>
    <w:rsid w:val="00C2628B"/>
    <w:rsid w:val="00CA0694"/>
    <w:rsid w:val="00D91019"/>
    <w:rsid w:val="00DC20D7"/>
    <w:rsid w:val="00DC6DA7"/>
    <w:rsid w:val="00E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35928-6CBA-49A7-AF95-5A31DBC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5B9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C6DA7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8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A66B3A65120BBC8E20185D1FF2CB1EF669159794D468DBA84D93BDA10DBF8CA1E5202354BAA444E7092F8D0fA2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6A66B3A65120BBC8E20185D1FF2CB1EF66935A7942468DBA84D93BDA10DBF8D81E0A0E3749B4414865C4A996F55567DE4DB5AE66608A22f62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movaNA@gov86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C405ED62FAF81C7B378AC28847FDD677ACE15AE64B3FDAB75DD6F90A8CF9732451960882032699E84D64989BgA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C39A-1860-4094-B7F3-8F4503BE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Бунак</dc:creator>
  <cp:keywords/>
  <dc:description/>
  <cp:lastModifiedBy>Надежда Наумова</cp:lastModifiedBy>
  <cp:revision>13</cp:revision>
  <dcterms:created xsi:type="dcterms:W3CDTF">2020-01-13T09:32:00Z</dcterms:created>
  <dcterms:modified xsi:type="dcterms:W3CDTF">2021-11-29T06:06:00Z</dcterms:modified>
</cp:coreProperties>
</file>