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13367F" w:rsidRDefault="00620C8C" w:rsidP="00635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67F">
        <w:rPr>
          <w:rFonts w:ascii="Times New Roman" w:hAnsi="Times New Roman"/>
          <w:sz w:val="24"/>
          <w:szCs w:val="24"/>
        </w:rPr>
        <w:t xml:space="preserve">Настоящим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63589E" w:rsidRPr="0013367F">
        <w:rPr>
          <w:rFonts w:ascii="Times New Roman" w:hAnsi="Times New Roman"/>
          <w:sz w:val="24"/>
          <w:szCs w:val="24"/>
        </w:rPr>
        <w:t>«</w:t>
      </w:r>
      <w:r w:rsidR="00761373" w:rsidRPr="00761373">
        <w:rPr>
          <w:rFonts w:ascii="Times New Roman" w:hAnsi="Times New Roman"/>
          <w:sz w:val="24"/>
          <w:szCs w:val="24"/>
        </w:rPr>
        <w:t>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63589E" w:rsidRPr="0013367F">
        <w:rPr>
          <w:rFonts w:ascii="Times New Roman" w:hAnsi="Times New Roman"/>
          <w:sz w:val="24"/>
          <w:szCs w:val="24"/>
        </w:rPr>
        <w:t>»</w:t>
      </w:r>
    </w:p>
    <w:p w:rsidR="0063589E" w:rsidRPr="0013367F" w:rsidRDefault="0063589E" w:rsidP="006358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D2FF2" w:rsidRPr="0013367F" w:rsidRDefault="004E4D07" w:rsidP="00B1565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4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Настоящий проект разработан </w:t>
            </w:r>
            <w:r w:rsidR="00303434" w:rsidRPr="00CD551C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Правительства Российской Федерации от 25.10.2023 № 1782 «Об утверждении общих требований</w:t>
            </w:r>
            <w:r w:rsidR="00303434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65E37" w:rsidRPr="0013367F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-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ab/>
            </w:r>
            <w:r w:rsidR="00B156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>субъект</w:t>
            </w:r>
            <w:r w:rsidR="00B1565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 xml:space="preserve"> малого</w:t>
            </w:r>
            <w:r w:rsidR="00F94C33">
              <w:rPr>
                <w:rFonts w:ascii="Times New Roman" w:hAnsi="Times New Roman"/>
                <w:sz w:val="24"/>
                <w:szCs w:val="24"/>
              </w:rPr>
              <w:t xml:space="preserve"> и среднего предпринимательства</w:t>
            </w:r>
            <w:r w:rsidR="00073322">
              <w:rPr>
                <w:rFonts w:ascii="Times New Roman" w:hAnsi="Times New Roman"/>
                <w:sz w:val="24"/>
                <w:szCs w:val="24"/>
              </w:rPr>
              <w:t>,</w:t>
            </w:r>
            <w:r w:rsidR="000A1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322" w:rsidRPr="00CD551C">
              <w:rPr>
                <w:rFonts w:ascii="Times New Roman" w:hAnsi="Times New Roman"/>
                <w:sz w:val="24"/>
                <w:szCs w:val="24"/>
              </w:rPr>
              <w:t>осуществляющим деятельность в социальной и креативной сфере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C8C" w:rsidRPr="0013367F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-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ab/>
              <w:t>управление по экономике администрации города Пыть-Яха.</w:t>
            </w:r>
          </w:p>
        </w:tc>
      </w:tr>
      <w:tr w:rsidR="00620C8C" w:rsidRPr="0013367F" w:rsidTr="004E4D07">
        <w:trPr>
          <w:trHeight w:val="2826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E4D07" w:rsidRPr="004E4D07" w:rsidRDefault="004E4D07" w:rsidP="004E4D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07">
              <w:rPr>
                <w:rFonts w:ascii="Times New Roman" w:hAnsi="Times New Roman"/>
                <w:sz w:val="24"/>
                <w:szCs w:val="24"/>
              </w:rPr>
              <w:t xml:space="preserve">- регламентирования значений результата предоставления гранта и отражения данных результатов в Соглашении о предоставлении гранта; </w:t>
            </w:r>
          </w:p>
          <w:p w:rsidR="004E4D07" w:rsidRPr="004E4D07" w:rsidRDefault="004E4D07" w:rsidP="004E4D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07">
              <w:rPr>
                <w:rFonts w:ascii="Times New Roman" w:hAnsi="Times New Roman"/>
                <w:sz w:val="24"/>
                <w:szCs w:val="24"/>
              </w:rPr>
              <w:t>- перечня требований к участникам конкурса на дату окончания срока приема заявок;</w:t>
            </w:r>
          </w:p>
          <w:p w:rsidR="004E4D07" w:rsidRPr="004E4D07" w:rsidRDefault="004E4D07" w:rsidP="004E4D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07">
              <w:rPr>
                <w:rFonts w:ascii="Times New Roman" w:hAnsi="Times New Roman"/>
                <w:sz w:val="24"/>
                <w:szCs w:val="24"/>
              </w:rPr>
              <w:t xml:space="preserve">- условий заключения/расторжения дополнительного соглашения к Соглашению; </w:t>
            </w:r>
          </w:p>
          <w:p w:rsidR="004E4D07" w:rsidRPr="004E4D07" w:rsidRDefault="004E4D07" w:rsidP="004E4D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07">
              <w:rPr>
                <w:rFonts w:ascii="Times New Roman" w:hAnsi="Times New Roman"/>
                <w:sz w:val="24"/>
                <w:szCs w:val="24"/>
              </w:rPr>
              <w:t>- определения понятий «начинающие предприниматели», «бизнес-проект»;</w:t>
            </w:r>
          </w:p>
          <w:p w:rsidR="004E4D07" w:rsidRPr="0013367F" w:rsidRDefault="004E4D07" w:rsidP="00476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07">
              <w:rPr>
                <w:rFonts w:ascii="Times New Roman" w:hAnsi="Times New Roman"/>
                <w:sz w:val="24"/>
                <w:szCs w:val="24"/>
              </w:rPr>
              <w:t>- требований к результату предоставления гранта.</w:t>
            </w:r>
          </w:p>
        </w:tc>
      </w:tr>
      <w:tr w:rsidR="0012715B" w:rsidRPr="0012715B" w:rsidTr="00851C29">
        <w:tc>
          <w:tcPr>
            <w:tcW w:w="567" w:type="dxa"/>
            <w:shd w:val="clear" w:color="auto" w:fill="auto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362718" w:rsidRPr="0012715B" w:rsidRDefault="00362718" w:rsidP="00362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Информационные издержки (сумма информационных издержек, возникающих в связи с планируемым исполнением требования постановления) -</w:t>
            </w:r>
            <w:r w:rsidR="004A35D6" w:rsidRPr="00127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D10" w:rsidRPr="0012715B">
              <w:rPr>
                <w:rFonts w:ascii="Times New Roman" w:hAnsi="Times New Roman"/>
                <w:sz w:val="24"/>
                <w:szCs w:val="24"/>
              </w:rPr>
              <w:t xml:space="preserve">140,9 </w:t>
            </w:r>
            <w:r w:rsidRPr="0012715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362718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362718" w:rsidRPr="00073D10" w:rsidRDefault="00F23D91" w:rsidP="00F23D91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85F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Настоящее постановление вступает в силу после его официального опубликования, за исключением пункта 2.3 раздела 2; абзаца 10 пункта 2.6 раздела 2; подпункта 2.9.1 пункта 2.9 раздела 2; абзаца 3 пункта 3.1 раздела 3; абзаца 3 пункта 3.3 раздела 3; абзац 18 пункта 3.4. раздела 3; подпункта 3.6.2 пункта 3.6 раздела 3, подпункт 3.7.2 пункта 3.7 раздела 3; абзац 2 подпункта 3.7.3 пункта 3.7 раздела 3; абзац 2 подпункта 3.7.4 пункта 3.7 раздела 3; подпункт 3.8.2 пункта 3.8 раздела 3; пункта 3.16 раздела 3 Порядка предоставления субсидий субъектам малого и среднего предпринимательства в городе </w:t>
            </w:r>
            <w:proofErr w:type="spellStart"/>
            <w:r w:rsidRPr="00185F78">
              <w:rPr>
                <w:rFonts w:ascii="Times New Roman" w:hAnsi="Times New Roman"/>
                <w:sz w:val="24"/>
                <w:szCs w:val="24"/>
                <w:lang w:eastAsia="en-US"/>
              </w:rPr>
              <w:t>Пыть-Яхе</w:t>
            </w:r>
            <w:proofErr w:type="spellEnd"/>
            <w:r w:rsidRPr="00185F78">
              <w:rPr>
                <w:rFonts w:ascii="Times New Roman" w:hAnsi="Times New Roman"/>
                <w:sz w:val="24"/>
                <w:szCs w:val="24"/>
                <w:lang w:eastAsia="en-US"/>
              </w:rPr>
              <w:t>, которые вступают в силу с 01.01.2025 года.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5A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Предложения принимаются по адресу: Ханты-Мансийский автономный округ – Югра, город Пыть-Ях, мкр.1, дом 18а, кабинет 3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>06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KulishOV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@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86.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заместитель начальника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предпринимательству, ценовой политике 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D32A6E" w:rsidRPr="000D7B5A">
        <w:rPr>
          <w:rFonts w:ascii="Times New Roman" w:hAnsi="Times New Roman"/>
          <w:color w:val="000000"/>
          <w:sz w:val="24"/>
          <w:szCs w:val="24"/>
        </w:rPr>
        <w:t>Кулиш Ольга Владимировна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31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E7258" w:rsidRPr="00B15A8D" w:rsidRDefault="00620C8C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D3670">
        <w:rPr>
          <w:rFonts w:ascii="Times New Roman" w:hAnsi="Times New Roman"/>
          <w:sz w:val="24"/>
          <w:szCs w:val="24"/>
        </w:rPr>
        <w:t xml:space="preserve">Сроки приема предложений: с </w:t>
      </w:r>
      <w:r w:rsidR="009800D3" w:rsidRPr="001D3670">
        <w:rPr>
          <w:rFonts w:ascii="Times New Roman" w:hAnsi="Times New Roman"/>
          <w:sz w:val="24"/>
          <w:szCs w:val="24"/>
        </w:rPr>
        <w:t>«</w:t>
      </w:r>
      <w:r w:rsidR="00CA0C75" w:rsidRPr="001D3670">
        <w:rPr>
          <w:rFonts w:ascii="Times New Roman" w:hAnsi="Times New Roman"/>
          <w:sz w:val="24"/>
          <w:szCs w:val="24"/>
        </w:rPr>
        <w:t>09</w:t>
      </w:r>
      <w:r w:rsidR="009800D3" w:rsidRPr="001D3670">
        <w:rPr>
          <w:rFonts w:ascii="Times New Roman" w:hAnsi="Times New Roman"/>
          <w:sz w:val="24"/>
          <w:szCs w:val="24"/>
        </w:rPr>
        <w:t xml:space="preserve">» </w:t>
      </w:r>
      <w:r w:rsidR="00ED2C9B" w:rsidRPr="001D3670">
        <w:rPr>
          <w:rFonts w:ascii="Times New Roman" w:hAnsi="Times New Roman"/>
          <w:sz w:val="24"/>
          <w:szCs w:val="24"/>
        </w:rPr>
        <w:t>а</w:t>
      </w:r>
      <w:r w:rsidR="00CA0C75" w:rsidRPr="001D3670">
        <w:rPr>
          <w:rFonts w:ascii="Times New Roman" w:hAnsi="Times New Roman"/>
          <w:sz w:val="24"/>
          <w:szCs w:val="24"/>
        </w:rPr>
        <w:t>вгуста</w:t>
      </w:r>
      <w:r w:rsidR="009800D3" w:rsidRPr="001D3670">
        <w:rPr>
          <w:rFonts w:ascii="Times New Roman" w:hAnsi="Times New Roman"/>
          <w:sz w:val="24"/>
          <w:szCs w:val="24"/>
        </w:rPr>
        <w:t xml:space="preserve"> 2024 года</w:t>
      </w:r>
      <w:r w:rsidR="00A514A8" w:rsidRPr="001D3670">
        <w:rPr>
          <w:rFonts w:ascii="Times New Roman" w:hAnsi="Times New Roman"/>
          <w:sz w:val="24"/>
          <w:szCs w:val="24"/>
        </w:rPr>
        <w:t xml:space="preserve"> по </w:t>
      </w:r>
      <w:r w:rsidR="009800D3" w:rsidRPr="001D3670">
        <w:rPr>
          <w:rFonts w:ascii="Times New Roman" w:hAnsi="Times New Roman"/>
          <w:sz w:val="24"/>
          <w:szCs w:val="24"/>
        </w:rPr>
        <w:t>«</w:t>
      </w:r>
      <w:r w:rsidR="00137483" w:rsidRPr="001D3670">
        <w:rPr>
          <w:rFonts w:ascii="Times New Roman" w:hAnsi="Times New Roman"/>
          <w:sz w:val="24"/>
          <w:szCs w:val="24"/>
        </w:rPr>
        <w:t>05</w:t>
      </w:r>
      <w:r w:rsidR="009800D3" w:rsidRPr="001D3670">
        <w:rPr>
          <w:rFonts w:ascii="Times New Roman" w:hAnsi="Times New Roman"/>
          <w:sz w:val="24"/>
          <w:szCs w:val="24"/>
        </w:rPr>
        <w:t xml:space="preserve">» </w:t>
      </w:r>
      <w:r w:rsidR="00137483" w:rsidRPr="001D3670">
        <w:rPr>
          <w:rFonts w:ascii="Times New Roman" w:hAnsi="Times New Roman"/>
          <w:sz w:val="24"/>
          <w:szCs w:val="24"/>
        </w:rPr>
        <w:t xml:space="preserve">сентября </w:t>
      </w:r>
      <w:r w:rsidR="009800D3" w:rsidRPr="001D3670">
        <w:rPr>
          <w:rFonts w:ascii="Times New Roman" w:hAnsi="Times New Roman"/>
          <w:sz w:val="24"/>
          <w:szCs w:val="24"/>
        </w:rPr>
        <w:t>2024 года</w:t>
      </w:r>
      <w:r w:rsidR="00E661ED" w:rsidRPr="001D3670">
        <w:rPr>
          <w:rFonts w:ascii="Times New Roman" w:hAnsi="Times New Roman"/>
          <w:sz w:val="24"/>
          <w:szCs w:val="24"/>
        </w:rPr>
        <w:t>.</w:t>
      </w:r>
    </w:p>
    <w:p w:rsidR="009800D3" w:rsidRPr="006B0AC1" w:rsidRDefault="009800D3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  <w:highlight w:val="cyan"/>
        </w:rPr>
      </w:pPr>
    </w:p>
    <w:p w:rsidR="00C479EF" w:rsidRPr="00262915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2915">
        <w:rPr>
          <w:rFonts w:ascii="Times New Roman" w:hAnsi="Times New Roman"/>
          <w:sz w:val="24"/>
          <w:szCs w:val="24"/>
        </w:rPr>
        <w:t>ID-номер проекта, размещенного на портале проектов нормативных правовых актов:</w:t>
      </w:r>
      <w:r w:rsidR="00AB1569" w:rsidRPr="00262915">
        <w:rPr>
          <w:rFonts w:ascii="Times New Roman" w:hAnsi="Times New Roman"/>
          <w:sz w:val="24"/>
          <w:szCs w:val="24"/>
        </w:rPr>
        <w:t xml:space="preserve"> </w:t>
      </w:r>
      <w:r w:rsidR="00262915" w:rsidRPr="00262915">
        <w:rPr>
          <w:rFonts w:ascii="Times New Roman" w:hAnsi="Times New Roman"/>
          <w:sz w:val="24"/>
          <w:szCs w:val="24"/>
        </w:rPr>
        <w:t>01/16/08-24/00062072</w:t>
      </w:r>
      <w:r w:rsidR="00262915" w:rsidRPr="0026291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479EF" w:rsidRPr="00262915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0C37" w:rsidRPr="00B15A8D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67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Не позднее </w:t>
      </w:r>
      <w:r w:rsidR="00E74016" w:rsidRPr="001D3670">
        <w:rPr>
          <w:rFonts w:ascii="Times New Roman" w:hAnsi="Times New Roman"/>
          <w:sz w:val="24"/>
          <w:szCs w:val="24"/>
        </w:rPr>
        <w:t xml:space="preserve">«05» сентября </w:t>
      </w:r>
      <w:r w:rsidR="00BB7502" w:rsidRPr="001D3670">
        <w:rPr>
          <w:rFonts w:ascii="Times New Roman" w:hAnsi="Times New Roman"/>
          <w:sz w:val="24"/>
          <w:szCs w:val="24"/>
        </w:rPr>
        <w:t>202</w:t>
      </w:r>
      <w:r w:rsidR="007F4A06" w:rsidRPr="001D3670">
        <w:rPr>
          <w:rFonts w:ascii="Times New Roman" w:hAnsi="Times New Roman"/>
          <w:sz w:val="24"/>
          <w:szCs w:val="24"/>
        </w:rPr>
        <w:t>4</w:t>
      </w:r>
      <w:r w:rsidRPr="001D3670">
        <w:rPr>
          <w:rFonts w:ascii="Times New Roman" w:hAnsi="Times New Roman"/>
          <w:sz w:val="24"/>
          <w:szCs w:val="24"/>
        </w:rPr>
        <w:t xml:space="preserve"> года свод предложений будет размещен в специализированном разделе официального сайта,</w:t>
      </w:r>
      <w:r w:rsidRPr="001D3670">
        <w:rPr>
          <w:rFonts w:ascii="Times New Roman" w:hAnsi="Times New Roman"/>
          <w:i/>
          <w:sz w:val="24"/>
          <w:szCs w:val="24"/>
        </w:rPr>
        <w:t xml:space="preserve"> </w:t>
      </w:r>
      <w:r w:rsidRPr="001D3670">
        <w:rPr>
          <w:rFonts w:ascii="Times New Roman" w:hAnsi="Times New Roman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D32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3A59F8" w:rsidRDefault="001D3670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Пыть-Яха </w:t>
      </w:r>
      <w:r w:rsidRPr="0013367F">
        <w:rPr>
          <w:rFonts w:ascii="Times New Roman" w:hAnsi="Times New Roman"/>
          <w:sz w:val="24"/>
          <w:szCs w:val="24"/>
        </w:rPr>
        <w:t>«</w:t>
      </w:r>
      <w:r w:rsidRPr="00761373">
        <w:rPr>
          <w:rFonts w:ascii="Times New Roman" w:hAnsi="Times New Roman"/>
          <w:sz w:val="24"/>
          <w:szCs w:val="24"/>
        </w:rPr>
        <w:t>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Pr="001336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20C8C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564E43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1211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51" w:rsidRDefault="00950F51" w:rsidP="00617B40">
      <w:pPr>
        <w:spacing w:after="0" w:line="240" w:lineRule="auto"/>
      </w:pPr>
      <w:r>
        <w:separator/>
      </w:r>
    </w:p>
  </w:endnote>
  <w:endnote w:type="continuationSeparator" w:id="0">
    <w:p w:rsidR="00950F51" w:rsidRDefault="00950F5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50F51" w:rsidP="00036E82">
    <w:pPr>
      <w:pStyle w:val="a8"/>
      <w:ind w:right="360"/>
    </w:pPr>
  </w:p>
  <w:p w:rsidR="00CD2196" w:rsidRDefault="00950F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950F51" w:rsidP="00036E82">
    <w:pPr>
      <w:pStyle w:val="a8"/>
      <w:ind w:right="360"/>
      <w:jc w:val="right"/>
    </w:pPr>
  </w:p>
  <w:p w:rsidR="00CD2196" w:rsidRDefault="00950F51">
    <w:pPr>
      <w:pStyle w:val="a8"/>
    </w:pPr>
  </w:p>
  <w:p w:rsidR="00CD2196" w:rsidRDefault="00950F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51" w:rsidRDefault="00950F51" w:rsidP="00617B40">
      <w:pPr>
        <w:spacing w:after="0" w:line="240" w:lineRule="auto"/>
      </w:pPr>
      <w:r>
        <w:separator/>
      </w:r>
    </w:p>
  </w:footnote>
  <w:footnote w:type="continuationSeparator" w:id="0">
    <w:p w:rsidR="00950F51" w:rsidRDefault="00950F5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50F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62915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950F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ABD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3322"/>
    <w:rsid w:val="00073D10"/>
    <w:rsid w:val="00075F4B"/>
    <w:rsid w:val="00080131"/>
    <w:rsid w:val="00080D5A"/>
    <w:rsid w:val="00081722"/>
    <w:rsid w:val="00085470"/>
    <w:rsid w:val="000901F3"/>
    <w:rsid w:val="0009110C"/>
    <w:rsid w:val="00093BD7"/>
    <w:rsid w:val="0009485B"/>
    <w:rsid w:val="00094C89"/>
    <w:rsid w:val="000A179B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7B5A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222A1"/>
    <w:rsid w:val="0012574C"/>
    <w:rsid w:val="00125A33"/>
    <w:rsid w:val="0012715B"/>
    <w:rsid w:val="0013367F"/>
    <w:rsid w:val="0013748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5F78"/>
    <w:rsid w:val="0018600B"/>
    <w:rsid w:val="00186A59"/>
    <w:rsid w:val="00190155"/>
    <w:rsid w:val="00193244"/>
    <w:rsid w:val="001C1C68"/>
    <w:rsid w:val="001C5C3F"/>
    <w:rsid w:val="001C6149"/>
    <w:rsid w:val="001C6652"/>
    <w:rsid w:val="001D3670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62915"/>
    <w:rsid w:val="00270392"/>
    <w:rsid w:val="00270807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3434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271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46D5"/>
    <w:rsid w:val="003A59F8"/>
    <w:rsid w:val="003B059F"/>
    <w:rsid w:val="003B3BC2"/>
    <w:rsid w:val="003C0F87"/>
    <w:rsid w:val="003C5183"/>
    <w:rsid w:val="003C5563"/>
    <w:rsid w:val="003D57A7"/>
    <w:rsid w:val="003E0756"/>
    <w:rsid w:val="003E0E27"/>
    <w:rsid w:val="003E3B0C"/>
    <w:rsid w:val="003F2416"/>
    <w:rsid w:val="003F3603"/>
    <w:rsid w:val="003F6874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500A"/>
    <w:rsid w:val="00446809"/>
    <w:rsid w:val="00462137"/>
    <w:rsid w:val="00465FC6"/>
    <w:rsid w:val="004713BA"/>
    <w:rsid w:val="004749D6"/>
    <w:rsid w:val="00476212"/>
    <w:rsid w:val="00476568"/>
    <w:rsid w:val="004771B9"/>
    <w:rsid w:val="0048361D"/>
    <w:rsid w:val="00483C37"/>
    <w:rsid w:val="004A2CB8"/>
    <w:rsid w:val="004A35D6"/>
    <w:rsid w:val="004A4DE4"/>
    <w:rsid w:val="004A4FAA"/>
    <w:rsid w:val="004A6955"/>
    <w:rsid w:val="004B1304"/>
    <w:rsid w:val="004B1C30"/>
    <w:rsid w:val="004B1C9C"/>
    <w:rsid w:val="004B28BF"/>
    <w:rsid w:val="004C069C"/>
    <w:rsid w:val="004C51AF"/>
    <w:rsid w:val="004C7125"/>
    <w:rsid w:val="004E4D07"/>
    <w:rsid w:val="004E74E6"/>
    <w:rsid w:val="004F5248"/>
    <w:rsid w:val="004F72DA"/>
    <w:rsid w:val="004F7CDE"/>
    <w:rsid w:val="004F7F0F"/>
    <w:rsid w:val="005031BB"/>
    <w:rsid w:val="00503B92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589E"/>
    <w:rsid w:val="00636F28"/>
    <w:rsid w:val="00650CE7"/>
    <w:rsid w:val="00655734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5B30"/>
    <w:rsid w:val="006B0AC1"/>
    <w:rsid w:val="006B1282"/>
    <w:rsid w:val="006B5208"/>
    <w:rsid w:val="006C1B26"/>
    <w:rsid w:val="006C37AF"/>
    <w:rsid w:val="006C58CD"/>
    <w:rsid w:val="006C5D73"/>
    <w:rsid w:val="006C6756"/>
    <w:rsid w:val="006C77B8"/>
    <w:rsid w:val="006D18AE"/>
    <w:rsid w:val="006D495B"/>
    <w:rsid w:val="006E7258"/>
    <w:rsid w:val="007068B8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1373"/>
    <w:rsid w:val="00765B4E"/>
    <w:rsid w:val="007664FC"/>
    <w:rsid w:val="007727EE"/>
    <w:rsid w:val="0077481C"/>
    <w:rsid w:val="00780F64"/>
    <w:rsid w:val="007850B6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A41A7"/>
    <w:rsid w:val="008B1211"/>
    <w:rsid w:val="008B4B8D"/>
    <w:rsid w:val="008C05D8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0F51"/>
    <w:rsid w:val="00957809"/>
    <w:rsid w:val="0096338B"/>
    <w:rsid w:val="00966081"/>
    <w:rsid w:val="00972A4D"/>
    <w:rsid w:val="009800D3"/>
    <w:rsid w:val="00981C61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B3D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93E2F"/>
    <w:rsid w:val="00AA1649"/>
    <w:rsid w:val="00AA1CA7"/>
    <w:rsid w:val="00AA2B6C"/>
    <w:rsid w:val="00AA6F61"/>
    <w:rsid w:val="00AB1569"/>
    <w:rsid w:val="00AB3181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55A9"/>
    <w:rsid w:val="00B0785F"/>
    <w:rsid w:val="00B1565D"/>
    <w:rsid w:val="00B15A8D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6CD1"/>
    <w:rsid w:val="00B81A2D"/>
    <w:rsid w:val="00B92C72"/>
    <w:rsid w:val="00BA3A7A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E46D0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7CFE"/>
    <w:rsid w:val="00C33A7A"/>
    <w:rsid w:val="00C345BC"/>
    <w:rsid w:val="00C36E62"/>
    <w:rsid w:val="00C36F0C"/>
    <w:rsid w:val="00C36F5A"/>
    <w:rsid w:val="00C479EF"/>
    <w:rsid w:val="00C51F70"/>
    <w:rsid w:val="00C638F4"/>
    <w:rsid w:val="00C658BE"/>
    <w:rsid w:val="00C66186"/>
    <w:rsid w:val="00C72BBC"/>
    <w:rsid w:val="00C7412C"/>
    <w:rsid w:val="00C773C4"/>
    <w:rsid w:val="00C918D7"/>
    <w:rsid w:val="00C91D25"/>
    <w:rsid w:val="00CA0C75"/>
    <w:rsid w:val="00CA7141"/>
    <w:rsid w:val="00CB2989"/>
    <w:rsid w:val="00CB3CAD"/>
    <w:rsid w:val="00CC4F4D"/>
    <w:rsid w:val="00CC7C2A"/>
    <w:rsid w:val="00CD0186"/>
    <w:rsid w:val="00CD2FF2"/>
    <w:rsid w:val="00CD551C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3E6B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016"/>
    <w:rsid w:val="00E74C92"/>
    <w:rsid w:val="00E7619C"/>
    <w:rsid w:val="00EB47FC"/>
    <w:rsid w:val="00EC448D"/>
    <w:rsid w:val="00ED01A2"/>
    <w:rsid w:val="00ED123C"/>
    <w:rsid w:val="00ED2C9B"/>
    <w:rsid w:val="00EF214F"/>
    <w:rsid w:val="00EF3582"/>
    <w:rsid w:val="00F05404"/>
    <w:rsid w:val="00F114E8"/>
    <w:rsid w:val="00F14CE2"/>
    <w:rsid w:val="00F1518A"/>
    <w:rsid w:val="00F155DA"/>
    <w:rsid w:val="00F1585E"/>
    <w:rsid w:val="00F23D91"/>
    <w:rsid w:val="00F262C9"/>
    <w:rsid w:val="00F348FB"/>
    <w:rsid w:val="00F37119"/>
    <w:rsid w:val="00F409BE"/>
    <w:rsid w:val="00F449DF"/>
    <w:rsid w:val="00F47DE2"/>
    <w:rsid w:val="00F52242"/>
    <w:rsid w:val="00F529DA"/>
    <w:rsid w:val="00F54793"/>
    <w:rsid w:val="00F55E37"/>
    <w:rsid w:val="00F60330"/>
    <w:rsid w:val="00F61D8A"/>
    <w:rsid w:val="00F6553C"/>
    <w:rsid w:val="00F765C7"/>
    <w:rsid w:val="00F80900"/>
    <w:rsid w:val="00F94C33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1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36271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36271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E517-5725-4CB1-BF9F-40BE7E8E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2024-08-09T10:21:00Z</dcterms:modified>
</cp:coreProperties>
</file>