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03" w:rsidRPr="008703A5" w:rsidRDefault="009C3703" w:rsidP="007F5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C3703" w:rsidRPr="008703A5" w:rsidRDefault="009C3703" w:rsidP="007F5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о проведении публичных консультаций в целях экспертизы</w:t>
      </w:r>
    </w:p>
    <w:p w:rsidR="009C3703" w:rsidRPr="008703A5" w:rsidRDefault="009C3703" w:rsidP="007F5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703" w:rsidRDefault="009C3703" w:rsidP="007F5E2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703A5">
        <w:rPr>
          <w:rFonts w:ascii="Times New Roman" w:hAnsi="Times New Roman"/>
          <w:sz w:val="28"/>
          <w:szCs w:val="28"/>
        </w:rPr>
        <w:t xml:space="preserve">Настоящим </w:t>
      </w:r>
      <w:r w:rsidRPr="00741706">
        <w:rPr>
          <w:rFonts w:ascii="Times New Roman" w:hAnsi="Times New Roman"/>
          <w:sz w:val="28"/>
          <w:szCs w:val="28"/>
          <w:u w:val="single"/>
          <w:lang w:eastAsia="ru-RU"/>
        </w:rPr>
        <w:t xml:space="preserve">Отдел муниципального контроля администрации города </w:t>
      </w:r>
      <w:r w:rsidRPr="007643EF">
        <w:rPr>
          <w:rFonts w:ascii="Times New Roman" w:hAnsi="Times New Roman"/>
          <w:sz w:val="28"/>
          <w:szCs w:val="28"/>
          <w:lang w:eastAsia="ru-RU"/>
        </w:rPr>
        <w:t>Пыть-Яха______________________________________________________</w:t>
      </w:r>
    </w:p>
    <w:p w:rsidR="009C3703" w:rsidRPr="007F5E2F" w:rsidRDefault="009C3703" w:rsidP="007F5E2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F5E2F">
        <w:rPr>
          <w:rFonts w:ascii="Times New Roman" w:hAnsi="Times New Roman" w:cs="Times New Roman"/>
          <w:szCs w:val="20"/>
        </w:rPr>
        <w:t>(наименование органа, осуществляющего экспертизу</w:t>
      </w:r>
    </w:p>
    <w:p w:rsidR="009C3703" w:rsidRPr="007F5E2F" w:rsidRDefault="009C3703" w:rsidP="007F5E2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F5E2F">
        <w:rPr>
          <w:rFonts w:ascii="Times New Roman" w:hAnsi="Times New Roman" w:cs="Times New Roman"/>
          <w:szCs w:val="20"/>
        </w:rPr>
        <w:t>муниципального нормативных правовых актов)</w:t>
      </w:r>
    </w:p>
    <w:p w:rsidR="009C3703" w:rsidRPr="00A24226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03A5">
        <w:rPr>
          <w:rFonts w:ascii="Times New Roman" w:hAnsi="Times New Roman" w:cs="Times New Roman"/>
          <w:sz w:val="28"/>
          <w:szCs w:val="28"/>
        </w:rPr>
        <w:t>извещает о начале обсуждения муниципального нормативного правового акта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сборе          предложений          заинтересованных         лиц         по</w:t>
      </w:r>
      <w:r>
        <w:rPr>
          <w:rFonts w:ascii="Times New Roman" w:hAnsi="Times New Roman" w:cs="Times New Roman"/>
          <w:sz w:val="28"/>
          <w:szCs w:val="28"/>
        </w:rPr>
        <w:t xml:space="preserve"> Решению</w:t>
      </w:r>
      <w:r>
        <w:rPr>
          <w:rFonts w:ascii="Times New Roman" w:hAnsi="Times New Roman"/>
          <w:sz w:val="28"/>
          <w:szCs w:val="28"/>
        </w:rPr>
        <w:t xml:space="preserve"> Думы города Пыть-Яха </w:t>
      </w:r>
      <w:r w:rsidRPr="009567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12.10</w:t>
      </w:r>
      <w:r w:rsidRPr="0095671E">
        <w:rPr>
          <w:rFonts w:ascii="Times New Roman" w:hAnsi="Times New Roman"/>
          <w:bCs/>
          <w:sz w:val="28"/>
          <w:szCs w:val="28"/>
        </w:rPr>
        <w:t xml:space="preserve">.2021 № </w:t>
      </w:r>
      <w:r>
        <w:rPr>
          <w:rFonts w:ascii="Times New Roman" w:hAnsi="Times New Roman"/>
          <w:bCs/>
          <w:sz w:val="28"/>
          <w:szCs w:val="28"/>
        </w:rPr>
        <w:t>7</w:t>
      </w:r>
      <w:r w:rsidRPr="0095671E">
        <w:rPr>
          <w:rFonts w:ascii="Times New Roman" w:hAnsi="Times New Roman"/>
          <w:bCs/>
          <w:sz w:val="28"/>
          <w:szCs w:val="28"/>
        </w:rPr>
        <w:t xml:space="preserve"> </w:t>
      </w:r>
      <w:r w:rsidRPr="00A24226">
        <w:rPr>
          <w:rFonts w:ascii="Times New Roman" w:hAnsi="Times New Roman"/>
          <w:bCs/>
          <w:sz w:val="28"/>
          <w:szCs w:val="28"/>
          <w:u w:val="single"/>
        </w:rPr>
        <w:t>(в ред. от 29.08.2022)</w:t>
      </w:r>
      <w:r w:rsidRPr="0095671E">
        <w:rPr>
          <w:rFonts w:ascii="Times New Roman" w:hAnsi="Times New Roman"/>
          <w:bCs/>
          <w:sz w:val="28"/>
          <w:szCs w:val="28"/>
        </w:rPr>
        <w:t xml:space="preserve"> «Об утверждении Положения о </w:t>
      </w:r>
      <w:r w:rsidRPr="0095671E">
        <w:rPr>
          <w:rFonts w:ascii="Times New Roman" w:hAnsi="Times New Roman"/>
          <w:bCs/>
          <w:sz w:val="28"/>
          <w:szCs w:val="28"/>
          <w:u w:val="single"/>
        </w:rPr>
        <w:t xml:space="preserve">муниципальном жилищном контроле в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границах </w:t>
      </w:r>
      <w:r w:rsidRPr="0095671E">
        <w:rPr>
          <w:rFonts w:ascii="Times New Roman" w:hAnsi="Times New Roman"/>
          <w:bCs/>
          <w:sz w:val="28"/>
          <w:szCs w:val="28"/>
          <w:u w:val="single"/>
        </w:rPr>
        <w:t>город</w:t>
      </w:r>
      <w:r>
        <w:rPr>
          <w:rFonts w:ascii="Times New Roman" w:hAnsi="Times New Roman"/>
          <w:bCs/>
          <w:sz w:val="28"/>
          <w:szCs w:val="28"/>
          <w:u w:val="single"/>
        </w:rPr>
        <w:t>а</w:t>
      </w:r>
      <w:r w:rsidRPr="0095671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Пыть-</w:t>
      </w:r>
      <w:r w:rsidRPr="00A24226">
        <w:rPr>
          <w:rFonts w:ascii="Times New Roman" w:hAnsi="Times New Roman"/>
          <w:bCs/>
          <w:sz w:val="28"/>
          <w:szCs w:val="28"/>
          <w:u w:val="single"/>
        </w:rPr>
        <w:t xml:space="preserve">Яха» </w:t>
      </w:r>
    </w:p>
    <w:p w:rsidR="009C3703" w:rsidRPr="007643EF" w:rsidRDefault="009C3703" w:rsidP="007643E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</w:t>
      </w:r>
      <w:r w:rsidRPr="007643EF">
        <w:rPr>
          <w:rFonts w:ascii="Times New Roman" w:hAnsi="Times New Roman" w:cs="Times New Roman"/>
          <w:szCs w:val="20"/>
        </w:rPr>
        <w:t>(наименование муниципального нормативного правового акта)</w:t>
      </w:r>
    </w:p>
    <w:p w:rsidR="009C3703" w:rsidRPr="00E95D0D" w:rsidRDefault="009C3703" w:rsidP="00B8341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 xml:space="preserve">    </w:t>
      </w:r>
      <w:r w:rsidRPr="00E95D0D">
        <w:rPr>
          <w:rFonts w:ascii="Times New Roman" w:hAnsi="Times New Roman"/>
          <w:sz w:val="28"/>
          <w:szCs w:val="28"/>
        </w:rPr>
        <w:t>Предложения принимаются по адресу:</w:t>
      </w:r>
      <w:r>
        <w:rPr>
          <w:rFonts w:ascii="Times New Roman" w:hAnsi="Times New Roman"/>
          <w:sz w:val="28"/>
          <w:szCs w:val="28"/>
        </w:rPr>
        <w:t xml:space="preserve"> 628384, Ханты-Мансийский автономный округ – Югра, г.Пыть-Ях, ул.Е. Котина 14</w:t>
      </w:r>
      <w:r w:rsidRPr="00E95D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кабинет 16</w:t>
      </w:r>
    </w:p>
    <w:p w:rsidR="009C3703" w:rsidRPr="009133F5" w:rsidRDefault="009C3703" w:rsidP="007643EF">
      <w:pPr>
        <w:autoSpaceDE w:val="0"/>
        <w:autoSpaceDN w:val="0"/>
        <w:spacing w:after="0" w:line="240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>а также по адресу электронной почты: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" w:history="1">
        <w:r w:rsidRPr="0058599A">
          <w:rPr>
            <w:rStyle w:val="Hyperlink"/>
            <w:rFonts w:ascii="Times New Roman" w:hAnsi="Times New Roman"/>
            <w:sz w:val="28"/>
            <w:szCs w:val="28"/>
          </w:rPr>
          <w:t>GorbachevAA@gov86.org</w:t>
        </w:r>
      </w:hyperlink>
    </w:p>
    <w:p w:rsidR="009C3703" w:rsidRDefault="009C3703" w:rsidP="007643EF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>Контактное лицо по вопросам проведения публичных консультаций: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Горбачев Александр Алексеевич, начальник отдела муниципального контроля администрации города Пыть-Яха, 8 3463 43</w:t>
      </w:r>
      <w:r w:rsidRPr="00741706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741706">
        <w:rPr>
          <w:rFonts w:ascii="Times New Roman" w:hAnsi="Times New Roman"/>
          <w:sz w:val="28"/>
          <w:szCs w:val="28"/>
          <w:lang w:eastAsia="ru-RU"/>
        </w:rPr>
        <w:t>30</w:t>
      </w:r>
      <w:r w:rsidRPr="00741706"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23 (каб. 201).</w:t>
      </w: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E95D0D">
        <w:rPr>
          <w:rFonts w:ascii="Times New Roman" w:hAnsi="Times New Roman"/>
          <w:sz w:val="28"/>
          <w:szCs w:val="28"/>
        </w:rPr>
        <w:t>Сроки приема предложений: с «</w:t>
      </w:r>
      <w:r>
        <w:rPr>
          <w:rFonts w:ascii="Times New Roman" w:hAnsi="Times New Roman"/>
          <w:sz w:val="28"/>
          <w:szCs w:val="28"/>
        </w:rPr>
        <w:t>17</w:t>
      </w:r>
      <w:r w:rsidRPr="00E95D0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ноября 2022г.  по «21</w:t>
      </w:r>
      <w:r w:rsidRPr="00E95D0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декабря 2022г.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 xml:space="preserve">    ID-номер проекта, размещенного на портале проектов нормативных правовых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актов: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 xml:space="preserve">    Все поступившие предложения будут рассмотрены.  Не позднее </w:t>
      </w:r>
      <w:r w:rsidRPr="00886F13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30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декабря_  _2022_</w:t>
      </w:r>
      <w:r w:rsidRPr="008703A5">
        <w:rPr>
          <w:rFonts w:ascii="Times New Roman" w:hAnsi="Times New Roman" w:cs="Times New Roman"/>
          <w:sz w:val="28"/>
          <w:szCs w:val="28"/>
        </w:rPr>
        <w:t xml:space="preserve"> г.  свод предложений будет размещен на портале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нормативных правовых актов, а участники публичных консультаций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проинформированы о результатах рассмотрения их мнений.</w:t>
      </w: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1. Описание проблемы, на решение которой направлено правовое регулирование:</w:t>
      </w:r>
    </w:p>
    <w:p w:rsidR="009C3703" w:rsidRPr="00B83415" w:rsidRDefault="009C3703" w:rsidP="00B834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415">
        <w:rPr>
          <w:rFonts w:ascii="Times New Roman" w:hAnsi="Times New Roman"/>
          <w:sz w:val="28"/>
          <w:szCs w:val="28"/>
          <w:lang w:eastAsia="ru-RU"/>
        </w:rPr>
        <w:t>Проектом решения предусматривается организация и проведение на территории города Пыть-Яха муниципального жилищного контроля проверок соблюдения юридическими лицами, индивидуальными предпринимателями и гражданами обязательных требований, установленными Федеральным законом от 31.07.2020 № 248-ФЗ «О государственном контроле (надзоре) и муниципальном контрол</w:t>
      </w:r>
      <w:bookmarkStart w:id="0" w:name="_GoBack"/>
      <w:bookmarkEnd w:id="0"/>
      <w:r w:rsidRPr="00B83415">
        <w:rPr>
          <w:rFonts w:ascii="Times New Roman" w:hAnsi="Times New Roman"/>
          <w:sz w:val="28"/>
          <w:szCs w:val="28"/>
          <w:lang w:eastAsia="ru-RU"/>
        </w:rPr>
        <w:t xml:space="preserve">е в Российской Федерации». 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C3703" w:rsidRPr="00B83415" w:rsidRDefault="009C3703" w:rsidP="00B8341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83415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2. Цели правового регулирования:</w:t>
      </w:r>
    </w:p>
    <w:p w:rsidR="009C3703" w:rsidRPr="00B83415" w:rsidRDefault="009C3703" w:rsidP="00B834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B83415">
        <w:rPr>
          <w:rFonts w:ascii="Times New Roman" w:eastAsia="Arial Unicode MS" w:hAnsi="Times New Roman"/>
          <w:sz w:val="28"/>
          <w:szCs w:val="28"/>
        </w:rPr>
        <w:t>Принятие проекта решения направлено на приведение в соответствие</w:t>
      </w:r>
      <w:r w:rsidRPr="00B83415">
        <w:rPr>
          <w:rFonts w:ascii="Times New Roman" w:hAnsi="Times New Roman"/>
          <w:sz w:val="28"/>
          <w:szCs w:val="28"/>
          <w:lang w:eastAsia="ru-RU"/>
        </w:rPr>
        <w:t xml:space="preserve"> с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C3703" w:rsidRDefault="009C3703" w:rsidP="00B8341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83415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Pr="00B83415" w:rsidRDefault="009C3703" w:rsidP="00B83415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3.  Действующие муниципальные нормативные правовые акты, поручения,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решения, из которых вытекает необходимость правового регулирования:</w:t>
      </w:r>
    </w:p>
    <w:p w:rsidR="009C3703" w:rsidRPr="00A81B69" w:rsidRDefault="009C3703" w:rsidP="00A81B6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1B69">
        <w:rPr>
          <w:rFonts w:ascii="Times New Roman" w:hAnsi="Times New Roman"/>
          <w:sz w:val="28"/>
          <w:szCs w:val="28"/>
          <w:lang w:eastAsia="ru-RU"/>
        </w:rPr>
        <w:t>статья 20 Жилищного кодекса Российской Федерации</w:t>
      </w:r>
    </w:p>
    <w:p w:rsidR="009C3703" w:rsidRPr="00A81B69" w:rsidRDefault="009C3703" w:rsidP="00A81B6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A81B69"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1B69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31.07.2020 № 248-ФЗ «О государственном контроле (надзоре) и муниципальном контроле в Российской Федерации» </w:t>
      </w:r>
    </w:p>
    <w:p w:rsidR="009C3703" w:rsidRPr="00A81B69" w:rsidRDefault="009C3703" w:rsidP="00A81B6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A81B69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A81B69">
        <w:rPr>
          <w:rFonts w:ascii="Times New Roman" w:hAnsi="Times New Roman"/>
          <w:sz w:val="28"/>
          <w:szCs w:val="28"/>
          <w:lang w:eastAsia="ru-RU"/>
        </w:rPr>
        <w:t xml:space="preserve"> Федеральный закон от 06.10.2003 </w:t>
      </w:r>
      <w:hyperlink r:id="rId5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<w:r w:rsidRPr="00A81B69">
          <w:rPr>
            <w:rFonts w:ascii="Times New Roman" w:hAnsi="Times New Roman"/>
            <w:sz w:val="28"/>
            <w:szCs w:val="28"/>
            <w:lang w:eastAsia="ru-RU"/>
          </w:rPr>
          <w:t>№ 131-</w:t>
        </w:r>
      </w:hyperlink>
      <w:r w:rsidRPr="00A81B69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4. Сроки действия правового регулирования:</w:t>
      </w:r>
    </w:p>
    <w:p w:rsidR="009C3703" w:rsidRPr="00A81B69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B69">
        <w:rPr>
          <w:rFonts w:ascii="Times New Roman" w:hAnsi="Times New Roman"/>
          <w:sz w:val="28"/>
          <w:szCs w:val="28"/>
        </w:rPr>
        <w:t>С момента вступления в силу решения с 14.10.2021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5.  Негативные эффекты, возникающие в связи с отсутствием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регулирования в соответствующей сфере деятельности:</w:t>
      </w:r>
    </w:p>
    <w:p w:rsidR="009C3703" w:rsidRPr="00A81B69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B69">
        <w:rPr>
          <w:rFonts w:ascii="Times New Roman" w:hAnsi="Times New Roman"/>
          <w:sz w:val="28"/>
          <w:szCs w:val="28"/>
        </w:rPr>
        <w:t xml:space="preserve">Отсутствие правового регулирования и несоответствие действующего муниципального правового акта федеральному законодательству приведет к противоречиям в процедуре осуществления муниципального жилищного контроля на территории города Пыть-Яха.  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6.  Группа участников отношений правового регулирования и их количественная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оценка:</w:t>
      </w:r>
    </w:p>
    <w:p w:rsidR="009C3703" w:rsidRPr="00A81B69" w:rsidRDefault="009C3703" w:rsidP="00A81B6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sz w:val="28"/>
          <w:szCs w:val="28"/>
          <w:lang w:eastAsia="ru-RU"/>
        </w:rPr>
        <w:t>Юридические лица, осуществляющие деятельность по управлению многоквартирными домами в городе Пыть-Яхе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7.  Оценка расходов (доходов) бюджета муниципального образования,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с введением правового регулирования:</w:t>
      </w:r>
    </w:p>
    <w:p w:rsidR="009C3703" w:rsidRPr="00A81B69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B69">
        <w:rPr>
          <w:rFonts w:ascii="Times New Roman" w:hAnsi="Times New Roman"/>
          <w:sz w:val="28"/>
          <w:szCs w:val="28"/>
        </w:rPr>
        <w:t>Отсутствуют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03A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</w:t>
      </w: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8.   Обязанности   или   ограничения   для субъектов предпринимательской,</w:t>
      </w: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инвестиционной и иной экономической деятельности, порядок организации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исполнения:</w:t>
      </w:r>
    </w:p>
    <w:p w:rsidR="009C3703" w:rsidRPr="00A81B69" w:rsidRDefault="009C3703" w:rsidP="00A81B6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sz w:val="28"/>
          <w:szCs w:val="28"/>
          <w:lang w:eastAsia="ru-RU"/>
        </w:rPr>
        <w:t xml:space="preserve">Принятие проекта решения: </w:t>
      </w:r>
    </w:p>
    <w:p w:rsidR="009C3703" w:rsidRPr="00A81B69" w:rsidRDefault="009C3703" w:rsidP="00A81B6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1B69">
        <w:rPr>
          <w:rFonts w:ascii="Times New Roman" w:hAnsi="Times New Roman"/>
          <w:sz w:val="28"/>
          <w:szCs w:val="28"/>
          <w:lang w:eastAsia="ru-RU"/>
        </w:rPr>
        <w:t>не окажет влияния на конкурентную среду субъектов предпринимательской и инвестиционной деятельности;</w:t>
      </w:r>
    </w:p>
    <w:p w:rsidR="009C3703" w:rsidRPr="00A81B69" w:rsidRDefault="009C3703" w:rsidP="00A81B6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1B69">
        <w:rPr>
          <w:rFonts w:ascii="Times New Roman" w:hAnsi="Times New Roman"/>
          <w:sz w:val="28"/>
          <w:szCs w:val="28"/>
          <w:lang w:eastAsia="ru-RU"/>
        </w:rPr>
        <w:t>не повлечет рисков и негативных последствий субъектов предпринимательской и инвестиционной деятельности;</w:t>
      </w:r>
    </w:p>
    <w:p w:rsidR="009C3703" w:rsidRPr="00A81B69" w:rsidRDefault="009C3703" w:rsidP="00A81B6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1B69">
        <w:rPr>
          <w:rFonts w:ascii="Times New Roman" w:hAnsi="Times New Roman"/>
          <w:sz w:val="28"/>
          <w:szCs w:val="28"/>
          <w:lang w:eastAsia="ru-RU"/>
        </w:rPr>
        <w:t>не повлечет дополнительных обязательств, не потребует возникновения необоснованных расходов субъектов предпринимательской и инвестиционной деятельности.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9.  Оценка расходов субъектов предпринимательской, инвестиционной 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экономической   деятельности, связанных   с   необходимостью  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установленных обязанностей или ограничений либо изменением содержания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обязанностей и ограничений:</w:t>
      </w:r>
    </w:p>
    <w:p w:rsidR="009C3703" w:rsidRPr="00A81B69" w:rsidRDefault="009C3703" w:rsidP="00A81B6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sz w:val="28"/>
          <w:szCs w:val="28"/>
          <w:lang w:eastAsia="ru-RU"/>
        </w:rPr>
        <w:t xml:space="preserve">Отсутствуют 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10.  Иные сведения, которые по мнению органа, осуществляющего экспертизу</w:t>
      </w:r>
    </w:p>
    <w:p w:rsidR="009C3703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актов, позволяют оценить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3A5">
        <w:rPr>
          <w:rFonts w:ascii="Times New Roman" w:hAnsi="Times New Roman" w:cs="Times New Roman"/>
          <w:sz w:val="28"/>
          <w:szCs w:val="28"/>
        </w:rPr>
        <w:t>действующего регулирования:</w:t>
      </w:r>
    </w:p>
    <w:p w:rsidR="009C3703" w:rsidRPr="00A81B69" w:rsidRDefault="009C3703" w:rsidP="00A81B6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1B69">
        <w:rPr>
          <w:rFonts w:ascii="Times New Roman" w:hAnsi="Times New Roman"/>
          <w:sz w:val="28"/>
          <w:szCs w:val="28"/>
          <w:lang w:eastAsia="ru-RU"/>
        </w:rPr>
        <w:t xml:space="preserve">Отсутствуют 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3703" w:rsidRPr="00A81B69" w:rsidRDefault="009C3703" w:rsidP="00A81B6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1B69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9C3703" w:rsidRPr="008703A5" w:rsidRDefault="009C3703" w:rsidP="00870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9C3703" w:rsidRPr="008703A5" w:rsidRDefault="009C3703" w:rsidP="008703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8447"/>
      </w:tblGrid>
      <w:tr w:rsidR="009C3703" w:rsidRPr="008703A5" w:rsidTr="002A07E5">
        <w:tc>
          <w:tcPr>
            <w:tcW w:w="567" w:type="dxa"/>
          </w:tcPr>
          <w:p w:rsidR="009C3703" w:rsidRPr="00642B9B" w:rsidRDefault="009C3703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7" w:type="dxa"/>
          </w:tcPr>
          <w:p w:rsidR="009C3703" w:rsidRPr="00642B9B" w:rsidRDefault="009C3703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B9B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9C3703" w:rsidRPr="008703A5" w:rsidTr="002A07E5">
        <w:tc>
          <w:tcPr>
            <w:tcW w:w="567" w:type="dxa"/>
          </w:tcPr>
          <w:p w:rsidR="009C3703" w:rsidRPr="00642B9B" w:rsidRDefault="009C3703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7" w:type="dxa"/>
          </w:tcPr>
          <w:p w:rsidR="009C3703" w:rsidRPr="00642B9B" w:rsidRDefault="009C3703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B9B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органа, осуществляющего экспертизу муниципальных нормативных правовых актов, позволяют оценить эффективность действующего государственного регулирования</w:t>
            </w:r>
          </w:p>
        </w:tc>
      </w:tr>
    </w:tbl>
    <w:p w:rsidR="009C3703" w:rsidRPr="008703A5" w:rsidRDefault="009C3703">
      <w:pPr>
        <w:rPr>
          <w:rFonts w:ascii="Times New Roman" w:hAnsi="Times New Roman"/>
          <w:sz w:val="28"/>
          <w:szCs w:val="28"/>
        </w:rPr>
      </w:pPr>
    </w:p>
    <w:sectPr w:rsidR="009C3703" w:rsidRPr="008703A5" w:rsidSect="00E8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C83"/>
    <w:rsid w:val="000B4C83"/>
    <w:rsid w:val="001566B4"/>
    <w:rsid w:val="002A07E5"/>
    <w:rsid w:val="002A28C4"/>
    <w:rsid w:val="0058599A"/>
    <w:rsid w:val="00642B9B"/>
    <w:rsid w:val="00741706"/>
    <w:rsid w:val="007643EF"/>
    <w:rsid w:val="007B180C"/>
    <w:rsid w:val="007F5E2F"/>
    <w:rsid w:val="008703A5"/>
    <w:rsid w:val="00886F13"/>
    <w:rsid w:val="009133F5"/>
    <w:rsid w:val="0095671E"/>
    <w:rsid w:val="009C3703"/>
    <w:rsid w:val="00A24226"/>
    <w:rsid w:val="00A80D36"/>
    <w:rsid w:val="00A81B69"/>
    <w:rsid w:val="00B1642E"/>
    <w:rsid w:val="00B83415"/>
    <w:rsid w:val="00C278AD"/>
    <w:rsid w:val="00D75AB1"/>
    <w:rsid w:val="00D821CA"/>
    <w:rsid w:val="00E80067"/>
    <w:rsid w:val="00E9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2F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03A5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8703A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rsid w:val="007643EF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96e20c02-1b12-465a-b64c-24aa92270007.html" TargetMode="External"/><Relationship Id="rId4" Type="http://schemas.openxmlformats.org/officeDocument/2006/relationships/hyperlink" Target="mailto:GorbachevAA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3</Pages>
  <Words>900</Words>
  <Characters>5130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Боянова</dc:creator>
  <cp:keywords/>
  <dc:description/>
  <cp:lastModifiedBy>GorbachevAA</cp:lastModifiedBy>
  <cp:revision>13</cp:revision>
  <dcterms:created xsi:type="dcterms:W3CDTF">2022-11-16T12:32:00Z</dcterms:created>
  <dcterms:modified xsi:type="dcterms:W3CDTF">2022-11-17T10:07:00Z</dcterms:modified>
</cp:coreProperties>
</file>